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32" w:rsidRDefault="00B730CF" w:rsidP="00411732">
      <w:pPr>
        <w:ind w:left="5664"/>
        <w:jc w:val="right"/>
        <w:rPr>
          <w:rFonts w:ascii="Garamond" w:hAnsi="Garamond"/>
          <w:i/>
          <w:sz w:val="20"/>
          <w:szCs w:val="20"/>
        </w:rPr>
      </w:pPr>
      <w:r w:rsidRPr="00F15169">
        <w:rPr>
          <w:rFonts w:ascii="Garamond" w:hAnsi="Garamond"/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0</wp:posOffset>
            </wp:positionV>
            <wp:extent cx="2054225" cy="390525"/>
            <wp:effectExtent l="19050" t="0" r="3175" b="0"/>
            <wp:wrapSquare wrapText="bothSides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BDE">
        <w:rPr>
          <w:rFonts w:ascii="Garamond" w:hAnsi="Garamond"/>
          <w:i/>
          <w:sz w:val="20"/>
          <w:szCs w:val="20"/>
        </w:rPr>
        <w:t xml:space="preserve">  </w:t>
      </w:r>
      <w:r w:rsidR="00411732" w:rsidRPr="002B3FA9">
        <w:rPr>
          <w:rFonts w:ascii="Garamond" w:hAnsi="Garamond"/>
          <w:i/>
          <w:sz w:val="20"/>
          <w:szCs w:val="20"/>
        </w:rPr>
        <w:t xml:space="preserve">Załącznik nr 3 do Regulaminu praktyk studenckich KPU </w:t>
      </w:r>
      <w:r w:rsidR="00411732">
        <w:rPr>
          <w:rFonts w:ascii="Garamond" w:hAnsi="Garamond"/>
          <w:i/>
          <w:sz w:val="20"/>
          <w:szCs w:val="20"/>
        </w:rPr>
        <w:br/>
      </w:r>
      <w:r w:rsidR="00411732" w:rsidRPr="002B3FA9">
        <w:rPr>
          <w:rFonts w:ascii="Garamond" w:hAnsi="Garamond"/>
          <w:i/>
          <w:sz w:val="20"/>
          <w:szCs w:val="20"/>
        </w:rPr>
        <w:t>w Krośnie</w:t>
      </w:r>
    </w:p>
    <w:p w:rsidR="00411732" w:rsidRPr="002B3FA9" w:rsidRDefault="00411732" w:rsidP="00411732">
      <w:pPr>
        <w:ind w:left="5664"/>
        <w:jc w:val="right"/>
        <w:rPr>
          <w:rFonts w:ascii="Garamond" w:hAnsi="Garamond"/>
          <w:i/>
          <w:sz w:val="20"/>
          <w:szCs w:val="20"/>
        </w:rPr>
      </w:pPr>
    </w:p>
    <w:p w:rsidR="00B730CF" w:rsidRPr="002B3FA9" w:rsidRDefault="00B730CF" w:rsidP="00B730CF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B730CF" w:rsidRPr="002B3FA9" w:rsidRDefault="00B730CF" w:rsidP="00B730CF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B730CF" w:rsidRPr="002B3FA9" w:rsidRDefault="00B730CF" w:rsidP="00B730CF">
      <w:pPr>
        <w:rPr>
          <w:rFonts w:ascii="Garamond" w:hAnsi="Garamond"/>
          <w:i/>
          <w:sz w:val="20"/>
          <w:szCs w:val="20"/>
        </w:rPr>
      </w:pPr>
    </w:p>
    <w:p w:rsidR="00B730CF" w:rsidRPr="002B3FA9" w:rsidRDefault="00B730CF" w:rsidP="00B730CF">
      <w:pPr>
        <w:rPr>
          <w:rFonts w:ascii="Garamond" w:hAnsi="Garamond"/>
          <w:i/>
          <w:sz w:val="20"/>
          <w:szCs w:val="20"/>
        </w:rPr>
      </w:pP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Imię i nazwisko studenta:……………………………………………………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Kierunek: Zielarstwo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Tryb studiów: stacjonarne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Instytut: Zdrowia i Gospodarki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 xml:space="preserve">Rodzaj praktyki: </w:t>
      </w:r>
      <w:r>
        <w:rPr>
          <w:rFonts w:ascii="Garamond" w:hAnsi="Garamond"/>
          <w:b/>
          <w:u w:val="single"/>
        </w:rPr>
        <w:t>dyplomowa</w:t>
      </w:r>
      <w:r w:rsidRPr="002B3FA9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(</w:t>
      </w:r>
      <w:proofErr w:type="spellStart"/>
      <w:r>
        <w:rPr>
          <w:rFonts w:ascii="Garamond" w:hAnsi="Garamond"/>
          <w:b/>
          <w:u w:val="single"/>
        </w:rPr>
        <w:t>sem</w:t>
      </w:r>
      <w:proofErr w:type="spellEnd"/>
      <w:r>
        <w:rPr>
          <w:rFonts w:ascii="Garamond" w:hAnsi="Garamond"/>
          <w:b/>
          <w:u w:val="single"/>
        </w:rPr>
        <w:t>. 7)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Miejsce odbywania praktyki/zakład pracy studenta zwolnionego z odbywania praktyk: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………………………………………………………………………………………………</w:t>
      </w:r>
    </w:p>
    <w:p w:rsidR="00B730CF" w:rsidRPr="002B3FA9" w:rsidRDefault="00B730CF" w:rsidP="00B730CF">
      <w:pPr>
        <w:spacing w:line="360" w:lineRule="auto"/>
        <w:jc w:val="center"/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>(PIECZĄTKA ZAKŁADU PRACY)</w:t>
      </w:r>
    </w:p>
    <w:p w:rsidR="00B730CF" w:rsidRPr="002B3FA9" w:rsidRDefault="00B730CF" w:rsidP="00B730CF">
      <w:pPr>
        <w:spacing w:line="360" w:lineRule="auto"/>
        <w:jc w:val="center"/>
        <w:rPr>
          <w:rFonts w:ascii="Garamond" w:hAnsi="Garamond"/>
          <w:sz w:val="20"/>
          <w:szCs w:val="20"/>
        </w:rPr>
      </w:pPr>
    </w:p>
    <w:p w:rsidR="00B730CF" w:rsidRPr="002B3FA9" w:rsidRDefault="00B730CF" w:rsidP="00B730CF">
      <w:pPr>
        <w:spacing w:line="360" w:lineRule="auto"/>
        <w:jc w:val="center"/>
        <w:rPr>
          <w:rFonts w:ascii="Garamond" w:hAnsi="Garamond"/>
          <w:b/>
        </w:rPr>
      </w:pPr>
      <w:r w:rsidRPr="002B3FA9">
        <w:rPr>
          <w:rFonts w:ascii="Garamond" w:hAnsi="Garamond"/>
          <w:b/>
        </w:rPr>
        <w:t xml:space="preserve">KARTA WERYFIKACJI EFEKTÓW UCZENIA SIĘ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701"/>
      </w:tblGrid>
      <w:tr w:rsidR="00B730CF" w:rsidRPr="002B3FA9" w:rsidTr="002C434C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Lp.</w:t>
            </w:r>
          </w:p>
        </w:tc>
        <w:tc>
          <w:tcPr>
            <w:tcW w:w="7797" w:type="dxa"/>
            <w:vAlign w:val="center"/>
          </w:tcPr>
          <w:p w:rsidR="00B730CF" w:rsidRPr="002B3FA9" w:rsidRDefault="00B730CF" w:rsidP="002C434C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EFEKTY UCZENIA SIĘ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2C434C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OCENA w skali 2-5</w:t>
            </w:r>
          </w:p>
        </w:tc>
      </w:tr>
      <w:tr w:rsidR="00B730CF" w:rsidRPr="002B3FA9" w:rsidTr="002C434C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1.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2C434C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Ma wiedzę na temat specyfiki pracy w przedsiębiorstwie, w tym zna obowiązujące przepisy prawne, użytkowane urządzenia stosowane procesy technologiczne, systemy zarządzania przedsiębiorstwem, ochrony własności przemysłowej, zasad tworzenia własnej firmy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2C434C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2.</w:t>
            </w:r>
          </w:p>
        </w:tc>
        <w:tc>
          <w:tcPr>
            <w:tcW w:w="7797" w:type="dxa"/>
            <w:vAlign w:val="center"/>
          </w:tcPr>
          <w:p w:rsidR="00B730CF" w:rsidRPr="008D6F40" w:rsidRDefault="00B730CF" w:rsidP="002C434C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Prowadzi obserwacje wybranych pomiarów i procesów technologicznych specjalistycznym sprzętem i dokumentuje je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2C434C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3.</w:t>
            </w:r>
          </w:p>
        </w:tc>
        <w:tc>
          <w:tcPr>
            <w:tcW w:w="7797" w:type="dxa"/>
            <w:vAlign w:val="center"/>
          </w:tcPr>
          <w:p w:rsidR="00B730CF" w:rsidRPr="008D6F40" w:rsidRDefault="00B730CF" w:rsidP="002C434C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Przygotowuje stanowisko pracy i wykonuje zadania powierzone na tym stanowisku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2C434C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4.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2C434C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Wykorzystuje swoje umiejętności zdobyte w dotychczasowym procesie kształcenia, które usprawnia i weryfikuje w naturalnych warunkach pracy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2C434C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5.</w:t>
            </w:r>
          </w:p>
        </w:tc>
        <w:tc>
          <w:tcPr>
            <w:tcW w:w="7797" w:type="dxa"/>
            <w:vAlign w:val="center"/>
          </w:tcPr>
          <w:p w:rsidR="00B730CF" w:rsidRPr="006D5DC4" w:rsidRDefault="00B730CF" w:rsidP="002C434C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Po odbyciu praktyki potrafi sporządzić pracę dyplomową na wybrany temat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2C434C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2C434C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Określa priorytety służące realizacji określonego przez siebie lub innych zadania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2C434C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2C434C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Identyfikuje i rozstrzyga dylematy związane z wykonywaniem zawodu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2C434C">
        <w:trPr>
          <w:trHeight w:val="510"/>
        </w:trPr>
        <w:tc>
          <w:tcPr>
            <w:tcW w:w="675" w:type="dxa"/>
            <w:vAlign w:val="center"/>
          </w:tcPr>
          <w:p w:rsidR="00B730CF" w:rsidRPr="001F6A24" w:rsidRDefault="00B730CF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2C434C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Myśli i działa w sposób przedsiębiorczy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2C434C">
        <w:trPr>
          <w:trHeight w:val="510"/>
        </w:trPr>
        <w:tc>
          <w:tcPr>
            <w:tcW w:w="8472" w:type="dxa"/>
            <w:gridSpan w:val="2"/>
            <w:vAlign w:val="center"/>
          </w:tcPr>
          <w:p w:rsidR="00B730CF" w:rsidRPr="002B3FA9" w:rsidRDefault="00B730CF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OCENA KOŃCOWA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</w:tbl>
    <w:p w:rsidR="00B730CF" w:rsidRPr="002B3FA9" w:rsidRDefault="00B730CF" w:rsidP="00B730CF">
      <w:pPr>
        <w:spacing w:line="360" w:lineRule="auto"/>
        <w:jc w:val="center"/>
        <w:rPr>
          <w:rFonts w:ascii="Garamond" w:hAnsi="Garamond"/>
          <w:b/>
        </w:rPr>
      </w:pP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OPIEKUN PRAKTYKI 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OPIEKUN PRAKTYKI</w:t>
      </w: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ZE STRONY UCZELNI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ZE STRONY ZAKŁADU PRACY</w:t>
      </w: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</w:t>
      </w:r>
    </w:p>
    <w:p w:rsidR="00B730CF" w:rsidRDefault="00B730CF" w:rsidP="00B730CF">
      <w:pPr>
        <w:rPr>
          <w:rFonts w:ascii="Garamond" w:hAnsi="Garamond"/>
          <w:sz w:val="20"/>
          <w:szCs w:val="20"/>
        </w:rPr>
      </w:pP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……………………………………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……………………………………..</w:t>
      </w: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     Data i podpis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 Data i podpis</w:t>
      </w:r>
    </w:p>
    <w:p w:rsidR="00B730CF" w:rsidRDefault="00B730CF" w:rsidP="00B730CF"/>
    <w:p w:rsidR="004E5C92" w:rsidRDefault="004E5C92"/>
    <w:sectPr w:rsidR="004E5C92" w:rsidSect="00B93614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0CF"/>
    <w:rsid w:val="00225BDE"/>
    <w:rsid w:val="00322A9E"/>
    <w:rsid w:val="00411732"/>
    <w:rsid w:val="004E5C92"/>
    <w:rsid w:val="0058225A"/>
    <w:rsid w:val="00842198"/>
    <w:rsid w:val="00967588"/>
    <w:rsid w:val="00971262"/>
    <w:rsid w:val="00B730CF"/>
    <w:rsid w:val="00B90BC5"/>
    <w:rsid w:val="00CC1DED"/>
    <w:rsid w:val="00E23D5D"/>
    <w:rsid w:val="00EF2320"/>
    <w:rsid w:val="00F1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0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6</cp:revision>
  <dcterms:created xsi:type="dcterms:W3CDTF">2020-12-28T20:01:00Z</dcterms:created>
  <dcterms:modified xsi:type="dcterms:W3CDTF">2021-01-07T20:21:00Z</dcterms:modified>
</cp:coreProperties>
</file>