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570" w:rsidRDefault="00AC3734" w:rsidP="000D39AB">
      <w:pPr>
        <w:rPr>
          <w:sz w:val="40"/>
          <w:szCs w:val="40"/>
        </w:rPr>
      </w:pPr>
      <w:r w:rsidRPr="00AC3734">
        <w:rPr>
          <w:noProof/>
          <w:lang w:eastAsia="pl-PL"/>
        </w:rPr>
        <w:drawing>
          <wp:inline distT="0" distB="0" distL="0" distR="0">
            <wp:extent cx="2203229" cy="495300"/>
            <wp:effectExtent l="19050" t="0" r="6571"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p>
    <w:p w:rsidR="00E17E7B" w:rsidRDefault="00E17E7B" w:rsidP="00E17E7B">
      <w:pPr>
        <w:spacing w:after="0" w:line="276" w:lineRule="auto"/>
        <w:jc w:val="center"/>
        <w:rPr>
          <w:rFonts w:ascii="Times New Roman" w:hAnsi="Times New Roman" w:cs="Times New Roman"/>
          <w:sz w:val="36"/>
          <w:szCs w:val="36"/>
        </w:rPr>
      </w:pPr>
    </w:p>
    <w:p w:rsidR="00573570" w:rsidRPr="006F42AF" w:rsidRDefault="00A6663B" w:rsidP="0032355C">
      <w:pPr>
        <w:spacing w:after="0" w:line="276" w:lineRule="auto"/>
        <w:jc w:val="center"/>
        <w:rPr>
          <w:rFonts w:ascii="Times New Roman" w:hAnsi="Times New Roman" w:cs="Times New Roman"/>
          <w:sz w:val="28"/>
          <w:szCs w:val="28"/>
        </w:rPr>
      </w:pPr>
      <w:r w:rsidRPr="006F42AF">
        <w:rPr>
          <w:rFonts w:ascii="Times New Roman" w:hAnsi="Times New Roman" w:cs="Times New Roman"/>
          <w:sz w:val="28"/>
          <w:szCs w:val="28"/>
        </w:rPr>
        <w:t>Program studiów</w:t>
      </w:r>
      <w:r w:rsidR="00573570" w:rsidRPr="006F42AF">
        <w:rPr>
          <w:rFonts w:ascii="Times New Roman" w:hAnsi="Times New Roman" w:cs="Times New Roman"/>
          <w:sz w:val="28"/>
          <w:szCs w:val="28"/>
        </w:rPr>
        <w:t xml:space="preserve"> na kierunku</w:t>
      </w:r>
    </w:p>
    <w:p w:rsidR="00573570" w:rsidRPr="006F42AF" w:rsidRDefault="00573570" w:rsidP="0032355C">
      <w:pPr>
        <w:spacing w:after="0" w:line="276" w:lineRule="auto"/>
        <w:jc w:val="center"/>
        <w:rPr>
          <w:rFonts w:ascii="Times New Roman" w:hAnsi="Times New Roman" w:cs="Times New Roman"/>
          <w:b/>
          <w:bCs/>
          <w:sz w:val="28"/>
          <w:szCs w:val="28"/>
        </w:rPr>
      </w:pPr>
      <w:r w:rsidRPr="006F42AF">
        <w:rPr>
          <w:rFonts w:ascii="Times New Roman" w:hAnsi="Times New Roman" w:cs="Times New Roman"/>
          <w:b/>
          <w:bCs/>
          <w:sz w:val="28"/>
          <w:szCs w:val="28"/>
        </w:rPr>
        <w:t>ZARZĄDZANIE</w:t>
      </w:r>
      <w:r w:rsidR="00A6663B" w:rsidRPr="006F42AF">
        <w:rPr>
          <w:rFonts w:ascii="Times New Roman" w:hAnsi="Times New Roman" w:cs="Times New Roman"/>
          <w:b/>
          <w:bCs/>
          <w:sz w:val="28"/>
          <w:szCs w:val="28"/>
        </w:rPr>
        <w:t xml:space="preserve"> II</w:t>
      </w:r>
    </w:p>
    <w:p w:rsidR="00AF15C6" w:rsidRDefault="003F74B1" w:rsidP="0032355C">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dla </w:t>
      </w:r>
      <w:r w:rsidR="00E17E7B" w:rsidRPr="006F42AF">
        <w:rPr>
          <w:rFonts w:ascii="Times New Roman" w:hAnsi="Times New Roman" w:cs="Times New Roman"/>
          <w:sz w:val="28"/>
          <w:szCs w:val="28"/>
        </w:rPr>
        <w:t>cykl</w:t>
      </w:r>
      <w:r>
        <w:rPr>
          <w:rFonts w:ascii="Times New Roman" w:hAnsi="Times New Roman" w:cs="Times New Roman"/>
          <w:sz w:val="28"/>
          <w:szCs w:val="28"/>
        </w:rPr>
        <w:t>u</w:t>
      </w:r>
      <w:r w:rsidR="00E17E7B" w:rsidRPr="006F42AF">
        <w:rPr>
          <w:rFonts w:ascii="Times New Roman" w:hAnsi="Times New Roman" w:cs="Times New Roman"/>
          <w:sz w:val="28"/>
          <w:szCs w:val="28"/>
        </w:rPr>
        <w:t xml:space="preserve"> kształcenia 202</w:t>
      </w:r>
      <w:r w:rsidR="00AC3734">
        <w:rPr>
          <w:rFonts w:ascii="Times New Roman" w:hAnsi="Times New Roman" w:cs="Times New Roman"/>
          <w:sz w:val="28"/>
          <w:szCs w:val="28"/>
        </w:rPr>
        <w:t>3</w:t>
      </w:r>
      <w:r w:rsidR="00E17E7B" w:rsidRPr="006F42AF">
        <w:rPr>
          <w:rFonts w:ascii="Times New Roman" w:hAnsi="Times New Roman" w:cs="Times New Roman"/>
          <w:sz w:val="28"/>
          <w:szCs w:val="28"/>
        </w:rPr>
        <w:t>-202</w:t>
      </w:r>
      <w:r w:rsidR="00AC3734">
        <w:rPr>
          <w:rFonts w:ascii="Times New Roman" w:hAnsi="Times New Roman" w:cs="Times New Roman"/>
          <w:sz w:val="28"/>
          <w:szCs w:val="28"/>
        </w:rPr>
        <w:t>5</w:t>
      </w:r>
    </w:p>
    <w:p w:rsidR="004A77D3" w:rsidRPr="006F42AF" w:rsidRDefault="004A77D3" w:rsidP="0032355C">
      <w:pPr>
        <w:spacing w:after="0" w:line="276" w:lineRule="auto"/>
        <w:jc w:val="center"/>
        <w:rPr>
          <w:rFonts w:ascii="Times New Roman" w:hAnsi="Times New Roman" w:cs="Times New Roman"/>
          <w:sz w:val="28"/>
          <w:szCs w:val="28"/>
        </w:rPr>
      </w:pPr>
    </w:p>
    <w:sdt>
      <w:sdtPr>
        <w:rPr>
          <w:rFonts w:asciiTheme="minorHAnsi" w:eastAsiaTheme="minorHAnsi" w:hAnsiTheme="minorHAnsi" w:cstheme="minorBidi"/>
          <w:sz w:val="22"/>
          <w:szCs w:val="22"/>
          <w:lang w:eastAsia="en-US"/>
        </w:rPr>
        <w:id w:val="-943071597"/>
        <w:docPartObj>
          <w:docPartGallery w:val="Table of Contents"/>
          <w:docPartUnique/>
        </w:docPartObj>
      </w:sdtPr>
      <w:sdtEndPr>
        <w:rPr>
          <w:b/>
          <w:bCs/>
        </w:rPr>
      </w:sdtEndPr>
      <w:sdtContent>
        <w:p w:rsidR="00573570" w:rsidRDefault="00573570" w:rsidP="00E17E7B">
          <w:pPr>
            <w:pStyle w:val="Nagwekspisutreci"/>
            <w:numPr>
              <w:ilvl w:val="0"/>
              <w:numId w:val="0"/>
            </w:numPr>
            <w:ind w:left="720"/>
            <w:rPr>
              <w:rFonts w:ascii="Times New Roman" w:hAnsi="Times New Roman" w:cs="Times New Roman"/>
              <w:sz w:val="24"/>
              <w:szCs w:val="24"/>
            </w:rPr>
          </w:pPr>
          <w:r w:rsidRPr="00E17E7B">
            <w:rPr>
              <w:rFonts w:ascii="Times New Roman" w:hAnsi="Times New Roman" w:cs="Times New Roman"/>
              <w:sz w:val="24"/>
              <w:szCs w:val="24"/>
            </w:rPr>
            <w:t>Spis treści</w:t>
          </w:r>
        </w:p>
        <w:p w:rsidR="004A77D3" w:rsidRPr="004A77D3" w:rsidRDefault="004A77D3" w:rsidP="004A77D3">
          <w:pPr>
            <w:rPr>
              <w:lang w:eastAsia="pl-PL"/>
            </w:rPr>
          </w:pPr>
        </w:p>
        <w:p w:rsidR="00AB6A5A" w:rsidRDefault="00151368">
          <w:pPr>
            <w:pStyle w:val="Spistreci1"/>
            <w:tabs>
              <w:tab w:val="left" w:pos="567"/>
              <w:tab w:val="right" w:leader="dot" w:pos="9062"/>
            </w:tabs>
            <w:rPr>
              <w:rFonts w:asciiTheme="minorHAnsi" w:eastAsiaTheme="minorEastAsia" w:hAnsiTheme="minorHAnsi" w:cstheme="minorBidi"/>
              <w:noProof/>
              <w:sz w:val="22"/>
              <w:szCs w:val="22"/>
              <w:lang w:eastAsia="pl-PL" w:bidi="ar-SA"/>
            </w:rPr>
          </w:pPr>
          <w:r w:rsidRPr="00151368">
            <w:rPr>
              <w:rFonts w:cs="Times New Roman"/>
            </w:rPr>
            <w:fldChar w:fldCharType="begin"/>
          </w:r>
          <w:r w:rsidR="00573570" w:rsidRPr="00E17E7B">
            <w:rPr>
              <w:rFonts w:cs="Times New Roman"/>
            </w:rPr>
            <w:instrText xml:space="preserve"> TOC \o "1-3" \h \z \u </w:instrText>
          </w:r>
          <w:r w:rsidRPr="00151368">
            <w:rPr>
              <w:rFonts w:cs="Times New Roman"/>
            </w:rPr>
            <w:fldChar w:fldCharType="separate"/>
          </w:r>
          <w:hyperlink w:anchor="_Toc135593406" w:history="1">
            <w:r w:rsidR="00AB6A5A" w:rsidRPr="00931528">
              <w:rPr>
                <w:rStyle w:val="Hipercze"/>
                <w:rFonts w:cs="Times New Roman"/>
                <w:noProof/>
              </w:rPr>
              <w:t>1.</w:t>
            </w:r>
            <w:r w:rsidR="00AB6A5A">
              <w:rPr>
                <w:rFonts w:asciiTheme="minorHAnsi" w:eastAsiaTheme="minorEastAsia" w:hAnsiTheme="minorHAnsi" w:cstheme="minorBidi"/>
                <w:noProof/>
                <w:sz w:val="22"/>
                <w:szCs w:val="22"/>
                <w:lang w:eastAsia="pl-PL" w:bidi="ar-SA"/>
              </w:rPr>
              <w:tab/>
            </w:r>
            <w:r w:rsidR="00AB6A5A" w:rsidRPr="00931528">
              <w:rPr>
                <w:rStyle w:val="Hipercze"/>
                <w:rFonts w:cs="Times New Roman"/>
                <w:noProof/>
              </w:rPr>
              <w:t>OGÓLNA CHARAKTERYSTYKA KIERUNKU STUDIÓW</w:t>
            </w:r>
            <w:r w:rsidR="00AB6A5A">
              <w:rPr>
                <w:noProof/>
                <w:webHidden/>
              </w:rPr>
              <w:tab/>
            </w:r>
            <w:r>
              <w:rPr>
                <w:noProof/>
                <w:webHidden/>
              </w:rPr>
              <w:fldChar w:fldCharType="begin"/>
            </w:r>
            <w:r w:rsidR="00AB6A5A">
              <w:rPr>
                <w:noProof/>
                <w:webHidden/>
              </w:rPr>
              <w:instrText xml:space="preserve"> PAGEREF _Toc135593406 \h </w:instrText>
            </w:r>
            <w:r>
              <w:rPr>
                <w:noProof/>
                <w:webHidden/>
              </w:rPr>
            </w:r>
            <w:r>
              <w:rPr>
                <w:noProof/>
                <w:webHidden/>
              </w:rPr>
              <w:fldChar w:fldCharType="separate"/>
            </w:r>
            <w:r w:rsidR="00AB6A5A">
              <w:rPr>
                <w:noProof/>
                <w:webHidden/>
              </w:rPr>
              <w:t>3</w:t>
            </w:r>
            <w:r>
              <w:rPr>
                <w:noProof/>
                <w:webHidden/>
              </w:rPr>
              <w:fldChar w:fldCharType="end"/>
            </w:r>
          </w:hyperlink>
        </w:p>
        <w:p w:rsidR="00AB6A5A" w:rsidRDefault="00151368">
          <w:pPr>
            <w:pStyle w:val="Spistreci1"/>
            <w:tabs>
              <w:tab w:val="left" w:pos="567"/>
              <w:tab w:val="right" w:leader="dot" w:pos="9062"/>
            </w:tabs>
            <w:rPr>
              <w:rFonts w:asciiTheme="minorHAnsi" w:eastAsiaTheme="minorEastAsia" w:hAnsiTheme="minorHAnsi" w:cstheme="minorBidi"/>
              <w:noProof/>
              <w:sz w:val="22"/>
              <w:szCs w:val="22"/>
              <w:lang w:eastAsia="pl-PL" w:bidi="ar-SA"/>
            </w:rPr>
          </w:pPr>
          <w:hyperlink w:anchor="_Toc135593407" w:history="1">
            <w:r w:rsidR="00AB6A5A" w:rsidRPr="00931528">
              <w:rPr>
                <w:rStyle w:val="Hipercze"/>
                <w:rFonts w:cs="Times New Roman"/>
                <w:noProof/>
              </w:rPr>
              <w:t>2.</w:t>
            </w:r>
            <w:r w:rsidR="00AB6A5A">
              <w:rPr>
                <w:rFonts w:asciiTheme="minorHAnsi" w:eastAsiaTheme="minorEastAsia" w:hAnsiTheme="minorHAnsi" w:cstheme="minorBidi"/>
                <w:noProof/>
                <w:sz w:val="22"/>
                <w:szCs w:val="22"/>
                <w:lang w:eastAsia="pl-PL" w:bidi="ar-SA"/>
              </w:rPr>
              <w:tab/>
            </w:r>
            <w:r w:rsidR="00AB6A5A" w:rsidRPr="00931528">
              <w:rPr>
                <w:rStyle w:val="Hipercze"/>
                <w:rFonts w:cs="Times New Roman"/>
                <w:noProof/>
              </w:rPr>
              <w:t>OPIS ZAKŁADANYCH KIERUNKOWYCH EFEKTÓW UCZENIA SIĘ</w:t>
            </w:r>
            <w:r w:rsidR="00AB6A5A">
              <w:rPr>
                <w:noProof/>
                <w:webHidden/>
              </w:rPr>
              <w:tab/>
            </w:r>
            <w:r>
              <w:rPr>
                <w:noProof/>
                <w:webHidden/>
              </w:rPr>
              <w:fldChar w:fldCharType="begin"/>
            </w:r>
            <w:r w:rsidR="00AB6A5A">
              <w:rPr>
                <w:noProof/>
                <w:webHidden/>
              </w:rPr>
              <w:instrText xml:space="preserve"> PAGEREF _Toc135593407 \h </w:instrText>
            </w:r>
            <w:r>
              <w:rPr>
                <w:noProof/>
                <w:webHidden/>
              </w:rPr>
            </w:r>
            <w:r>
              <w:rPr>
                <w:noProof/>
                <w:webHidden/>
              </w:rPr>
              <w:fldChar w:fldCharType="separate"/>
            </w:r>
            <w:r w:rsidR="00AB6A5A">
              <w:rPr>
                <w:noProof/>
                <w:webHidden/>
              </w:rPr>
              <w:t>10</w:t>
            </w:r>
            <w:r>
              <w:rPr>
                <w:noProof/>
                <w:webHidden/>
              </w:rPr>
              <w:fldChar w:fldCharType="end"/>
            </w:r>
          </w:hyperlink>
        </w:p>
        <w:p w:rsidR="00AB6A5A" w:rsidRDefault="00151368">
          <w:pPr>
            <w:pStyle w:val="Spistreci1"/>
            <w:tabs>
              <w:tab w:val="left" w:pos="567"/>
              <w:tab w:val="right" w:leader="dot" w:pos="9062"/>
            </w:tabs>
            <w:rPr>
              <w:rFonts w:asciiTheme="minorHAnsi" w:eastAsiaTheme="minorEastAsia" w:hAnsiTheme="minorHAnsi" w:cstheme="minorBidi"/>
              <w:noProof/>
              <w:sz w:val="22"/>
              <w:szCs w:val="22"/>
              <w:lang w:eastAsia="pl-PL" w:bidi="ar-SA"/>
            </w:rPr>
          </w:pPr>
          <w:hyperlink w:anchor="_Toc135593408" w:history="1">
            <w:r w:rsidR="00AB6A5A" w:rsidRPr="00931528">
              <w:rPr>
                <w:rStyle w:val="Hipercze"/>
                <w:rFonts w:cs="Times New Roman"/>
                <w:noProof/>
              </w:rPr>
              <w:t>3.</w:t>
            </w:r>
            <w:r w:rsidR="00AB6A5A">
              <w:rPr>
                <w:rFonts w:asciiTheme="minorHAnsi" w:eastAsiaTheme="minorEastAsia" w:hAnsiTheme="minorHAnsi" w:cstheme="minorBidi"/>
                <w:noProof/>
                <w:sz w:val="22"/>
                <w:szCs w:val="22"/>
                <w:lang w:eastAsia="pl-PL" w:bidi="ar-SA"/>
              </w:rPr>
              <w:tab/>
            </w:r>
            <w:r w:rsidR="00AB6A5A" w:rsidRPr="00931528">
              <w:rPr>
                <w:rStyle w:val="Hipercze"/>
                <w:rFonts w:cs="Times New Roman"/>
                <w:noProof/>
              </w:rPr>
              <w:t>PLAN STUDIÓW – STUDIA STACJONARNE</w:t>
            </w:r>
            <w:r w:rsidR="00AB6A5A">
              <w:rPr>
                <w:noProof/>
                <w:webHidden/>
              </w:rPr>
              <w:tab/>
            </w:r>
            <w:r>
              <w:rPr>
                <w:noProof/>
                <w:webHidden/>
              </w:rPr>
              <w:fldChar w:fldCharType="begin"/>
            </w:r>
            <w:r w:rsidR="00AB6A5A">
              <w:rPr>
                <w:noProof/>
                <w:webHidden/>
              </w:rPr>
              <w:instrText xml:space="preserve"> PAGEREF _Toc135593408 \h </w:instrText>
            </w:r>
            <w:r>
              <w:rPr>
                <w:noProof/>
                <w:webHidden/>
              </w:rPr>
            </w:r>
            <w:r>
              <w:rPr>
                <w:noProof/>
                <w:webHidden/>
              </w:rPr>
              <w:fldChar w:fldCharType="separate"/>
            </w:r>
            <w:r w:rsidR="00AB6A5A">
              <w:rPr>
                <w:noProof/>
                <w:webHidden/>
              </w:rPr>
              <w:t>15</w:t>
            </w:r>
            <w:r>
              <w:rPr>
                <w:noProof/>
                <w:webHidden/>
              </w:rPr>
              <w:fldChar w:fldCharType="end"/>
            </w:r>
          </w:hyperlink>
        </w:p>
        <w:p w:rsidR="00AB6A5A" w:rsidRDefault="00151368" w:rsidP="00AB6A5A">
          <w:pPr>
            <w:pStyle w:val="Spistreci2"/>
            <w:tabs>
              <w:tab w:val="right" w:leader="dot" w:pos="9062"/>
            </w:tabs>
            <w:ind w:left="0"/>
            <w:rPr>
              <w:rFonts w:asciiTheme="minorHAnsi" w:eastAsiaTheme="minorEastAsia" w:hAnsiTheme="minorHAnsi" w:cstheme="minorBidi"/>
              <w:noProof/>
              <w:sz w:val="22"/>
              <w:szCs w:val="22"/>
              <w:lang w:eastAsia="pl-PL" w:bidi="ar-SA"/>
            </w:rPr>
          </w:pPr>
          <w:hyperlink w:anchor="_Toc135593409" w:history="1">
            <w:r w:rsidR="00AB6A5A" w:rsidRPr="00931528">
              <w:rPr>
                <w:rStyle w:val="Hipercze"/>
                <w:rFonts w:cs="Times New Roman"/>
                <w:noProof/>
              </w:rPr>
              <w:t xml:space="preserve">4. </w:t>
            </w:r>
            <w:r w:rsidR="00AB6A5A">
              <w:rPr>
                <w:rStyle w:val="Hipercze"/>
                <w:rFonts w:cs="Times New Roman"/>
                <w:noProof/>
              </w:rPr>
              <w:t xml:space="preserve">      </w:t>
            </w:r>
            <w:r w:rsidR="00AB6A5A" w:rsidRPr="00931528">
              <w:rPr>
                <w:rStyle w:val="Hipercze"/>
                <w:rFonts w:cs="Times New Roman"/>
                <w:noProof/>
              </w:rPr>
              <w:t>PLAN STUDIÓW – STUDIA NIESTACJONARNE</w:t>
            </w:r>
            <w:r w:rsidR="00AB6A5A">
              <w:rPr>
                <w:noProof/>
                <w:webHidden/>
              </w:rPr>
              <w:tab/>
            </w:r>
            <w:r>
              <w:rPr>
                <w:noProof/>
                <w:webHidden/>
              </w:rPr>
              <w:fldChar w:fldCharType="begin"/>
            </w:r>
            <w:r w:rsidR="00AB6A5A">
              <w:rPr>
                <w:noProof/>
                <w:webHidden/>
              </w:rPr>
              <w:instrText xml:space="preserve"> PAGEREF _Toc135593409 \h </w:instrText>
            </w:r>
            <w:r>
              <w:rPr>
                <w:noProof/>
                <w:webHidden/>
              </w:rPr>
            </w:r>
            <w:r>
              <w:rPr>
                <w:noProof/>
                <w:webHidden/>
              </w:rPr>
              <w:fldChar w:fldCharType="separate"/>
            </w:r>
            <w:r w:rsidR="00AB6A5A">
              <w:rPr>
                <w:noProof/>
                <w:webHidden/>
              </w:rPr>
              <w:t>19</w:t>
            </w:r>
            <w:r>
              <w:rPr>
                <w:noProof/>
                <w:webHidden/>
              </w:rPr>
              <w:fldChar w:fldCharType="end"/>
            </w:r>
          </w:hyperlink>
        </w:p>
        <w:p w:rsidR="00AB6A5A" w:rsidRDefault="00151368">
          <w:pPr>
            <w:pStyle w:val="Spistreci1"/>
            <w:tabs>
              <w:tab w:val="right" w:leader="dot" w:pos="9062"/>
            </w:tabs>
            <w:rPr>
              <w:rFonts w:asciiTheme="minorHAnsi" w:eastAsiaTheme="minorEastAsia" w:hAnsiTheme="minorHAnsi" w:cstheme="minorBidi"/>
              <w:noProof/>
              <w:sz w:val="22"/>
              <w:szCs w:val="22"/>
              <w:lang w:eastAsia="pl-PL" w:bidi="ar-SA"/>
            </w:rPr>
          </w:pPr>
          <w:hyperlink w:anchor="_Toc135593410" w:history="1">
            <w:r w:rsidR="00AB6A5A" w:rsidRPr="00931528">
              <w:rPr>
                <w:rStyle w:val="Hipercze"/>
                <w:rFonts w:cs="Times New Roman"/>
                <w:noProof/>
              </w:rPr>
              <w:t>5</w:t>
            </w:r>
            <w:r w:rsidR="00AB6A5A" w:rsidRPr="00931528">
              <w:rPr>
                <w:rStyle w:val="Hipercze"/>
                <w:rFonts w:cs="Times New Roman"/>
                <w:b/>
                <w:noProof/>
              </w:rPr>
              <w:t xml:space="preserve">. </w:t>
            </w:r>
            <w:r w:rsidR="00AB6A5A">
              <w:rPr>
                <w:rStyle w:val="Hipercze"/>
                <w:rFonts w:cs="Times New Roman"/>
                <w:b/>
                <w:noProof/>
              </w:rPr>
              <w:t xml:space="preserve">      </w:t>
            </w:r>
            <w:r w:rsidR="00AB6A5A" w:rsidRPr="00931528">
              <w:rPr>
                <w:rStyle w:val="Hipercze"/>
                <w:rFonts w:cs="Times New Roman"/>
                <w:noProof/>
              </w:rPr>
              <w:t>KARTY PRZEDMIOTÓW</w:t>
            </w:r>
            <w:r w:rsidR="00AB6A5A">
              <w:rPr>
                <w:noProof/>
                <w:webHidden/>
              </w:rPr>
              <w:tab/>
            </w:r>
            <w:r>
              <w:rPr>
                <w:noProof/>
                <w:webHidden/>
              </w:rPr>
              <w:fldChar w:fldCharType="begin"/>
            </w:r>
            <w:r w:rsidR="00AB6A5A">
              <w:rPr>
                <w:noProof/>
                <w:webHidden/>
              </w:rPr>
              <w:instrText xml:space="preserve"> PAGEREF _Toc135593410 \h </w:instrText>
            </w:r>
            <w:r>
              <w:rPr>
                <w:noProof/>
                <w:webHidden/>
              </w:rPr>
            </w:r>
            <w:r>
              <w:rPr>
                <w:noProof/>
                <w:webHidden/>
              </w:rPr>
              <w:fldChar w:fldCharType="separate"/>
            </w:r>
            <w:r w:rsidR="00AB6A5A">
              <w:rPr>
                <w:noProof/>
                <w:webHidden/>
              </w:rPr>
              <w:t>23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11" w:history="1">
            <w:r w:rsidR="00AB6A5A" w:rsidRPr="00931528">
              <w:rPr>
                <w:rStyle w:val="Hipercze"/>
                <w:rFonts w:cs="Times New Roman"/>
                <w:noProof/>
              </w:rPr>
              <w:t>Lektorat języka obcego (Z_1A)</w:t>
            </w:r>
            <w:r w:rsidR="00AB6A5A">
              <w:rPr>
                <w:noProof/>
                <w:webHidden/>
              </w:rPr>
              <w:tab/>
            </w:r>
            <w:r>
              <w:rPr>
                <w:noProof/>
                <w:webHidden/>
              </w:rPr>
              <w:fldChar w:fldCharType="begin"/>
            </w:r>
            <w:r w:rsidR="00AB6A5A">
              <w:rPr>
                <w:noProof/>
                <w:webHidden/>
              </w:rPr>
              <w:instrText xml:space="preserve"> PAGEREF _Toc135593411 \h </w:instrText>
            </w:r>
            <w:r>
              <w:rPr>
                <w:noProof/>
                <w:webHidden/>
              </w:rPr>
            </w:r>
            <w:r>
              <w:rPr>
                <w:noProof/>
                <w:webHidden/>
              </w:rPr>
              <w:fldChar w:fldCharType="separate"/>
            </w:r>
            <w:r w:rsidR="00AB6A5A">
              <w:rPr>
                <w:noProof/>
                <w:webHidden/>
              </w:rPr>
              <w:t>23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12" w:history="1">
            <w:r w:rsidR="00AB6A5A" w:rsidRPr="00931528">
              <w:rPr>
                <w:rStyle w:val="Hipercze"/>
                <w:rFonts w:cs="Times New Roman"/>
                <w:noProof/>
              </w:rPr>
              <w:t>Technologia informatyczna i komputerowe wspomaganie procesów zarządczych (Z_2A)</w:t>
            </w:r>
            <w:r w:rsidR="00AB6A5A">
              <w:rPr>
                <w:noProof/>
                <w:webHidden/>
              </w:rPr>
              <w:tab/>
            </w:r>
            <w:r>
              <w:rPr>
                <w:noProof/>
                <w:webHidden/>
              </w:rPr>
              <w:fldChar w:fldCharType="begin"/>
            </w:r>
            <w:r w:rsidR="00AB6A5A">
              <w:rPr>
                <w:noProof/>
                <w:webHidden/>
              </w:rPr>
              <w:instrText xml:space="preserve"> PAGEREF _Toc135593412 \h </w:instrText>
            </w:r>
            <w:r>
              <w:rPr>
                <w:noProof/>
                <w:webHidden/>
              </w:rPr>
            </w:r>
            <w:r>
              <w:rPr>
                <w:noProof/>
                <w:webHidden/>
              </w:rPr>
              <w:fldChar w:fldCharType="separate"/>
            </w:r>
            <w:r w:rsidR="00AB6A5A">
              <w:rPr>
                <w:noProof/>
                <w:webHidden/>
              </w:rPr>
              <w:t>30</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13" w:history="1">
            <w:r w:rsidR="00AB6A5A" w:rsidRPr="00931528">
              <w:rPr>
                <w:rStyle w:val="Hipercze"/>
                <w:rFonts w:eastAsia="Times New Roman" w:cs="Times New Roman"/>
                <w:noProof/>
              </w:rPr>
              <w:t>Ochrona własności intelektualnej (</w:t>
            </w:r>
            <w:r w:rsidR="00AB6A5A" w:rsidRPr="00931528">
              <w:rPr>
                <w:rStyle w:val="Hipercze"/>
                <w:rFonts w:eastAsia="Times New Roman" w:cs="Times New Roman"/>
                <w:noProof/>
                <w:lang w:eastAsia="pl-PL"/>
              </w:rPr>
              <w:t>Z_3A)</w:t>
            </w:r>
            <w:r w:rsidR="00AB6A5A">
              <w:rPr>
                <w:noProof/>
                <w:webHidden/>
              </w:rPr>
              <w:tab/>
            </w:r>
            <w:r>
              <w:rPr>
                <w:noProof/>
                <w:webHidden/>
              </w:rPr>
              <w:fldChar w:fldCharType="begin"/>
            </w:r>
            <w:r w:rsidR="00AB6A5A">
              <w:rPr>
                <w:noProof/>
                <w:webHidden/>
              </w:rPr>
              <w:instrText xml:space="preserve"> PAGEREF _Toc135593413 \h </w:instrText>
            </w:r>
            <w:r>
              <w:rPr>
                <w:noProof/>
                <w:webHidden/>
              </w:rPr>
            </w:r>
            <w:r>
              <w:rPr>
                <w:noProof/>
                <w:webHidden/>
              </w:rPr>
              <w:fldChar w:fldCharType="separate"/>
            </w:r>
            <w:r w:rsidR="00AB6A5A">
              <w:rPr>
                <w:noProof/>
                <w:webHidden/>
              </w:rPr>
              <w:t>34</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14" w:history="1">
            <w:r w:rsidR="00AB6A5A" w:rsidRPr="00931528">
              <w:rPr>
                <w:rStyle w:val="Hipercze"/>
                <w:rFonts w:cs="Times New Roman"/>
                <w:noProof/>
                <w:lang w:eastAsia="pl-PL"/>
              </w:rPr>
              <w:t>Koncepcje zarządzania (Z_1B)</w:t>
            </w:r>
            <w:r w:rsidR="00AB6A5A">
              <w:rPr>
                <w:noProof/>
                <w:webHidden/>
              </w:rPr>
              <w:tab/>
            </w:r>
            <w:r>
              <w:rPr>
                <w:noProof/>
                <w:webHidden/>
              </w:rPr>
              <w:fldChar w:fldCharType="begin"/>
            </w:r>
            <w:r w:rsidR="00AB6A5A">
              <w:rPr>
                <w:noProof/>
                <w:webHidden/>
              </w:rPr>
              <w:instrText xml:space="preserve"> PAGEREF _Toc135593414 \h </w:instrText>
            </w:r>
            <w:r>
              <w:rPr>
                <w:noProof/>
                <w:webHidden/>
              </w:rPr>
            </w:r>
            <w:r>
              <w:rPr>
                <w:noProof/>
                <w:webHidden/>
              </w:rPr>
              <w:fldChar w:fldCharType="separate"/>
            </w:r>
            <w:r w:rsidR="00AB6A5A">
              <w:rPr>
                <w:noProof/>
                <w:webHidden/>
              </w:rPr>
              <w:t>38</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15" w:history="1">
            <w:r w:rsidR="00AB6A5A" w:rsidRPr="00931528">
              <w:rPr>
                <w:rStyle w:val="Hipercze"/>
                <w:rFonts w:cs="Times New Roman"/>
                <w:noProof/>
              </w:rPr>
              <w:t>Makroekonomia (</w:t>
            </w:r>
            <w:r w:rsidR="00AB6A5A" w:rsidRPr="00931528">
              <w:rPr>
                <w:rStyle w:val="Hipercze"/>
                <w:rFonts w:eastAsia="Times New Roman" w:cs="Times New Roman"/>
                <w:noProof/>
                <w:lang w:eastAsia="pl-PL"/>
              </w:rPr>
              <w:t>Z _2B)</w:t>
            </w:r>
            <w:r w:rsidR="00AB6A5A">
              <w:rPr>
                <w:noProof/>
                <w:webHidden/>
              </w:rPr>
              <w:tab/>
            </w:r>
            <w:r>
              <w:rPr>
                <w:noProof/>
                <w:webHidden/>
              </w:rPr>
              <w:fldChar w:fldCharType="begin"/>
            </w:r>
            <w:r w:rsidR="00AB6A5A">
              <w:rPr>
                <w:noProof/>
                <w:webHidden/>
              </w:rPr>
              <w:instrText xml:space="preserve"> PAGEREF _Toc135593415 \h </w:instrText>
            </w:r>
            <w:r>
              <w:rPr>
                <w:noProof/>
                <w:webHidden/>
              </w:rPr>
            </w:r>
            <w:r>
              <w:rPr>
                <w:noProof/>
                <w:webHidden/>
              </w:rPr>
              <w:fldChar w:fldCharType="separate"/>
            </w:r>
            <w:r w:rsidR="00AB6A5A">
              <w:rPr>
                <w:noProof/>
                <w:webHidden/>
              </w:rPr>
              <w:t>43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16" w:history="1">
            <w:r w:rsidR="00AB6A5A" w:rsidRPr="00931528">
              <w:rPr>
                <w:rStyle w:val="Hipercze"/>
                <w:rFonts w:eastAsia="Times New Roman" w:cs="Times New Roman"/>
                <w:noProof/>
                <w:lang w:eastAsia="pl-PL"/>
              </w:rPr>
              <w:t>Prawo cywilne (Z_3B)</w:t>
            </w:r>
            <w:r w:rsidR="00AB6A5A">
              <w:rPr>
                <w:noProof/>
                <w:webHidden/>
              </w:rPr>
              <w:tab/>
            </w:r>
            <w:r>
              <w:rPr>
                <w:noProof/>
                <w:webHidden/>
              </w:rPr>
              <w:fldChar w:fldCharType="begin"/>
            </w:r>
            <w:r w:rsidR="00AB6A5A">
              <w:rPr>
                <w:noProof/>
                <w:webHidden/>
              </w:rPr>
              <w:instrText xml:space="preserve"> PAGEREF _Toc135593416 \h </w:instrText>
            </w:r>
            <w:r>
              <w:rPr>
                <w:noProof/>
                <w:webHidden/>
              </w:rPr>
            </w:r>
            <w:r>
              <w:rPr>
                <w:noProof/>
                <w:webHidden/>
              </w:rPr>
              <w:fldChar w:fldCharType="separate"/>
            </w:r>
            <w:r w:rsidR="00AB6A5A">
              <w:rPr>
                <w:noProof/>
                <w:webHidden/>
              </w:rPr>
              <w:t>49</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17" w:history="1">
            <w:r w:rsidR="00AB6A5A" w:rsidRPr="00931528">
              <w:rPr>
                <w:rStyle w:val="Hipercze"/>
                <w:rFonts w:cs="Times New Roman"/>
                <w:noProof/>
              </w:rPr>
              <w:t>Psychologia w zarządzaniu (</w:t>
            </w:r>
            <w:r w:rsidR="00AB6A5A" w:rsidRPr="00931528">
              <w:rPr>
                <w:rStyle w:val="Hipercze"/>
                <w:rFonts w:cs="Times New Roman"/>
                <w:noProof/>
                <w:lang w:eastAsia="pl-PL"/>
              </w:rPr>
              <w:t>Z_4B)</w:t>
            </w:r>
            <w:r w:rsidR="00AB6A5A">
              <w:rPr>
                <w:noProof/>
                <w:webHidden/>
              </w:rPr>
              <w:tab/>
            </w:r>
            <w:r>
              <w:rPr>
                <w:noProof/>
                <w:webHidden/>
              </w:rPr>
              <w:fldChar w:fldCharType="begin"/>
            </w:r>
            <w:r w:rsidR="00AB6A5A">
              <w:rPr>
                <w:noProof/>
                <w:webHidden/>
              </w:rPr>
              <w:instrText xml:space="preserve"> PAGEREF _Toc135593417 \h </w:instrText>
            </w:r>
            <w:r>
              <w:rPr>
                <w:noProof/>
                <w:webHidden/>
              </w:rPr>
            </w:r>
            <w:r>
              <w:rPr>
                <w:noProof/>
                <w:webHidden/>
              </w:rPr>
              <w:fldChar w:fldCharType="separate"/>
            </w:r>
            <w:r w:rsidR="00AB6A5A">
              <w:rPr>
                <w:noProof/>
                <w:webHidden/>
              </w:rPr>
              <w:t>53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18" w:history="1">
            <w:r w:rsidR="00AB6A5A" w:rsidRPr="00931528">
              <w:rPr>
                <w:rStyle w:val="Hipercze"/>
                <w:rFonts w:cs="Times New Roman"/>
                <w:noProof/>
              </w:rPr>
              <w:t>Statystyka matematyczna ( Z_5B)</w:t>
            </w:r>
            <w:r w:rsidR="00AB6A5A">
              <w:rPr>
                <w:noProof/>
                <w:webHidden/>
              </w:rPr>
              <w:tab/>
            </w:r>
            <w:r>
              <w:rPr>
                <w:noProof/>
                <w:webHidden/>
              </w:rPr>
              <w:fldChar w:fldCharType="begin"/>
            </w:r>
            <w:r w:rsidR="00AB6A5A">
              <w:rPr>
                <w:noProof/>
                <w:webHidden/>
              </w:rPr>
              <w:instrText xml:space="preserve"> PAGEREF _Toc135593418 \h </w:instrText>
            </w:r>
            <w:r>
              <w:rPr>
                <w:noProof/>
                <w:webHidden/>
              </w:rPr>
            </w:r>
            <w:r>
              <w:rPr>
                <w:noProof/>
                <w:webHidden/>
              </w:rPr>
              <w:fldChar w:fldCharType="separate"/>
            </w:r>
            <w:r w:rsidR="00AB6A5A">
              <w:rPr>
                <w:noProof/>
                <w:webHidden/>
              </w:rPr>
              <w:t>57</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19" w:history="1">
            <w:r w:rsidR="00AB6A5A" w:rsidRPr="00931528">
              <w:rPr>
                <w:rStyle w:val="Hipercze"/>
                <w:rFonts w:cs="Times New Roman"/>
                <w:noProof/>
              </w:rPr>
              <w:t>Zarządzanie procesami (Z_1C)</w:t>
            </w:r>
            <w:r w:rsidR="00AB6A5A">
              <w:rPr>
                <w:noProof/>
                <w:webHidden/>
              </w:rPr>
              <w:tab/>
            </w:r>
            <w:r>
              <w:rPr>
                <w:noProof/>
                <w:webHidden/>
              </w:rPr>
              <w:fldChar w:fldCharType="begin"/>
            </w:r>
            <w:r w:rsidR="00AB6A5A">
              <w:rPr>
                <w:noProof/>
                <w:webHidden/>
              </w:rPr>
              <w:instrText xml:space="preserve"> PAGEREF _Toc135593419 \h </w:instrText>
            </w:r>
            <w:r>
              <w:rPr>
                <w:noProof/>
                <w:webHidden/>
              </w:rPr>
            </w:r>
            <w:r>
              <w:rPr>
                <w:noProof/>
                <w:webHidden/>
              </w:rPr>
              <w:fldChar w:fldCharType="separate"/>
            </w:r>
            <w:r w:rsidR="00AB6A5A">
              <w:rPr>
                <w:noProof/>
                <w:webHidden/>
              </w:rPr>
              <w:t>61</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20" w:history="1">
            <w:r w:rsidR="00AB6A5A" w:rsidRPr="00931528">
              <w:rPr>
                <w:rStyle w:val="Hipercze"/>
                <w:rFonts w:cs="Times New Roman"/>
                <w:noProof/>
              </w:rPr>
              <w:t>Rachunkowość zarządcza (Z_2C)</w:t>
            </w:r>
            <w:r w:rsidR="00AB6A5A">
              <w:rPr>
                <w:noProof/>
                <w:webHidden/>
              </w:rPr>
              <w:tab/>
            </w:r>
            <w:r>
              <w:rPr>
                <w:noProof/>
                <w:webHidden/>
              </w:rPr>
              <w:fldChar w:fldCharType="begin"/>
            </w:r>
            <w:r w:rsidR="00AB6A5A">
              <w:rPr>
                <w:noProof/>
                <w:webHidden/>
              </w:rPr>
              <w:instrText xml:space="preserve"> PAGEREF _Toc135593420 \h </w:instrText>
            </w:r>
            <w:r>
              <w:rPr>
                <w:noProof/>
                <w:webHidden/>
              </w:rPr>
            </w:r>
            <w:r>
              <w:rPr>
                <w:noProof/>
                <w:webHidden/>
              </w:rPr>
              <w:fldChar w:fldCharType="separate"/>
            </w:r>
            <w:r w:rsidR="00AB6A5A">
              <w:rPr>
                <w:noProof/>
                <w:webHidden/>
              </w:rPr>
              <w:t>65</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21" w:history="1">
            <w:r w:rsidR="00AB6A5A" w:rsidRPr="00931528">
              <w:rPr>
                <w:rStyle w:val="Hipercze"/>
                <w:rFonts w:cs="Times New Roman"/>
                <w:noProof/>
              </w:rPr>
              <w:t>Trening przedsiębiorczości (Z_3C)</w:t>
            </w:r>
            <w:r w:rsidR="00AB6A5A">
              <w:rPr>
                <w:noProof/>
                <w:webHidden/>
              </w:rPr>
              <w:tab/>
            </w:r>
            <w:r>
              <w:rPr>
                <w:noProof/>
                <w:webHidden/>
              </w:rPr>
              <w:fldChar w:fldCharType="begin"/>
            </w:r>
            <w:r w:rsidR="00AB6A5A">
              <w:rPr>
                <w:noProof/>
                <w:webHidden/>
              </w:rPr>
              <w:instrText xml:space="preserve"> PAGEREF _Toc135593421 \h </w:instrText>
            </w:r>
            <w:r>
              <w:rPr>
                <w:noProof/>
                <w:webHidden/>
              </w:rPr>
            </w:r>
            <w:r>
              <w:rPr>
                <w:noProof/>
                <w:webHidden/>
              </w:rPr>
              <w:fldChar w:fldCharType="separate"/>
            </w:r>
            <w:r w:rsidR="00AB6A5A">
              <w:rPr>
                <w:noProof/>
                <w:webHidden/>
              </w:rPr>
              <w:t>69</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22" w:history="1">
            <w:r w:rsidR="00AB6A5A" w:rsidRPr="00931528">
              <w:rPr>
                <w:rStyle w:val="Hipercze"/>
                <w:rFonts w:cs="Times New Roman"/>
                <w:noProof/>
              </w:rPr>
              <w:t>Gry decyzyjne i negocjacyjne (Z_4C)</w:t>
            </w:r>
            <w:r w:rsidR="00AB6A5A">
              <w:rPr>
                <w:noProof/>
                <w:webHidden/>
              </w:rPr>
              <w:tab/>
            </w:r>
            <w:r>
              <w:rPr>
                <w:noProof/>
                <w:webHidden/>
              </w:rPr>
              <w:fldChar w:fldCharType="begin"/>
            </w:r>
            <w:r w:rsidR="00AB6A5A">
              <w:rPr>
                <w:noProof/>
                <w:webHidden/>
              </w:rPr>
              <w:instrText xml:space="preserve"> PAGEREF _Toc135593422 \h </w:instrText>
            </w:r>
            <w:r>
              <w:rPr>
                <w:noProof/>
                <w:webHidden/>
              </w:rPr>
            </w:r>
            <w:r>
              <w:rPr>
                <w:noProof/>
                <w:webHidden/>
              </w:rPr>
              <w:fldChar w:fldCharType="separate"/>
            </w:r>
            <w:r w:rsidR="00AB6A5A">
              <w:rPr>
                <w:noProof/>
                <w:webHidden/>
              </w:rPr>
              <w:t>73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23" w:history="1">
            <w:r w:rsidR="00AB6A5A" w:rsidRPr="00931528">
              <w:rPr>
                <w:rStyle w:val="Hipercze"/>
                <w:rFonts w:cs="Times New Roman"/>
                <w:noProof/>
              </w:rPr>
              <w:t>Badania operacyjne (Z_5C)</w:t>
            </w:r>
            <w:r w:rsidR="00AB6A5A">
              <w:rPr>
                <w:noProof/>
                <w:webHidden/>
              </w:rPr>
              <w:tab/>
            </w:r>
            <w:r>
              <w:rPr>
                <w:noProof/>
                <w:webHidden/>
              </w:rPr>
              <w:fldChar w:fldCharType="begin"/>
            </w:r>
            <w:r w:rsidR="00AB6A5A">
              <w:rPr>
                <w:noProof/>
                <w:webHidden/>
              </w:rPr>
              <w:instrText xml:space="preserve"> PAGEREF _Toc135593423 \h </w:instrText>
            </w:r>
            <w:r>
              <w:rPr>
                <w:noProof/>
                <w:webHidden/>
              </w:rPr>
            </w:r>
            <w:r>
              <w:rPr>
                <w:noProof/>
                <w:webHidden/>
              </w:rPr>
              <w:fldChar w:fldCharType="separate"/>
            </w:r>
            <w:r w:rsidR="00AB6A5A">
              <w:rPr>
                <w:noProof/>
                <w:webHidden/>
              </w:rPr>
              <w:t>77</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24" w:history="1">
            <w:r w:rsidR="00AB6A5A" w:rsidRPr="00931528">
              <w:rPr>
                <w:rStyle w:val="Hipercze"/>
                <w:rFonts w:cs="Times New Roman"/>
                <w:noProof/>
              </w:rPr>
              <w:t>Zarządzanie bezpieczeństwem (Z_6C)</w:t>
            </w:r>
            <w:r w:rsidR="00AB6A5A">
              <w:rPr>
                <w:noProof/>
                <w:webHidden/>
              </w:rPr>
              <w:tab/>
            </w:r>
            <w:r>
              <w:rPr>
                <w:noProof/>
                <w:webHidden/>
              </w:rPr>
              <w:fldChar w:fldCharType="begin"/>
            </w:r>
            <w:r w:rsidR="00AB6A5A">
              <w:rPr>
                <w:noProof/>
                <w:webHidden/>
              </w:rPr>
              <w:instrText xml:space="preserve"> PAGEREF _Toc135593424 \h </w:instrText>
            </w:r>
            <w:r>
              <w:rPr>
                <w:noProof/>
                <w:webHidden/>
              </w:rPr>
            </w:r>
            <w:r>
              <w:rPr>
                <w:noProof/>
                <w:webHidden/>
              </w:rPr>
              <w:fldChar w:fldCharType="separate"/>
            </w:r>
            <w:r w:rsidR="00AB6A5A">
              <w:rPr>
                <w:noProof/>
                <w:webHidden/>
              </w:rPr>
              <w:t>81</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25" w:history="1">
            <w:r w:rsidR="00AB6A5A" w:rsidRPr="00931528">
              <w:rPr>
                <w:rStyle w:val="Hipercze"/>
                <w:rFonts w:cs="Times New Roman"/>
                <w:bCs/>
                <w:noProof/>
              </w:rPr>
              <w:t>Safety management (Z_6’C)</w:t>
            </w:r>
            <w:r w:rsidR="00AB6A5A">
              <w:rPr>
                <w:noProof/>
                <w:webHidden/>
              </w:rPr>
              <w:tab/>
            </w:r>
            <w:r>
              <w:rPr>
                <w:noProof/>
                <w:webHidden/>
              </w:rPr>
              <w:fldChar w:fldCharType="begin"/>
            </w:r>
            <w:r w:rsidR="00AB6A5A">
              <w:rPr>
                <w:noProof/>
                <w:webHidden/>
              </w:rPr>
              <w:instrText xml:space="preserve"> PAGEREF _Toc135593425 \h </w:instrText>
            </w:r>
            <w:r>
              <w:rPr>
                <w:noProof/>
                <w:webHidden/>
              </w:rPr>
            </w:r>
            <w:r>
              <w:rPr>
                <w:noProof/>
                <w:webHidden/>
              </w:rPr>
              <w:fldChar w:fldCharType="separate"/>
            </w:r>
            <w:r w:rsidR="00AB6A5A">
              <w:rPr>
                <w:noProof/>
                <w:webHidden/>
              </w:rPr>
              <w:t>85</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26" w:history="1">
            <w:r w:rsidR="00AB6A5A" w:rsidRPr="00931528">
              <w:rPr>
                <w:rStyle w:val="Hipercze"/>
                <w:rFonts w:cs="Times New Roman"/>
                <w:noProof/>
              </w:rPr>
              <w:t>Zarządzanie środowiskiem (Z_7C)</w:t>
            </w:r>
            <w:r w:rsidR="00AB6A5A">
              <w:rPr>
                <w:noProof/>
                <w:webHidden/>
              </w:rPr>
              <w:tab/>
            </w:r>
            <w:r>
              <w:rPr>
                <w:noProof/>
                <w:webHidden/>
              </w:rPr>
              <w:fldChar w:fldCharType="begin"/>
            </w:r>
            <w:r w:rsidR="00AB6A5A">
              <w:rPr>
                <w:noProof/>
                <w:webHidden/>
              </w:rPr>
              <w:instrText xml:space="preserve"> PAGEREF _Toc135593426 \h </w:instrText>
            </w:r>
            <w:r>
              <w:rPr>
                <w:noProof/>
                <w:webHidden/>
              </w:rPr>
            </w:r>
            <w:r>
              <w:rPr>
                <w:noProof/>
                <w:webHidden/>
              </w:rPr>
              <w:fldChar w:fldCharType="separate"/>
            </w:r>
            <w:r w:rsidR="00AB6A5A">
              <w:rPr>
                <w:noProof/>
                <w:webHidden/>
              </w:rPr>
              <w:t>89</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27" w:history="1">
            <w:r w:rsidR="00AB6A5A" w:rsidRPr="00931528">
              <w:rPr>
                <w:rStyle w:val="Hipercze"/>
                <w:rFonts w:cs="Times New Roman"/>
                <w:noProof/>
              </w:rPr>
              <w:t>Environmental management (Z_7’C)</w:t>
            </w:r>
            <w:r w:rsidR="00AB6A5A">
              <w:rPr>
                <w:noProof/>
                <w:webHidden/>
              </w:rPr>
              <w:tab/>
            </w:r>
            <w:r>
              <w:rPr>
                <w:noProof/>
                <w:webHidden/>
              </w:rPr>
              <w:fldChar w:fldCharType="begin"/>
            </w:r>
            <w:r w:rsidR="00AB6A5A">
              <w:rPr>
                <w:noProof/>
                <w:webHidden/>
              </w:rPr>
              <w:instrText xml:space="preserve"> PAGEREF _Toc135593427 \h </w:instrText>
            </w:r>
            <w:r>
              <w:rPr>
                <w:noProof/>
                <w:webHidden/>
              </w:rPr>
            </w:r>
            <w:r>
              <w:rPr>
                <w:noProof/>
                <w:webHidden/>
              </w:rPr>
              <w:fldChar w:fldCharType="separate"/>
            </w:r>
            <w:r w:rsidR="00AB6A5A">
              <w:rPr>
                <w:noProof/>
                <w:webHidden/>
              </w:rPr>
              <w:t>93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28" w:history="1">
            <w:r w:rsidR="00AB6A5A" w:rsidRPr="00931528">
              <w:rPr>
                <w:rStyle w:val="Hipercze"/>
                <w:rFonts w:cs="Times New Roman"/>
                <w:noProof/>
              </w:rPr>
              <w:t>Totalne zarządzanie jakością (TQM) (Z_8C)</w:t>
            </w:r>
            <w:r w:rsidR="00AB6A5A">
              <w:rPr>
                <w:noProof/>
                <w:webHidden/>
              </w:rPr>
              <w:tab/>
            </w:r>
            <w:r>
              <w:rPr>
                <w:noProof/>
                <w:webHidden/>
              </w:rPr>
              <w:fldChar w:fldCharType="begin"/>
            </w:r>
            <w:r w:rsidR="00AB6A5A">
              <w:rPr>
                <w:noProof/>
                <w:webHidden/>
              </w:rPr>
              <w:instrText xml:space="preserve"> PAGEREF _Toc135593428 \h </w:instrText>
            </w:r>
            <w:r>
              <w:rPr>
                <w:noProof/>
                <w:webHidden/>
              </w:rPr>
            </w:r>
            <w:r>
              <w:rPr>
                <w:noProof/>
                <w:webHidden/>
              </w:rPr>
              <w:fldChar w:fldCharType="separate"/>
            </w:r>
            <w:r w:rsidR="00AB6A5A">
              <w:rPr>
                <w:noProof/>
                <w:webHidden/>
              </w:rPr>
              <w:t>97</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29" w:history="1">
            <w:r w:rsidR="00AB6A5A" w:rsidRPr="00931528">
              <w:rPr>
                <w:rStyle w:val="Hipercze"/>
                <w:rFonts w:cs="Times New Roman"/>
                <w:noProof/>
              </w:rPr>
              <w:t>Seminarium magisterskie i Praca magisterska (Z_9C)</w:t>
            </w:r>
            <w:r w:rsidR="00AB6A5A">
              <w:rPr>
                <w:noProof/>
                <w:webHidden/>
              </w:rPr>
              <w:tab/>
            </w:r>
            <w:r>
              <w:rPr>
                <w:noProof/>
                <w:webHidden/>
              </w:rPr>
              <w:fldChar w:fldCharType="begin"/>
            </w:r>
            <w:r w:rsidR="00AB6A5A">
              <w:rPr>
                <w:noProof/>
                <w:webHidden/>
              </w:rPr>
              <w:instrText xml:space="preserve"> PAGEREF _Toc135593429 \h </w:instrText>
            </w:r>
            <w:r>
              <w:rPr>
                <w:noProof/>
                <w:webHidden/>
              </w:rPr>
            </w:r>
            <w:r>
              <w:rPr>
                <w:noProof/>
                <w:webHidden/>
              </w:rPr>
              <w:fldChar w:fldCharType="separate"/>
            </w:r>
            <w:r w:rsidR="00AB6A5A">
              <w:rPr>
                <w:noProof/>
                <w:webHidden/>
              </w:rPr>
              <w:t>101</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30" w:history="1">
            <w:r w:rsidR="00AB6A5A" w:rsidRPr="00931528">
              <w:rPr>
                <w:rStyle w:val="Hipercze"/>
                <w:rFonts w:cs="Times New Roman"/>
                <w:noProof/>
              </w:rPr>
              <w:t>Optymalizacja procesów produkcyjnych (Z_1D1)</w:t>
            </w:r>
            <w:r w:rsidR="00AB6A5A">
              <w:rPr>
                <w:noProof/>
                <w:webHidden/>
              </w:rPr>
              <w:tab/>
            </w:r>
            <w:r>
              <w:rPr>
                <w:noProof/>
                <w:webHidden/>
              </w:rPr>
              <w:fldChar w:fldCharType="begin"/>
            </w:r>
            <w:r w:rsidR="00AB6A5A">
              <w:rPr>
                <w:noProof/>
                <w:webHidden/>
              </w:rPr>
              <w:instrText xml:space="preserve"> PAGEREF _Toc135593430 \h </w:instrText>
            </w:r>
            <w:r>
              <w:rPr>
                <w:noProof/>
                <w:webHidden/>
              </w:rPr>
            </w:r>
            <w:r>
              <w:rPr>
                <w:noProof/>
                <w:webHidden/>
              </w:rPr>
              <w:fldChar w:fldCharType="separate"/>
            </w:r>
            <w:r w:rsidR="00AB6A5A">
              <w:rPr>
                <w:noProof/>
                <w:webHidden/>
              </w:rPr>
              <w:t>106</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31" w:history="1">
            <w:r w:rsidR="00AB6A5A" w:rsidRPr="00931528">
              <w:rPr>
                <w:rStyle w:val="Hipercze"/>
                <w:rFonts w:cs="Times New Roman"/>
                <w:noProof/>
              </w:rPr>
              <w:t>Zarządzanie strategiczne (Z_2D1)</w:t>
            </w:r>
            <w:r w:rsidR="00AB6A5A">
              <w:rPr>
                <w:noProof/>
                <w:webHidden/>
              </w:rPr>
              <w:tab/>
            </w:r>
            <w:r>
              <w:rPr>
                <w:noProof/>
                <w:webHidden/>
              </w:rPr>
              <w:fldChar w:fldCharType="begin"/>
            </w:r>
            <w:r w:rsidR="00AB6A5A">
              <w:rPr>
                <w:noProof/>
                <w:webHidden/>
              </w:rPr>
              <w:instrText xml:space="preserve"> PAGEREF _Toc135593431 \h </w:instrText>
            </w:r>
            <w:r>
              <w:rPr>
                <w:noProof/>
                <w:webHidden/>
              </w:rPr>
            </w:r>
            <w:r>
              <w:rPr>
                <w:noProof/>
                <w:webHidden/>
              </w:rPr>
              <w:fldChar w:fldCharType="separate"/>
            </w:r>
            <w:r w:rsidR="00AB6A5A">
              <w:rPr>
                <w:noProof/>
                <w:webHidden/>
              </w:rPr>
              <w:t>110</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32" w:history="1">
            <w:r w:rsidR="00AB6A5A" w:rsidRPr="00931528">
              <w:rPr>
                <w:rStyle w:val="Hipercze"/>
                <w:rFonts w:cs="Times New Roman"/>
                <w:noProof/>
              </w:rPr>
              <w:t>Finanse przedsiębiorstw (Z_3D1)</w:t>
            </w:r>
            <w:r w:rsidR="00AB6A5A">
              <w:rPr>
                <w:noProof/>
                <w:webHidden/>
              </w:rPr>
              <w:tab/>
            </w:r>
            <w:r>
              <w:rPr>
                <w:noProof/>
                <w:webHidden/>
              </w:rPr>
              <w:fldChar w:fldCharType="begin"/>
            </w:r>
            <w:r w:rsidR="00AB6A5A">
              <w:rPr>
                <w:noProof/>
                <w:webHidden/>
              </w:rPr>
              <w:instrText xml:space="preserve"> PAGEREF _Toc135593432 \h </w:instrText>
            </w:r>
            <w:r>
              <w:rPr>
                <w:noProof/>
                <w:webHidden/>
              </w:rPr>
            </w:r>
            <w:r>
              <w:rPr>
                <w:noProof/>
                <w:webHidden/>
              </w:rPr>
              <w:fldChar w:fldCharType="separate"/>
            </w:r>
            <w:r w:rsidR="00AB6A5A">
              <w:rPr>
                <w:noProof/>
                <w:webHidden/>
              </w:rPr>
              <w:t>114</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33" w:history="1">
            <w:r w:rsidR="00AB6A5A" w:rsidRPr="00931528">
              <w:rPr>
                <w:rStyle w:val="Hipercze"/>
                <w:rFonts w:cs="Times New Roman"/>
                <w:noProof/>
              </w:rPr>
              <w:t>Strategie marketingowe (Z_4D1)</w:t>
            </w:r>
            <w:r w:rsidR="00AB6A5A">
              <w:rPr>
                <w:noProof/>
                <w:webHidden/>
              </w:rPr>
              <w:tab/>
            </w:r>
            <w:r>
              <w:rPr>
                <w:noProof/>
                <w:webHidden/>
              </w:rPr>
              <w:fldChar w:fldCharType="begin"/>
            </w:r>
            <w:r w:rsidR="00AB6A5A">
              <w:rPr>
                <w:noProof/>
                <w:webHidden/>
              </w:rPr>
              <w:instrText xml:space="preserve"> PAGEREF _Toc135593433 \h </w:instrText>
            </w:r>
            <w:r>
              <w:rPr>
                <w:noProof/>
                <w:webHidden/>
              </w:rPr>
            </w:r>
            <w:r>
              <w:rPr>
                <w:noProof/>
                <w:webHidden/>
              </w:rPr>
              <w:fldChar w:fldCharType="separate"/>
            </w:r>
            <w:r w:rsidR="00AB6A5A">
              <w:rPr>
                <w:noProof/>
                <w:webHidden/>
              </w:rPr>
              <w:t>118</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34" w:history="1">
            <w:r w:rsidR="00AB6A5A" w:rsidRPr="00931528">
              <w:rPr>
                <w:rStyle w:val="Hipercze"/>
                <w:rFonts w:cs="Times New Roman"/>
                <w:noProof/>
              </w:rPr>
              <w:t>Kultura organizacyjna a zarządzanie czynnikiem ludzkim (Z_5D1)</w:t>
            </w:r>
            <w:r w:rsidR="00AB6A5A">
              <w:rPr>
                <w:noProof/>
                <w:webHidden/>
              </w:rPr>
              <w:tab/>
            </w:r>
            <w:r>
              <w:rPr>
                <w:noProof/>
                <w:webHidden/>
              </w:rPr>
              <w:fldChar w:fldCharType="begin"/>
            </w:r>
            <w:r w:rsidR="00AB6A5A">
              <w:rPr>
                <w:noProof/>
                <w:webHidden/>
              </w:rPr>
              <w:instrText xml:space="preserve"> PAGEREF _Toc135593434 \h </w:instrText>
            </w:r>
            <w:r>
              <w:rPr>
                <w:noProof/>
                <w:webHidden/>
              </w:rPr>
            </w:r>
            <w:r>
              <w:rPr>
                <w:noProof/>
                <w:webHidden/>
              </w:rPr>
              <w:fldChar w:fldCharType="separate"/>
            </w:r>
            <w:r w:rsidR="00AB6A5A">
              <w:rPr>
                <w:noProof/>
                <w:webHidden/>
              </w:rPr>
              <w:t>121</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35" w:history="1">
            <w:r w:rsidR="00AB6A5A" w:rsidRPr="00931528">
              <w:rPr>
                <w:rStyle w:val="Hipercze"/>
                <w:rFonts w:cs="Times New Roman"/>
                <w:noProof/>
              </w:rPr>
              <w:t>Zachowania konsumentów oraz metody i techniki sprzedażowe (Z_6D1)</w:t>
            </w:r>
            <w:r w:rsidR="00AB6A5A">
              <w:rPr>
                <w:noProof/>
                <w:webHidden/>
              </w:rPr>
              <w:tab/>
            </w:r>
            <w:r>
              <w:rPr>
                <w:noProof/>
                <w:webHidden/>
              </w:rPr>
              <w:fldChar w:fldCharType="begin"/>
            </w:r>
            <w:r w:rsidR="00AB6A5A">
              <w:rPr>
                <w:noProof/>
                <w:webHidden/>
              </w:rPr>
              <w:instrText xml:space="preserve"> PAGEREF _Toc135593435 \h </w:instrText>
            </w:r>
            <w:r>
              <w:rPr>
                <w:noProof/>
                <w:webHidden/>
              </w:rPr>
            </w:r>
            <w:r>
              <w:rPr>
                <w:noProof/>
                <w:webHidden/>
              </w:rPr>
              <w:fldChar w:fldCharType="separate"/>
            </w:r>
            <w:r w:rsidR="00AB6A5A">
              <w:rPr>
                <w:noProof/>
                <w:webHidden/>
              </w:rPr>
              <w:t>125</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36" w:history="1">
            <w:r w:rsidR="00AB6A5A" w:rsidRPr="00931528">
              <w:rPr>
                <w:rStyle w:val="Hipercze"/>
                <w:rFonts w:eastAsia="Times New Roman" w:cs="Times New Roman"/>
                <w:noProof/>
                <w:lang w:eastAsia="pl-PL"/>
              </w:rPr>
              <w:t>Wywiad w działalności gospodarczej (Z_7D1)</w:t>
            </w:r>
            <w:r w:rsidR="00AB6A5A">
              <w:rPr>
                <w:noProof/>
                <w:webHidden/>
              </w:rPr>
              <w:tab/>
            </w:r>
            <w:r>
              <w:rPr>
                <w:noProof/>
                <w:webHidden/>
              </w:rPr>
              <w:fldChar w:fldCharType="begin"/>
            </w:r>
            <w:r w:rsidR="00AB6A5A">
              <w:rPr>
                <w:noProof/>
                <w:webHidden/>
              </w:rPr>
              <w:instrText xml:space="preserve"> PAGEREF _Toc135593436 \h </w:instrText>
            </w:r>
            <w:r>
              <w:rPr>
                <w:noProof/>
                <w:webHidden/>
              </w:rPr>
            </w:r>
            <w:r>
              <w:rPr>
                <w:noProof/>
                <w:webHidden/>
              </w:rPr>
              <w:fldChar w:fldCharType="separate"/>
            </w:r>
            <w:r w:rsidR="00AB6A5A">
              <w:rPr>
                <w:noProof/>
                <w:webHidden/>
              </w:rPr>
              <w:t>129</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37" w:history="1">
            <w:r w:rsidR="00AB6A5A" w:rsidRPr="00931528">
              <w:rPr>
                <w:rStyle w:val="Hipercze"/>
                <w:rFonts w:eastAsia="Times New Roman" w:cs="Times New Roman"/>
                <w:noProof/>
                <w:lang w:eastAsia="pl-PL"/>
              </w:rPr>
              <w:t>Zarządzanie zmianą oraz procesy restrukturyzacyjne w przedsiębiorstwie (Z _8D1)</w:t>
            </w:r>
            <w:r w:rsidR="00AB6A5A">
              <w:rPr>
                <w:noProof/>
                <w:webHidden/>
              </w:rPr>
              <w:tab/>
            </w:r>
            <w:r>
              <w:rPr>
                <w:noProof/>
                <w:webHidden/>
              </w:rPr>
              <w:fldChar w:fldCharType="begin"/>
            </w:r>
            <w:r w:rsidR="00AB6A5A">
              <w:rPr>
                <w:noProof/>
                <w:webHidden/>
              </w:rPr>
              <w:instrText xml:space="preserve"> PAGEREF _Toc135593437 \h </w:instrText>
            </w:r>
            <w:r>
              <w:rPr>
                <w:noProof/>
                <w:webHidden/>
              </w:rPr>
            </w:r>
            <w:r>
              <w:rPr>
                <w:noProof/>
                <w:webHidden/>
              </w:rPr>
              <w:fldChar w:fldCharType="separate"/>
            </w:r>
            <w:r w:rsidR="00AB6A5A">
              <w:rPr>
                <w:noProof/>
                <w:webHidden/>
              </w:rPr>
              <w:t>133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38" w:history="1">
            <w:r w:rsidR="00AB6A5A" w:rsidRPr="00931528">
              <w:rPr>
                <w:rStyle w:val="Hipercze"/>
                <w:rFonts w:eastAsia="Times New Roman" w:cs="Times New Roman"/>
                <w:noProof/>
                <w:lang w:eastAsia="pl-PL"/>
              </w:rPr>
              <w:t>Komunikacja pionowa i pozioma (Z_9D1)</w:t>
            </w:r>
            <w:r w:rsidR="00AB6A5A">
              <w:rPr>
                <w:noProof/>
                <w:webHidden/>
              </w:rPr>
              <w:tab/>
            </w:r>
            <w:r>
              <w:rPr>
                <w:noProof/>
                <w:webHidden/>
              </w:rPr>
              <w:fldChar w:fldCharType="begin"/>
            </w:r>
            <w:r w:rsidR="00AB6A5A">
              <w:rPr>
                <w:noProof/>
                <w:webHidden/>
              </w:rPr>
              <w:instrText xml:space="preserve"> PAGEREF _Toc135593438 \h </w:instrText>
            </w:r>
            <w:r>
              <w:rPr>
                <w:noProof/>
                <w:webHidden/>
              </w:rPr>
            </w:r>
            <w:r>
              <w:rPr>
                <w:noProof/>
                <w:webHidden/>
              </w:rPr>
              <w:fldChar w:fldCharType="separate"/>
            </w:r>
            <w:r w:rsidR="00AB6A5A">
              <w:rPr>
                <w:noProof/>
                <w:webHidden/>
              </w:rPr>
              <w:t>137</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39" w:history="1">
            <w:r w:rsidR="00AB6A5A" w:rsidRPr="00931528">
              <w:rPr>
                <w:rStyle w:val="Hipercze"/>
                <w:rFonts w:eastAsia="Times New Roman" w:cs="Times New Roman"/>
                <w:noProof/>
                <w:lang w:eastAsia="pl-PL"/>
              </w:rPr>
              <w:t>Branding oraz podstawy kreowania marki (Z_10D1)</w:t>
            </w:r>
            <w:r w:rsidR="00AB6A5A">
              <w:rPr>
                <w:noProof/>
                <w:webHidden/>
              </w:rPr>
              <w:tab/>
            </w:r>
            <w:r>
              <w:rPr>
                <w:noProof/>
                <w:webHidden/>
              </w:rPr>
              <w:fldChar w:fldCharType="begin"/>
            </w:r>
            <w:r w:rsidR="00AB6A5A">
              <w:rPr>
                <w:noProof/>
                <w:webHidden/>
              </w:rPr>
              <w:instrText xml:space="preserve"> PAGEREF _Toc135593439 \h </w:instrText>
            </w:r>
            <w:r>
              <w:rPr>
                <w:noProof/>
                <w:webHidden/>
              </w:rPr>
            </w:r>
            <w:r>
              <w:rPr>
                <w:noProof/>
                <w:webHidden/>
              </w:rPr>
              <w:fldChar w:fldCharType="separate"/>
            </w:r>
            <w:r w:rsidR="00AB6A5A">
              <w:rPr>
                <w:noProof/>
                <w:webHidden/>
              </w:rPr>
              <w:t>141</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40" w:history="1">
            <w:r w:rsidR="00AB6A5A" w:rsidRPr="00931528">
              <w:rPr>
                <w:rStyle w:val="Hipercze"/>
                <w:rFonts w:cs="Times New Roman"/>
                <w:noProof/>
              </w:rPr>
              <w:t>Procesy logistyczne w przedsiębiorstwie (Z_11D1)</w:t>
            </w:r>
            <w:r w:rsidR="00AB6A5A">
              <w:rPr>
                <w:noProof/>
                <w:webHidden/>
              </w:rPr>
              <w:tab/>
            </w:r>
            <w:r>
              <w:rPr>
                <w:noProof/>
                <w:webHidden/>
              </w:rPr>
              <w:fldChar w:fldCharType="begin"/>
            </w:r>
            <w:r w:rsidR="00AB6A5A">
              <w:rPr>
                <w:noProof/>
                <w:webHidden/>
              </w:rPr>
              <w:instrText xml:space="preserve"> PAGEREF _Toc135593440 \h </w:instrText>
            </w:r>
            <w:r>
              <w:rPr>
                <w:noProof/>
                <w:webHidden/>
              </w:rPr>
            </w:r>
            <w:r>
              <w:rPr>
                <w:noProof/>
                <w:webHidden/>
              </w:rPr>
              <w:fldChar w:fldCharType="separate"/>
            </w:r>
            <w:r w:rsidR="00AB6A5A">
              <w:rPr>
                <w:noProof/>
                <w:webHidden/>
              </w:rPr>
              <w:t>145</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41" w:history="1">
            <w:r w:rsidR="00AB6A5A" w:rsidRPr="00931528">
              <w:rPr>
                <w:rStyle w:val="Hipercze"/>
                <w:rFonts w:cs="Times New Roman"/>
                <w:noProof/>
              </w:rPr>
              <w:t>Koncentracja i dywersyfikacja przedsiębiorstw (Z _12D1)</w:t>
            </w:r>
            <w:r w:rsidR="00AB6A5A">
              <w:rPr>
                <w:noProof/>
                <w:webHidden/>
              </w:rPr>
              <w:tab/>
            </w:r>
            <w:r>
              <w:rPr>
                <w:noProof/>
                <w:webHidden/>
              </w:rPr>
              <w:fldChar w:fldCharType="begin"/>
            </w:r>
            <w:r w:rsidR="00AB6A5A">
              <w:rPr>
                <w:noProof/>
                <w:webHidden/>
              </w:rPr>
              <w:instrText xml:space="preserve"> PAGEREF _Toc135593441 \h </w:instrText>
            </w:r>
            <w:r>
              <w:rPr>
                <w:noProof/>
                <w:webHidden/>
              </w:rPr>
            </w:r>
            <w:r>
              <w:rPr>
                <w:noProof/>
                <w:webHidden/>
              </w:rPr>
              <w:fldChar w:fldCharType="separate"/>
            </w:r>
            <w:r w:rsidR="00AB6A5A">
              <w:rPr>
                <w:noProof/>
                <w:webHidden/>
              </w:rPr>
              <w:t>149</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42" w:history="1">
            <w:r w:rsidR="00AB6A5A" w:rsidRPr="00931528">
              <w:rPr>
                <w:rStyle w:val="Hipercze"/>
                <w:rFonts w:cs="Times New Roman"/>
                <w:noProof/>
              </w:rPr>
              <w:t>Analizy rynku nieruchomości (Z_1D2)</w:t>
            </w:r>
            <w:r w:rsidR="00AB6A5A">
              <w:rPr>
                <w:noProof/>
                <w:webHidden/>
              </w:rPr>
              <w:tab/>
            </w:r>
            <w:r>
              <w:rPr>
                <w:noProof/>
                <w:webHidden/>
              </w:rPr>
              <w:fldChar w:fldCharType="begin"/>
            </w:r>
            <w:r w:rsidR="00AB6A5A">
              <w:rPr>
                <w:noProof/>
                <w:webHidden/>
              </w:rPr>
              <w:instrText xml:space="preserve"> PAGEREF _Toc135593442 \h </w:instrText>
            </w:r>
            <w:r>
              <w:rPr>
                <w:noProof/>
                <w:webHidden/>
              </w:rPr>
            </w:r>
            <w:r>
              <w:rPr>
                <w:noProof/>
                <w:webHidden/>
              </w:rPr>
              <w:fldChar w:fldCharType="separate"/>
            </w:r>
            <w:r w:rsidR="00AB6A5A">
              <w:rPr>
                <w:noProof/>
                <w:webHidden/>
              </w:rPr>
              <w:t>153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43" w:history="1">
            <w:r w:rsidR="00AB6A5A" w:rsidRPr="00931528">
              <w:rPr>
                <w:rStyle w:val="Hipercze"/>
                <w:rFonts w:cs="Times New Roman"/>
                <w:noProof/>
              </w:rPr>
              <w:t>Elementy projektowania i aranżacji wnętrz  (Z_2D2)</w:t>
            </w:r>
            <w:r w:rsidR="00AB6A5A">
              <w:rPr>
                <w:noProof/>
                <w:webHidden/>
              </w:rPr>
              <w:tab/>
            </w:r>
            <w:r>
              <w:rPr>
                <w:noProof/>
                <w:webHidden/>
              </w:rPr>
              <w:fldChar w:fldCharType="begin"/>
            </w:r>
            <w:r w:rsidR="00AB6A5A">
              <w:rPr>
                <w:noProof/>
                <w:webHidden/>
              </w:rPr>
              <w:instrText xml:space="preserve"> PAGEREF _Toc135593443 \h </w:instrText>
            </w:r>
            <w:r>
              <w:rPr>
                <w:noProof/>
                <w:webHidden/>
              </w:rPr>
            </w:r>
            <w:r>
              <w:rPr>
                <w:noProof/>
                <w:webHidden/>
              </w:rPr>
              <w:fldChar w:fldCharType="separate"/>
            </w:r>
            <w:r w:rsidR="00AB6A5A">
              <w:rPr>
                <w:noProof/>
                <w:webHidden/>
              </w:rPr>
              <w:t>157</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44" w:history="1">
            <w:r w:rsidR="00AB6A5A" w:rsidRPr="00931528">
              <w:rPr>
                <w:rStyle w:val="Hipercze"/>
                <w:rFonts w:cs="Times New Roman"/>
                <w:noProof/>
              </w:rPr>
              <w:t>Metody wyceny nieruchomości (Z_3D2)</w:t>
            </w:r>
            <w:r w:rsidR="00AB6A5A">
              <w:rPr>
                <w:noProof/>
                <w:webHidden/>
              </w:rPr>
              <w:tab/>
            </w:r>
            <w:r>
              <w:rPr>
                <w:noProof/>
                <w:webHidden/>
              </w:rPr>
              <w:fldChar w:fldCharType="begin"/>
            </w:r>
            <w:r w:rsidR="00AB6A5A">
              <w:rPr>
                <w:noProof/>
                <w:webHidden/>
              </w:rPr>
              <w:instrText xml:space="preserve"> PAGEREF _Toc135593444 \h </w:instrText>
            </w:r>
            <w:r>
              <w:rPr>
                <w:noProof/>
                <w:webHidden/>
              </w:rPr>
            </w:r>
            <w:r>
              <w:rPr>
                <w:noProof/>
                <w:webHidden/>
              </w:rPr>
              <w:fldChar w:fldCharType="separate"/>
            </w:r>
            <w:r w:rsidR="00AB6A5A">
              <w:rPr>
                <w:noProof/>
                <w:webHidden/>
              </w:rPr>
              <w:t>161</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45" w:history="1">
            <w:r w:rsidR="00AB6A5A" w:rsidRPr="00931528">
              <w:rPr>
                <w:rStyle w:val="Hipercze"/>
                <w:rFonts w:cs="Times New Roman"/>
                <w:noProof/>
              </w:rPr>
              <w:t>Finansowanie inwestycji (Z_4D2)</w:t>
            </w:r>
            <w:r w:rsidR="00AB6A5A">
              <w:rPr>
                <w:noProof/>
                <w:webHidden/>
              </w:rPr>
              <w:tab/>
            </w:r>
            <w:r>
              <w:rPr>
                <w:noProof/>
                <w:webHidden/>
              </w:rPr>
              <w:fldChar w:fldCharType="begin"/>
            </w:r>
            <w:r w:rsidR="00AB6A5A">
              <w:rPr>
                <w:noProof/>
                <w:webHidden/>
              </w:rPr>
              <w:instrText xml:space="preserve"> PAGEREF _Toc135593445 \h </w:instrText>
            </w:r>
            <w:r>
              <w:rPr>
                <w:noProof/>
                <w:webHidden/>
              </w:rPr>
            </w:r>
            <w:r>
              <w:rPr>
                <w:noProof/>
                <w:webHidden/>
              </w:rPr>
              <w:fldChar w:fldCharType="separate"/>
            </w:r>
            <w:r w:rsidR="00AB6A5A">
              <w:rPr>
                <w:noProof/>
                <w:webHidden/>
              </w:rPr>
              <w:t>165</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46" w:history="1">
            <w:r w:rsidR="00AB6A5A" w:rsidRPr="00931528">
              <w:rPr>
                <w:rStyle w:val="Hipercze"/>
                <w:rFonts w:cs="Times New Roman"/>
                <w:noProof/>
              </w:rPr>
              <w:t>Przygotowanie inwestplanu (Z_5D2)</w:t>
            </w:r>
            <w:r w:rsidR="00AB6A5A">
              <w:rPr>
                <w:noProof/>
                <w:webHidden/>
              </w:rPr>
              <w:tab/>
            </w:r>
            <w:r>
              <w:rPr>
                <w:noProof/>
                <w:webHidden/>
              </w:rPr>
              <w:fldChar w:fldCharType="begin"/>
            </w:r>
            <w:r w:rsidR="00AB6A5A">
              <w:rPr>
                <w:noProof/>
                <w:webHidden/>
              </w:rPr>
              <w:instrText xml:space="preserve"> PAGEREF _Toc135593446 \h </w:instrText>
            </w:r>
            <w:r>
              <w:rPr>
                <w:noProof/>
                <w:webHidden/>
              </w:rPr>
            </w:r>
            <w:r>
              <w:rPr>
                <w:noProof/>
                <w:webHidden/>
              </w:rPr>
              <w:fldChar w:fldCharType="separate"/>
            </w:r>
            <w:r w:rsidR="00AB6A5A">
              <w:rPr>
                <w:noProof/>
                <w:webHidden/>
              </w:rPr>
              <w:t>169</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47" w:history="1">
            <w:r w:rsidR="00AB6A5A" w:rsidRPr="00931528">
              <w:rPr>
                <w:rStyle w:val="Hipercze"/>
                <w:rFonts w:cs="Times New Roman"/>
                <w:noProof/>
              </w:rPr>
              <w:t>Zarządzanie zasobami ludzkimi oraz rzeczowymi w procesie inwestycyjnym (Z_6D2)</w:t>
            </w:r>
            <w:r w:rsidR="00AB6A5A">
              <w:rPr>
                <w:noProof/>
                <w:webHidden/>
              </w:rPr>
              <w:tab/>
            </w:r>
            <w:r>
              <w:rPr>
                <w:noProof/>
                <w:webHidden/>
              </w:rPr>
              <w:fldChar w:fldCharType="begin"/>
            </w:r>
            <w:r w:rsidR="00AB6A5A">
              <w:rPr>
                <w:noProof/>
                <w:webHidden/>
              </w:rPr>
              <w:instrText xml:space="preserve"> PAGEREF _Toc135593447 \h </w:instrText>
            </w:r>
            <w:r>
              <w:rPr>
                <w:noProof/>
                <w:webHidden/>
              </w:rPr>
            </w:r>
            <w:r>
              <w:rPr>
                <w:noProof/>
                <w:webHidden/>
              </w:rPr>
              <w:fldChar w:fldCharType="separate"/>
            </w:r>
            <w:r w:rsidR="00AB6A5A">
              <w:rPr>
                <w:noProof/>
                <w:webHidden/>
              </w:rPr>
              <w:t>173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48" w:history="1">
            <w:r w:rsidR="00AB6A5A" w:rsidRPr="00931528">
              <w:rPr>
                <w:rStyle w:val="Hipercze"/>
                <w:rFonts w:cs="Times New Roman"/>
                <w:noProof/>
              </w:rPr>
              <w:t>Inwestowanie w nieruchomości  (Z _7D2)</w:t>
            </w:r>
            <w:r w:rsidR="00AB6A5A">
              <w:rPr>
                <w:noProof/>
                <w:webHidden/>
              </w:rPr>
              <w:tab/>
            </w:r>
            <w:r>
              <w:rPr>
                <w:noProof/>
                <w:webHidden/>
              </w:rPr>
              <w:fldChar w:fldCharType="begin"/>
            </w:r>
            <w:r w:rsidR="00AB6A5A">
              <w:rPr>
                <w:noProof/>
                <w:webHidden/>
              </w:rPr>
              <w:instrText xml:space="preserve"> PAGEREF _Toc135593448 \h </w:instrText>
            </w:r>
            <w:r>
              <w:rPr>
                <w:noProof/>
                <w:webHidden/>
              </w:rPr>
            </w:r>
            <w:r>
              <w:rPr>
                <w:noProof/>
                <w:webHidden/>
              </w:rPr>
              <w:fldChar w:fldCharType="separate"/>
            </w:r>
            <w:r w:rsidR="00AB6A5A">
              <w:rPr>
                <w:noProof/>
                <w:webHidden/>
              </w:rPr>
              <w:t>177</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49" w:history="1">
            <w:r w:rsidR="00AB6A5A" w:rsidRPr="00931528">
              <w:rPr>
                <w:rStyle w:val="Hipercze"/>
                <w:rFonts w:cs="Times New Roman"/>
                <w:noProof/>
              </w:rPr>
              <w:t>Zagospodarowanie terenów zielonych (Z _8D2)</w:t>
            </w:r>
            <w:r w:rsidR="00AB6A5A">
              <w:rPr>
                <w:noProof/>
                <w:webHidden/>
              </w:rPr>
              <w:tab/>
            </w:r>
            <w:r>
              <w:rPr>
                <w:noProof/>
                <w:webHidden/>
              </w:rPr>
              <w:fldChar w:fldCharType="begin"/>
            </w:r>
            <w:r w:rsidR="00AB6A5A">
              <w:rPr>
                <w:noProof/>
                <w:webHidden/>
              </w:rPr>
              <w:instrText xml:space="preserve"> PAGEREF _Toc135593449 \h </w:instrText>
            </w:r>
            <w:r>
              <w:rPr>
                <w:noProof/>
                <w:webHidden/>
              </w:rPr>
            </w:r>
            <w:r>
              <w:rPr>
                <w:noProof/>
                <w:webHidden/>
              </w:rPr>
              <w:fldChar w:fldCharType="separate"/>
            </w:r>
            <w:r w:rsidR="00AB6A5A">
              <w:rPr>
                <w:noProof/>
                <w:webHidden/>
              </w:rPr>
              <w:t>181</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50" w:history="1">
            <w:r w:rsidR="00AB6A5A" w:rsidRPr="00931528">
              <w:rPr>
                <w:rStyle w:val="Hipercze"/>
                <w:rFonts w:cs="Times New Roman"/>
                <w:noProof/>
              </w:rPr>
              <w:t>Doradztwo na rynku nieruchomości (Z _9D2)</w:t>
            </w:r>
            <w:r w:rsidR="00AB6A5A">
              <w:rPr>
                <w:noProof/>
                <w:webHidden/>
              </w:rPr>
              <w:tab/>
            </w:r>
            <w:r>
              <w:rPr>
                <w:noProof/>
                <w:webHidden/>
              </w:rPr>
              <w:fldChar w:fldCharType="begin"/>
            </w:r>
            <w:r w:rsidR="00AB6A5A">
              <w:rPr>
                <w:noProof/>
                <w:webHidden/>
              </w:rPr>
              <w:instrText xml:space="preserve"> PAGEREF _Toc135593450 \h </w:instrText>
            </w:r>
            <w:r>
              <w:rPr>
                <w:noProof/>
                <w:webHidden/>
              </w:rPr>
            </w:r>
            <w:r>
              <w:rPr>
                <w:noProof/>
                <w:webHidden/>
              </w:rPr>
              <w:fldChar w:fldCharType="separate"/>
            </w:r>
            <w:r w:rsidR="00AB6A5A">
              <w:rPr>
                <w:noProof/>
                <w:webHidden/>
              </w:rPr>
              <w:t>185</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51" w:history="1">
            <w:r w:rsidR="00AB6A5A" w:rsidRPr="00931528">
              <w:rPr>
                <w:rStyle w:val="Hipercze"/>
                <w:rFonts w:cs="Times New Roman"/>
                <w:noProof/>
              </w:rPr>
              <w:t>Zarządzanie nieruchomościami mieszkalnymi, publicznymi i komercyjnymi (Z _10D2)</w:t>
            </w:r>
            <w:r w:rsidR="00AB6A5A">
              <w:rPr>
                <w:noProof/>
                <w:webHidden/>
              </w:rPr>
              <w:tab/>
            </w:r>
            <w:r>
              <w:rPr>
                <w:noProof/>
                <w:webHidden/>
              </w:rPr>
              <w:fldChar w:fldCharType="begin"/>
            </w:r>
            <w:r w:rsidR="00AB6A5A">
              <w:rPr>
                <w:noProof/>
                <w:webHidden/>
              </w:rPr>
              <w:instrText xml:space="preserve"> PAGEREF _Toc135593451 \h </w:instrText>
            </w:r>
            <w:r>
              <w:rPr>
                <w:noProof/>
                <w:webHidden/>
              </w:rPr>
            </w:r>
            <w:r>
              <w:rPr>
                <w:noProof/>
                <w:webHidden/>
              </w:rPr>
              <w:fldChar w:fldCharType="separate"/>
            </w:r>
            <w:r w:rsidR="00AB6A5A">
              <w:rPr>
                <w:noProof/>
                <w:webHidden/>
              </w:rPr>
              <w:t>189</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52" w:history="1">
            <w:r w:rsidR="00AB6A5A" w:rsidRPr="00931528">
              <w:rPr>
                <w:rStyle w:val="Hipercze"/>
                <w:rFonts w:cs="Times New Roman"/>
                <w:noProof/>
              </w:rPr>
              <w:t>Marketing na rynku nieruchomości  (Z_11D2)</w:t>
            </w:r>
            <w:r w:rsidR="00AB6A5A">
              <w:rPr>
                <w:noProof/>
                <w:webHidden/>
              </w:rPr>
              <w:tab/>
            </w:r>
            <w:r>
              <w:rPr>
                <w:noProof/>
                <w:webHidden/>
              </w:rPr>
              <w:fldChar w:fldCharType="begin"/>
            </w:r>
            <w:r w:rsidR="00AB6A5A">
              <w:rPr>
                <w:noProof/>
                <w:webHidden/>
              </w:rPr>
              <w:instrText xml:space="preserve"> PAGEREF _Toc135593452 \h </w:instrText>
            </w:r>
            <w:r>
              <w:rPr>
                <w:noProof/>
                <w:webHidden/>
              </w:rPr>
            </w:r>
            <w:r>
              <w:rPr>
                <w:noProof/>
                <w:webHidden/>
              </w:rPr>
              <w:fldChar w:fldCharType="separate"/>
            </w:r>
            <w:r w:rsidR="00AB6A5A">
              <w:rPr>
                <w:noProof/>
                <w:webHidden/>
              </w:rPr>
              <w:t>193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53" w:history="1">
            <w:r w:rsidR="00AB6A5A" w:rsidRPr="00931528">
              <w:rPr>
                <w:rStyle w:val="Hipercze"/>
                <w:rFonts w:cs="Times New Roman"/>
                <w:noProof/>
              </w:rPr>
              <w:t>Międzynarodowy rynek inwestycyjny (Z _12D2)</w:t>
            </w:r>
            <w:r w:rsidR="00AB6A5A">
              <w:rPr>
                <w:noProof/>
                <w:webHidden/>
              </w:rPr>
              <w:tab/>
            </w:r>
            <w:r>
              <w:rPr>
                <w:noProof/>
                <w:webHidden/>
              </w:rPr>
              <w:fldChar w:fldCharType="begin"/>
            </w:r>
            <w:r w:rsidR="00AB6A5A">
              <w:rPr>
                <w:noProof/>
                <w:webHidden/>
              </w:rPr>
              <w:instrText xml:space="preserve"> PAGEREF _Toc135593453 \h </w:instrText>
            </w:r>
            <w:r>
              <w:rPr>
                <w:noProof/>
                <w:webHidden/>
              </w:rPr>
            </w:r>
            <w:r>
              <w:rPr>
                <w:noProof/>
                <w:webHidden/>
              </w:rPr>
              <w:fldChar w:fldCharType="separate"/>
            </w:r>
            <w:r w:rsidR="00AB6A5A">
              <w:rPr>
                <w:noProof/>
                <w:webHidden/>
              </w:rPr>
              <w:t>197</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54" w:history="1">
            <w:r w:rsidR="00AB6A5A" w:rsidRPr="00931528">
              <w:rPr>
                <w:rStyle w:val="Hipercze"/>
                <w:rFonts w:cs="Times New Roman"/>
                <w:noProof/>
              </w:rPr>
              <w:t>Teoria kapitału ludzkiego oraz metodyka wymiarowania KL (Z_1D3)</w:t>
            </w:r>
            <w:r w:rsidR="00AB6A5A">
              <w:rPr>
                <w:noProof/>
                <w:webHidden/>
              </w:rPr>
              <w:tab/>
            </w:r>
            <w:r>
              <w:rPr>
                <w:noProof/>
                <w:webHidden/>
              </w:rPr>
              <w:fldChar w:fldCharType="begin"/>
            </w:r>
            <w:r w:rsidR="00AB6A5A">
              <w:rPr>
                <w:noProof/>
                <w:webHidden/>
              </w:rPr>
              <w:instrText xml:space="preserve"> PAGEREF _Toc135593454 \h </w:instrText>
            </w:r>
            <w:r>
              <w:rPr>
                <w:noProof/>
                <w:webHidden/>
              </w:rPr>
            </w:r>
            <w:r>
              <w:rPr>
                <w:noProof/>
                <w:webHidden/>
              </w:rPr>
              <w:fldChar w:fldCharType="separate"/>
            </w:r>
            <w:r w:rsidR="00AB6A5A">
              <w:rPr>
                <w:noProof/>
                <w:webHidden/>
              </w:rPr>
              <w:t>201</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55" w:history="1">
            <w:r w:rsidR="00AB6A5A" w:rsidRPr="00931528">
              <w:rPr>
                <w:rStyle w:val="Hipercze"/>
                <w:rFonts w:cs="Times New Roman"/>
                <w:noProof/>
              </w:rPr>
              <w:t>Dysfunkcje i patologie w zarządzaniu kapitałem ludzkim (Z_2D3)</w:t>
            </w:r>
            <w:r w:rsidR="00AB6A5A">
              <w:rPr>
                <w:noProof/>
                <w:webHidden/>
              </w:rPr>
              <w:tab/>
            </w:r>
            <w:r>
              <w:rPr>
                <w:noProof/>
                <w:webHidden/>
              </w:rPr>
              <w:fldChar w:fldCharType="begin"/>
            </w:r>
            <w:r w:rsidR="00AB6A5A">
              <w:rPr>
                <w:noProof/>
                <w:webHidden/>
              </w:rPr>
              <w:instrText xml:space="preserve"> PAGEREF _Toc135593455 \h </w:instrText>
            </w:r>
            <w:r>
              <w:rPr>
                <w:noProof/>
                <w:webHidden/>
              </w:rPr>
            </w:r>
            <w:r>
              <w:rPr>
                <w:noProof/>
                <w:webHidden/>
              </w:rPr>
              <w:fldChar w:fldCharType="separate"/>
            </w:r>
            <w:r w:rsidR="00AB6A5A">
              <w:rPr>
                <w:noProof/>
                <w:webHidden/>
              </w:rPr>
              <w:t>206</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56" w:history="1">
            <w:r w:rsidR="00AB6A5A" w:rsidRPr="00931528">
              <w:rPr>
                <w:rStyle w:val="Hipercze"/>
                <w:rFonts w:cs="Times New Roman"/>
                <w:noProof/>
              </w:rPr>
              <w:t>Kapitał ludzki w Project Management (Z_3D3)</w:t>
            </w:r>
            <w:r w:rsidR="00AB6A5A">
              <w:rPr>
                <w:noProof/>
                <w:webHidden/>
              </w:rPr>
              <w:tab/>
            </w:r>
            <w:r>
              <w:rPr>
                <w:noProof/>
                <w:webHidden/>
              </w:rPr>
              <w:fldChar w:fldCharType="begin"/>
            </w:r>
            <w:r w:rsidR="00AB6A5A">
              <w:rPr>
                <w:noProof/>
                <w:webHidden/>
              </w:rPr>
              <w:instrText xml:space="preserve"> PAGEREF _Toc135593456 \h </w:instrText>
            </w:r>
            <w:r>
              <w:rPr>
                <w:noProof/>
                <w:webHidden/>
              </w:rPr>
            </w:r>
            <w:r>
              <w:rPr>
                <w:noProof/>
                <w:webHidden/>
              </w:rPr>
              <w:fldChar w:fldCharType="separate"/>
            </w:r>
            <w:r w:rsidR="00AB6A5A">
              <w:rPr>
                <w:noProof/>
                <w:webHidden/>
              </w:rPr>
              <w:t>210</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57" w:history="1">
            <w:r w:rsidR="00AB6A5A" w:rsidRPr="00931528">
              <w:rPr>
                <w:rStyle w:val="Hipercze"/>
                <w:rFonts w:cs="Times New Roman"/>
                <w:noProof/>
              </w:rPr>
              <w:t>Kultura organizacyjna (Z_4D3)</w:t>
            </w:r>
            <w:r w:rsidR="00AB6A5A">
              <w:rPr>
                <w:noProof/>
                <w:webHidden/>
              </w:rPr>
              <w:tab/>
            </w:r>
            <w:r>
              <w:rPr>
                <w:noProof/>
                <w:webHidden/>
              </w:rPr>
              <w:fldChar w:fldCharType="begin"/>
            </w:r>
            <w:r w:rsidR="00AB6A5A">
              <w:rPr>
                <w:noProof/>
                <w:webHidden/>
              </w:rPr>
              <w:instrText xml:space="preserve"> PAGEREF _Toc135593457 \h </w:instrText>
            </w:r>
            <w:r>
              <w:rPr>
                <w:noProof/>
                <w:webHidden/>
              </w:rPr>
            </w:r>
            <w:r>
              <w:rPr>
                <w:noProof/>
                <w:webHidden/>
              </w:rPr>
              <w:fldChar w:fldCharType="separate"/>
            </w:r>
            <w:r w:rsidR="00AB6A5A">
              <w:rPr>
                <w:noProof/>
                <w:webHidden/>
              </w:rPr>
              <w:t>214</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58" w:history="1">
            <w:r w:rsidR="00AB6A5A" w:rsidRPr="00931528">
              <w:rPr>
                <w:rStyle w:val="Hipercze"/>
                <w:rFonts w:cs="Times New Roman"/>
                <w:noProof/>
              </w:rPr>
              <w:t>Dobór i ocenianie pracowników (Z_5D3)</w:t>
            </w:r>
            <w:r w:rsidR="00AB6A5A">
              <w:rPr>
                <w:noProof/>
                <w:webHidden/>
              </w:rPr>
              <w:tab/>
            </w:r>
            <w:r>
              <w:rPr>
                <w:noProof/>
                <w:webHidden/>
              </w:rPr>
              <w:fldChar w:fldCharType="begin"/>
            </w:r>
            <w:r w:rsidR="00AB6A5A">
              <w:rPr>
                <w:noProof/>
                <w:webHidden/>
              </w:rPr>
              <w:instrText xml:space="preserve"> PAGEREF _Toc135593458 \h </w:instrText>
            </w:r>
            <w:r>
              <w:rPr>
                <w:noProof/>
                <w:webHidden/>
              </w:rPr>
            </w:r>
            <w:r>
              <w:rPr>
                <w:noProof/>
                <w:webHidden/>
              </w:rPr>
              <w:fldChar w:fldCharType="separate"/>
            </w:r>
            <w:r w:rsidR="00AB6A5A">
              <w:rPr>
                <w:noProof/>
                <w:webHidden/>
              </w:rPr>
              <w:t>218</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59" w:history="1">
            <w:r w:rsidR="00AB6A5A" w:rsidRPr="00931528">
              <w:rPr>
                <w:rStyle w:val="Hipercze"/>
                <w:rFonts w:cs="Times New Roman"/>
                <w:noProof/>
              </w:rPr>
              <w:t>Doskonalenie i rozwój kadry pracowniczej (Z_6D3)</w:t>
            </w:r>
            <w:r w:rsidR="00AB6A5A">
              <w:rPr>
                <w:noProof/>
                <w:webHidden/>
              </w:rPr>
              <w:tab/>
            </w:r>
            <w:r>
              <w:rPr>
                <w:noProof/>
                <w:webHidden/>
              </w:rPr>
              <w:fldChar w:fldCharType="begin"/>
            </w:r>
            <w:r w:rsidR="00AB6A5A">
              <w:rPr>
                <w:noProof/>
                <w:webHidden/>
              </w:rPr>
              <w:instrText xml:space="preserve"> PAGEREF _Toc135593459 \h </w:instrText>
            </w:r>
            <w:r>
              <w:rPr>
                <w:noProof/>
                <w:webHidden/>
              </w:rPr>
            </w:r>
            <w:r>
              <w:rPr>
                <w:noProof/>
                <w:webHidden/>
              </w:rPr>
              <w:fldChar w:fldCharType="separate"/>
            </w:r>
            <w:r w:rsidR="00AB6A5A">
              <w:rPr>
                <w:noProof/>
                <w:webHidden/>
              </w:rPr>
              <w:t>223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60" w:history="1">
            <w:r w:rsidR="00AB6A5A" w:rsidRPr="00931528">
              <w:rPr>
                <w:rStyle w:val="Hipercze"/>
                <w:rFonts w:cs="Times New Roman"/>
                <w:noProof/>
              </w:rPr>
              <w:t>Konsulting w zarządzaniu kapitałem ludzkim (Z_7D3)</w:t>
            </w:r>
            <w:r w:rsidR="00AB6A5A">
              <w:rPr>
                <w:noProof/>
                <w:webHidden/>
              </w:rPr>
              <w:tab/>
            </w:r>
            <w:r>
              <w:rPr>
                <w:noProof/>
                <w:webHidden/>
              </w:rPr>
              <w:fldChar w:fldCharType="begin"/>
            </w:r>
            <w:r w:rsidR="00AB6A5A">
              <w:rPr>
                <w:noProof/>
                <w:webHidden/>
              </w:rPr>
              <w:instrText xml:space="preserve"> PAGEREF _Toc135593460 \h </w:instrText>
            </w:r>
            <w:r>
              <w:rPr>
                <w:noProof/>
                <w:webHidden/>
              </w:rPr>
            </w:r>
            <w:r>
              <w:rPr>
                <w:noProof/>
                <w:webHidden/>
              </w:rPr>
              <w:fldChar w:fldCharType="separate"/>
            </w:r>
            <w:r w:rsidR="00AB6A5A">
              <w:rPr>
                <w:noProof/>
                <w:webHidden/>
              </w:rPr>
              <w:t>228</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61" w:history="1">
            <w:r w:rsidR="00AB6A5A" w:rsidRPr="00931528">
              <w:rPr>
                <w:rStyle w:val="Hipercze"/>
                <w:rFonts w:cs="Times New Roman"/>
                <w:noProof/>
              </w:rPr>
              <w:t>Restrukturyzacja zasobów ludzkich (Z_8D3)</w:t>
            </w:r>
            <w:r w:rsidR="00AB6A5A">
              <w:rPr>
                <w:noProof/>
                <w:webHidden/>
              </w:rPr>
              <w:tab/>
            </w:r>
            <w:r>
              <w:rPr>
                <w:noProof/>
                <w:webHidden/>
              </w:rPr>
              <w:fldChar w:fldCharType="begin"/>
            </w:r>
            <w:r w:rsidR="00AB6A5A">
              <w:rPr>
                <w:noProof/>
                <w:webHidden/>
              </w:rPr>
              <w:instrText xml:space="preserve"> PAGEREF _Toc135593461 \h </w:instrText>
            </w:r>
            <w:r>
              <w:rPr>
                <w:noProof/>
                <w:webHidden/>
              </w:rPr>
            </w:r>
            <w:r>
              <w:rPr>
                <w:noProof/>
                <w:webHidden/>
              </w:rPr>
              <w:fldChar w:fldCharType="separate"/>
            </w:r>
            <w:r w:rsidR="00AB6A5A">
              <w:rPr>
                <w:noProof/>
                <w:webHidden/>
              </w:rPr>
              <w:t>232</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62" w:history="1">
            <w:r w:rsidR="00AB6A5A" w:rsidRPr="00931528">
              <w:rPr>
                <w:rStyle w:val="Hipercze"/>
                <w:rFonts w:cs="Times New Roman"/>
                <w:noProof/>
              </w:rPr>
              <w:t>Konflikty i zarządzanie konfliktem w organizacjach (Z_9D3)</w:t>
            </w:r>
            <w:r w:rsidR="00AB6A5A">
              <w:rPr>
                <w:noProof/>
                <w:webHidden/>
              </w:rPr>
              <w:tab/>
            </w:r>
            <w:r>
              <w:rPr>
                <w:noProof/>
                <w:webHidden/>
              </w:rPr>
              <w:fldChar w:fldCharType="begin"/>
            </w:r>
            <w:r w:rsidR="00AB6A5A">
              <w:rPr>
                <w:noProof/>
                <w:webHidden/>
              </w:rPr>
              <w:instrText xml:space="preserve"> PAGEREF _Toc135593462 \h </w:instrText>
            </w:r>
            <w:r>
              <w:rPr>
                <w:noProof/>
                <w:webHidden/>
              </w:rPr>
            </w:r>
            <w:r>
              <w:rPr>
                <w:noProof/>
                <w:webHidden/>
              </w:rPr>
              <w:fldChar w:fldCharType="separate"/>
            </w:r>
            <w:r w:rsidR="00AB6A5A">
              <w:rPr>
                <w:noProof/>
                <w:webHidden/>
              </w:rPr>
              <w:t>236</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63" w:history="1">
            <w:r w:rsidR="00AB6A5A" w:rsidRPr="00931528">
              <w:rPr>
                <w:rStyle w:val="Hipercze"/>
                <w:rFonts w:cs="Times New Roman"/>
                <w:noProof/>
              </w:rPr>
              <w:t>Kształtowanie kadry menedżerskiej oraz stymulowanie zachowań kierowniczych (Z_10D3)</w:t>
            </w:r>
            <w:r w:rsidR="00AB6A5A">
              <w:rPr>
                <w:noProof/>
                <w:webHidden/>
              </w:rPr>
              <w:tab/>
            </w:r>
            <w:r>
              <w:rPr>
                <w:noProof/>
                <w:webHidden/>
              </w:rPr>
              <w:fldChar w:fldCharType="begin"/>
            </w:r>
            <w:r w:rsidR="00AB6A5A">
              <w:rPr>
                <w:noProof/>
                <w:webHidden/>
              </w:rPr>
              <w:instrText xml:space="preserve"> PAGEREF _Toc135593463 \h </w:instrText>
            </w:r>
            <w:r>
              <w:rPr>
                <w:noProof/>
                <w:webHidden/>
              </w:rPr>
            </w:r>
            <w:r>
              <w:rPr>
                <w:noProof/>
                <w:webHidden/>
              </w:rPr>
              <w:fldChar w:fldCharType="separate"/>
            </w:r>
            <w:r w:rsidR="00AB6A5A">
              <w:rPr>
                <w:noProof/>
                <w:webHidden/>
              </w:rPr>
              <w:t>241</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64" w:history="1">
            <w:r w:rsidR="00AB6A5A" w:rsidRPr="00931528">
              <w:rPr>
                <w:rStyle w:val="Hipercze"/>
                <w:rFonts w:cs="Times New Roman"/>
                <w:noProof/>
              </w:rPr>
              <w:t>Media społecznościowe oraz komunikacja społeczna (Z_11D3)</w:t>
            </w:r>
            <w:r w:rsidR="00AB6A5A">
              <w:rPr>
                <w:noProof/>
                <w:webHidden/>
              </w:rPr>
              <w:tab/>
            </w:r>
            <w:r>
              <w:rPr>
                <w:noProof/>
                <w:webHidden/>
              </w:rPr>
              <w:fldChar w:fldCharType="begin"/>
            </w:r>
            <w:r w:rsidR="00AB6A5A">
              <w:rPr>
                <w:noProof/>
                <w:webHidden/>
              </w:rPr>
              <w:instrText xml:space="preserve"> PAGEREF _Toc135593464 \h </w:instrText>
            </w:r>
            <w:r>
              <w:rPr>
                <w:noProof/>
                <w:webHidden/>
              </w:rPr>
            </w:r>
            <w:r>
              <w:rPr>
                <w:noProof/>
                <w:webHidden/>
              </w:rPr>
              <w:fldChar w:fldCharType="separate"/>
            </w:r>
            <w:r w:rsidR="00AB6A5A">
              <w:rPr>
                <w:noProof/>
                <w:webHidden/>
              </w:rPr>
              <w:t>245</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65" w:history="1">
            <w:r w:rsidR="00AB6A5A" w:rsidRPr="00931528">
              <w:rPr>
                <w:rStyle w:val="Hipercze"/>
                <w:rFonts w:cs="Times New Roman"/>
                <w:noProof/>
              </w:rPr>
              <w:t>Organizacja i kierowanie działem HR (Z_12D3)</w:t>
            </w:r>
            <w:r w:rsidR="00AB6A5A">
              <w:rPr>
                <w:noProof/>
                <w:webHidden/>
              </w:rPr>
              <w:tab/>
            </w:r>
            <w:r>
              <w:rPr>
                <w:noProof/>
                <w:webHidden/>
              </w:rPr>
              <w:fldChar w:fldCharType="begin"/>
            </w:r>
            <w:r w:rsidR="00AB6A5A">
              <w:rPr>
                <w:noProof/>
                <w:webHidden/>
              </w:rPr>
              <w:instrText xml:space="preserve"> PAGEREF _Toc135593465 \h </w:instrText>
            </w:r>
            <w:r>
              <w:rPr>
                <w:noProof/>
                <w:webHidden/>
              </w:rPr>
            </w:r>
            <w:r>
              <w:rPr>
                <w:noProof/>
                <w:webHidden/>
              </w:rPr>
              <w:fldChar w:fldCharType="separate"/>
            </w:r>
            <w:r w:rsidR="00AB6A5A">
              <w:rPr>
                <w:noProof/>
                <w:webHidden/>
              </w:rPr>
              <w:t>249</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66" w:history="1">
            <w:r w:rsidR="00AB6A5A" w:rsidRPr="00931528">
              <w:rPr>
                <w:rStyle w:val="Hipercze"/>
                <w:rFonts w:cs="Times New Roman"/>
                <w:noProof/>
              </w:rPr>
              <w:t>Praktyka zawodowa (Z_1D4)</w:t>
            </w:r>
            <w:r w:rsidR="00AB6A5A">
              <w:rPr>
                <w:noProof/>
                <w:webHidden/>
              </w:rPr>
              <w:tab/>
            </w:r>
            <w:r>
              <w:rPr>
                <w:noProof/>
                <w:webHidden/>
              </w:rPr>
              <w:fldChar w:fldCharType="begin"/>
            </w:r>
            <w:r w:rsidR="00AB6A5A">
              <w:rPr>
                <w:noProof/>
                <w:webHidden/>
              </w:rPr>
              <w:instrText xml:space="preserve"> PAGEREF _Toc135593466 \h </w:instrText>
            </w:r>
            <w:r>
              <w:rPr>
                <w:noProof/>
                <w:webHidden/>
              </w:rPr>
            </w:r>
            <w:r>
              <w:rPr>
                <w:noProof/>
                <w:webHidden/>
              </w:rPr>
              <w:fldChar w:fldCharType="separate"/>
            </w:r>
            <w:r w:rsidR="00AB6A5A">
              <w:rPr>
                <w:noProof/>
                <w:webHidden/>
              </w:rPr>
              <w:t>254</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67" w:history="1">
            <w:r w:rsidR="00AB6A5A" w:rsidRPr="00931528">
              <w:rPr>
                <w:rStyle w:val="Hipercze"/>
                <w:rFonts w:cs="Times New Roman"/>
                <w:noProof/>
              </w:rPr>
              <w:t>Praktyka specjalnościowo-dyplomowa (Z_2D4)</w:t>
            </w:r>
            <w:r w:rsidR="00AB6A5A">
              <w:rPr>
                <w:noProof/>
                <w:webHidden/>
              </w:rPr>
              <w:tab/>
            </w:r>
            <w:r>
              <w:rPr>
                <w:noProof/>
                <w:webHidden/>
              </w:rPr>
              <w:fldChar w:fldCharType="begin"/>
            </w:r>
            <w:r w:rsidR="00AB6A5A">
              <w:rPr>
                <w:noProof/>
                <w:webHidden/>
              </w:rPr>
              <w:instrText xml:space="preserve"> PAGEREF _Toc135593467 \h </w:instrText>
            </w:r>
            <w:r>
              <w:rPr>
                <w:noProof/>
                <w:webHidden/>
              </w:rPr>
            </w:r>
            <w:r>
              <w:rPr>
                <w:noProof/>
                <w:webHidden/>
              </w:rPr>
              <w:fldChar w:fldCharType="separate"/>
            </w:r>
            <w:r w:rsidR="00AB6A5A">
              <w:rPr>
                <w:noProof/>
                <w:webHidden/>
              </w:rPr>
              <w:t>258</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68" w:history="1">
            <w:r w:rsidR="00AB6A5A" w:rsidRPr="00931528">
              <w:rPr>
                <w:rStyle w:val="Hipercze"/>
                <w:rFonts w:cs="Times New Roman"/>
                <w:noProof/>
              </w:rPr>
              <w:t>Integracja międzynarodowa (Z_1E)</w:t>
            </w:r>
            <w:r w:rsidR="00AB6A5A">
              <w:rPr>
                <w:noProof/>
                <w:webHidden/>
              </w:rPr>
              <w:tab/>
            </w:r>
            <w:r>
              <w:rPr>
                <w:noProof/>
                <w:webHidden/>
              </w:rPr>
              <w:fldChar w:fldCharType="begin"/>
            </w:r>
            <w:r w:rsidR="00AB6A5A">
              <w:rPr>
                <w:noProof/>
                <w:webHidden/>
              </w:rPr>
              <w:instrText xml:space="preserve"> PAGEREF _Toc135593468 \h </w:instrText>
            </w:r>
            <w:r>
              <w:rPr>
                <w:noProof/>
                <w:webHidden/>
              </w:rPr>
            </w:r>
            <w:r>
              <w:rPr>
                <w:noProof/>
                <w:webHidden/>
              </w:rPr>
              <w:fldChar w:fldCharType="separate"/>
            </w:r>
            <w:r w:rsidR="00AB6A5A">
              <w:rPr>
                <w:noProof/>
                <w:webHidden/>
              </w:rPr>
              <w:t>263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69" w:history="1">
            <w:r w:rsidR="00AB6A5A" w:rsidRPr="00931528">
              <w:rPr>
                <w:rStyle w:val="Hipercze"/>
                <w:rFonts w:cs="Times New Roman"/>
                <w:noProof/>
              </w:rPr>
              <w:t>International  integration  (Z_1’ E)</w:t>
            </w:r>
            <w:r w:rsidR="00AB6A5A">
              <w:rPr>
                <w:noProof/>
                <w:webHidden/>
              </w:rPr>
              <w:tab/>
            </w:r>
            <w:r>
              <w:rPr>
                <w:noProof/>
                <w:webHidden/>
              </w:rPr>
              <w:fldChar w:fldCharType="begin"/>
            </w:r>
            <w:r w:rsidR="00AB6A5A">
              <w:rPr>
                <w:noProof/>
                <w:webHidden/>
              </w:rPr>
              <w:instrText xml:space="preserve"> PAGEREF _Toc135593469 \h </w:instrText>
            </w:r>
            <w:r>
              <w:rPr>
                <w:noProof/>
                <w:webHidden/>
              </w:rPr>
            </w:r>
            <w:r>
              <w:rPr>
                <w:noProof/>
                <w:webHidden/>
              </w:rPr>
              <w:fldChar w:fldCharType="separate"/>
            </w:r>
            <w:r w:rsidR="00AB6A5A">
              <w:rPr>
                <w:noProof/>
                <w:webHidden/>
              </w:rPr>
              <w:t>267</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70" w:history="1">
            <w:r w:rsidR="00AB6A5A" w:rsidRPr="00931528">
              <w:rPr>
                <w:rStyle w:val="Hipercze"/>
                <w:rFonts w:cs="Times New Roman"/>
                <w:noProof/>
              </w:rPr>
              <w:t>Kultura języka polskiego (Z_1” E)</w:t>
            </w:r>
            <w:r w:rsidR="00AB6A5A">
              <w:rPr>
                <w:noProof/>
                <w:webHidden/>
              </w:rPr>
              <w:tab/>
            </w:r>
            <w:r>
              <w:rPr>
                <w:noProof/>
                <w:webHidden/>
              </w:rPr>
              <w:fldChar w:fldCharType="begin"/>
            </w:r>
            <w:r w:rsidR="00AB6A5A">
              <w:rPr>
                <w:noProof/>
                <w:webHidden/>
              </w:rPr>
              <w:instrText xml:space="preserve"> PAGEREF _Toc135593470 \h </w:instrText>
            </w:r>
            <w:r>
              <w:rPr>
                <w:noProof/>
                <w:webHidden/>
              </w:rPr>
            </w:r>
            <w:r>
              <w:rPr>
                <w:noProof/>
                <w:webHidden/>
              </w:rPr>
              <w:fldChar w:fldCharType="separate"/>
            </w:r>
            <w:r w:rsidR="00AB6A5A">
              <w:rPr>
                <w:noProof/>
                <w:webHidden/>
              </w:rPr>
              <w:t>271</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71" w:history="1">
            <w:r w:rsidR="00AB6A5A" w:rsidRPr="00931528">
              <w:rPr>
                <w:rStyle w:val="Hipercze"/>
                <w:rFonts w:cs="Times New Roman"/>
                <w:noProof/>
              </w:rPr>
              <w:t>Etyka i kultura w zarządzaniu (Z_2E)</w:t>
            </w:r>
            <w:r w:rsidR="00AB6A5A">
              <w:rPr>
                <w:noProof/>
                <w:webHidden/>
              </w:rPr>
              <w:tab/>
            </w:r>
            <w:r>
              <w:rPr>
                <w:noProof/>
                <w:webHidden/>
              </w:rPr>
              <w:fldChar w:fldCharType="begin"/>
            </w:r>
            <w:r w:rsidR="00AB6A5A">
              <w:rPr>
                <w:noProof/>
                <w:webHidden/>
              </w:rPr>
              <w:instrText xml:space="preserve"> PAGEREF _Toc135593471 \h </w:instrText>
            </w:r>
            <w:r>
              <w:rPr>
                <w:noProof/>
                <w:webHidden/>
              </w:rPr>
            </w:r>
            <w:r>
              <w:rPr>
                <w:noProof/>
                <w:webHidden/>
              </w:rPr>
              <w:fldChar w:fldCharType="separate"/>
            </w:r>
            <w:r w:rsidR="00AB6A5A">
              <w:rPr>
                <w:noProof/>
                <w:webHidden/>
              </w:rPr>
              <w:t>275</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72" w:history="1">
            <w:r w:rsidR="00AB6A5A" w:rsidRPr="00931528">
              <w:rPr>
                <w:rStyle w:val="Hipercze"/>
                <w:rFonts w:cs="Times New Roman"/>
                <w:noProof/>
              </w:rPr>
              <w:t>Argumentation and critical thinking (Z_3E)</w:t>
            </w:r>
            <w:r w:rsidR="00AB6A5A">
              <w:rPr>
                <w:noProof/>
                <w:webHidden/>
              </w:rPr>
              <w:tab/>
            </w:r>
            <w:r>
              <w:rPr>
                <w:noProof/>
                <w:webHidden/>
              </w:rPr>
              <w:fldChar w:fldCharType="begin"/>
            </w:r>
            <w:r w:rsidR="00AB6A5A">
              <w:rPr>
                <w:noProof/>
                <w:webHidden/>
              </w:rPr>
              <w:instrText xml:space="preserve"> PAGEREF _Toc135593472 \h </w:instrText>
            </w:r>
            <w:r>
              <w:rPr>
                <w:noProof/>
                <w:webHidden/>
              </w:rPr>
            </w:r>
            <w:r>
              <w:rPr>
                <w:noProof/>
                <w:webHidden/>
              </w:rPr>
              <w:fldChar w:fldCharType="separate"/>
            </w:r>
            <w:r w:rsidR="00AB6A5A">
              <w:rPr>
                <w:noProof/>
                <w:webHidden/>
              </w:rPr>
              <w:t>279</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73" w:history="1">
            <w:r w:rsidR="00AB6A5A" w:rsidRPr="00931528">
              <w:rPr>
                <w:rStyle w:val="Hipercze"/>
                <w:rFonts w:cs="Times New Roman"/>
                <w:noProof/>
              </w:rPr>
              <w:t>6. ŁĄCZNA LICZBA GODZIN ORAZ PUNKTÓW ECTS NA KIERUNKU ZARZĄDZANIE</w:t>
            </w:r>
            <w:r w:rsidR="00AB6A5A">
              <w:rPr>
                <w:noProof/>
                <w:webHidden/>
              </w:rPr>
              <w:tab/>
            </w:r>
            <w:r>
              <w:rPr>
                <w:noProof/>
                <w:webHidden/>
              </w:rPr>
              <w:fldChar w:fldCharType="begin"/>
            </w:r>
            <w:r w:rsidR="00AB6A5A">
              <w:rPr>
                <w:noProof/>
                <w:webHidden/>
              </w:rPr>
              <w:instrText xml:space="preserve"> PAGEREF _Toc135593473 \h </w:instrText>
            </w:r>
            <w:r>
              <w:rPr>
                <w:noProof/>
                <w:webHidden/>
              </w:rPr>
            </w:r>
            <w:r>
              <w:rPr>
                <w:noProof/>
                <w:webHidden/>
              </w:rPr>
              <w:fldChar w:fldCharType="separate"/>
            </w:r>
            <w:r w:rsidR="00AB6A5A">
              <w:rPr>
                <w:noProof/>
                <w:webHidden/>
              </w:rPr>
              <w:t>283</w:t>
            </w:r>
            <w:r>
              <w:rPr>
                <w:noProof/>
                <w:webHidden/>
              </w:rPr>
              <w:fldChar w:fldCharType="end"/>
            </w:r>
          </w:hyperlink>
        </w:p>
        <w:p w:rsidR="00AB6A5A" w:rsidRDefault="00151368">
          <w:pPr>
            <w:pStyle w:val="Spistreci2"/>
            <w:tabs>
              <w:tab w:val="right" w:leader="dot" w:pos="9062"/>
            </w:tabs>
            <w:rPr>
              <w:rFonts w:asciiTheme="minorHAnsi" w:eastAsiaTheme="minorEastAsia" w:hAnsiTheme="minorHAnsi" w:cstheme="minorBidi"/>
              <w:noProof/>
              <w:sz w:val="22"/>
              <w:szCs w:val="22"/>
              <w:lang w:eastAsia="pl-PL" w:bidi="ar-SA"/>
            </w:rPr>
          </w:pPr>
          <w:hyperlink w:anchor="_Toc135593474" w:history="1">
            <w:r w:rsidR="00AB6A5A" w:rsidRPr="00931528">
              <w:rPr>
                <w:rStyle w:val="Hipercze"/>
                <w:rFonts w:cs="Times New Roman"/>
                <w:noProof/>
              </w:rPr>
              <w:t>7. KODY PRZEDMIOTÓW I MATRYCA KIERUNKOWYCH EFEKTÓW UCZENIA SIĘ W ODNIESIENIU DO MODUŁÓW ZAJĘĆ</w:t>
            </w:r>
            <w:r w:rsidR="00AB6A5A">
              <w:rPr>
                <w:noProof/>
                <w:webHidden/>
              </w:rPr>
              <w:tab/>
            </w:r>
            <w:r>
              <w:rPr>
                <w:noProof/>
                <w:webHidden/>
              </w:rPr>
              <w:fldChar w:fldCharType="begin"/>
            </w:r>
            <w:r w:rsidR="00AB6A5A">
              <w:rPr>
                <w:noProof/>
                <w:webHidden/>
              </w:rPr>
              <w:instrText xml:space="preserve"> PAGEREF _Toc135593474 \h </w:instrText>
            </w:r>
            <w:r>
              <w:rPr>
                <w:noProof/>
                <w:webHidden/>
              </w:rPr>
            </w:r>
            <w:r>
              <w:rPr>
                <w:noProof/>
                <w:webHidden/>
              </w:rPr>
              <w:fldChar w:fldCharType="separate"/>
            </w:r>
            <w:r w:rsidR="00AB6A5A">
              <w:rPr>
                <w:noProof/>
                <w:webHidden/>
              </w:rPr>
              <w:t>284</w:t>
            </w:r>
            <w:r>
              <w:rPr>
                <w:noProof/>
                <w:webHidden/>
              </w:rPr>
              <w:fldChar w:fldCharType="end"/>
            </w:r>
          </w:hyperlink>
        </w:p>
        <w:p w:rsidR="0093429C" w:rsidRPr="00A6708F" w:rsidRDefault="00151368" w:rsidP="00A6708F">
          <w:pPr>
            <w:sectPr w:rsidR="0093429C" w:rsidRPr="00A6708F">
              <w:pgSz w:w="11906" w:h="16838"/>
              <w:pgMar w:top="1417" w:right="1417" w:bottom="1417" w:left="1417" w:header="708" w:footer="708" w:gutter="0"/>
              <w:cols w:space="708"/>
              <w:docGrid w:linePitch="360"/>
            </w:sectPr>
          </w:pPr>
          <w:r w:rsidRPr="00E17E7B">
            <w:rPr>
              <w:rFonts w:ascii="Times New Roman" w:hAnsi="Times New Roman" w:cs="Times New Roman"/>
              <w:b/>
              <w:bCs/>
              <w:sz w:val="24"/>
              <w:szCs w:val="24"/>
            </w:rPr>
            <w:fldChar w:fldCharType="end"/>
          </w:r>
        </w:p>
      </w:sdtContent>
    </w:sdt>
    <w:p w:rsidR="00573570" w:rsidRPr="00F02DDD" w:rsidRDefault="00573570" w:rsidP="00573570">
      <w:pPr>
        <w:pStyle w:val="Nagwek1"/>
        <w:rPr>
          <w:rFonts w:ascii="Times New Roman" w:hAnsi="Times New Roman" w:cs="Times New Roman"/>
          <w:sz w:val="22"/>
          <w:szCs w:val="22"/>
        </w:rPr>
      </w:pPr>
      <w:bookmarkStart w:id="0" w:name="_Toc135593406"/>
      <w:r w:rsidRPr="00F02DDD">
        <w:rPr>
          <w:rFonts w:ascii="Times New Roman" w:hAnsi="Times New Roman" w:cs="Times New Roman"/>
          <w:sz w:val="22"/>
          <w:szCs w:val="22"/>
        </w:rPr>
        <w:lastRenderedPageBreak/>
        <w:t>OGÓLNA CHARAKTERYSTYKA KIERUNKU STUDIÓW</w:t>
      </w:r>
      <w:bookmarkEnd w:id="0"/>
      <w:r w:rsidRPr="00F02DDD">
        <w:rPr>
          <w:rFonts w:ascii="Times New Roman" w:hAnsi="Times New Roman" w:cs="Times New Roman"/>
          <w:sz w:val="22"/>
          <w:szCs w:val="22"/>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6"/>
        <w:gridCol w:w="5902"/>
      </w:tblGrid>
      <w:tr w:rsidR="00573570" w:rsidRPr="006F42AF" w:rsidTr="00F27527">
        <w:tc>
          <w:tcPr>
            <w:tcW w:w="1823" w:type="pct"/>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Nazwa kierunku studiów:</w:t>
            </w:r>
          </w:p>
        </w:tc>
        <w:tc>
          <w:tcPr>
            <w:tcW w:w="3177" w:type="pct"/>
            <w:vAlign w:val="center"/>
          </w:tcPr>
          <w:p w:rsidR="00573570" w:rsidRPr="006F42AF" w:rsidRDefault="00573570" w:rsidP="00F27527">
            <w:pPr>
              <w:rPr>
                <w:rFonts w:ascii="Times New Roman" w:hAnsi="Times New Roman" w:cs="Times New Roman"/>
                <w:b/>
              </w:rPr>
            </w:pPr>
            <w:r w:rsidRPr="006F42AF">
              <w:rPr>
                <w:rFonts w:ascii="Times New Roman" w:hAnsi="Times New Roman" w:cs="Times New Roman"/>
                <w:b/>
              </w:rPr>
              <w:t>Zarządzanie</w:t>
            </w:r>
          </w:p>
        </w:tc>
      </w:tr>
      <w:tr w:rsidR="00573570" w:rsidRPr="006F42AF" w:rsidTr="00F27527">
        <w:tc>
          <w:tcPr>
            <w:tcW w:w="1823" w:type="pct"/>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Poziom studiów:</w:t>
            </w:r>
          </w:p>
        </w:tc>
        <w:tc>
          <w:tcPr>
            <w:tcW w:w="3177" w:type="pct"/>
            <w:vAlign w:val="center"/>
          </w:tcPr>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Studia drugiego stopnia (studia magisterskie)</w:t>
            </w:r>
          </w:p>
        </w:tc>
      </w:tr>
      <w:tr w:rsidR="00573570" w:rsidRPr="006F42AF" w:rsidTr="00F27527">
        <w:tc>
          <w:tcPr>
            <w:tcW w:w="1823" w:type="pct"/>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Profil:</w:t>
            </w:r>
          </w:p>
        </w:tc>
        <w:tc>
          <w:tcPr>
            <w:tcW w:w="3177" w:type="pct"/>
            <w:vAlign w:val="center"/>
          </w:tcPr>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Praktyczny</w:t>
            </w:r>
          </w:p>
        </w:tc>
      </w:tr>
      <w:tr w:rsidR="00573570" w:rsidRPr="006F42AF" w:rsidTr="00F27527">
        <w:tc>
          <w:tcPr>
            <w:tcW w:w="1823" w:type="pct"/>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Forma studiów:</w:t>
            </w:r>
          </w:p>
        </w:tc>
        <w:tc>
          <w:tcPr>
            <w:tcW w:w="3177" w:type="pct"/>
            <w:vAlign w:val="center"/>
          </w:tcPr>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Stacjonarne</w:t>
            </w:r>
          </w:p>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Niestacjonarne</w:t>
            </w:r>
          </w:p>
        </w:tc>
      </w:tr>
      <w:tr w:rsidR="00573570" w:rsidRPr="006F42AF" w:rsidTr="00F27527">
        <w:tc>
          <w:tcPr>
            <w:tcW w:w="1823" w:type="pct"/>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Czas trwania studiów (liczba semestrów) i łączna liczba godzin:</w:t>
            </w:r>
          </w:p>
        </w:tc>
        <w:tc>
          <w:tcPr>
            <w:tcW w:w="3177" w:type="pct"/>
            <w:vAlign w:val="center"/>
          </w:tcPr>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 xml:space="preserve">4 semestry, </w:t>
            </w:r>
          </w:p>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1100 godz. stacjonarne</w:t>
            </w:r>
          </w:p>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 xml:space="preserve"> 630 godz. niestacjonarne</w:t>
            </w:r>
          </w:p>
        </w:tc>
      </w:tr>
      <w:tr w:rsidR="00573570" w:rsidRPr="006F42AF" w:rsidTr="00F27527">
        <w:tc>
          <w:tcPr>
            <w:tcW w:w="1823" w:type="pct"/>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Liczba punktów ECTS konieczna do ukończenia studiów na danym poziomie:</w:t>
            </w:r>
          </w:p>
        </w:tc>
        <w:tc>
          <w:tcPr>
            <w:tcW w:w="3177" w:type="pct"/>
            <w:vAlign w:val="center"/>
          </w:tcPr>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 xml:space="preserve">122 ECTS </w:t>
            </w:r>
          </w:p>
        </w:tc>
      </w:tr>
      <w:tr w:rsidR="00573570" w:rsidRPr="006F42AF" w:rsidTr="00F27527">
        <w:tc>
          <w:tcPr>
            <w:tcW w:w="1823" w:type="pct"/>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Tytuł zawodowy nadawany absolwentom:</w:t>
            </w:r>
          </w:p>
        </w:tc>
        <w:tc>
          <w:tcPr>
            <w:tcW w:w="3177" w:type="pct"/>
            <w:vAlign w:val="center"/>
          </w:tcPr>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Magister</w:t>
            </w:r>
          </w:p>
        </w:tc>
      </w:tr>
      <w:tr w:rsidR="00573570" w:rsidRPr="006F42AF" w:rsidTr="00F27527">
        <w:tc>
          <w:tcPr>
            <w:tcW w:w="1823" w:type="pct"/>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Dziedzina/-y nauki, do której/-ych przyporządkowany jest kierunek studiów:</w:t>
            </w:r>
          </w:p>
        </w:tc>
        <w:tc>
          <w:tcPr>
            <w:tcW w:w="3177" w:type="pct"/>
            <w:vAlign w:val="center"/>
          </w:tcPr>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Dziedzina nauk społecznych - 100%</w:t>
            </w:r>
          </w:p>
        </w:tc>
      </w:tr>
      <w:tr w:rsidR="00573570" w:rsidRPr="006F42AF" w:rsidTr="00F27527">
        <w:tc>
          <w:tcPr>
            <w:tcW w:w="1823" w:type="pct"/>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Dyscyplina/-y naukowa/-e, do której/-ych przyporządkowany jest kierunek studiów:</w:t>
            </w:r>
          </w:p>
        </w:tc>
        <w:tc>
          <w:tcPr>
            <w:tcW w:w="3177" w:type="pct"/>
            <w:vAlign w:val="center"/>
          </w:tcPr>
          <w:p w:rsidR="00573570" w:rsidRPr="006F42AF" w:rsidRDefault="00573570" w:rsidP="00F27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Nauki o zarządzaniu i jakości- 100%</w:t>
            </w:r>
          </w:p>
        </w:tc>
      </w:tr>
      <w:tr w:rsidR="00573570" w:rsidRPr="006F42AF" w:rsidTr="00F2752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W przypadku programu studiów dla kierunku przyporządkowanego do więcej niż jednej dyscypliny należy określić procentowy udział liczby punktów ECTS dla każdej z dyscyplin w łącznej liczbie punktów ECTS, ze wskazaniem dyscypliny wiodącej;</w:t>
            </w:r>
          </w:p>
        </w:tc>
        <w:tc>
          <w:tcPr>
            <w:tcW w:w="3177" w:type="pct"/>
            <w:tcBorders>
              <w:top w:val="single" w:sz="4" w:space="0" w:color="000000"/>
              <w:left w:val="single" w:sz="4" w:space="0" w:color="000000"/>
              <w:bottom w:val="single" w:sz="4" w:space="0" w:color="000000"/>
              <w:right w:val="single" w:sz="4" w:space="0" w:color="000000"/>
            </w:tcBorders>
            <w:vAlign w:val="center"/>
          </w:tcPr>
          <w:p w:rsidR="00573570" w:rsidRPr="006F42AF" w:rsidRDefault="00573570" w:rsidP="00F27527">
            <w:pPr>
              <w:pStyle w:val="Akapitzlist"/>
              <w:spacing w:after="0" w:line="240" w:lineRule="auto"/>
              <w:ind w:left="0"/>
              <w:rPr>
                <w:rFonts w:ascii="Times New Roman" w:hAnsi="Times New Roman"/>
              </w:rPr>
            </w:pPr>
            <w:r w:rsidRPr="006F42AF">
              <w:rPr>
                <w:rFonts w:ascii="Times New Roman" w:hAnsi="Times New Roman"/>
              </w:rPr>
              <w:t>Nie dotyczy</w:t>
            </w:r>
          </w:p>
        </w:tc>
      </w:tr>
      <w:tr w:rsidR="00573570" w:rsidRPr="006F42AF" w:rsidTr="00F2752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Termin rozpoczęcia cyklu:</w:t>
            </w:r>
          </w:p>
        </w:tc>
        <w:tc>
          <w:tcPr>
            <w:tcW w:w="3177" w:type="pct"/>
            <w:tcBorders>
              <w:top w:val="single" w:sz="4" w:space="0" w:color="000000"/>
              <w:left w:val="single" w:sz="4" w:space="0" w:color="000000"/>
              <w:bottom w:val="single" w:sz="4" w:space="0" w:color="000000"/>
              <w:right w:val="single" w:sz="4" w:space="0" w:color="000000"/>
            </w:tcBorders>
            <w:vAlign w:val="center"/>
          </w:tcPr>
          <w:p w:rsidR="00573570" w:rsidRPr="006F42AF" w:rsidRDefault="00573570" w:rsidP="00BA4857">
            <w:pPr>
              <w:pStyle w:val="Akapitzlist"/>
              <w:spacing w:after="0" w:line="240" w:lineRule="auto"/>
              <w:ind w:left="0"/>
              <w:rPr>
                <w:rFonts w:ascii="Times New Roman" w:hAnsi="Times New Roman"/>
              </w:rPr>
            </w:pPr>
            <w:r w:rsidRPr="006F42AF">
              <w:rPr>
                <w:rFonts w:ascii="Times New Roman" w:hAnsi="Times New Roman"/>
              </w:rPr>
              <w:t>202</w:t>
            </w:r>
            <w:r w:rsidR="00BA4857">
              <w:rPr>
                <w:rFonts w:ascii="Times New Roman" w:hAnsi="Times New Roman"/>
              </w:rPr>
              <w:t>3</w:t>
            </w:r>
            <w:r w:rsidRPr="006F42AF">
              <w:rPr>
                <w:rFonts w:ascii="Times New Roman" w:hAnsi="Times New Roman"/>
              </w:rPr>
              <w:t>/202</w:t>
            </w:r>
            <w:r w:rsidR="00BA4857">
              <w:rPr>
                <w:rFonts w:ascii="Times New Roman" w:hAnsi="Times New Roman"/>
              </w:rPr>
              <w:t>4</w:t>
            </w:r>
          </w:p>
        </w:tc>
      </w:tr>
      <w:tr w:rsidR="00573570" w:rsidRPr="006F42AF" w:rsidTr="0093429C">
        <w:trPr>
          <w:trHeight w:val="2693"/>
        </w:trPr>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 xml:space="preserve">Wskazanie związku kierunku studiów ze strategią rozwoju oraz misją </w:t>
            </w:r>
            <w:r w:rsidR="00BF2657">
              <w:rPr>
                <w:rFonts w:ascii="Times New Roman" w:hAnsi="Times New Roman" w:cs="Times New Roman"/>
              </w:rPr>
              <w:t>PANS</w:t>
            </w:r>
            <w:r w:rsidRPr="006F42AF">
              <w:rPr>
                <w:rFonts w:ascii="Times New Roman" w:hAnsi="Times New Roman" w:cs="Times New Roman"/>
              </w:rPr>
              <w:t xml:space="preserve"> w Krośnie:</w:t>
            </w:r>
          </w:p>
        </w:tc>
        <w:tc>
          <w:tcPr>
            <w:tcW w:w="317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tblPr>
            <w:tblGrid>
              <w:gridCol w:w="5686"/>
            </w:tblGrid>
            <w:tr w:rsidR="00573570" w:rsidRPr="006F42AF" w:rsidTr="00F27527">
              <w:trPr>
                <w:trHeight w:val="3009"/>
              </w:trPr>
              <w:tc>
                <w:tcPr>
                  <w:tcW w:w="0" w:type="auto"/>
                </w:tcPr>
                <w:p w:rsidR="00573570" w:rsidRPr="006F42AF" w:rsidRDefault="00573570" w:rsidP="00351711">
                  <w:pPr>
                    <w:autoSpaceDE w:val="0"/>
                    <w:autoSpaceDN w:val="0"/>
                    <w:adjustRightInd w:val="0"/>
                    <w:ind w:left="-92" w:firstLine="92"/>
                    <w:jc w:val="both"/>
                    <w:rPr>
                      <w:rFonts w:ascii="Times New Roman" w:hAnsi="Times New Roman" w:cs="Times New Roman"/>
                      <w:color w:val="000000"/>
                    </w:rPr>
                  </w:pPr>
                  <w:r w:rsidRPr="006F42AF">
                    <w:rPr>
                      <w:rFonts w:ascii="Times New Roman" w:hAnsi="Times New Roman" w:cs="Times New Roman"/>
                      <w:color w:val="000000"/>
                    </w:rPr>
                    <w:t xml:space="preserve"> Koncepcja kształcenia na kierunku Zarządzanie jest powiązana z misją i strategią rozwoju Uczelni (Strategia KPU w Krośnie na latach 2021-25), zarówno w zakresie celów związanych z kształceniem i rozwojem kompetencji studentów, jak i budowania relacji z otoczeniem społecznym i interesariuszami zewnętrznymi. Główne zbieżne filary Strategii Uczelni, tj. doskonałość edukacji, otwartość na współpracę, rozwój badań naukowych, czy przejrzystość w zarządzaniu, bezpośrednio wiążą się z zasadami pielęgnowanymi w obszarze nauk o zarządzaniu. Cele kształcenia na kierunku zarządzanie korespondują również z zewnętrznymi dokumentami strategicznymi, w tym m.in.: Strategią województwa – Podkarpackie 2030, RPOWP 2021-27, czy Krajową Strategią Rozwoju Regionalnego 2030 (KSRR), w szczególności w obszarze budowania konkurencyjnej gospodarki i spójności społecznej, zasobów </w:t>
                  </w:r>
                  <w:r w:rsidRPr="006F42AF">
                    <w:rPr>
                      <w:rFonts w:ascii="Times New Roman" w:hAnsi="Times New Roman" w:cs="Times New Roman"/>
                      <w:color w:val="000000"/>
                    </w:rPr>
                    <w:lastRenderedPageBreak/>
                    <w:t xml:space="preserve">pracy i wysokiej jakości kapitału ludzkiego. </w:t>
                  </w:r>
                </w:p>
                <w:p w:rsidR="00573570" w:rsidRPr="006F42AF" w:rsidRDefault="00573570" w:rsidP="00351711">
                  <w:pPr>
                    <w:autoSpaceDE w:val="0"/>
                    <w:autoSpaceDN w:val="0"/>
                    <w:adjustRightInd w:val="0"/>
                    <w:ind w:left="-92" w:firstLine="92"/>
                    <w:jc w:val="both"/>
                    <w:rPr>
                      <w:rFonts w:ascii="Times New Roman" w:hAnsi="Times New Roman" w:cs="Times New Roman"/>
                      <w:color w:val="000000"/>
                    </w:rPr>
                  </w:pPr>
                  <w:r w:rsidRPr="006F42AF">
                    <w:rPr>
                      <w:rFonts w:ascii="Times New Roman" w:hAnsi="Times New Roman" w:cs="Times New Roman"/>
                      <w:color w:val="000000"/>
                    </w:rPr>
                    <w:t xml:space="preserve">Kierunek Zarządzanie dostosowuje ofertę studiów do realiów rynku pracy, w szczególności regionalnego, umożliwiając absolwentom nabycie wiedzy, praktycznych umiejętności zawodowych oraz kompetencji społecznych w trakcie zajęć dydaktycznych, a także praktyk realizowanych w różnych organizacjach – zarówno sektora prywatnego, jak i publicznego. </w:t>
                  </w:r>
                </w:p>
              </w:tc>
            </w:tr>
          </w:tbl>
          <w:p w:rsidR="00573570" w:rsidRPr="006F42AF" w:rsidRDefault="00573570" w:rsidP="00F27527">
            <w:pPr>
              <w:pStyle w:val="Default"/>
              <w:jc w:val="both"/>
              <w:rPr>
                <w:color w:val="auto"/>
                <w:sz w:val="22"/>
                <w:szCs w:val="22"/>
              </w:rPr>
            </w:pPr>
          </w:p>
        </w:tc>
      </w:tr>
      <w:tr w:rsidR="00573570" w:rsidRPr="006F42AF" w:rsidTr="00F2752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lastRenderedPageBreak/>
              <w:t>Informacja na temat uwzględnienia w programie studiów potrzeb społeczno-gospodarczych oraz zgodności zakładanych efektów uczenia się z tymi potrzebami:</w:t>
            </w:r>
          </w:p>
        </w:tc>
        <w:tc>
          <w:tcPr>
            <w:tcW w:w="3177" w:type="pct"/>
            <w:tcBorders>
              <w:top w:val="single" w:sz="4" w:space="0" w:color="000000"/>
              <w:left w:val="single" w:sz="4" w:space="0" w:color="000000"/>
              <w:bottom w:val="single" w:sz="4" w:space="0" w:color="000000"/>
              <w:right w:val="single" w:sz="4" w:space="0" w:color="000000"/>
            </w:tcBorders>
            <w:vAlign w:val="center"/>
          </w:tcPr>
          <w:p w:rsidR="00573570" w:rsidRPr="006F42AF" w:rsidRDefault="00573570" w:rsidP="00F27527">
            <w:pPr>
              <w:pStyle w:val="Default"/>
              <w:jc w:val="both"/>
              <w:rPr>
                <w:sz w:val="22"/>
                <w:szCs w:val="22"/>
              </w:rPr>
            </w:pPr>
            <w:r w:rsidRPr="006F42AF">
              <w:rPr>
                <w:sz w:val="22"/>
                <w:szCs w:val="22"/>
              </w:rPr>
              <w:t xml:space="preserve">Poza tradycyjnymi formami dotyczącymi bieżącego pozyskiwania informacji nt. ewoluujących potrzeb społeczno-gospodarczych, w tym poprzez bieżący kontakt dydaktyków prowadzących zajęcia dydaktyczne z różnymi organizacjami rynkowymi, na poziomie kierunku corocznie przygotowuje się raport na temat sytuacji na regionalnym rynku pracy w kontekście zapotrzebowania na absolwentów kierunku Zarządzanie. </w:t>
            </w:r>
          </w:p>
          <w:p w:rsidR="00573570" w:rsidRPr="006F42AF" w:rsidRDefault="00573570" w:rsidP="00F27527">
            <w:pPr>
              <w:pStyle w:val="Default"/>
              <w:jc w:val="both"/>
              <w:rPr>
                <w:sz w:val="22"/>
                <w:szCs w:val="22"/>
              </w:rPr>
            </w:pPr>
            <w:r w:rsidRPr="006F42AF">
              <w:rPr>
                <w:sz w:val="22"/>
                <w:szCs w:val="22"/>
              </w:rPr>
              <w:t xml:space="preserve">Na zakończenie cyklu kształcenia wśród studentów ostatniego roku studiów przeprowadza się badanie poziomu osiągnięcia efektów uczenia się. Wyniki opracowane w formie raportu omawiane są podczas zebrania pracowników zakładu. </w:t>
            </w:r>
          </w:p>
          <w:p w:rsidR="00573570" w:rsidRPr="006F42AF" w:rsidRDefault="00573570" w:rsidP="00F27527">
            <w:pPr>
              <w:pStyle w:val="Default"/>
              <w:jc w:val="both"/>
              <w:rPr>
                <w:sz w:val="22"/>
                <w:szCs w:val="22"/>
              </w:rPr>
            </w:pPr>
            <w:r w:rsidRPr="006F42AF">
              <w:rPr>
                <w:sz w:val="22"/>
                <w:szCs w:val="22"/>
              </w:rPr>
              <w:t xml:space="preserve">W programie studiów, poza powyższym, uwzględnia się również bieżącą współpracę z otoczeniem gospodarczym i społecznym – w skali lokalnej i regionalnej. </w:t>
            </w:r>
          </w:p>
          <w:p w:rsidR="00573570" w:rsidRPr="006F42AF" w:rsidRDefault="00573570" w:rsidP="00F27527">
            <w:pPr>
              <w:pStyle w:val="Default"/>
              <w:jc w:val="both"/>
              <w:rPr>
                <w:color w:val="auto"/>
                <w:sz w:val="22"/>
                <w:szCs w:val="22"/>
              </w:rPr>
            </w:pPr>
            <w:r w:rsidRPr="006F42AF">
              <w:rPr>
                <w:sz w:val="22"/>
                <w:szCs w:val="22"/>
              </w:rPr>
              <w:t xml:space="preserve">Plany studiów oraz treści kształcenia uwzględniają zdobywane w toku funkcjonowania Zakładu Zarządzania doświadczenia. </w:t>
            </w:r>
          </w:p>
        </w:tc>
      </w:tr>
      <w:tr w:rsidR="00573570" w:rsidRPr="006F42AF" w:rsidTr="00F2752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Ogólne cele kształcenia oraz możliwości zatrudnienia, typowe miejsca pracy i możliwości kontynuacji kształcenia przez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rsidR="00573570" w:rsidRPr="006F42AF" w:rsidRDefault="00573570" w:rsidP="00351711">
            <w:pPr>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Studia II stopnia na kierunku Zarządzanie trwają 4 semestry i kończą się nadaniem tytułu zawodowego magistra (studia II stopnia stacjonarne i niestacjonarne). Adresowane są zarówno do kandydatów pragnących studiować Zarządzanie jako pierwszy, podstawowy kierunek studiów, jak również absolwentów </w:t>
            </w:r>
            <w:r w:rsidR="00BF2657">
              <w:rPr>
                <w:rFonts w:ascii="Times New Roman" w:eastAsia="Times New Roman" w:hAnsi="Times New Roman" w:cs="Times New Roman"/>
                <w:lang w:eastAsia="pl-PL"/>
              </w:rPr>
              <w:t>PANS</w:t>
            </w:r>
            <w:r w:rsidRPr="006F42AF">
              <w:rPr>
                <w:rFonts w:ascii="Times New Roman" w:eastAsia="Times New Roman" w:hAnsi="Times New Roman" w:cs="Times New Roman"/>
                <w:lang w:eastAsia="pl-PL"/>
              </w:rPr>
              <w:t xml:space="preserve"> w Krośnie oraz innych Uczelni, posiadających ukończone studia I stopnia (licencjackich</w:t>
            </w:r>
            <w:r w:rsidR="00351711" w:rsidRPr="006F42AF">
              <w:rPr>
                <w:rFonts w:ascii="Times New Roman" w:eastAsia="Times New Roman" w:hAnsi="Times New Roman" w:cs="Times New Roman"/>
                <w:lang w:eastAsia="pl-PL"/>
              </w:rPr>
              <w:t xml:space="preserve"> </w:t>
            </w:r>
            <w:r w:rsidRPr="006F42AF">
              <w:rPr>
                <w:rFonts w:ascii="Times New Roman" w:eastAsia="Times New Roman" w:hAnsi="Times New Roman" w:cs="Times New Roman"/>
                <w:lang w:eastAsia="pl-PL"/>
              </w:rPr>
              <w:t xml:space="preserve">i inżynierskich) lub magisterskich, którzy chcieliby uzyskać kwalifikacje menedżerskie, niezbędne w efektywnym wykonywaniu ról kierowniczych (w tym </w:t>
            </w:r>
            <w:r w:rsidRPr="006F42AF">
              <w:rPr>
                <w:rFonts w:ascii="Times New Roman" w:eastAsia="Times New Roman" w:hAnsi="Times New Roman" w:cs="Times New Roman"/>
                <w:i/>
                <w:iCs/>
                <w:lang w:eastAsia="pl-PL"/>
              </w:rPr>
              <w:t>Zarządzanie</w:t>
            </w:r>
            <w:r w:rsidRPr="006F42AF">
              <w:rPr>
                <w:rFonts w:ascii="Times New Roman" w:eastAsia="Times New Roman" w:hAnsi="Times New Roman" w:cs="Times New Roman"/>
                <w:lang w:eastAsia="pl-PL"/>
              </w:rPr>
              <w:t xml:space="preserve"> traktowane jako drugi kierunek studiów). Ukończenie studiów na kierunku Zarządzanie stwarza perspektywy zatrudnienia we wszystkich działach gospodarki, a jego absolwenci posiadają umiejętności rozpoznawania, diagnozowania i rozwiązywania problemów związanych z gospodarowaniem zasobami (ludzkimi, rzeczowymi, finansowymi i informacyjnymi), zarządzania procesami, a także umiejętności pracy w zespołach oraz kierowania nimi.</w:t>
            </w:r>
          </w:p>
          <w:p w:rsidR="00573570" w:rsidRPr="006F42AF" w:rsidRDefault="00573570" w:rsidP="00351711">
            <w:pPr>
              <w:jc w:val="both"/>
              <w:rPr>
                <w:rFonts w:ascii="Times New Roman" w:hAnsi="Times New Roman" w:cs="Times New Roman"/>
              </w:rPr>
            </w:pPr>
            <w:r w:rsidRPr="006F42AF">
              <w:rPr>
                <w:rFonts w:ascii="Times New Roman" w:hAnsi="Times New Roman" w:cs="Times New Roman"/>
              </w:rPr>
              <w:t xml:space="preserve">Absolwent studiów II stopnia kierunku Zarządzanie posiada wiedzę teoretyczną i praktyczną w obszarze nauk o zarządzaniu i nauk pokrewnych z zakresu istoty, prawidłowości i problemów funkcjonowania różnych typów organizacji oraz sposobów skutecznego i efektywnego rozwiązywania różnorodnych dylematów menedżerskich. Magister tego </w:t>
            </w:r>
            <w:r w:rsidRPr="006F42AF">
              <w:rPr>
                <w:rFonts w:ascii="Times New Roman" w:hAnsi="Times New Roman" w:cs="Times New Roman"/>
              </w:rPr>
              <w:lastRenderedPageBreak/>
              <w:t>kierunku studiów posiada umiejętności: krytycznej analizy, interpretacji oraz oceny zjawisk i procesów zarządzania w różnej skali, oceny wpływu otoczenia na te zjawiska (procesy) oraz opracowywania i podejmowania decyzji zarządczych, w tym strategicznych. Kończący studia magisterskie na kierunku Zarządzanie posiada umiejętności organizowania pracy zespołowej, a także kierowania zespołami oraz skuteczneg</w:t>
            </w:r>
            <w:r w:rsidR="00351711" w:rsidRPr="006F42AF">
              <w:rPr>
                <w:rFonts w:ascii="Times New Roman" w:hAnsi="Times New Roman" w:cs="Times New Roman"/>
              </w:rPr>
              <w:t xml:space="preserve">o komunikowania, negocjowania i </w:t>
            </w:r>
            <w:r w:rsidRPr="006F42AF">
              <w:rPr>
                <w:rFonts w:ascii="Times New Roman" w:hAnsi="Times New Roman" w:cs="Times New Roman"/>
              </w:rPr>
              <w:t>przekonywania. Absolwent studiów jest przygotowany do pracy na stanowiskach: specjalisty w różnorodnych systemach zarządczych, menedżera, w tym średniego i wyższego szczebla, doradcy i konsultanta w organizacjach o charakterz</w:t>
            </w:r>
            <w:r w:rsidR="00351711" w:rsidRPr="006F42AF">
              <w:rPr>
                <w:rFonts w:ascii="Times New Roman" w:hAnsi="Times New Roman" w:cs="Times New Roman"/>
              </w:rPr>
              <w:t xml:space="preserve">e gospodarczym lub publicznym, </w:t>
            </w:r>
            <w:r w:rsidRPr="006F42AF">
              <w:rPr>
                <w:rFonts w:ascii="Times New Roman" w:hAnsi="Times New Roman" w:cs="Times New Roman"/>
              </w:rPr>
              <w:t xml:space="preserve">a także do prowadzenia własnej działalności gospodarczej. Jest również przygotowany do podejmowania wyzwań badawczych, a także podjęcia studiów trzeciego stopnia (doktoranckich). </w:t>
            </w:r>
          </w:p>
          <w:p w:rsidR="00573570" w:rsidRPr="006F42AF" w:rsidRDefault="00573570" w:rsidP="00351711">
            <w:pPr>
              <w:jc w:val="both"/>
              <w:rPr>
                <w:rFonts w:ascii="Times New Roman" w:hAnsi="Times New Roman" w:cs="Times New Roman"/>
              </w:rPr>
            </w:pPr>
            <w:r w:rsidRPr="006F42AF">
              <w:rPr>
                <w:rFonts w:ascii="Times New Roman" w:hAnsi="Times New Roman" w:cs="Times New Roman"/>
              </w:rPr>
              <w:t xml:space="preserve">Studia drugiego stopnia na kierunku Zarządzanie wyposażają absolwentów w kompetencje niezbędne do podejmowania pracy zawodowej na stanowiskach specjalistycznych i kierowniczych, doradców w przedsiębiorstwach, grupach kapitałowych, instytucjach non profit, ale również jednostkach administracji państwowej i samorządowej różnych szczebli. </w:t>
            </w:r>
          </w:p>
          <w:p w:rsidR="00573570" w:rsidRPr="006F42AF" w:rsidRDefault="00573570" w:rsidP="00351711">
            <w:pPr>
              <w:jc w:val="both"/>
              <w:rPr>
                <w:rFonts w:ascii="Times New Roman" w:hAnsi="Times New Roman" w:cs="Times New Roman"/>
              </w:rPr>
            </w:pPr>
            <w:r w:rsidRPr="006F42AF">
              <w:rPr>
                <w:rFonts w:ascii="Times New Roman" w:hAnsi="Times New Roman" w:cs="Times New Roman"/>
              </w:rPr>
              <w:t>Studia mogą być realizowane w formie dualnej.</w:t>
            </w:r>
          </w:p>
          <w:p w:rsidR="00573570" w:rsidRPr="006F42AF" w:rsidRDefault="00573570" w:rsidP="00351711">
            <w:pPr>
              <w:jc w:val="both"/>
              <w:rPr>
                <w:rFonts w:ascii="Times New Roman" w:eastAsia="Times New Roman" w:hAnsi="Times New Roman" w:cs="Times New Roman"/>
                <w:u w:val="single"/>
                <w:lang w:eastAsia="pl-PL"/>
              </w:rPr>
            </w:pPr>
            <w:r w:rsidRPr="006F42AF">
              <w:rPr>
                <w:rFonts w:ascii="Times New Roman" w:eastAsia="Times New Roman" w:hAnsi="Times New Roman" w:cs="Times New Roman"/>
                <w:u w:val="single"/>
                <w:lang w:eastAsia="pl-PL"/>
              </w:rPr>
              <w:t>Do wyboru są następujące zakresy kształcenia:</w:t>
            </w:r>
          </w:p>
          <w:p w:rsidR="00573570" w:rsidRPr="006F42AF" w:rsidRDefault="00573570" w:rsidP="00351711">
            <w:pPr>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Zarządzanie inwestycjami i nieruchomościami</w:t>
            </w:r>
          </w:p>
          <w:p w:rsidR="00573570" w:rsidRPr="006F42AF" w:rsidRDefault="00573570" w:rsidP="00351711">
            <w:pPr>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Zarządzanie kapitałem ludzkim</w:t>
            </w:r>
          </w:p>
          <w:p w:rsidR="00573570" w:rsidRPr="006F42AF" w:rsidRDefault="00573570" w:rsidP="00351711">
            <w:pPr>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Zarządzanie przedsiębiorstwem</w:t>
            </w:r>
          </w:p>
          <w:p w:rsidR="00573570" w:rsidRPr="006F42AF" w:rsidRDefault="00573570" w:rsidP="00351711">
            <w:pPr>
              <w:jc w:val="both"/>
              <w:rPr>
                <w:rFonts w:ascii="Times New Roman" w:hAnsi="Times New Roman" w:cs="Times New Roman"/>
              </w:rPr>
            </w:pPr>
            <w:r w:rsidRPr="006F42AF">
              <w:rPr>
                <w:rFonts w:ascii="Times New Roman" w:hAnsi="Times New Roman" w:cs="Times New Roman"/>
              </w:rPr>
              <w:t xml:space="preserve">Absolwenci </w:t>
            </w:r>
            <w:r w:rsidRPr="006F42AF">
              <w:rPr>
                <w:rFonts w:ascii="Times New Roman" w:hAnsi="Times New Roman" w:cs="Times New Roman"/>
                <w:b/>
              </w:rPr>
              <w:t xml:space="preserve">Zarządzania inwestycjami i nieruchomościami </w:t>
            </w:r>
            <w:r w:rsidRPr="006F42AF">
              <w:rPr>
                <w:rFonts w:ascii="Times New Roman" w:hAnsi="Times New Roman" w:cs="Times New Roman"/>
              </w:rPr>
              <w:t>nabywają umiejętności w zakresie zarządzania nieruchomościami mieszkalnymi, publicznymi oraz komercyjnymi (w tym biurowymi i handlowymi), doradztwa na rynku nieruchomości, wyc</w:t>
            </w:r>
            <w:r w:rsidR="00351711" w:rsidRPr="006F42AF">
              <w:rPr>
                <w:rFonts w:ascii="Times New Roman" w:hAnsi="Times New Roman" w:cs="Times New Roman"/>
              </w:rPr>
              <w:t xml:space="preserve">eny nieruchomości, zarządzania </w:t>
            </w:r>
            <w:r w:rsidRPr="006F42AF">
              <w:rPr>
                <w:rFonts w:ascii="Times New Roman" w:hAnsi="Times New Roman" w:cs="Times New Roman"/>
              </w:rPr>
              <w:t>i realizacji budowlanych przedsięwzięć inwestycyjnych, analizy rynku nieruchomości itp. Potencjalnymi miejscami pracy absolwentów kończących ten zakres kształcenia są firmy zarządzające lub administrujące nieruchomościami (w tym wspólnoty i spółdzielnie mieszkaniowe oraz deweloperzy), firmy pośredniczące w obrocie nieruchomościami rynku pierwotnego i wtórnego, przedsiębiorstwa budowlane, banki (m.in. departamenty kredytów hipotecznych), firmy doradcze (m.in. badające koniunkturę rynkową lub analizujące opłacalność projektów inwestycyjnych), a także praktycznie wszystkie organizacje administrujące nieruchomościa</w:t>
            </w:r>
            <w:r w:rsidR="00351711" w:rsidRPr="006F42AF">
              <w:rPr>
                <w:rFonts w:ascii="Times New Roman" w:hAnsi="Times New Roman" w:cs="Times New Roman"/>
              </w:rPr>
              <w:t xml:space="preserve">mi, realizujące przedsięwzięcia </w:t>
            </w:r>
            <w:r w:rsidRPr="006F42AF">
              <w:rPr>
                <w:rFonts w:ascii="Times New Roman" w:hAnsi="Times New Roman" w:cs="Times New Roman"/>
              </w:rPr>
              <w:t>remontowo-budo</w:t>
            </w:r>
            <w:r w:rsidR="00351711" w:rsidRPr="006F42AF">
              <w:rPr>
                <w:rFonts w:ascii="Times New Roman" w:hAnsi="Times New Roman" w:cs="Times New Roman"/>
              </w:rPr>
              <w:t xml:space="preserve">wlane oraz posiadające w swojej </w:t>
            </w:r>
            <w:r w:rsidRPr="006F42AF">
              <w:rPr>
                <w:rFonts w:ascii="Times New Roman" w:hAnsi="Times New Roman" w:cs="Times New Roman"/>
              </w:rPr>
              <w:t xml:space="preserve">strukturze piony zarządzania majątkiem trwałym i inwestycyjnym. Studiami powinni być również zainteresowani wykonujący wolne zawody rzeczoznawcy majątkowi, pośrednicy w obrocie nieruchomości, czy też </w:t>
            </w:r>
            <w:r w:rsidRPr="006F42AF">
              <w:rPr>
                <w:rFonts w:ascii="Times New Roman" w:hAnsi="Times New Roman" w:cs="Times New Roman"/>
              </w:rPr>
              <w:lastRenderedPageBreak/>
              <w:t>zarządcy nieruchomości.</w:t>
            </w:r>
          </w:p>
          <w:p w:rsidR="00573570" w:rsidRPr="006F42AF" w:rsidRDefault="00573570" w:rsidP="00351711">
            <w:pPr>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Absolwenci </w:t>
            </w:r>
            <w:r w:rsidRPr="006F42AF">
              <w:rPr>
                <w:rFonts w:ascii="Times New Roman" w:eastAsia="Times New Roman" w:hAnsi="Times New Roman" w:cs="Times New Roman"/>
                <w:b/>
                <w:lang w:eastAsia="pl-PL"/>
              </w:rPr>
              <w:t xml:space="preserve">Zarządzania kapitałem ludzkim </w:t>
            </w:r>
            <w:r w:rsidRPr="006F42AF">
              <w:rPr>
                <w:rFonts w:ascii="Times New Roman" w:eastAsia="Times New Roman" w:hAnsi="Times New Roman" w:cs="Times New Roman"/>
                <w:lang w:eastAsia="pl-PL"/>
              </w:rPr>
              <w:t xml:space="preserve">nabywają umiejętności rozpoznawania, diagnozowania i rozwiązywania problemów związanych z gospodarowaniem czynnikiem ludzkim, zarządzania procesami, a także pracy w zespole oraz kierowania nim. Studia w tym zakresie dostarczają aktualnej wiedzy z zakresu zarządzania kapitałem ludzkim, kształtują umiejętności diagnozowania, projektowania i stosowania nowoczesnych narzędzi zarządzania pracą, rozwijają umiejętności kierowania zespołem, przygotowują do rozwiązywania wyzwań dotyczących zarządzania pracownikami, a także inspirują do stosowania nowoczesnych metod zarządzania ludźmi. </w:t>
            </w:r>
            <w:r w:rsidRPr="006F42AF">
              <w:rPr>
                <w:rFonts w:ascii="Times New Roman" w:hAnsi="Times New Roman" w:cs="Times New Roman"/>
              </w:rPr>
              <w:t xml:space="preserve">Przygotowują one do podejmowania działań względem najważniejszego potencjału organizacji, jakim są pracownicy - począwszy od opracowania strategii personalnej, poprzez planowanie i dobór kadr, motywowanie pracowników, ich ocenę - po doskonalenie i rozwój ludzi, inwestowanie w kapitał ludzki oraz tworzenie i integrowanie zespołów pracowniczych. </w:t>
            </w:r>
            <w:r w:rsidRPr="006F42AF">
              <w:rPr>
                <w:rFonts w:ascii="Times New Roman" w:eastAsia="Times New Roman" w:hAnsi="Times New Roman" w:cs="Times New Roman"/>
                <w:lang w:eastAsia="pl-PL"/>
              </w:rPr>
              <w:t>Magistrowie kończący ten zakres kształceni</w:t>
            </w:r>
            <w:r w:rsidR="00351711" w:rsidRPr="006F42AF">
              <w:rPr>
                <w:rFonts w:ascii="Times New Roman" w:eastAsia="Times New Roman" w:hAnsi="Times New Roman" w:cs="Times New Roman"/>
                <w:lang w:eastAsia="pl-PL"/>
              </w:rPr>
              <w:t xml:space="preserve">a dysponują interdyscyplinarnym </w:t>
            </w:r>
            <w:r w:rsidRPr="006F42AF">
              <w:rPr>
                <w:rFonts w:ascii="Times New Roman" w:eastAsia="Times New Roman" w:hAnsi="Times New Roman" w:cs="Times New Roman"/>
                <w:lang w:eastAsia="pl-PL"/>
              </w:rPr>
              <w:t xml:space="preserve">wykształceniem z zakresu zarządzania ogólnego oraz kapitałem ludzkim. Mogą sprawować funkcje top menedżerów, a także menedżerów pionów i działów personalnych, specjalistów ds. organizacji i zarządzania, specjalistów ds. szkoleń zawodowych i rozwoju kadr, trenerów, liderów Project Management, konsultantów w zakresie zarządzania zasobami pracy, specjalistów ds. planowania rekrutacji, selekcji oraz systemów motywacyjnych. Potencjalnymi miejscami pracy absolwentów mogą być m.in.: komórki personalne i liniowe przedsiębiorstw gospodarczych oraz instytucji publicznych i urzędów – centralnych i lokalnych, urzędy pracy, agencje pośrednictwa pracy, firmy konsultingowe, agencje oraz biura doradztwa personalnego, firmy uczestniczące w programach restrukturyzacyjnych różnych typów organizacji. </w:t>
            </w:r>
            <w:r w:rsidRPr="006F42AF">
              <w:rPr>
                <w:rFonts w:ascii="Times New Roman" w:hAnsi="Times New Roman" w:cs="Times New Roman"/>
              </w:rPr>
              <w:t xml:space="preserve">Studia zainteresują również </w:t>
            </w:r>
            <w:r w:rsidR="00351711" w:rsidRPr="006F42AF">
              <w:rPr>
                <w:rFonts w:ascii="Times New Roman" w:eastAsia="Times New Roman" w:hAnsi="Times New Roman" w:cs="Times New Roman"/>
                <w:lang w:eastAsia="pl-PL"/>
              </w:rPr>
              <w:t xml:space="preserve">samodzielnych doradców </w:t>
            </w:r>
            <w:r w:rsidRPr="006F42AF">
              <w:rPr>
                <w:rFonts w:ascii="Times New Roman" w:eastAsia="Times New Roman" w:hAnsi="Times New Roman" w:cs="Times New Roman"/>
                <w:lang w:eastAsia="pl-PL"/>
              </w:rPr>
              <w:t>i konsultantów personalnych</w:t>
            </w:r>
            <w:r w:rsidRPr="006F42AF">
              <w:rPr>
                <w:rFonts w:ascii="Times New Roman" w:hAnsi="Times New Roman" w:cs="Times New Roman"/>
              </w:rPr>
              <w:t xml:space="preserve"> oraz menedżerów najwyższego szczebla (w tym jako dodatkowy fakultet) identyfikujących potrzebę uzupełniania własnych kwalifikacji o najnowszą wiedzę z zakresu zarządzania najważniejszym kapitałem organizacyjnym. </w:t>
            </w:r>
          </w:p>
          <w:p w:rsidR="00573570" w:rsidRPr="006F42AF" w:rsidRDefault="00573570" w:rsidP="00F27527">
            <w:pPr>
              <w:pStyle w:val="Default"/>
              <w:jc w:val="both"/>
              <w:rPr>
                <w:color w:val="auto"/>
                <w:sz w:val="22"/>
                <w:szCs w:val="22"/>
              </w:rPr>
            </w:pPr>
            <w:r w:rsidRPr="006F42AF">
              <w:rPr>
                <w:rFonts w:eastAsia="Times New Roman"/>
                <w:sz w:val="22"/>
                <w:szCs w:val="22"/>
              </w:rPr>
              <w:t xml:space="preserve">Absolwenci kończący </w:t>
            </w:r>
            <w:r w:rsidRPr="006F42AF">
              <w:rPr>
                <w:rFonts w:eastAsia="Times New Roman"/>
                <w:b/>
                <w:sz w:val="22"/>
                <w:szCs w:val="22"/>
              </w:rPr>
              <w:t xml:space="preserve">Zarządzanie przedsiębiorstwem </w:t>
            </w:r>
            <w:r w:rsidRPr="006F42AF">
              <w:rPr>
                <w:rFonts w:eastAsia="Times New Roman"/>
                <w:sz w:val="22"/>
                <w:szCs w:val="22"/>
              </w:rPr>
              <w:t xml:space="preserve">zdobywają interdyscyplinarną wiedzę i praktyczne umiejętności pozwalające m.in. </w:t>
            </w:r>
            <w:r w:rsidRPr="006F42AF">
              <w:rPr>
                <w:sz w:val="22"/>
                <w:szCs w:val="22"/>
              </w:rPr>
              <w:t xml:space="preserve">na podejmowanie decyzji, tworzenie planów, realizację i nadzorowanie działań zarządczych. Kończący ten zakres kształcenia są także kompetentni w zakresie zarządzania zespołami pracowniczymi, małych, średnich i dużych przedsiębiorstw zajmujących się produkcją, ale również handlem i usługami, komórkach projektowych i doradczych, jednostkach gospodarczych oraz administracyjnych, w których wymagany jest </w:t>
            </w:r>
            <w:r w:rsidRPr="006F42AF">
              <w:rPr>
                <w:i/>
                <w:sz w:val="22"/>
                <w:szCs w:val="22"/>
              </w:rPr>
              <w:t>brikolaż</w:t>
            </w:r>
            <w:r w:rsidRPr="006F42AF">
              <w:rPr>
                <w:sz w:val="22"/>
                <w:szCs w:val="22"/>
              </w:rPr>
              <w:t xml:space="preserve"> w obszarze zarządzania, wiedzy ekonomicznej, w pewnych aspektach również technicznej, a także umiejętności organizacyjnych. </w:t>
            </w:r>
            <w:r w:rsidRPr="006F42AF">
              <w:rPr>
                <w:bCs/>
                <w:sz w:val="22"/>
                <w:szCs w:val="22"/>
              </w:rPr>
              <w:t>Ten zakres kształcenia</w:t>
            </w:r>
            <w:r w:rsidRPr="006F42AF">
              <w:rPr>
                <w:sz w:val="22"/>
                <w:szCs w:val="22"/>
              </w:rPr>
              <w:t xml:space="preserve"> </w:t>
            </w:r>
            <w:r w:rsidRPr="006F42AF">
              <w:rPr>
                <w:sz w:val="22"/>
                <w:szCs w:val="22"/>
              </w:rPr>
              <w:lastRenderedPageBreak/>
              <w:t>uwzględnia zagadnienia funkcjonowania przedsiębiorstwa w wielu różnych obszarach, w szczególności ukierunkowanych na procesy i funkcje zarządcze w sferze funkcjonowania przedsiębiorstw produkcyjnych, handlowych i usługowych. Szerokie ujęcie problematyki związanej z zarządzaniem przedsiębiorstwem na niepewnym, turbulentnym oraz wysoko konkurencyjnym rynku, pozwala na właściwą identyfikację możliwości i ograniczeń rynkowych oraz elastyczne reagowanie na zmiany w koniunkturze gospodarczej w wymiarze globalnym i krajowym. Program studiów pozwala na nabycie szczególnie wysokich umiejętności w zakresie rozpoznawania, diagnozowania i rozwiązywania różnorodnych, w tym złożonych problemów związanych z gospodarowaniem zasobami (lud</w:t>
            </w:r>
            <w:r w:rsidR="00351711" w:rsidRPr="006F42AF">
              <w:rPr>
                <w:sz w:val="22"/>
                <w:szCs w:val="22"/>
              </w:rPr>
              <w:t xml:space="preserve">zkimi, rzeczowymi, finansowymi </w:t>
            </w:r>
            <w:r w:rsidRPr="006F42AF">
              <w:rPr>
                <w:sz w:val="22"/>
                <w:szCs w:val="22"/>
              </w:rPr>
              <w:t>i informacyjnymi), zarządzania procesami, a także umiejętności pracy w zespole. Absolwent tego zakresu kształcenia posiada kompetencje do aktywnego uczestniczenia w procesie zarządzania przedsiębiorstwem, posiada wiedzę i umiejętności umożliwiające zarządzanie podmiotami gospodarczymi na stanowiskach kierowniczych najniższego i średniego szczebla, jak również prowadzenie własnej działalności gospodarczej. Specjalność ta polecana jest również studentom i absolwentom innych kierunków studiów, w tym technicznych, zainteresowanych nabyciem kwalifikacji menedżerskich.</w:t>
            </w:r>
          </w:p>
        </w:tc>
      </w:tr>
      <w:tr w:rsidR="00573570" w:rsidRPr="006F42AF" w:rsidTr="00F2752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lastRenderedPageBreak/>
              <w:t>Informacja na temat uwzględnienia w programie studiów wniosków z analizy wyników monitoringu karier zawodowych studentów i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rsidR="00573570" w:rsidRPr="006F42AF" w:rsidRDefault="00573570" w:rsidP="00F27527">
            <w:pPr>
              <w:pStyle w:val="Default"/>
              <w:jc w:val="both"/>
              <w:rPr>
                <w:sz w:val="22"/>
                <w:szCs w:val="22"/>
              </w:rPr>
            </w:pPr>
            <w:r w:rsidRPr="006F42AF">
              <w:rPr>
                <w:sz w:val="22"/>
                <w:szCs w:val="22"/>
              </w:rPr>
              <w:t xml:space="preserve">Wyniki monitoringu karier zawodowych absolwentów kierunku Zarządzanie są uwzględniane, wraz z innymi pozyskiwanymi danymi z zewnętrz, w programie studiów, a poprzez bieżącą modyfikację treści programowych i efektów przedmiotowych zapisanych w kartach przedmiotów - w kierunku stałego upraktyczniania procesu kształcenia oraz zwiększania stopnia jego efektywności. </w:t>
            </w:r>
          </w:p>
        </w:tc>
      </w:tr>
      <w:tr w:rsidR="00573570" w:rsidRPr="006F42AF" w:rsidTr="00F2752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573570" w:rsidRPr="006F42AF" w:rsidRDefault="00573570" w:rsidP="00BB4FDA">
            <w:pPr>
              <w:spacing w:after="0" w:line="257" w:lineRule="auto"/>
              <w:rPr>
                <w:rFonts w:ascii="Times New Roman" w:hAnsi="Times New Roman" w:cs="Times New Roman"/>
              </w:rPr>
            </w:pPr>
            <w:r w:rsidRPr="006F42AF">
              <w:rPr>
                <w:rFonts w:ascii="Times New Roman" w:hAnsi="Times New Roman" w:cs="Times New Roman"/>
              </w:rPr>
              <w:t xml:space="preserve">Informacja na temat uwzględnienia w programie studiów wymagań i zaleceń komisji akredytacyjnych, </w:t>
            </w:r>
          </w:p>
          <w:p w:rsidR="00573570" w:rsidRPr="006F42AF" w:rsidRDefault="00573570" w:rsidP="00BB4FDA">
            <w:pPr>
              <w:spacing w:after="0" w:line="257" w:lineRule="auto"/>
              <w:rPr>
                <w:rFonts w:ascii="Times New Roman" w:hAnsi="Times New Roman" w:cs="Times New Roman"/>
              </w:rPr>
            </w:pPr>
            <w:r w:rsidRPr="006F42AF">
              <w:rPr>
                <w:rFonts w:ascii="Times New Roman" w:hAnsi="Times New Roman" w:cs="Times New Roman"/>
              </w:rPr>
              <w:t>w szczególności Polskiej Komisji Akredytacyjnej:</w:t>
            </w:r>
          </w:p>
        </w:tc>
        <w:tc>
          <w:tcPr>
            <w:tcW w:w="3177" w:type="pct"/>
            <w:tcBorders>
              <w:top w:val="single" w:sz="4" w:space="0" w:color="000000"/>
              <w:left w:val="single" w:sz="4" w:space="0" w:color="000000"/>
              <w:bottom w:val="single" w:sz="4" w:space="0" w:color="000000"/>
              <w:right w:val="single" w:sz="4" w:space="0" w:color="000000"/>
            </w:tcBorders>
            <w:vAlign w:val="center"/>
          </w:tcPr>
          <w:p w:rsidR="00573570" w:rsidRPr="006F42AF" w:rsidRDefault="00573570" w:rsidP="00F27527">
            <w:pPr>
              <w:pStyle w:val="Default"/>
              <w:jc w:val="both"/>
              <w:rPr>
                <w:color w:val="auto"/>
                <w:sz w:val="22"/>
                <w:szCs w:val="22"/>
                <w:highlight w:val="yellow"/>
              </w:rPr>
            </w:pPr>
            <w:r w:rsidRPr="006F42AF">
              <w:rPr>
                <w:color w:val="auto"/>
                <w:sz w:val="22"/>
                <w:szCs w:val="22"/>
              </w:rPr>
              <w:t>Podczas tworzenia programu studiów wykorzystano wnioski z analizy Raportów z wizytacji Polskiej Komisji Akredytacyjnej na podobnych kierunkach, zamieszczone na stronie internetowej PKA.</w:t>
            </w:r>
          </w:p>
        </w:tc>
      </w:tr>
      <w:tr w:rsidR="00573570" w:rsidRPr="006F42AF" w:rsidTr="00F2752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Informacja na temat uwzględnienia w programie studiów przykładów dobrych praktyk:</w:t>
            </w:r>
          </w:p>
        </w:tc>
        <w:tc>
          <w:tcPr>
            <w:tcW w:w="3177" w:type="pct"/>
            <w:tcBorders>
              <w:top w:val="single" w:sz="4" w:space="0" w:color="000000"/>
              <w:left w:val="single" w:sz="4" w:space="0" w:color="000000"/>
              <w:bottom w:val="single" w:sz="4" w:space="0" w:color="000000"/>
              <w:right w:val="single" w:sz="4" w:space="0" w:color="000000"/>
            </w:tcBorders>
            <w:vAlign w:val="center"/>
          </w:tcPr>
          <w:p w:rsidR="00573570" w:rsidRPr="006F42AF" w:rsidRDefault="00573570" w:rsidP="00F27527">
            <w:pPr>
              <w:pStyle w:val="Default"/>
              <w:jc w:val="both"/>
              <w:rPr>
                <w:sz w:val="22"/>
                <w:szCs w:val="22"/>
              </w:rPr>
            </w:pPr>
            <w:r w:rsidRPr="006F42AF">
              <w:rPr>
                <w:sz w:val="22"/>
                <w:szCs w:val="22"/>
              </w:rPr>
              <w:t xml:space="preserve">Do prowadzenia zajęć dydaktycznych, poza doświadczoną kadrą naukową posiadającą doświadczenia z różnych ośrodków akademickich, dużą uwagę przywiązuje się do zatrudniania osób posiadających praktykę w pracy poza uczelnią – przede wszystkim na stanowiskach menedżerskich. Dzięki temu uzyskuje się efekt studiów praktycznych prowadzonych przez praktyków zarządzania, ale również uzyskuje się z wielu różnych źródeł informacje nt. oczekiwań zgłaszanych przez potencjalnych pracodawców. Również poprzez bieżące monitorowanie sytuacji na rynku pracy program studiów efektywniej dostosowuje się do oczekiwań potencjalnych pracodawców (w skali lokalnej i regionalnej), co wspomaga uzyskiwanie w toku studiów niezbędnych kwalifikacji (zarówno w obszarze wiedzy teoretycznej, jak i dużego znaczenia umiejętności praktycznych), w zakresie pełnienia przyszłych ról organizacyjnych. </w:t>
            </w:r>
          </w:p>
          <w:p w:rsidR="00573570" w:rsidRPr="006F42AF" w:rsidRDefault="00573570" w:rsidP="00F27527">
            <w:pPr>
              <w:rPr>
                <w:rFonts w:ascii="Times New Roman" w:hAnsi="Times New Roman" w:cs="Times New Roman"/>
              </w:rPr>
            </w:pPr>
            <w:r w:rsidRPr="006F42AF">
              <w:rPr>
                <w:rFonts w:ascii="Times New Roman" w:hAnsi="Times New Roman" w:cs="Times New Roman"/>
              </w:rPr>
              <w:t xml:space="preserve">Studia mogą być realizowane w formie dualnej. </w:t>
            </w:r>
          </w:p>
        </w:tc>
      </w:tr>
      <w:tr w:rsidR="00573570" w:rsidRPr="006F42AF" w:rsidTr="00F2752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lastRenderedPageBreak/>
              <w:t>Informacja na temat współdziałania w zakresie przygotowania programu studiów z interesariuszami zewnętrznymi:</w:t>
            </w:r>
          </w:p>
        </w:tc>
        <w:tc>
          <w:tcPr>
            <w:tcW w:w="3177" w:type="pct"/>
            <w:tcBorders>
              <w:top w:val="single" w:sz="4" w:space="0" w:color="000000"/>
              <w:left w:val="single" w:sz="4" w:space="0" w:color="000000"/>
              <w:bottom w:val="single" w:sz="4" w:space="0" w:color="000000"/>
              <w:right w:val="single" w:sz="4" w:space="0" w:color="000000"/>
            </w:tcBorders>
            <w:vAlign w:val="center"/>
          </w:tcPr>
          <w:p w:rsidR="00573570" w:rsidRPr="006F42AF" w:rsidRDefault="00573570" w:rsidP="00F27527">
            <w:pPr>
              <w:pStyle w:val="Default"/>
              <w:jc w:val="both"/>
              <w:rPr>
                <w:sz w:val="22"/>
                <w:szCs w:val="22"/>
              </w:rPr>
            </w:pPr>
            <w:r w:rsidRPr="006F42AF">
              <w:rPr>
                <w:sz w:val="22"/>
                <w:szCs w:val="22"/>
              </w:rPr>
              <w:t xml:space="preserve">W ramach współpracy z otoczeniem rynku pracy, m.in. powołano Radę Konsultacyjną Zakładu Zarządzania, składającą się z przedstawicieli reprezentujących dużych pracodawców z regionu, jako doraźny organ doradczy, wspomagający upraktycznianie procesu kształcenia i dostosowywanie procesu do wymagań ewoluującego rynku pracy. </w:t>
            </w:r>
          </w:p>
          <w:p w:rsidR="00573570" w:rsidRPr="006F42AF" w:rsidRDefault="00573570" w:rsidP="000472DA">
            <w:pPr>
              <w:pStyle w:val="Akapitzlist"/>
              <w:spacing w:after="0" w:line="240" w:lineRule="auto"/>
              <w:ind w:left="0"/>
              <w:jc w:val="both"/>
              <w:rPr>
                <w:rFonts w:ascii="Times New Roman" w:hAnsi="Times New Roman"/>
              </w:rPr>
            </w:pPr>
            <w:r w:rsidRPr="006F42AF">
              <w:rPr>
                <w:rFonts w:ascii="Times New Roman" w:hAnsi="Times New Roman"/>
              </w:rPr>
              <w:t xml:space="preserve">Współpraca z sektorem prywatnym i publicznym w przedmiotowym zakresie przekłada się bezpośrednio na wysoki odsetek menedżerów-praktyków, prowadzących zajęcia na kierunku Zarządzanie. </w:t>
            </w:r>
          </w:p>
        </w:tc>
      </w:tr>
      <w:tr w:rsidR="00573570" w:rsidRPr="006F42AF" w:rsidTr="00F2752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573570" w:rsidRPr="006F42AF" w:rsidRDefault="00573570" w:rsidP="00F27527">
            <w:pPr>
              <w:rPr>
                <w:rFonts w:ascii="Times New Roman" w:hAnsi="Times New Roman" w:cs="Times New Roman"/>
              </w:rPr>
            </w:pPr>
            <w:r w:rsidRPr="006F42AF">
              <w:rPr>
                <w:rFonts w:ascii="Times New Roman" w:hAnsi="Times New Roman" w:cs="Times New Roman"/>
              </w:rPr>
              <w:t>Opis kompetencji oczekiwanych od kandydata ubiegającego się o przyjęcie na studia:</w:t>
            </w:r>
          </w:p>
        </w:tc>
        <w:tc>
          <w:tcPr>
            <w:tcW w:w="3177" w:type="pct"/>
            <w:tcBorders>
              <w:top w:val="single" w:sz="4" w:space="0" w:color="000000"/>
              <w:left w:val="single" w:sz="4" w:space="0" w:color="000000"/>
              <w:bottom w:val="single" w:sz="4" w:space="0" w:color="000000"/>
              <w:right w:val="single" w:sz="4" w:space="0" w:color="000000"/>
            </w:tcBorders>
            <w:vAlign w:val="center"/>
          </w:tcPr>
          <w:p w:rsidR="00573570" w:rsidRPr="006F42AF" w:rsidRDefault="00573570" w:rsidP="00F27527">
            <w:pPr>
              <w:pStyle w:val="Default"/>
              <w:jc w:val="both"/>
              <w:rPr>
                <w:sz w:val="22"/>
                <w:szCs w:val="22"/>
              </w:rPr>
            </w:pPr>
            <w:r w:rsidRPr="006F42AF">
              <w:rPr>
                <w:sz w:val="22"/>
                <w:szCs w:val="22"/>
              </w:rPr>
              <w:t xml:space="preserve">Studia drugiego stopnia na kierunku Zarządzanie są przeznaczone dla absolwentów studiów pierwszego stopnia kierunku Zarządzanie, a ponadto mogą być kontynuacją innych kierunków studiów, pod warunkiem potwierdzenia przez ich absolwentów kluczowych kompetencji wstępnych. Studia mogą być kontynuacją wcześniejszej nauki, ale także mogą się wiązać z podjęciem pokrewnych lub zupełnie nowych studiów. Przeznaczone są dla osób, które posiadają już dyplom licencjata, inżyniera, magistra lub inny równoważny dokument zagraniczny. </w:t>
            </w:r>
          </w:p>
          <w:p w:rsidR="00573570" w:rsidRPr="006F42AF" w:rsidRDefault="00573570" w:rsidP="000472DA">
            <w:pPr>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Elementy procesu rekrutacyjnego: </w:t>
            </w:r>
          </w:p>
          <w:p w:rsidR="00573570" w:rsidRPr="006F42AF" w:rsidRDefault="00573570" w:rsidP="000472DA">
            <w:pPr>
              <w:contextualSpacing/>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a/ ocena formalna: złożone w określonym terminie rekrutacyjnym dyplom ukończenia studiów pierwszego stopnia lub jednolitych studiów magisterskich wraz z kompletem wymaganych dokumentów, </w:t>
            </w:r>
          </w:p>
          <w:p w:rsidR="00573570" w:rsidRPr="006F42AF" w:rsidRDefault="00573570" w:rsidP="000472DA">
            <w:pPr>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b/ ocena merytoryczna: konkurs dyplomów lub rozmowa kwalifikacyjna/egzamin wstępny.</w:t>
            </w:r>
          </w:p>
          <w:p w:rsidR="00573570" w:rsidRPr="006F42AF" w:rsidRDefault="00573570" w:rsidP="000472DA">
            <w:pPr>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Procedura rekrutacyjna:</w:t>
            </w:r>
          </w:p>
          <w:p w:rsidR="00573570" w:rsidRPr="006F42AF" w:rsidRDefault="00573570" w:rsidP="000472DA">
            <w:pPr>
              <w:numPr>
                <w:ilvl w:val="0"/>
                <w:numId w:val="1"/>
              </w:numPr>
              <w:spacing w:after="0" w:line="240" w:lineRule="auto"/>
              <w:ind w:left="426" w:hanging="426"/>
              <w:contextualSpacing/>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Podstawą przyjęcia na I rok studiów drugiego stopnia </w:t>
            </w:r>
            <w:r w:rsidRPr="006F42AF">
              <w:rPr>
                <w:rFonts w:ascii="Times New Roman" w:eastAsia="Times New Roman" w:hAnsi="Times New Roman" w:cs="Times New Roman"/>
                <w:lang w:eastAsia="pl-PL"/>
              </w:rPr>
              <w:br/>
              <w:t>na kierunek Zarządzanie jest posiadanie dyplomu ukończenia:</w:t>
            </w:r>
          </w:p>
          <w:p w:rsidR="00573570" w:rsidRPr="006F42AF" w:rsidRDefault="00573570" w:rsidP="000472DA">
            <w:pPr>
              <w:ind w:left="442" w:hanging="442"/>
              <w:contextualSpacing/>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a/ </w:t>
            </w:r>
            <w:r w:rsidRPr="006F42AF">
              <w:rPr>
                <w:rFonts w:ascii="Times New Roman" w:eastAsia="Times New Roman" w:hAnsi="Times New Roman" w:cs="Times New Roman"/>
                <w:bCs/>
                <w:lang w:eastAsia="pl-PL"/>
              </w:rPr>
              <w:t>studiów pierwszego stopnia kierunku Zarządzanie,</w:t>
            </w:r>
            <w:r w:rsidRPr="006F42AF">
              <w:rPr>
                <w:rFonts w:ascii="Times New Roman" w:eastAsia="Times New Roman" w:hAnsi="Times New Roman" w:cs="Times New Roman"/>
                <w:lang w:eastAsia="pl-PL"/>
              </w:rPr>
              <w:t xml:space="preserve">               </w:t>
            </w:r>
          </w:p>
          <w:p w:rsidR="00573570" w:rsidRPr="006F42AF" w:rsidRDefault="00573570" w:rsidP="000472DA">
            <w:pPr>
              <w:ind w:left="442" w:hanging="442"/>
              <w:contextualSpacing/>
              <w:jc w:val="both"/>
              <w:rPr>
                <w:rFonts w:ascii="Times New Roman" w:eastAsia="Times New Roman" w:hAnsi="Times New Roman" w:cs="Times New Roman"/>
                <w:lang w:eastAsia="pl-PL"/>
              </w:rPr>
            </w:pPr>
            <w:r w:rsidRPr="006F42AF">
              <w:rPr>
                <w:rFonts w:ascii="Times New Roman" w:eastAsia="Times New Roman" w:hAnsi="Times New Roman" w:cs="Times New Roman"/>
                <w:bCs/>
                <w:lang w:eastAsia="pl-PL"/>
              </w:rPr>
              <w:t xml:space="preserve">b/ studiów pierwszego stopnia licencjackich lub inżynierskich </w:t>
            </w:r>
            <w:r w:rsidRPr="006F42AF">
              <w:rPr>
                <w:rFonts w:ascii="Times New Roman" w:eastAsia="Times New Roman" w:hAnsi="Times New Roman" w:cs="Times New Roman"/>
                <w:lang w:eastAsia="pl-PL"/>
              </w:rPr>
              <w:t>lub jednolitych studiów magisterskich</w:t>
            </w:r>
            <w:r w:rsidRPr="006F42AF">
              <w:rPr>
                <w:rFonts w:ascii="Times New Roman" w:eastAsia="Times New Roman" w:hAnsi="Times New Roman" w:cs="Times New Roman"/>
                <w:bCs/>
                <w:lang w:eastAsia="pl-PL"/>
              </w:rPr>
              <w:t xml:space="preserve"> </w:t>
            </w:r>
            <w:r w:rsidRPr="006F42AF">
              <w:rPr>
                <w:rFonts w:ascii="Times New Roman" w:eastAsia="Times New Roman" w:hAnsi="Times New Roman" w:cs="Times New Roman"/>
                <w:lang w:eastAsia="pl-PL"/>
              </w:rPr>
              <w:t xml:space="preserve">kierunków pokrewnych, tj. ekonomia, finanse i rachunkowość, towaroznawstwo, a także </w:t>
            </w:r>
            <w:r w:rsidRPr="006F42AF">
              <w:rPr>
                <w:rFonts w:ascii="Times New Roman" w:eastAsia="Times New Roman" w:hAnsi="Times New Roman" w:cs="Times New Roman"/>
                <w:bCs/>
                <w:lang w:eastAsia="pl-PL"/>
              </w:rPr>
              <w:t xml:space="preserve">innych kierunków studiów. </w:t>
            </w:r>
          </w:p>
          <w:p w:rsidR="00573570" w:rsidRPr="006F42AF" w:rsidRDefault="00573570" w:rsidP="000472DA">
            <w:pPr>
              <w:numPr>
                <w:ilvl w:val="0"/>
                <w:numId w:val="1"/>
              </w:numPr>
              <w:spacing w:after="0" w:line="240" w:lineRule="auto"/>
              <w:ind w:left="426" w:hanging="426"/>
              <w:contextualSpacing/>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Absolwenci kierunku Zarządzanie przyjmowani są na I rok studiów drugiego stopnia stacjonarnych</w:t>
            </w:r>
            <w:r w:rsidR="00BB4FDA" w:rsidRPr="006F42AF">
              <w:rPr>
                <w:rFonts w:ascii="Times New Roman" w:eastAsia="Times New Roman" w:hAnsi="Times New Roman" w:cs="Times New Roman"/>
                <w:lang w:eastAsia="pl-PL"/>
              </w:rPr>
              <w:t xml:space="preserve"> </w:t>
            </w:r>
            <w:r w:rsidRPr="006F42AF">
              <w:rPr>
                <w:rFonts w:ascii="Times New Roman" w:eastAsia="Times New Roman" w:hAnsi="Times New Roman" w:cs="Times New Roman"/>
                <w:lang w:eastAsia="pl-PL"/>
              </w:rPr>
              <w:t>/niestacjonarnych na podstawie w</w:t>
            </w:r>
            <w:r w:rsidR="00BB4FDA" w:rsidRPr="006F42AF">
              <w:rPr>
                <w:rFonts w:ascii="Times New Roman" w:eastAsia="Times New Roman" w:hAnsi="Times New Roman" w:cs="Times New Roman"/>
                <w:lang w:eastAsia="pl-PL"/>
              </w:rPr>
              <w:t xml:space="preserve">ymaganych dokumentów złożonych </w:t>
            </w:r>
            <w:r w:rsidRPr="006F42AF">
              <w:rPr>
                <w:rFonts w:ascii="Times New Roman" w:eastAsia="Times New Roman" w:hAnsi="Times New Roman" w:cs="Times New Roman"/>
                <w:lang w:eastAsia="pl-PL"/>
              </w:rPr>
              <w:t>w określonym przez</w:t>
            </w:r>
            <w:r w:rsidR="00BB4FDA" w:rsidRPr="006F42AF">
              <w:rPr>
                <w:rFonts w:ascii="Times New Roman" w:eastAsia="Times New Roman" w:hAnsi="Times New Roman" w:cs="Times New Roman"/>
                <w:lang w:eastAsia="pl-PL"/>
              </w:rPr>
              <w:t xml:space="preserve"> Komisję Rekrutacyjną terminie </w:t>
            </w:r>
            <w:r w:rsidRPr="006F42AF">
              <w:rPr>
                <w:rFonts w:ascii="Times New Roman" w:eastAsia="Times New Roman" w:hAnsi="Times New Roman" w:cs="Times New Roman"/>
                <w:lang w:eastAsia="pl-PL"/>
              </w:rPr>
              <w:t xml:space="preserve">(w oparciu o uchwałę Senatu dotyczącą szczegółowych warunków i trybu rekrutacji na studia w danym roku akademickim) oraz konkursu dyplomów. W konkursie tym brana jest pod uwagę średnia ocena, liczona jako średnia arytmetyczna ocen końcowych, uzyskanych w trakcie studiów ze wszystkich przedmiotów, zaokrąglana zgodnie z Regulaminem Studiów </w:t>
            </w:r>
            <w:r w:rsidR="00BF2657">
              <w:rPr>
                <w:rFonts w:ascii="Times New Roman" w:eastAsia="Times New Roman" w:hAnsi="Times New Roman" w:cs="Times New Roman"/>
                <w:lang w:eastAsia="pl-PL"/>
              </w:rPr>
              <w:t>PANS</w:t>
            </w:r>
            <w:r w:rsidRPr="006F42AF">
              <w:rPr>
                <w:rFonts w:ascii="Times New Roman" w:eastAsia="Times New Roman" w:hAnsi="Times New Roman" w:cs="Times New Roman"/>
                <w:lang w:eastAsia="pl-PL"/>
              </w:rPr>
              <w:t xml:space="preserve"> w Krośnie.</w:t>
            </w:r>
          </w:p>
          <w:p w:rsidR="00573570" w:rsidRPr="006F42AF" w:rsidRDefault="00573570" w:rsidP="000472DA">
            <w:pPr>
              <w:numPr>
                <w:ilvl w:val="0"/>
                <w:numId w:val="1"/>
              </w:numPr>
              <w:spacing w:after="0" w:line="240" w:lineRule="auto"/>
              <w:ind w:left="426" w:hanging="426"/>
              <w:contextualSpacing/>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Kandydaci pozostałych kierunków przyjmowani są na I rok studiów drugiego stopnia stacjonarnych / niestacjonarnych na podstawie wymaganych dokumentów złożonych w określonym przez Komisję Rekrutacyjną terminie (w oparciu o uchwałę Senatu dotyczącą szczegółowych </w:t>
            </w:r>
            <w:r w:rsidRPr="006F42AF">
              <w:rPr>
                <w:rFonts w:ascii="Times New Roman" w:eastAsia="Times New Roman" w:hAnsi="Times New Roman" w:cs="Times New Roman"/>
                <w:lang w:eastAsia="pl-PL"/>
              </w:rPr>
              <w:lastRenderedPageBreak/>
              <w:t xml:space="preserve">warunków i trybu rekrutacji na studia w danym roku akademickim) oraz rozmowy kwalifikacyjnej. </w:t>
            </w:r>
          </w:p>
          <w:p w:rsidR="00573570" w:rsidRPr="006F42AF" w:rsidRDefault="00573570" w:rsidP="000472DA">
            <w:pPr>
              <w:numPr>
                <w:ilvl w:val="0"/>
                <w:numId w:val="1"/>
              </w:numPr>
              <w:spacing w:after="0" w:line="240" w:lineRule="auto"/>
              <w:ind w:left="426" w:hanging="426"/>
              <w:contextualSpacing/>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Celem rozmowy kwalifikacyjnej/egzaminu wstępnego jest potwierdzenie efektów uczenia się stanowiących wymagania wstępne dla studiów drugiego stopnia na kierunku Zarządzanie. Szczegółowy zakres zagadnień dotyczących rozmowy kwalifikacyjnej, obejmujących kluczowe efekty uczenia się określone dla absolwentów pierwszego stopnia studiów o profilu praktycznym na kierunku Zarządzanie w </w:t>
            </w:r>
            <w:r w:rsidR="00BF2657">
              <w:rPr>
                <w:rFonts w:ascii="Times New Roman" w:eastAsia="Times New Roman" w:hAnsi="Times New Roman" w:cs="Times New Roman"/>
                <w:lang w:eastAsia="pl-PL"/>
              </w:rPr>
              <w:t>PANS</w:t>
            </w:r>
            <w:r w:rsidRPr="006F42AF">
              <w:rPr>
                <w:rFonts w:ascii="Times New Roman" w:eastAsia="Times New Roman" w:hAnsi="Times New Roman" w:cs="Times New Roman"/>
                <w:lang w:eastAsia="pl-PL"/>
              </w:rPr>
              <w:t xml:space="preserve"> w Krośnie</w:t>
            </w:r>
            <w:r w:rsidR="00EC2AC2">
              <w:rPr>
                <w:rFonts w:ascii="Times New Roman" w:eastAsia="Times New Roman" w:hAnsi="Times New Roman" w:cs="Times New Roman"/>
                <w:lang w:eastAsia="pl-PL"/>
              </w:rPr>
              <w:t>,</w:t>
            </w:r>
            <w:r w:rsidRPr="006F42AF">
              <w:rPr>
                <w:rFonts w:ascii="Times New Roman" w:eastAsia="Times New Roman" w:hAnsi="Times New Roman" w:cs="Times New Roman"/>
                <w:lang w:eastAsia="pl-PL"/>
              </w:rPr>
              <w:t xml:space="preserve"> podaje </w:t>
            </w:r>
            <w:r w:rsidR="00EC2AC2">
              <w:rPr>
                <w:rFonts w:ascii="Times New Roman" w:eastAsia="Times New Roman" w:hAnsi="Times New Roman" w:cs="Times New Roman"/>
                <w:lang w:eastAsia="pl-PL"/>
              </w:rPr>
              <w:t>się</w:t>
            </w:r>
            <w:r w:rsidRPr="006F42AF">
              <w:rPr>
                <w:rFonts w:ascii="Times New Roman" w:eastAsia="Times New Roman" w:hAnsi="Times New Roman" w:cs="Times New Roman"/>
                <w:lang w:eastAsia="pl-PL"/>
              </w:rPr>
              <w:t xml:space="preserve"> do publicznej wiadomości co najmniej na trzy miesiące przed rozpoczęciem rekrutacji na studia drugiego stopnia.</w:t>
            </w:r>
          </w:p>
          <w:p w:rsidR="00573570" w:rsidRPr="006F42AF" w:rsidRDefault="00573570" w:rsidP="000472DA">
            <w:pPr>
              <w:numPr>
                <w:ilvl w:val="0"/>
                <w:numId w:val="1"/>
              </w:numPr>
              <w:spacing w:after="0" w:line="240" w:lineRule="auto"/>
              <w:ind w:left="426" w:hanging="426"/>
              <w:contextualSpacing/>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Za pozytywny wynik rozmowy kwalifikacyjnej przyjmuje się uzyskanie c</w:t>
            </w:r>
            <w:r w:rsidR="00BB4FDA" w:rsidRPr="006F42AF">
              <w:rPr>
                <w:rFonts w:ascii="Times New Roman" w:eastAsia="Times New Roman" w:hAnsi="Times New Roman" w:cs="Times New Roman"/>
                <w:lang w:eastAsia="pl-PL"/>
              </w:rPr>
              <w:t xml:space="preserve">o najmniej oceny 3,0. Uzyskana </w:t>
            </w:r>
            <w:r w:rsidRPr="006F42AF">
              <w:rPr>
                <w:rFonts w:ascii="Times New Roman" w:eastAsia="Times New Roman" w:hAnsi="Times New Roman" w:cs="Times New Roman"/>
                <w:lang w:eastAsia="pl-PL"/>
              </w:rPr>
              <w:t xml:space="preserve">w rozmowie kwalifikacyjnej ocena jest uśrednieniem poszczególnych ocen członków Komisji Rekrutacyjnej, zaokrąglana zgodnie z Regulaminem Studiów </w:t>
            </w:r>
            <w:r w:rsidR="00BF2657">
              <w:rPr>
                <w:rFonts w:ascii="Times New Roman" w:eastAsia="Times New Roman" w:hAnsi="Times New Roman" w:cs="Times New Roman"/>
                <w:lang w:eastAsia="pl-PL"/>
              </w:rPr>
              <w:t>PANS</w:t>
            </w:r>
            <w:r w:rsidRPr="006F42AF">
              <w:rPr>
                <w:rFonts w:ascii="Times New Roman" w:eastAsia="Times New Roman" w:hAnsi="Times New Roman" w:cs="Times New Roman"/>
                <w:lang w:eastAsia="pl-PL"/>
              </w:rPr>
              <w:t xml:space="preserve"> w Krośnie. Uzyskanie oceny niedostatecznej w rozmowie kwalifikacyjnej wyklucza kandydata z dalszego postępowania rekrutacyjnego. Również w przypadku nieprzystąpienia przez kandydata do rozmowy kwalifikacyjnej, kandydat nie będzie uczestniczył </w:t>
            </w:r>
            <w:r w:rsidRPr="006F42AF">
              <w:rPr>
                <w:rFonts w:ascii="Times New Roman" w:eastAsia="Times New Roman" w:hAnsi="Times New Roman" w:cs="Times New Roman"/>
                <w:lang w:eastAsia="pl-PL"/>
              </w:rPr>
              <w:br/>
              <w:t>w dalszym postępowaniu rekrutacyjnym.</w:t>
            </w:r>
          </w:p>
          <w:p w:rsidR="00573570" w:rsidRPr="006F42AF" w:rsidRDefault="00573570" w:rsidP="000472DA">
            <w:pPr>
              <w:numPr>
                <w:ilvl w:val="0"/>
                <w:numId w:val="1"/>
              </w:numPr>
              <w:spacing w:after="0" w:line="240" w:lineRule="auto"/>
              <w:ind w:left="426" w:hanging="426"/>
              <w:contextualSpacing/>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Uzyskanie z rozmowy kwalifikacyjnej oceny niższej niż 4,0, w przypadku przyjęcia kandydata na I rok studiów, zobowiązuje go do uzupełnienia efektów uczenia się, poprzez nieodpłatny udział w wyznaczonych zajęciach na studiach pierwszego stopnia, umożliwiających uzupełnienie pożądanych kompetencji. Zakres oraz termin uzupełnienia wiedzy i umiejętności ustala dyrektor instytutu po zasięgnięciu opinii kierownika właściwego zakładu oraz po analizie protokołów Komisji Rekrutacyjnej. </w:t>
            </w:r>
          </w:p>
          <w:p w:rsidR="00573570" w:rsidRPr="006F42AF" w:rsidRDefault="00573570" w:rsidP="000472DA">
            <w:pPr>
              <w:pStyle w:val="Akapitzlist"/>
              <w:spacing w:after="0" w:line="240" w:lineRule="auto"/>
              <w:ind w:left="0"/>
              <w:jc w:val="both"/>
              <w:rPr>
                <w:rFonts w:ascii="Times New Roman" w:hAnsi="Times New Roman"/>
              </w:rPr>
            </w:pPr>
            <w:r w:rsidRPr="006F42AF">
              <w:rPr>
                <w:rFonts w:ascii="Times New Roman" w:eastAsia="Times New Roman" w:hAnsi="Times New Roman"/>
                <w:lang w:eastAsia="pl-PL"/>
              </w:rPr>
              <w:t>Miejsce kandydata na liście rankingowej ustala się na podstawie średniej oceny ze studiów pierwszego stopnia (w przypadku kandydatów określonych w pkt. 1a) lub oceny uzyskanej z rozmowy kwalifikacyjnej/egzaminu wstępnego (w przypadku kandydatów określonych w pkt. 1b). W przypadku wystąpienia u kandydatów - odpowiednio - takiej samej średniej oceny ze studiów lub oceny z rozmowy kwalifikacyjnej, dodatkowym kryterium kwalifikacyjnym jest ocena z egzaminu dyplomowego, a następnie ocena z pracy dyplomowej.</w:t>
            </w:r>
          </w:p>
        </w:tc>
      </w:tr>
    </w:tbl>
    <w:p w:rsidR="00573570" w:rsidRPr="006F42AF" w:rsidRDefault="00573570" w:rsidP="00573570">
      <w:pPr>
        <w:jc w:val="both"/>
        <w:rPr>
          <w:rFonts w:ascii="Times New Roman" w:hAnsi="Times New Roman" w:cs="Times New Roman"/>
        </w:rPr>
      </w:pPr>
    </w:p>
    <w:p w:rsidR="00573570" w:rsidRPr="006F42AF" w:rsidRDefault="00573570" w:rsidP="00573570">
      <w:pPr>
        <w:rPr>
          <w:rFonts w:ascii="Times New Roman" w:hAnsi="Times New Roman" w:cs="Times New Roman"/>
        </w:rPr>
      </w:pPr>
    </w:p>
    <w:p w:rsidR="00573570" w:rsidRPr="006F42AF" w:rsidRDefault="00573570" w:rsidP="00573570">
      <w:pPr>
        <w:rPr>
          <w:rFonts w:ascii="Times New Roman" w:hAnsi="Times New Roman" w:cs="Times New Roman"/>
        </w:rPr>
      </w:pPr>
    </w:p>
    <w:p w:rsidR="00573570" w:rsidRPr="006F42AF" w:rsidRDefault="00573570" w:rsidP="00573570">
      <w:pPr>
        <w:rPr>
          <w:rFonts w:ascii="Times New Roman" w:hAnsi="Times New Roman" w:cs="Times New Roman"/>
        </w:rPr>
      </w:pPr>
    </w:p>
    <w:p w:rsidR="00573570" w:rsidRPr="006F42AF" w:rsidRDefault="00573570" w:rsidP="00573570">
      <w:pPr>
        <w:rPr>
          <w:rFonts w:ascii="Times New Roman" w:hAnsi="Times New Roman" w:cs="Times New Roman"/>
        </w:rPr>
      </w:pPr>
    </w:p>
    <w:p w:rsidR="00573570" w:rsidRPr="006F42AF" w:rsidRDefault="00573570" w:rsidP="00573570">
      <w:pPr>
        <w:rPr>
          <w:rFonts w:ascii="Times New Roman" w:hAnsi="Times New Roman" w:cs="Times New Roman"/>
        </w:rPr>
      </w:pPr>
    </w:p>
    <w:p w:rsidR="00573570" w:rsidRPr="006F42AF" w:rsidRDefault="00573570" w:rsidP="00573570">
      <w:pPr>
        <w:rPr>
          <w:rFonts w:ascii="Times New Roman" w:hAnsi="Times New Roman" w:cs="Times New Roman"/>
        </w:rPr>
      </w:pPr>
    </w:p>
    <w:p w:rsidR="00573570" w:rsidRPr="006F42AF" w:rsidRDefault="00573570" w:rsidP="00573570">
      <w:pPr>
        <w:rPr>
          <w:rFonts w:ascii="Times New Roman" w:hAnsi="Times New Roman" w:cs="Times New Roman"/>
        </w:rPr>
        <w:sectPr w:rsidR="00573570" w:rsidRPr="006F42AF">
          <w:pgSz w:w="11906" w:h="16838"/>
          <w:pgMar w:top="1417" w:right="1417" w:bottom="1417" w:left="1417" w:header="708" w:footer="708" w:gutter="0"/>
          <w:cols w:space="708"/>
          <w:docGrid w:linePitch="360"/>
        </w:sectPr>
      </w:pPr>
    </w:p>
    <w:p w:rsidR="00573570" w:rsidRPr="00F02DDD" w:rsidRDefault="00573570" w:rsidP="00573570">
      <w:pPr>
        <w:pStyle w:val="Nagwek1"/>
        <w:rPr>
          <w:rFonts w:ascii="Times New Roman" w:hAnsi="Times New Roman" w:cs="Times New Roman"/>
          <w:sz w:val="22"/>
          <w:szCs w:val="22"/>
        </w:rPr>
      </w:pPr>
      <w:bookmarkStart w:id="1" w:name="_Toc135593407"/>
      <w:r w:rsidRPr="00F02DDD">
        <w:rPr>
          <w:rFonts w:ascii="Times New Roman" w:hAnsi="Times New Roman" w:cs="Times New Roman"/>
          <w:sz w:val="22"/>
          <w:szCs w:val="22"/>
        </w:rPr>
        <w:lastRenderedPageBreak/>
        <w:t>OPIS ZAKŁADANYCH KIERUNKOWYCH EFEKTÓW UCZENIA SIĘ</w:t>
      </w:r>
      <w:bookmarkEnd w:id="1"/>
      <w:r w:rsidRPr="00F02DDD">
        <w:rPr>
          <w:rFonts w:ascii="Times New Roman" w:hAnsi="Times New Roman" w:cs="Times New Roman"/>
          <w:sz w:val="22"/>
          <w:szCs w:val="22"/>
        </w:rPr>
        <w:t xml:space="preserve"> </w:t>
      </w:r>
    </w:p>
    <w:p w:rsidR="00BA4857" w:rsidRPr="006F42AF" w:rsidRDefault="00BA4857" w:rsidP="00BA4857">
      <w:pPr>
        <w:jc w:val="both"/>
        <w:rPr>
          <w:rFonts w:ascii="Times New Roman" w:hAnsi="Times New Roman" w:cs="Times New Roman"/>
          <w:b/>
        </w:rPr>
      </w:pPr>
      <w:r w:rsidRPr="006F42AF">
        <w:rPr>
          <w:rFonts w:ascii="Times New Roman" w:hAnsi="Times New Roman" w:cs="Times New Roman"/>
          <w:b/>
        </w:rPr>
        <w:t>Tabela odniesień kierunkowych efektów uczenia się [KEU] do charakterystyk efektów uczenia się [CEU]</w:t>
      </w:r>
    </w:p>
    <w:tbl>
      <w:tblPr>
        <w:tblW w:w="5072" w:type="pct"/>
        <w:tblLayout w:type="fixed"/>
        <w:tblLook w:val="0000"/>
      </w:tblPr>
      <w:tblGrid>
        <w:gridCol w:w="1194"/>
        <w:gridCol w:w="8978"/>
        <w:gridCol w:w="1985"/>
        <w:gridCol w:w="2268"/>
      </w:tblGrid>
      <w:tr w:rsidR="00BA4857" w:rsidRPr="006F42AF" w:rsidTr="00BA4857">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spacing w:after="0" w:line="257" w:lineRule="auto"/>
              <w:rPr>
                <w:rFonts w:ascii="Times New Roman" w:hAnsi="Times New Roman" w:cs="Times New Roman"/>
              </w:rPr>
            </w:pPr>
            <w:r w:rsidRPr="006F42AF">
              <w:rPr>
                <w:rFonts w:ascii="Times New Roman" w:hAnsi="Times New Roman" w:cs="Times New Roman"/>
                <w:b/>
              </w:rPr>
              <w:t>Nazwa</w:t>
            </w:r>
            <w:r w:rsidRPr="006F42AF">
              <w:rPr>
                <w:rFonts w:ascii="Times New Roman" w:eastAsia="Times New Roman" w:hAnsi="Times New Roman" w:cs="Times New Roman"/>
                <w:b/>
              </w:rPr>
              <w:t xml:space="preserve"> </w:t>
            </w:r>
            <w:r w:rsidRPr="006F42AF">
              <w:rPr>
                <w:rFonts w:ascii="Times New Roman" w:hAnsi="Times New Roman" w:cs="Times New Roman"/>
                <w:b/>
              </w:rPr>
              <w:t>kierunku</w:t>
            </w:r>
            <w:r w:rsidRPr="006F42AF">
              <w:rPr>
                <w:rFonts w:ascii="Times New Roman" w:eastAsia="Times New Roman" w:hAnsi="Times New Roman" w:cs="Times New Roman"/>
                <w:b/>
              </w:rPr>
              <w:t xml:space="preserve"> </w:t>
            </w:r>
            <w:r w:rsidRPr="006F42AF">
              <w:rPr>
                <w:rFonts w:ascii="Times New Roman" w:hAnsi="Times New Roman" w:cs="Times New Roman"/>
                <w:b/>
              </w:rPr>
              <w:t>studiów:</w:t>
            </w:r>
            <w:r w:rsidRPr="006F42AF">
              <w:rPr>
                <w:rFonts w:ascii="Times New Roman" w:eastAsia="Times New Roman" w:hAnsi="Times New Roman" w:cs="Times New Roman"/>
                <w:b/>
              </w:rPr>
              <w:t xml:space="preserve"> </w:t>
            </w:r>
            <w:r w:rsidRPr="006F42AF">
              <w:rPr>
                <w:rFonts w:ascii="Times New Roman" w:hAnsi="Times New Roman" w:cs="Times New Roman"/>
              </w:rPr>
              <w:t>Zarządzanie</w:t>
            </w:r>
          </w:p>
          <w:p w:rsidR="00BA4857" w:rsidRPr="006F42AF" w:rsidRDefault="00BA4857" w:rsidP="00BA4857">
            <w:pPr>
              <w:spacing w:after="0" w:line="257" w:lineRule="auto"/>
              <w:textAlignment w:val="baseline"/>
              <w:rPr>
                <w:rFonts w:ascii="Times New Roman" w:eastAsia="Calibri" w:hAnsi="Times New Roman" w:cs="Times New Roman"/>
                <w:bCs/>
                <w:kern w:val="24"/>
              </w:rPr>
            </w:pPr>
            <w:r w:rsidRPr="006F42AF">
              <w:rPr>
                <w:rFonts w:ascii="Times New Roman" w:eastAsia="Calibri" w:hAnsi="Times New Roman" w:cs="Times New Roman"/>
                <w:b/>
              </w:rPr>
              <w:t>Dziedzina/-y nauki</w:t>
            </w:r>
            <w:r w:rsidRPr="006F42AF">
              <w:rPr>
                <w:rFonts w:ascii="Times New Roman" w:eastAsia="Calibri" w:hAnsi="Times New Roman" w:cs="Times New Roman"/>
                <w:bCs/>
                <w:kern w:val="24"/>
              </w:rPr>
              <w:t xml:space="preserve">: dziedzina nauk społecznych </w:t>
            </w:r>
          </w:p>
          <w:p w:rsidR="00BA4857" w:rsidRPr="006F42AF" w:rsidRDefault="00BA4857" w:rsidP="00BA4857">
            <w:pPr>
              <w:spacing w:after="0" w:line="257" w:lineRule="auto"/>
              <w:textAlignment w:val="baseline"/>
              <w:rPr>
                <w:rFonts w:ascii="Times New Roman" w:eastAsia="Calibri" w:hAnsi="Times New Roman" w:cs="Times New Roman"/>
                <w:i/>
              </w:rPr>
            </w:pPr>
            <w:r w:rsidRPr="006F42AF">
              <w:rPr>
                <w:rFonts w:ascii="Times New Roman" w:eastAsia="Calibri" w:hAnsi="Times New Roman" w:cs="Times New Roman"/>
                <w:b/>
                <w:bCs/>
                <w:kern w:val="24"/>
              </w:rPr>
              <w:t>Dyscyplina/-y nauki:</w:t>
            </w:r>
            <w:r w:rsidRPr="006F42AF">
              <w:rPr>
                <w:rFonts w:ascii="Times New Roman" w:eastAsia="Calibri" w:hAnsi="Times New Roman" w:cs="Times New Roman"/>
                <w:bCs/>
                <w:kern w:val="24"/>
              </w:rPr>
              <w:t xml:space="preserve"> nauki o zarządzaniu i jakości </w:t>
            </w:r>
          </w:p>
          <w:p w:rsidR="00BA4857" w:rsidRPr="006F42AF" w:rsidRDefault="00BA4857" w:rsidP="00BA4857">
            <w:pPr>
              <w:spacing w:after="0" w:line="257" w:lineRule="auto"/>
              <w:rPr>
                <w:rFonts w:ascii="Times New Roman" w:hAnsi="Times New Roman" w:cs="Times New Roman"/>
                <w:b/>
              </w:rPr>
            </w:pPr>
            <w:r w:rsidRPr="006F42AF">
              <w:rPr>
                <w:rFonts w:ascii="Times New Roman" w:hAnsi="Times New Roman" w:cs="Times New Roman"/>
                <w:b/>
              </w:rPr>
              <w:t>Poziom</w:t>
            </w:r>
            <w:r w:rsidRPr="006F42AF">
              <w:rPr>
                <w:rFonts w:ascii="Times New Roman" w:eastAsia="Times New Roman" w:hAnsi="Times New Roman" w:cs="Times New Roman"/>
                <w:b/>
              </w:rPr>
              <w:t xml:space="preserve"> </w:t>
            </w:r>
            <w:r w:rsidRPr="006F42AF">
              <w:rPr>
                <w:rFonts w:ascii="Times New Roman" w:hAnsi="Times New Roman" w:cs="Times New Roman"/>
                <w:b/>
              </w:rPr>
              <w:t>studiów:</w:t>
            </w:r>
            <w:r w:rsidRPr="006F42AF">
              <w:rPr>
                <w:rFonts w:ascii="Times New Roman" w:eastAsia="Times New Roman" w:hAnsi="Times New Roman" w:cs="Times New Roman"/>
                <w:b/>
              </w:rPr>
              <w:t xml:space="preserve"> </w:t>
            </w:r>
            <w:r w:rsidRPr="006F42AF">
              <w:rPr>
                <w:rFonts w:ascii="Times New Roman" w:hAnsi="Times New Roman" w:cs="Times New Roman"/>
              </w:rPr>
              <w:t>studia drugiego stopnia</w:t>
            </w:r>
          </w:p>
          <w:p w:rsidR="00BA4857" w:rsidRPr="006F42AF" w:rsidRDefault="00BA4857" w:rsidP="00BA4857">
            <w:pPr>
              <w:spacing w:after="0" w:line="257" w:lineRule="auto"/>
              <w:rPr>
                <w:rFonts w:ascii="Times New Roman" w:hAnsi="Times New Roman" w:cs="Times New Roman"/>
                <w:b/>
              </w:rPr>
            </w:pPr>
            <w:r w:rsidRPr="006F42AF">
              <w:rPr>
                <w:rFonts w:ascii="Times New Roman" w:hAnsi="Times New Roman" w:cs="Times New Roman"/>
                <w:b/>
              </w:rPr>
              <w:t>Profil</w:t>
            </w:r>
            <w:r w:rsidRPr="006F42AF">
              <w:rPr>
                <w:rFonts w:ascii="Times New Roman" w:eastAsia="Times New Roman" w:hAnsi="Times New Roman" w:cs="Times New Roman"/>
                <w:b/>
              </w:rPr>
              <w:t xml:space="preserve"> </w:t>
            </w:r>
            <w:r w:rsidRPr="006F42AF">
              <w:rPr>
                <w:rFonts w:ascii="Times New Roman" w:hAnsi="Times New Roman" w:cs="Times New Roman"/>
                <w:b/>
              </w:rPr>
              <w:t>studiów:</w:t>
            </w:r>
            <w:r w:rsidRPr="006F42AF">
              <w:rPr>
                <w:rFonts w:ascii="Times New Roman" w:eastAsia="Times New Roman" w:hAnsi="Times New Roman" w:cs="Times New Roman"/>
                <w:b/>
              </w:rPr>
              <w:t xml:space="preserve"> </w:t>
            </w:r>
            <w:r w:rsidRPr="006F42AF">
              <w:rPr>
                <w:rFonts w:ascii="Times New Roman" w:hAnsi="Times New Roman" w:cs="Times New Roman"/>
              </w:rPr>
              <w:t>praktyczny</w:t>
            </w:r>
          </w:p>
          <w:p w:rsidR="00BA4857" w:rsidRPr="006F42AF" w:rsidRDefault="00BA4857" w:rsidP="00BA4857">
            <w:pPr>
              <w:snapToGrid w:val="0"/>
              <w:spacing w:after="0" w:line="257" w:lineRule="auto"/>
              <w:rPr>
                <w:rFonts w:ascii="Times New Roman" w:hAnsi="Times New Roman" w:cs="Times New Roman"/>
              </w:rPr>
            </w:pPr>
            <w:r w:rsidRPr="006F42AF">
              <w:rPr>
                <w:rFonts w:ascii="Times New Roman" w:hAnsi="Times New Roman" w:cs="Times New Roman"/>
                <w:b/>
              </w:rPr>
              <w:t>Tytuł</w:t>
            </w:r>
            <w:r w:rsidRPr="006F42AF">
              <w:rPr>
                <w:rFonts w:ascii="Times New Roman" w:eastAsia="Times New Roman" w:hAnsi="Times New Roman" w:cs="Times New Roman"/>
                <w:b/>
              </w:rPr>
              <w:t xml:space="preserve"> </w:t>
            </w:r>
            <w:r w:rsidRPr="006F42AF">
              <w:rPr>
                <w:rFonts w:ascii="Times New Roman" w:hAnsi="Times New Roman" w:cs="Times New Roman"/>
                <w:b/>
              </w:rPr>
              <w:t>zawodowy:</w:t>
            </w:r>
            <w:r w:rsidRPr="006F42AF">
              <w:rPr>
                <w:rFonts w:ascii="Times New Roman" w:eastAsia="Times New Roman" w:hAnsi="Times New Roman" w:cs="Times New Roman"/>
                <w:b/>
              </w:rPr>
              <w:t xml:space="preserve"> </w:t>
            </w:r>
            <w:r w:rsidRPr="006F42AF">
              <w:rPr>
                <w:rFonts w:ascii="Times New Roman" w:hAnsi="Times New Roman" w:cs="Times New Roman"/>
              </w:rPr>
              <w:t>magister</w:t>
            </w:r>
          </w:p>
        </w:tc>
      </w:tr>
      <w:tr w:rsidR="00BA4857" w:rsidRPr="006F42AF" w:rsidTr="00BA4857">
        <w:trPr>
          <w:trHeight w:val="356"/>
        </w:trPr>
        <w:tc>
          <w:tcPr>
            <w:tcW w:w="414" w:type="pct"/>
            <w:vMerge w:val="restart"/>
            <w:tcBorders>
              <w:top w:val="single" w:sz="4" w:space="0" w:color="000000"/>
              <w:left w:val="single" w:sz="4" w:space="0" w:color="000000"/>
            </w:tcBorders>
            <w:shd w:val="clear" w:color="auto" w:fill="auto"/>
            <w:vAlign w:val="center"/>
          </w:tcPr>
          <w:p w:rsidR="00BA4857" w:rsidRPr="006F42AF" w:rsidRDefault="00BA4857" w:rsidP="0030626E">
            <w:pPr>
              <w:snapToGrid w:val="0"/>
              <w:spacing w:after="0" w:line="257" w:lineRule="auto"/>
              <w:jc w:val="center"/>
              <w:rPr>
                <w:rFonts w:ascii="Times New Roman" w:eastAsia="Calibri" w:hAnsi="Times New Roman" w:cs="Times New Roman"/>
                <w:kern w:val="24"/>
              </w:rPr>
            </w:pPr>
            <w:r w:rsidRPr="006F42AF">
              <w:rPr>
                <w:rFonts w:ascii="Times New Roman" w:eastAsia="Calibri" w:hAnsi="Times New Roman" w:cs="Times New Roman"/>
                <w:kern w:val="24"/>
              </w:rPr>
              <w:t>Symbol efektu uczenia się</w:t>
            </w:r>
          </w:p>
          <w:p w:rsidR="00BA4857" w:rsidRPr="006F42AF" w:rsidRDefault="00BA4857" w:rsidP="0030626E">
            <w:pPr>
              <w:snapToGrid w:val="0"/>
              <w:spacing w:after="0" w:line="257" w:lineRule="auto"/>
              <w:jc w:val="center"/>
              <w:rPr>
                <w:rFonts w:ascii="Times New Roman" w:eastAsia="Calibri" w:hAnsi="Times New Roman" w:cs="Times New Roman"/>
                <w:kern w:val="24"/>
              </w:rPr>
            </w:pPr>
            <w:r w:rsidRPr="006F42AF">
              <w:rPr>
                <w:rFonts w:ascii="Times New Roman" w:eastAsia="Calibri" w:hAnsi="Times New Roman" w:cs="Times New Roman"/>
                <w:kern w:val="24"/>
              </w:rPr>
              <w:t>dla kierunku studiów [KEU]</w:t>
            </w:r>
          </w:p>
        </w:tc>
        <w:tc>
          <w:tcPr>
            <w:tcW w:w="3112" w:type="pct"/>
            <w:vMerge w:val="restart"/>
            <w:tcBorders>
              <w:top w:val="single" w:sz="4" w:space="0" w:color="000000"/>
              <w:left w:val="single" w:sz="4" w:space="0" w:color="000000"/>
              <w:right w:val="single" w:sz="4" w:space="0" w:color="auto"/>
            </w:tcBorders>
            <w:shd w:val="clear" w:color="auto" w:fill="auto"/>
            <w:vAlign w:val="center"/>
          </w:tcPr>
          <w:p w:rsidR="00BA4857" w:rsidRPr="006F42AF" w:rsidRDefault="00BA4857" w:rsidP="00BA4857">
            <w:pPr>
              <w:snapToGrid w:val="0"/>
              <w:spacing w:after="120" w:line="257" w:lineRule="auto"/>
              <w:jc w:val="center"/>
              <w:rPr>
                <w:rFonts w:ascii="Times New Roman" w:hAnsi="Times New Roman" w:cs="Times New Roman"/>
              </w:rPr>
            </w:pPr>
            <w:r w:rsidRPr="006F42AF">
              <w:rPr>
                <w:rFonts w:ascii="Times New Roman" w:hAnsi="Times New Roman" w:cs="Times New Roman"/>
              </w:rPr>
              <w:t xml:space="preserve">Po ukończeniu studiów drugiego stopnia na kierunku </w:t>
            </w:r>
            <w:r w:rsidRPr="006F42AF">
              <w:rPr>
                <w:rFonts w:ascii="Times New Roman" w:hAnsi="Times New Roman" w:cs="Times New Roman"/>
                <w:b/>
              </w:rPr>
              <w:t>ZARZĄDZANIE</w:t>
            </w:r>
            <w:r w:rsidRPr="006F42AF">
              <w:rPr>
                <w:rFonts w:ascii="Times New Roman" w:hAnsi="Times New Roman" w:cs="Times New Roman"/>
              </w:rPr>
              <w:t>, w kategorii:</w:t>
            </w:r>
          </w:p>
        </w:tc>
        <w:tc>
          <w:tcPr>
            <w:tcW w:w="1474" w:type="pct"/>
            <w:gridSpan w:val="2"/>
            <w:tcBorders>
              <w:top w:val="single" w:sz="4" w:space="0" w:color="000000"/>
              <w:left w:val="single" w:sz="4" w:space="0" w:color="auto"/>
              <w:right w:val="single" w:sz="4" w:space="0" w:color="000000"/>
            </w:tcBorders>
            <w:shd w:val="clear" w:color="auto" w:fill="auto"/>
            <w:vAlign w:val="center"/>
          </w:tcPr>
          <w:p w:rsidR="00BA4857" w:rsidRPr="006F42AF" w:rsidRDefault="00BA4857" w:rsidP="00BA4857">
            <w:pPr>
              <w:snapToGrid w:val="0"/>
              <w:spacing w:after="120" w:line="257" w:lineRule="auto"/>
              <w:jc w:val="center"/>
              <w:rPr>
                <w:rFonts w:ascii="Times New Roman" w:hAnsi="Times New Roman" w:cs="Times New Roman"/>
              </w:rPr>
            </w:pPr>
            <w:r w:rsidRPr="006F42AF">
              <w:rPr>
                <w:rFonts w:ascii="Times New Roman" w:hAnsi="Times New Roman" w:cs="Times New Roman"/>
              </w:rPr>
              <w:t>Odniesienie do charakterystyk efektów uczenia się [CEU]:</w:t>
            </w:r>
          </w:p>
        </w:tc>
      </w:tr>
      <w:tr w:rsidR="00BA4857" w:rsidRPr="006F42AF" w:rsidTr="00BA4857">
        <w:trPr>
          <w:trHeight w:val="356"/>
        </w:trPr>
        <w:tc>
          <w:tcPr>
            <w:tcW w:w="414" w:type="pct"/>
            <w:vMerge/>
            <w:tcBorders>
              <w:left w:val="single" w:sz="4" w:space="0" w:color="000000"/>
            </w:tcBorders>
            <w:shd w:val="clear" w:color="auto" w:fill="auto"/>
            <w:vAlign w:val="center"/>
          </w:tcPr>
          <w:p w:rsidR="00BA4857" w:rsidRPr="006F42AF" w:rsidRDefault="00BA4857" w:rsidP="00BA4857">
            <w:pPr>
              <w:snapToGrid w:val="0"/>
              <w:spacing w:after="120" w:line="257" w:lineRule="auto"/>
              <w:jc w:val="center"/>
              <w:rPr>
                <w:rFonts w:ascii="Times New Roman" w:hAnsi="Times New Roman" w:cs="Times New Roman"/>
              </w:rPr>
            </w:pPr>
          </w:p>
        </w:tc>
        <w:tc>
          <w:tcPr>
            <w:tcW w:w="3112" w:type="pct"/>
            <w:vMerge/>
            <w:tcBorders>
              <w:left w:val="single" w:sz="4" w:space="0" w:color="000000"/>
              <w:right w:val="single" w:sz="4" w:space="0" w:color="auto"/>
            </w:tcBorders>
            <w:shd w:val="clear" w:color="auto" w:fill="auto"/>
            <w:vAlign w:val="center"/>
          </w:tcPr>
          <w:p w:rsidR="00BA4857" w:rsidRPr="006F42AF" w:rsidRDefault="00BA4857" w:rsidP="00BA4857">
            <w:pPr>
              <w:snapToGrid w:val="0"/>
              <w:spacing w:after="120" w:line="257" w:lineRule="auto"/>
              <w:jc w:val="center"/>
              <w:rPr>
                <w:rFonts w:ascii="Times New Roman" w:hAnsi="Times New Roman" w:cs="Times New Roman"/>
                <w:i/>
              </w:rPr>
            </w:pPr>
          </w:p>
        </w:tc>
        <w:tc>
          <w:tcPr>
            <w:tcW w:w="688" w:type="pct"/>
            <w:vMerge w:val="restart"/>
            <w:tcBorders>
              <w:top w:val="single" w:sz="4" w:space="0" w:color="000000"/>
              <w:left w:val="single" w:sz="4" w:space="0" w:color="auto"/>
            </w:tcBorders>
            <w:shd w:val="clear" w:color="auto" w:fill="auto"/>
            <w:vAlign w:val="center"/>
          </w:tcPr>
          <w:p w:rsidR="00BA4857" w:rsidRPr="006F42AF" w:rsidRDefault="00BA4857" w:rsidP="00BA4857">
            <w:pPr>
              <w:snapToGrid w:val="0"/>
              <w:spacing w:after="120" w:line="257" w:lineRule="auto"/>
              <w:jc w:val="center"/>
              <w:rPr>
                <w:rFonts w:ascii="Times New Roman" w:hAnsi="Times New Roman" w:cs="Times New Roman"/>
                <w:i/>
              </w:rPr>
            </w:pPr>
            <w:r w:rsidRPr="006F42AF">
              <w:rPr>
                <w:rFonts w:ascii="Times New Roman" w:hAnsi="Times New Roman" w:cs="Times New Roman"/>
              </w:rPr>
              <w:t>pierwszego stopnia</w:t>
            </w:r>
          </w:p>
        </w:tc>
        <w:tc>
          <w:tcPr>
            <w:tcW w:w="786" w:type="pct"/>
            <w:tcBorders>
              <w:top w:val="single" w:sz="4" w:space="0" w:color="000000"/>
              <w:left w:val="single" w:sz="4" w:space="0" w:color="000000"/>
              <w:bottom w:val="single" w:sz="4" w:space="0" w:color="auto"/>
              <w:right w:val="single" w:sz="4" w:space="0" w:color="000000"/>
            </w:tcBorders>
            <w:shd w:val="clear" w:color="auto" w:fill="auto"/>
          </w:tcPr>
          <w:p w:rsidR="00BA4857" w:rsidRPr="006F42AF" w:rsidRDefault="00BA4857" w:rsidP="00BA4857">
            <w:pPr>
              <w:snapToGrid w:val="0"/>
              <w:spacing w:after="120" w:line="257" w:lineRule="auto"/>
              <w:jc w:val="center"/>
              <w:rPr>
                <w:rFonts w:ascii="Times New Roman" w:hAnsi="Times New Roman" w:cs="Times New Roman"/>
                <w:i/>
              </w:rPr>
            </w:pPr>
            <w:r w:rsidRPr="006F42AF">
              <w:rPr>
                <w:rFonts w:ascii="Times New Roman" w:hAnsi="Times New Roman" w:cs="Times New Roman"/>
              </w:rPr>
              <w:t>drugiego stopnia</w:t>
            </w:r>
          </w:p>
        </w:tc>
      </w:tr>
      <w:tr w:rsidR="00BA4857" w:rsidRPr="006F42AF" w:rsidTr="00BA4857">
        <w:trPr>
          <w:trHeight w:val="734"/>
        </w:trPr>
        <w:tc>
          <w:tcPr>
            <w:tcW w:w="414" w:type="pct"/>
            <w:vMerge/>
            <w:tcBorders>
              <w:left w:val="single" w:sz="4" w:space="0" w:color="000000"/>
              <w:bottom w:val="single" w:sz="4" w:space="0" w:color="000000"/>
            </w:tcBorders>
            <w:shd w:val="clear" w:color="auto" w:fill="auto"/>
            <w:vAlign w:val="center"/>
          </w:tcPr>
          <w:p w:rsidR="00BA4857" w:rsidRPr="006F42AF" w:rsidRDefault="00BA4857" w:rsidP="00BA4857">
            <w:pPr>
              <w:snapToGrid w:val="0"/>
              <w:spacing w:after="120" w:line="257" w:lineRule="auto"/>
              <w:jc w:val="center"/>
              <w:rPr>
                <w:rFonts w:ascii="Times New Roman" w:eastAsia="Calibri" w:hAnsi="Times New Roman" w:cs="Times New Roman"/>
                <w:kern w:val="24"/>
              </w:rPr>
            </w:pPr>
          </w:p>
        </w:tc>
        <w:tc>
          <w:tcPr>
            <w:tcW w:w="3112" w:type="pct"/>
            <w:vMerge/>
            <w:tcBorders>
              <w:left w:val="single" w:sz="4" w:space="0" w:color="000000"/>
              <w:bottom w:val="single" w:sz="4" w:space="0" w:color="000000"/>
              <w:right w:val="single" w:sz="4" w:space="0" w:color="auto"/>
            </w:tcBorders>
            <w:shd w:val="clear" w:color="auto" w:fill="auto"/>
            <w:vAlign w:val="center"/>
          </w:tcPr>
          <w:p w:rsidR="00BA4857" w:rsidRPr="006F42AF" w:rsidRDefault="00BA4857" w:rsidP="00BA4857">
            <w:pPr>
              <w:snapToGrid w:val="0"/>
              <w:spacing w:after="120" w:line="257" w:lineRule="auto"/>
              <w:jc w:val="center"/>
              <w:rPr>
                <w:rFonts w:ascii="Times New Roman" w:hAnsi="Times New Roman" w:cs="Times New Roman"/>
              </w:rPr>
            </w:pPr>
          </w:p>
        </w:tc>
        <w:tc>
          <w:tcPr>
            <w:tcW w:w="688" w:type="pct"/>
            <w:vMerge/>
            <w:tcBorders>
              <w:left w:val="single" w:sz="4" w:space="0" w:color="auto"/>
              <w:bottom w:val="single" w:sz="4" w:space="0" w:color="000000"/>
            </w:tcBorders>
            <w:shd w:val="clear" w:color="auto" w:fill="auto"/>
            <w:vAlign w:val="center"/>
          </w:tcPr>
          <w:p w:rsidR="00BA4857" w:rsidRPr="006F42AF" w:rsidRDefault="00BA4857" w:rsidP="00BA4857">
            <w:pPr>
              <w:snapToGrid w:val="0"/>
              <w:spacing w:after="120" w:line="257" w:lineRule="auto"/>
              <w:jc w:val="center"/>
              <w:rPr>
                <w:rFonts w:ascii="Times New Roman" w:hAnsi="Times New Roman" w:cs="Times New Roman"/>
              </w:rPr>
            </w:pPr>
          </w:p>
        </w:tc>
        <w:tc>
          <w:tcPr>
            <w:tcW w:w="786" w:type="pct"/>
            <w:tcBorders>
              <w:top w:val="single" w:sz="4" w:space="0" w:color="auto"/>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spacing w:after="120" w:line="257" w:lineRule="auto"/>
              <w:jc w:val="center"/>
              <w:rPr>
                <w:rFonts w:ascii="Times New Roman" w:hAnsi="Times New Roman" w:cs="Times New Roman"/>
              </w:rPr>
            </w:pPr>
          </w:p>
          <w:p w:rsidR="00BA4857" w:rsidRPr="006F42AF" w:rsidRDefault="00BA4857" w:rsidP="00BA4857">
            <w:pPr>
              <w:snapToGrid w:val="0"/>
              <w:spacing w:after="120" w:line="257" w:lineRule="auto"/>
              <w:jc w:val="center"/>
              <w:rPr>
                <w:rFonts w:ascii="Times New Roman" w:hAnsi="Times New Roman" w:cs="Times New Roman"/>
              </w:rPr>
            </w:pPr>
            <w:r w:rsidRPr="006F42AF">
              <w:rPr>
                <w:rFonts w:ascii="Times New Roman" w:hAnsi="Times New Roman" w:cs="Times New Roman"/>
              </w:rPr>
              <w:t>Efekty z części I</w:t>
            </w:r>
          </w:p>
        </w:tc>
      </w:tr>
      <w:tr w:rsidR="00BA4857" w:rsidRPr="006F42AF" w:rsidTr="00BA4857">
        <w:trPr>
          <w:trHeight w:val="412"/>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A4857" w:rsidRPr="006F42AF" w:rsidRDefault="00BA4857" w:rsidP="00BA4857">
            <w:pPr>
              <w:snapToGrid w:val="0"/>
              <w:jc w:val="center"/>
              <w:rPr>
                <w:rFonts w:ascii="Times New Roman" w:hAnsi="Times New Roman" w:cs="Times New Roman"/>
                <w:b/>
              </w:rPr>
            </w:pPr>
            <w:r w:rsidRPr="006F42AF">
              <w:rPr>
                <w:rFonts w:ascii="Times New Roman" w:hAnsi="Times New Roman" w:cs="Times New Roman"/>
                <w:b/>
              </w:rPr>
              <w:t>WIEDZA</w:t>
            </w:r>
          </w:p>
          <w:p w:rsidR="00BA4857" w:rsidRPr="006F42AF" w:rsidRDefault="00BA4857" w:rsidP="00BA4857">
            <w:pPr>
              <w:snapToGrid w:val="0"/>
              <w:jc w:val="center"/>
              <w:rPr>
                <w:rFonts w:ascii="Times New Roman" w:hAnsi="Times New Roman" w:cs="Times New Roman"/>
                <w:b/>
              </w:rPr>
            </w:pPr>
            <w:r w:rsidRPr="006F42AF">
              <w:rPr>
                <w:rFonts w:ascii="Times New Roman" w:hAnsi="Times New Roman" w:cs="Times New Roman"/>
                <w:b/>
              </w:rPr>
              <w:t>absolwent zna i rozumie:</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snapToGrid w:val="0"/>
              <w:rPr>
                <w:rFonts w:ascii="Times New Roman" w:eastAsia="Times New Roman" w:hAnsi="Times New Roman" w:cs="Times New Roman"/>
              </w:rPr>
            </w:pPr>
            <w:r w:rsidRPr="006F42AF">
              <w:rPr>
                <w:rFonts w:ascii="Times New Roman" w:hAnsi="Times New Roman" w:cs="Times New Roman"/>
                <w:lang w:eastAsia="pl-PL"/>
              </w:rPr>
              <w:t>K_W01</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autoSpaceDE w:val="0"/>
              <w:rPr>
                <w:rFonts w:ascii="Times New Roman" w:hAnsi="Times New Roman" w:cs="Times New Roman"/>
                <w:lang w:eastAsia="pl-PL"/>
              </w:rPr>
            </w:pPr>
            <w:r w:rsidRPr="006F42AF">
              <w:rPr>
                <w:rFonts w:ascii="Times New Roman" w:eastAsia="Times New Roman" w:hAnsi="Times New Roman" w:cs="Times New Roman"/>
                <w:lang w:eastAsia="pl-PL"/>
              </w:rPr>
              <w:t xml:space="preserve">pogłębioną wiedzę z obszaru nauk o zarządzaniu i jakości oraz dyscyplin komplementarnych (tj. ekonomii i finansów, socjologii, psychologii, </w:t>
            </w:r>
            <w:r>
              <w:rPr>
                <w:rFonts w:ascii="Times New Roman" w:eastAsia="Times New Roman" w:hAnsi="Times New Roman" w:cs="Times New Roman"/>
                <w:lang w:eastAsia="pl-PL"/>
              </w:rPr>
              <w:t xml:space="preserve">etyki, matematyki, językoznawstwa, </w:t>
            </w:r>
            <w:r w:rsidRPr="006F42AF">
              <w:rPr>
                <w:rFonts w:ascii="Times New Roman" w:eastAsia="Times New Roman" w:hAnsi="Times New Roman" w:cs="Times New Roman"/>
                <w:lang w:eastAsia="pl-PL"/>
              </w:rPr>
              <w:t>prawa) w kontekście funkcjonowania i rozwoju organizacji</w:t>
            </w:r>
            <w:r>
              <w:rPr>
                <w:rFonts w:ascii="Times New Roman" w:eastAsia="Times New Roman" w:hAnsi="Times New Roman" w:cs="Times New Roman"/>
                <w:lang w:eastAsia="pl-PL"/>
              </w:rPr>
              <w:t>, a także zastosowanie praktyczne tej wiedzy</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autoSpaceDE w:val="0"/>
              <w:jc w:val="center"/>
              <w:rPr>
                <w:rFonts w:ascii="Times New Roman" w:hAnsi="Times New Roman" w:cs="Times New Roman"/>
                <w:lang w:eastAsia="pl-PL"/>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snapToGrid w:val="0"/>
              <w:rPr>
                <w:rFonts w:ascii="Times New Roman" w:hAnsi="Times New Roman" w:cs="Times New Roman"/>
                <w:lang w:eastAsia="pl-PL"/>
              </w:rPr>
            </w:pPr>
            <w:r w:rsidRPr="006F42AF">
              <w:rPr>
                <w:rFonts w:ascii="Times New Roman" w:hAnsi="Times New Roman" w:cs="Times New Roman"/>
                <w:lang w:eastAsia="pl-PL"/>
              </w:rPr>
              <w:t>K_W02</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mechanizmy funkcjonowania gospodarki regionalnej, krajowej i międzynarodowej,  analizuje systemy gospodarcze oraz elementy je tworzące- w sposób pogłębiony</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autoSpaceDE w:val="0"/>
              <w:autoSpaceDN w:val="0"/>
              <w:adjustRightInd w:val="0"/>
              <w:jc w:val="center"/>
              <w:rPr>
                <w:rFonts w:ascii="Times New Roman" w:eastAsia="Calibri" w:hAnsi="Times New Roman" w:cs="Times New Roman"/>
                <w:lang w:eastAsia="pl-PL"/>
              </w:rPr>
            </w:pPr>
            <w:r w:rsidRPr="006F42AF">
              <w:rPr>
                <w:rFonts w:ascii="Times New Roman" w:eastAsia="Calibri" w:hAnsi="Times New Roman" w:cs="Times New Roman"/>
                <w:color w:val="000000"/>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rPr>
            </w:pPr>
            <w:r w:rsidRPr="006F42AF">
              <w:rPr>
                <w:rFonts w:ascii="Times New Roman" w:hAnsi="Times New Roman" w:cs="Times New Roman"/>
                <w:lang w:eastAsia="pl-PL"/>
              </w:rPr>
              <w:t>K_W03</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hAnsi="Times New Roman" w:cs="Times New Roman"/>
              </w:rPr>
              <w:t>pogłębioną wiedzę dotyczącą współcześnie stosowanych zasad</w:t>
            </w:r>
            <w:r w:rsidRPr="006F42AF">
              <w:rPr>
                <w:rFonts w:ascii="Times New Roman" w:eastAsia="Arial,Bold" w:hAnsi="Times New Roman" w:cs="Times New Roman"/>
                <w:lang w:eastAsia="pl-PL"/>
              </w:rPr>
              <w:t xml:space="preserve"> i koncepcji teoretycznych związanych z zarządzaniem</w:t>
            </w:r>
            <w:r>
              <w:rPr>
                <w:rFonts w:ascii="Times New Roman" w:eastAsia="Arial,Bold" w:hAnsi="Times New Roman" w:cs="Times New Roman"/>
                <w:lang w:eastAsia="pl-PL"/>
              </w:rPr>
              <w:t xml:space="preserve"> i jakością</w:t>
            </w:r>
            <w:r w:rsidRPr="006F42AF">
              <w:rPr>
                <w:rFonts w:ascii="Times New Roman" w:eastAsia="Arial,Bold" w:hAnsi="Times New Roman" w:cs="Times New Roman"/>
                <w:lang w:eastAsia="pl-PL"/>
              </w:rPr>
              <w:t xml:space="preserve">, ekonomią i </w:t>
            </w:r>
            <w:r>
              <w:rPr>
                <w:rFonts w:ascii="Times New Roman" w:eastAsia="Arial,Bold" w:hAnsi="Times New Roman" w:cs="Times New Roman"/>
                <w:lang w:eastAsia="pl-PL"/>
              </w:rPr>
              <w:t xml:space="preserve">finansami, </w:t>
            </w:r>
            <w:r w:rsidRPr="006F42AF">
              <w:rPr>
                <w:rFonts w:ascii="Times New Roman" w:eastAsia="Arial,Bold" w:hAnsi="Times New Roman" w:cs="Times New Roman"/>
                <w:lang w:eastAsia="pl-PL"/>
              </w:rPr>
              <w:t>marketingiem w kontekście funkcjonowania rynku oraz kierunki ich rozwoju</w:t>
            </w:r>
            <w:r>
              <w:rPr>
                <w:rFonts w:ascii="Times New Roman" w:eastAsia="Times New Roman" w:hAnsi="Times New Roman" w:cs="Times New Roman"/>
                <w:lang w:eastAsia="pl-PL"/>
              </w:rPr>
              <w:t>, a także zastosowanie praktyczne tej wiedzy</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autoSpaceDE w:val="0"/>
              <w:jc w:val="center"/>
              <w:rPr>
                <w:rFonts w:ascii="Times New Roman" w:eastAsia="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K_W04</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z</w:t>
            </w:r>
            <w:r w:rsidRPr="006F42AF">
              <w:rPr>
                <w:rFonts w:ascii="Times New Roman" w:eastAsia="Arial,Bold" w:hAnsi="Times New Roman" w:cs="Times New Roman"/>
                <w:lang w:eastAsia="pl-PL"/>
              </w:rPr>
              <w:t>łożone</w:t>
            </w:r>
            <w:r>
              <w:rPr>
                <w:rFonts w:ascii="Times New Roman" w:eastAsia="Arial,Bold" w:hAnsi="Times New Roman" w:cs="Times New Roman"/>
                <w:lang w:eastAsia="pl-PL"/>
              </w:rPr>
              <w:t xml:space="preserve"> zależności i </w:t>
            </w:r>
            <w:r w:rsidRPr="006F42AF">
              <w:rPr>
                <w:rFonts w:ascii="Times New Roman" w:eastAsia="Arial,Bold" w:hAnsi="Times New Roman" w:cs="Times New Roman"/>
                <w:lang w:eastAsia="pl-PL"/>
              </w:rPr>
              <w:t xml:space="preserve"> mechanizmy funkcjonowania podmiotów gospodarczych i instytucji publicznych ze szczególnym uwzględnieniem funkcji zarządzania: planowania, organizowania, motywowania i kontrolowania w kontekście praktycznego gospodarowania zasobami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lastRenderedPageBreak/>
              <w:t>K_W05</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przykłady najlepszych praktyk organizatorskich oraz złożoność organizacji w sektorze prywatnym i publicznym </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K_W06</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złożone  relacje zachodzące pomiędzy organizacją, a jej otoczeniem zewnętrznym i wewnętrznym, a także ma szczegółową wiedzę na temat wpływu poszczególnych elementów otoczenia na działalność przedsiębiorstwa</w:t>
            </w:r>
            <w:r>
              <w:rPr>
                <w:rFonts w:ascii="Times New Roman" w:eastAsia="Times New Roman" w:hAnsi="Times New Roman" w:cs="Times New Roman"/>
                <w:lang w:eastAsia="pl-PL"/>
              </w:rPr>
              <w:t>, a także zastosowanie praktyczne tej wiedzy</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lang w:eastAsia="pl-PL"/>
              </w:rPr>
            </w:pPr>
            <w:r w:rsidRPr="006F42AF">
              <w:rPr>
                <w:rFonts w:ascii="Times New Roman" w:hAnsi="Times New Roman" w:cs="Times New Roman"/>
                <w:lang w:eastAsia="pl-PL"/>
              </w:rPr>
              <w:t>P7U_W</w:t>
            </w:r>
          </w:p>
          <w:p w:rsidR="00BA4857" w:rsidRPr="006F42AF" w:rsidRDefault="00BA4857" w:rsidP="00BA4857">
            <w:pPr>
              <w:jc w:val="center"/>
              <w:rPr>
                <w:rFonts w:ascii="Times New Roman" w:hAnsi="Times New Roman" w:cs="Times New Roman"/>
                <w:highlight w:val="cyan"/>
              </w:rPr>
            </w:pP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K_W07</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hAnsi="Times New Roman" w:cs="Times New Roman"/>
              </w:rPr>
              <w:t xml:space="preserve">zachowania człowieka w kontekście funkcjonowania  struktur społecznych, więzi społecznych, typowych zachowań organizacyjnych i rządzących nimi prawidłowości </w:t>
            </w:r>
            <w:r w:rsidRPr="006F42AF">
              <w:rPr>
                <w:rFonts w:ascii="Times New Roman" w:eastAsia="Arial,Bold" w:hAnsi="Times New Roman" w:cs="Times New Roman"/>
                <w:lang w:eastAsia="pl-PL"/>
              </w:rPr>
              <w:t>- w sposób pogłębiony</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P7S_WK</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K_W08</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zasady  funkcjonowania  poszczególnych szczebli zarządzania oraz funkcji i ról w strukturze organizacyjnej- w sposób pogłębiony  </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K_W09</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w pogłębionym stopniu teorie wyjaśniające złożone zależności </w:t>
            </w:r>
            <w:r w:rsidRPr="006F42AF">
              <w:rPr>
                <w:rFonts w:ascii="Times New Roman" w:eastAsia="Arial,Bold" w:hAnsi="Times New Roman" w:cs="Times New Roman"/>
                <w:lang w:eastAsia="pl-PL"/>
              </w:rPr>
              <w:t>związane z funkcjonowaniem zasobów ludzkich w organizacji oraz kształtowaniem relacji interpersonalnych</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w:t>
            </w:r>
            <w:r>
              <w:rPr>
                <w:rFonts w:ascii="Times New Roman" w:hAnsi="Times New Roman" w:cs="Times New Roman"/>
                <w:lang w:eastAsia="pl-PL"/>
              </w:rPr>
              <w:t>K</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K_W10</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zasady</w:t>
            </w:r>
            <w:r w:rsidRPr="006F42AF">
              <w:rPr>
                <w:rFonts w:ascii="Times New Roman" w:eastAsia="Arial,Bold" w:hAnsi="Times New Roman" w:cs="Times New Roman"/>
                <w:lang w:eastAsia="pl-PL"/>
              </w:rPr>
              <w:t xml:space="preserve"> two</w:t>
            </w:r>
            <w:r>
              <w:rPr>
                <w:rFonts w:ascii="Times New Roman" w:eastAsia="Arial,Bold" w:hAnsi="Times New Roman" w:cs="Times New Roman"/>
                <w:lang w:eastAsia="pl-PL"/>
              </w:rPr>
              <w:t>rzenia i rozwoju</w:t>
            </w:r>
            <w:r w:rsidRPr="006F42AF">
              <w:rPr>
                <w:rFonts w:ascii="Times New Roman" w:eastAsia="Arial,Bold" w:hAnsi="Times New Roman" w:cs="Times New Roman"/>
                <w:lang w:eastAsia="pl-PL"/>
              </w:rPr>
              <w:t xml:space="preserve"> </w:t>
            </w:r>
            <w:r>
              <w:rPr>
                <w:rFonts w:ascii="Times New Roman" w:eastAsia="Arial,Bold" w:hAnsi="Times New Roman" w:cs="Times New Roman"/>
                <w:lang w:eastAsia="pl-PL"/>
              </w:rPr>
              <w:t xml:space="preserve">różnych form  </w:t>
            </w:r>
            <w:r w:rsidRPr="006F42AF">
              <w:rPr>
                <w:rFonts w:ascii="Times New Roman" w:eastAsia="Arial,Bold" w:hAnsi="Times New Roman" w:cs="Times New Roman"/>
                <w:lang w:eastAsia="pl-PL"/>
              </w:rPr>
              <w:t>przedsiębiorczości i w tym dotyczące praktycznego podejmowania działalności gospodarczej</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P7S_WK</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K_W11</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ekonomiczne, prawne, etyczne uwarunkowania </w:t>
            </w:r>
            <w:r w:rsidRPr="006F42AF">
              <w:rPr>
                <w:rFonts w:ascii="Times New Roman" w:eastAsia="Arial,Bold" w:hAnsi="Times New Roman" w:cs="Times New Roman"/>
                <w:lang w:eastAsia="pl-PL"/>
              </w:rPr>
              <w:t>związane z kierowaniem zasobami ludzkimi i kształtowaniem efektywności pracy w zespołach pracowniczych w kontekście działalności bieżącej oraz projektowej</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w:t>
            </w:r>
            <w:r>
              <w:rPr>
                <w:rFonts w:ascii="Times New Roman" w:hAnsi="Times New Roman" w:cs="Times New Roman"/>
                <w:lang w:eastAsia="pl-PL"/>
              </w:rPr>
              <w:t>K</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K_W12</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w pogłębionym stopniu wybrane </w:t>
            </w:r>
            <w:r w:rsidRPr="006F42AF">
              <w:rPr>
                <w:rFonts w:ascii="Times New Roman" w:eastAsia="Arial,Bold" w:hAnsi="Times New Roman" w:cs="Times New Roman"/>
                <w:lang w:eastAsia="pl-PL"/>
              </w:rPr>
              <w:t xml:space="preserve"> metody statystyczne i narzędzia informatyczne gromadzenia, analizy i prezentacji danych ekonomicznych i społecznych</w:t>
            </w:r>
            <w:r>
              <w:rPr>
                <w:rFonts w:ascii="Times New Roman" w:eastAsia="Times New Roman" w:hAnsi="Times New Roman" w:cs="Times New Roman"/>
                <w:lang w:eastAsia="pl-PL"/>
              </w:rPr>
              <w:t>, a także zastosowanie praktyczne tej wiedzy</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K_W13</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w pogłębionym stopniu </w:t>
            </w:r>
            <w:r w:rsidRPr="006F42AF">
              <w:rPr>
                <w:rFonts w:ascii="Times New Roman" w:eastAsia="Arial,Bold" w:hAnsi="Times New Roman" w:cs="Times New Roman"/>
                <w:lang w:eastAsia="pl-PL"/>
              </w:rPr>
              <w:t>metody badań w poszczególnych obszarach działalności przedsiębiorstwa, tj.: badania rynku, analizy finansowej itd. oraz różnorodne źródła pozyskiwania danych służących zarządzaniu organizacją</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rPr>
          <w:trHeight w:val="565"/>
        </w:trPr>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K_W14</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4A54E0" w:rsidRDefault="00BA4857" w:rsidP="00BA4857">
            <w:pPr>
              <w:rPr>
                <w:rFonts w:ascii="Times New Roman" w:eastAsia="Arial,Bold" w:hAnsi="Times New Roman" w:cs="Times New Roman"/>
                <w:highlight w:val="yellow"/>
                <w:lang w:eastAsia="pl-PL"/>
              </w:rPr>
            </w:pPr>
            <w:r w:rsidRPr="00BD60B4">
              <w:rPr>
                <w:rFonts w:ascii="Times New Roman" w:eastAsia="Arial,Bold" w:hAnsi="Times New Roman" w:cs="Times New Roman"/>
                <w:lang w:eastAsia="pl-PL"/>
              </w:rPr>
              <w:t xml:space="preserve">przepisy prawa regulujące funkcjonowanie różnych typów organizacji  oraz zagadnienia z zakresu ochrony własności przemysłowej i prawa autorskiego </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 xml:space="preserve">P7S_WK </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K_W15</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 pogłębioną wiedzę na temat wybranych standardów w poszczególnych obszarach działalności organizacji (standardy rachunkowości, normy pracy, systemy jakości, normy etyczne, itd.)</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lastRenderedPageBreak/>
              <w:t>K_W16</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pogłębioną</w:t>
            </w:r>
            <w:r w:rsidRPr="006F42AF">
              <w:rPr>
                <w:rFonts w:ascii="Times New Roman" w:eastAsia="Arial,Bold" w:hAnsi="Times New Roman" w:cs="Times New Roman"/>
                <w:lang w:eastAsia="pl-PL"/>
              </w:rPr>
              <w:t xml:space="preserve"> wiedzę na temat roli przywództwa, zarządzania strategicznego, podejścia marketingowego, zarządzania jakością, współpracy, czy negocjacji w rozwoju organizacji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K_W17</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fundamentalne dylematy współczesnej cywilizacji, </w:t>
            </w:r>
            <w:r w:rsidRPr="006F42AF">
              <w:rPr>
                <w:rFonts w:ascii="Times New Roman" w:eastAsia="Arial,Bold" w:hAnsi="Times New Roman" w:cs="Times New Roman"/>
                <w:lang w:eastAsia="pl-PL"/>
              </w:rPr>
              <w:t>rolę kultury, etyki, globalizacji, czy postępu technicznego w procesach przemian współczesnych organizacji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P7S_WK</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hAnsi="Times New Roman" w:cs="Times New Roman"/>
                <w:lang w:eastAsia="pl-PL"/>
              </w:rPr>
            </w:pPr>
            <w:r w:rsidRPr="006F42AF">
              <w:rPr>
                <w:rFonts w:ascii="Times New Roman" w:hAnsi="Times New Roman" w:cs="Times New Roman"/>
                <w:lang w:eastAsia="pl-PL"/>
              </w:rPr>
              <w:t>K_W18</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pogłębioną wiedzę na temat ewolucji poglądów i metod badawczych w obszarze nauk o zarządzaniu i jakości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P7U_W</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P7S_WG</w:t>
            </w:r>
          </w:p>
        </w:tc>
      </w:tr>
      <w:tr w:rsidR="00BA4857" w:rsidRPr="006F42AF" w:rsidTr="00BA4857">
        <w:trPr>
          <w:trHeight w:val="463"/>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A4857" w:rsidRPr="006F42AF" w:rsidRDefault="00BA4857" w:rsidP="00BA4857">
            <w:pPr>
              <w:snapToGrid w:val="0"/>
              <w:jc w:val="center"/>
              <w:rPr>
                <w:rFonts w:ascii="Times New Roman" w:hAnsi="Times New Roman" w:cs="Times New Roman"/>
                <w:b/>
              </w:rPr>
            </w:pPr>
            <w:r w:rsidRPr="006F42AF">
              <w:rPr>
                <w:rFonts w:ascii="Times New Roman" w:hAnsi="Times New Roman" w:cs="Times New Roman"/>
                <w:b/>
              </w:rPr>
              <w:t>UMIEJĘTNOŚCI</w:t>
            </w:r>
          </w:p>
          <w:p w:rsidR="00BA4857" w:rsidRPr="006F42AF" w:rsidRDefault="00BA4857" w:rsidP="00BA4857">
            <w:pPr>
              <w:snapToGrid w:val="0"/>
              <w:jc w:val="center"/>
              <w:rPr>
                <w:rFonts w:ascii="Times New Roman" w:hAnsi="Times New Roman" w:cs="Times New Roman"/>
                <w:b/>
              </w:rPr>
            </w:pPr>
            <w:r w:rsidRPr="006F42AF">
              <w:rPr>
                <w:rFonts w:ascii="Times New Roman" w:hAnsi="Times New Roman" w:cs="Times New Roman"/>
                <w:b/>
              </w:rPr>
              <w:t>absolwent potrafi</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K_U01</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wykorzystywać posiadaną wiedzę do </w:t>
            </w:r>
            <w:r w:rsidRPr="006F42AF">
              <w:rPr>
                <w:rFonts w:ascii="Times New Roman" w:eastAsia="Arial,Bold" w:hAnsi="Times New Roman" w:cs="Times New Roman"/>
                <w:lang w:eastAsia="pl-PL"/>
              </w:rPr>
              <w:t>interpretowa</w:t>
            </w:r>
            <w:r>
              <w:rPr>
                <w:rFonts w:ascii="Times New Roman" w:eastAsia="Arial,Bold" w:hAnsi="Times New Roman" w:cs="Times New Roman"/>
                <w:lang w:eastAsia="pl-PL"/>
              </w:rPr>
              <w:t>nia</w:t>
            </w:r>
            <w:r w:rsidRPr="006F42AF">
              <w:rPr>
                <w:rFonts w:ascii="Times New Roman" w:eastAsia="Arial,Bold" w:hAnsi="Times New Roman" w:cs="Times New Roman"/>
                <w:lang w:eastAsia="pl-PL"/>
              </w:rPr>
              <w:t xml:space="preserve"> i wyjaśnia</w:t>
            </w:r>
            <w:r>
              <w:rPr>
                <w:rFonts w:ascii="Times New Roman" w:eastAsia="Arial,Bold" w:hAnsi="Times New Roman" w:cs="Times New Roman"/>
                <w:lang w:eastAsia="pl-PL"/>
              </w:rPr>
              <w:t>nia</w:t>
            </w:r>
            <w:r w:rsidRPr="006F42AF">
              <w:rPr>
                <w:rFonts w:ascii="Times New Roman" w:eastAsia="Arial,Bold" w:hAnsi="Times New Roman" w:cs="Times New Roman"/>
                <w:lang w:eastAsia="pl-PL"/>
              </w:rPr>
              <w:t xml:space="preserve"> złożon</w:t>
            </w:r>
            <w:r>
              <w:rPr>
                <w:rFonts w:ascii="Times New Roman" w:eastAsia="Arial,Bold" w:hAnsi="Times New Roman" w:cs="Times New Roman"/>
                <w:lang w:eastAsia="pl-PL"/>
              </w:rPr>
              <w:t>ych</w:t>
            </w:r>
            <w:r w:rsidRPr="006F42AF">
              <w:rPr>
                <w:rFonts w:ascii="Times New Roman" w:eastAsia="Arial,Bold" w:hAnsi="Times New Roman" w:cs="Times New Roman"/>
                <w:lang w:eastAsia="pl-PL"/>
              </w:rPr>
              <w:t xml:space="preserve"> zjawisk zachodzące w otoczeniu </w:t>
            </w:r>
            <w:r>
              <w:rPr>
                <w:rFonts w:ascii="Times New Roman" w:eastAsia="Arial,Bold" w:hAnsi="Times New Roman" w:cs="Times New Roman"/>
                <w:lang w:eastAsia="pl-PL"/>
              </w:rPr>
              <w:t>we</w:t>
            </w:r>
            <w:r w:rsidRPr="006F42AF">
              <w:rPr>
                <w:rFonts w:ascii="Times New Roman" w:eastAsia="Arial,Bold" w:hAnsi="Times New Roman" w:cs="Times New Roman"/>
                <w:lang w:eastAsia="pl-PL"/>
              </w:rPr>
              <w:t xml:space="preserve">wnętrznym i </w:t>
            </w:r>
            <w:r>
              <w:rPr>
                <w:rFonts w:ascii="Times New Roman" w:eastAsia="Arial,Bold" w:hAnsi="Times New Roman" w:cs="Times New Roman"/>
                <w:lang w:eastAsia="pl-PL"/>
              </w:rPr>
              <w:t>z</w:t>
            </w:r>
            <w:r w:rsidRPr="006F42AF">
              <w:rPr>
                <w:rFonts w:ascii="Times New Roman" w:eastAsia="Arial,Bold" w:hAnsi="Times New Roman" w:cs="Times New Roman"/>
                <w:lang w:eastAsia="pl-PL"/>
              </w:rPr>
              <w:t>ewnętrznym organizacji</w:t>
            </w:r>
            <w:r>
              <w:rPr>
                <w:rFonts w:ascii="Times New Roman" w:eastAsia="Arial,Bold" w:hAnsi="Times New Roman" w:cs="Times New Roman"/>
                <w:lang w:eastAsia="pl-PL"/>
              </w:rPr>
              <w:t>, w tym międzynarodowym</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K_U02</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BD60B4">
              <w:rPr>
                <w:rFonts w:ascii="Times New Roman" w:eastAsia="Arial,Bold" w:hAnsi="Times New Roman" w:cs="Times New Roman"/>
                <w:lang w:eastAsia="pl-PL"/>
              </w:rPr>
              <w:t>rozpoznawać zachodzące w gospodarce zmiany w kontekście ich wpływu na funkcjonowanie w przyszłości  organizacji</w:t>
            </w:r>
            <w:r w:rsidRPr="006F42AF">
              <w:rPr>
                <w:rFonts w:ascii="Times New Roman" w:eastAsia="Arial,Bold" w:hAnsi="Times New Roman" w:cs="Times New Roman"/>
                <w:lang w:eastAsia="pl-PL"/>
              </w:rPr>
              <w:t xml:space="preserve"> </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K_U03</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dokonywać obserwacji złożonych zjawisk i procesów w organizacji oraz ich opisu, analizy</w:t>
            </w:r>
            <w:r w:rsidRPr="006F42AF">
              <w:rPr>
                <w:rFonts w:ascii="Times New Roman" w:eastAsia="Arial,Bold" w:hAnsi="Times New Roman" w:cs="Times New Roman"/>
                <w:lang w:eastAsia="pl-PL"/>
              </w:rPr>
              <w:br/>
              <w:t xml:space="preserve"> i interpretacji, aplikując do tego pogłębioną wiedzę teoretyczną</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formułować i analizować złożone problemy (w tym wdrożeniowe) oraz identyfikować  zasady i kryteria służące ich </w:t>
            </w:r>
            <w:r w:rsidRPr="006F42AF">
              <w:rPr>
                <w:rFonts w:ascii="Times New Roman" w:hAnsi="Times New Roman" w:cs="Times New Roman"/>
              </w:rPr>
              <w:t xml:space="preserve"> rozwiązaniu w różnych obszarach funkcjonowania organizacji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K_U05</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formułować hipotezy z zakresu zarządzania organizacjami i weryfikować je za pomocą różnorodnych metod badawczych oraz </w:t>
            </w:r>
            <w:r>
              <w:rPr>
                <w:rFonts w:ascii="Times New Roman" w:eastAsia="Arial,Bold" w:hAnsi="Times New Roman" w:cs="Times New Roman"/>
                <w:lang w:eastAsia="pl-PL"/>
              </w:rPr>
              <w:t>pogłębionej</w:t>
            </w:r>
            <w:r w:rsidRPr="006F42AF">
              <w:rPr>
                <w:rFonts w:ascii="Times New Roman" w:eastAsia="Arial,Bold" w:hAnsi="Times New Roman" w:cs="Times New Roman"/>
                <w:lang w:eastAsia="pl-PL"/>
              </w:rPr>
              <w:t xml:space="preserve"> wiedzy teoretycznej</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K_U06</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 wykorzystywać pogłębioną wiedzę </w:t>
            </w:r>
            <w:r w:rsidRPr="006F42AF">
              <w:rPr>
                <w:rFonts w:ascii="Times New Roman" w:eastAsia="Arial,Bold" w:hAnsi="Times New Roman" w:cs="Times New Roman"/>
                <w:lang w:eastAsia="pl-PL"/>
              </w:rPr>
              <w:t xml:space="preserve"> </w:t>
            </w:r>
            <w:r>
              <w:rPr>
                <w:rFonts w:ascii="Times New Roman" w:eastAsia="Arial,Bold" w:hAnsi="Times New Roman" w:cs="Times New Roman"/>
                <w:lang w:eastAsia="pl-PL"/>
              </w:rPr>
              <w:t xml:space="preserve">dotyczącą </w:t>
            </w:r>
            <w:r w:rsidRPr="006F42AF">
              <w:rPr>
                <w:rFonts w:ascii="Times New Roman" w:eastAsia="Arial,Bold" w:hAnsi="Times New Roman" w:cs="Times New Roman"/>
                <w:lang w:eastAsia="pl-PL"/>
              </w:rPr>
              <w:t>metod i narzędzi do opisu i analizy złożonych problemów w różnych obszarach działalności przedsiębiorstwa oraz analizy jego otoczenia</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K_U07</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prognozować skutki podejmowanych decyzji zarządczych i stosować wskaźniki i mierniki osiągnięć organizacji z wykorzystaniem </w:t>
            </w:r>
            <w:r>
              <w:rPr>
                <w:rFonts w:ascii="Times New Roman" w:eastAsia="Arial,Bold" w:hAnsi="Times New Roman" w:cs="Times New Roman"/>
                <w:lang w:eastAsia="pl-PL"/>
              </w:rPr>
              <w:t>poznanych</w:t>
            </w:r>
            <w:r w:rsidRPr="006F42AF">
              <w:rPr>
                <w:rFonts w:ascii="Times New Roman" w:eastAsia="Arial,Bold" w:hAnsi="Times New Roman" w:cs="Times New Roman"/>
                <w:lang w:eastAsia="pl-PL"/>
              </w:rPr>
              <w:t xml:space="preserve"> metod i narzędzi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K_U08</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wykorzystywać pogłębioną wiedzę </w:t>
            </w:r>
            <w:r w:rsidRPr="006F42AF">
              <w:rPr>
                <w:rFonts w:ascii="Times New Roman" w:eastAsia="Arial,Bold" w:hAnsi="Times New Roman" w:cs="Times New Roman"/>
                <w:lang w:eastAsia="pl-PL"/>
              </w:rPr>
              <w:t xml:space="preserve"> </w:t>
            </w:r>
            <w:r>
              <w:rPr>
                <w:rFonts w:ascii="Times New Roman" w:eastAsia="Arial,Bold" w:hAnsi="Times New Roman" w:cs="Times New Roman"/>
                <w:lang w:eastAsia="pl-PL"/>
              </w:rPr>
              <w:t xml:space="preserve">dotyczącą </w:t>
            </w:r>
            <w:r w:rsidRPr="006F42AF">
              <w:rPr>
                <w:rFonts w:ascii="Times New Roman" w:eastAsia="Arial,Bold" w:hAnsi="Times New Roman" w:cs="Times New Roman"/>
                <w:lang w:eastAsia="pl-PL"/>
              </w:rPr>
              <w:t>metod i narzędzi w zakresie wspomagania różnorodnych procesów zarządczych</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lastRenderedPageBreak/>
              <w:t>K_U09</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posługiwać się przepisami prawa oraz systemami znormalizowanymi (np. w obszarze rachunkowości, kodeksu pracy, bhp, systemu zarządzania jakością, systemu wynagradzania itp.) w celu uzasadniania konkretnych działań</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K_U10</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stosować pogłębioną wiedzę teoretyczną w określonym obszarze funkcjonowania organizacji (związanym z wybranym zakresem kształcenia)</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K_U11</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kierować pracą zespołu, współdziałać w realizacji zadań  oraz w projektach wprowadzających zmiany w organizacji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P7S_UO</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K_U12</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stosować pogłębioną wiedzę teoretyczną i doświadczenia z praktyki studenckiej w różnorodnych sytuacjach organizacyjnych</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K_U13</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dokonywać oceny proponowanych rozwiązań i uczestniczenia w procesach podejmowania decyzji, poziomu operacyjnego,  taktycznego i strategicznego</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K_U14</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dokonywać wariantowego rozwiązywania problemów oraz proponowania własnych rozwiązań w obszarze funkcji zarządzania oraz ich wdrażania </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K_U15</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przewidywać różnorodne  zachowania członków organizacji, analizować motywy zachowań oraz wpływać na nie w określonym zakresie</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K_U16</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przewidywać różnorodne zachowania rynku, analizować przyczyny i potencjalne skutki zmian z punktu widzenia organizacji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K_U17</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wykorzystać posiadaną, pogłębioną wiedzę </w:t>
            </w:r>
            <w:r w:rsidRPr="006F42AF">
              <w:rPr>
                <w:rFonts w:ascii="Times New Roman" w:eastAsia="Arial,Bold" w:hAnsi="Times New Roman" w:cs="Times New Roman"/>
                <w:lang w:eastAsia="pl-PL"/>
              </w:rPr>
              <w:t xml:space="preserve"> </w:t>
            </w:r>
            <w:r>
              <w:rPr>
                <w:rFonts w:ascii="Times New Roman" w:eastAsia="Arial,Bold" w:hAnsi="Times New Roman" w:cs="Times New Roman"/>
                <w:lang w:eastAsia="pl-PL"/>
              </w:rPr>
              <w:t xml:space="preserve">do  </w:t>
            </w:r>
            <w:r w:rsidRPr="006F42AF">
              <w:rPr>
                <w:rFonts w:ascii="Times New Roman" w:eastAsia="Arial,Bold" w:hAnsi="Times New Roman" w:cs="Times New Roman"/>
                <w:lang w:eastAsia="pl-PL"/>
              </w:rPr>
              <w:t>przygotowa</w:t>
            </w:r>
            <w:r>
              <w:rPr>
                <w:rFonts w:ascii="Times New Roman" w:eastAsia="Arial,Bold" w:hAnsi="Times New Roman" w:cs="Times New Roman"/>
                <w:lang w:eastAsia="pl-PL"/>
              </w:rPr>
              <w:t>nia</w:t>
            </w:r>
            <w:r w:rsidRPr="006F42AF">
              <w:rPr>
                <w:rFonts w:ascii="Times New Roman" w:eastAsia="Arial,Bold" w:hAnsi="Times New Roman" w:cs="Times New Roman"/>
                <w:lang w:eastAsia="pl-PL"/>
              </w:rPr>
              <w:t xml:space="preserve"> na </w:t>
            </w:r>
            <w:r>
              <w:rPr>
                <w:rFonts w:ascii="Times New Roman" w:eastAsia="Arial,Bold" w:hAnsi="Times New Roman" w:cs="Times New Roman"/>
                <w:lang w:eastAsia="pl-PL"/>
              </w:rPr>
              <w:t xml:space="preserve">wysokim </w:t>
            </w:r>
            <w:r w:rsidRPr="006F42AF">
              <w:rPr>
                <w:rFonts w:ascii="Times New Roman" w:eastAsia="Arial,Bold" w:hAnsi="Times New Roman" w:cs="Times New Roman"/>
                <w:lang w:eastAsia="pl-PL"/>
              </w:rPr>
              <w:t>poziomie dokument sprawozdawczy, pracę zaliczeniową i pracę dyplomową z umiejętnym wykorzystaniem technik komputerowych, wiedzy teoretycznej i różnych źródeł</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K_U18</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przygotować prezentację multimedialną oraz wystąpienia publiczne (w tym w języku obcym) z wykorzystaniem </w:t>
            </w:r>
            <w:r>
              <w:rPr>
                <w:rFonts w:ascii="Times New Roman" w:eastAsia="Arial,Bold" w:hAnsi="Times New Roman" w:cs="Times New Roman"/>
                <w:lang w:eastAsia="pl-PL"/>
              </w:rPr>
              <w:t>pogłębionej</w:t>
            </w:r>
            <w:r w:rsidRPr="006F42AF">
              <w:rPr>
                <w:rFonts w:ascii="Times New Roman" w:eastAsia="Arial,Bold" w:hAnsi="Times New Roman" w:cs="Times New Roman"/>
                <w:lang w:eastAsia="pl-PL"/>
              </w:rPr>
              <w:t xml:space="preserve"> </w:t>
            </w:r>
            <w:r>
              <w:rPr>
                <w:rFonts w:ascii="Times New Roman" w:eastAsia="Arial,Bold" w:hAnsi="Times New Roman" w:cs="Times New Roman"/>
                <w:lang w:eastAsia="pl-PL"/>
              </w:rPr>
              <w:t xml:space="preserve">wiedzy </w:t>
            </w:r>
            <w:r w:rsidRPr="006F42AF">
              <w:rPr>
                <w:rFonts w:ascii="Times New Roman" w:eastAsia="Arial,Bold" w:hAnsi="Times New Roman" w:cs="Times New Roman"/>
                <w:lang w:eastAsia="pl-PL"/>
              </w:rPr>
              <w:t>teoretyczn</w:t>
            </w:r>
            <w:r>
              <w:rPr>
                <w:rFonts w:ascii="Times New Roman" w:eastAsia="Arial,Bold" w:hAnsi="Times New Roman" w:cs="Times New Roman"/>
                <w:lang w:eastAsia="pl-PL"/>
              </w:rPr>
              <w:t>ej</w:t>
            </w:r>
            <w:r w:rsidRPr="006F42AF">
              <w:rPr>
                <w:rFonts w:ascii="Times New Roman" w:eastAsia="Arial,Bold" w:hAnsi="Times New Roman" w:cs="Times New Roman"/>
                <w:lang w:eastAsia="pl-PL"/>
              </w:rPr>
              <w:t>, technik komputerowych, a także różnych źródeł</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P7S_UW</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K_U19</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przygotować się i przeprowadzić autoprezentację, negocjacje, rozmowy biznesowe, debaty, czy spotkania zawodowe</w:t>
            </w:r>
            <w:r>
              <w:rPr>
                <w:rFonts w:ascii="Times New Roman" w:eastAsia="Arial,Bold" w:hAnsi="Times New Roman" w:cs="Times New Roman"/>
                <w:lang w:eastAsia="pl-PL"/>
              </w:rPr>
              <w:t xml:space="preserve"> (w tym w języku obcym)</w:t>
            </w:r>
            <w:r w:rsidRPr="006F42AF">
              <w:rPr>
                <w:rFonts w:ascii="Times New Roman" w:eastAsia="Arial,Bold" w:hAnsi="Times New Roman" w:cs="Times New Roman"/>
                <w:lang w:eastAsia="pl-PL"/>
              </w:rPr>
              <w:t xml:space="preserve"> z wykorzystaniem </w:t>
            </w:r>
            <w:r>
              <w:rPr>
                <w:rFonts w:ascii="Times New Roman" w:eastAsia="Arial,Bold" w:hAnsi="Times New Roman" w:cs="Times New Roman"/>
                <w:lang w:eastAsia="pl-PL"/>
              </w:rPr>
              <w:t>pogłębionej</w:t>
            </w:r>
            <w:r w:rsidRPr="006F42AF">
              <w:rPr>
                <w:rFonts w:ascii="Times New Roman" w:eastAsia="Arial,Bold" w:hAnsi="Times New Roman" w:cs="Times New Roman"/>
                <w:lang w:eastAsia="pl-PL"/>
              </w:rPr>
              <w:t xml:space="preserve"> wiedzy teoretycznej i samokształcenia</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P7S_UK</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K_U20</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posługiwać się językiem obcym, w tym słownictwem z obszaru zarządzania, zgodnie z </w:t>
            </w:r>
            <w:r w:rsidRPr="006F42AF">
              <w:rPr>
                <w:rFonts w:ascii="Times New Roman" w:eastAsia="Arial,Bold" w:hAnsi="Times New Roman" w:cs="Times New Roman"/>
                <w:lang w:eastAsia="pl-PL"/>
              </w:rPr>
              <w:lastRenderedPageBreak/>
              <w:t>wymaganiami określonymi dla poziomu B2+ Europejskiego Systemu Opisu Kształcenia Językowego</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lastRenderedPageBreak/>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P7S_UK</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lastRenderedPageBreak/>
              <w:t>K_U21</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planować swój rozwój zawodowy i osobisty</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P7S_UU</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K_U22</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samodzielnie doskonalić się poprzez naukę przez całe życie,  jak również potrafi ukierunkować innych w tym zakresie</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rPr>
              <w:t>P7U_U</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P7S_UU</w:t>
            </w:r>
          </w:p>
        </w:tc>
      </w:tr>
      <w:tr w:rsidR="00BA4857" w:rsidRPr="006F42AF" w:rsidTr="00BA4857">
        <w:trPr>
          <w:trHeight w:val="50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A4857" w:rsidRPr="006F42AF" w:rsidRDefault="00BA4857" w:rsidP="00BA4857">
            <w:pPr>
              <w:snapToGrid w:val="0"/>
              <w:jc w:val="center"/>
              <w:rPr>
                <w:rFonts w:ascii="Times New Roman" w:hAnsi="Times New Roman" w:cs="Times New Roman"/>
                <w:b/>
              </w:rPr>
            </w:pPr>
            <w:r w:rsidRPr="006F42AF">
              <w:rPr>
                <w:rFonts w:ascii="Times New Roman" w:hAnsi="Times New Roman" w:cs="Times New Roman"/>
                <w:b/>
              </w:rPr>
              <w:t>KOMPETENCJE SPOŁECZNE</w:t>
            </w:r>
          </w:p>
          <w:p w:rsidR="00BA4857" w:rsidRPr="006F42AF" w:rsidRDefault="00BA4857" w:rsidP="00BA4857">
            <w:pPr>
              <w:snapToGrid w:val="0"/>
              <w:jc w:val="center"/>
              <w:rPr>
                <w:rFonts w:ascii="Times New Roman" w:hAnsi="Times New Roman" w:cs="Times New Roman"/>
                <w:b/>
              </w:rPr>
            </w:pPr>
            <w:r w:rsidRPr="006F42AF">
              <w:rPr>
                <w:rFonts w:ascii="Times New Roman" w:hAnsi="Times New Roman" w:cs="Times New Roman"/>
                <w:b/>
              </w:rPr>
              <w:t>absolwent jest gotów do</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K_K01</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podejmowania się nowych coraz bardziej odpowiedzialnych </w:t>
            </w:r>
            <w:r>
              <w:rPr>
                <w:rFonts w:ascii="Times New Roman" w:eastAsia="Arial,Bold" w:hAnsi="Times New Roman" w:cs="Times New Roman"/>
                <w:lang w:eastAsia="pl-PL"/>
              </w:rPr>
              <w:t xml:space="preserve">i innowacyjnych </w:t>
            </w:r>
            <w:r w:rsidRPr="006F42AF">
              <w:rPr>
                <w:rFonts w:ascii="Times New Roman" w:eastAsia="Arial,Bold" w:hAnsi="Times New Roman" w:cs="Times New Roman"/>
                <w:lang w:eastAsia="pl-PL"/>
              </w:rPr>
              <w:t>zadań z zachowaniem</w:t>
            </w:r>
            <w:r>
              <w:rPr>
                <w:rFonts w:ascii="Times New Roman" w:eastAsia="Arial,Bold" w:hAnsi="Times New Roman" w:cs="Times New Roman"/>
                <w:lang w:eastAsia="pl-PL"/>
              </w:rPr>
              <w:t xml:space="preserve"> zasad etyki zawodowej oraz działań na rzecz przestrzegania tych zasad</w:t>
            </w:r>
            <w:r w:rsidRPr="006F42AF">
              <w:rPr>
                <w:rFonts w:ascii="Times New Roman" w:eastAsia="Arial,Bold" w:hAnsi="Times New Roman" w:cs="Times New Roman"/>
                <w:lang w:eastAsia="pl-PL"/>
              </w:rPr>
              <w:t xml:space="preserve"> </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P7U_K</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P7S_KR</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K_K02</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odpowiedzialnego pełnienia ról zawodowych  w tym </w:t>
            </w:r>
            <w:r w:rsidRPr="006F42AF">
              <w:rPr>
                <w:rFonts w:ascii="Times New Roman" w:eastAsia="Arial,Bold" w:hAnsi="Times New Roman" w:cs="Times New Roman"/>
                <w:lang w:eastAsia="pl-PL"/>
              </w:rPr>
              <w:t>określania priorytetów służących wykonaniu określonego przez siebie lub innych zadania oraz kolejność jego realizacji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P7U_K</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P7S_KR</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K_K03</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prawidłowego identyfikowania i </w:t>
            </w:r>
            <w:r>
              <w:rPr>
                <w:rFonts w:ascii="Times New Roman" w:eastAsia="Arial,Bold" w:hAnsi="Times New Roman" w:cs="Times New Roman"/>
                <w:lang w:eastAsia="pl-PL"/>
              </w:rPr>
              <w:t>rozwiązywanie</w:t>
            </w:r>
            <w:r w:rsidRPr="006F42AF">
              <w:rPr>
                <w:rFonts w:ascii="Times New Roman" w:eastAsia="Arial,Bold" w:hAnsi="Times New Roman" w:cs="Times New Roman"/>
                <w:lang w:eastAsia="pl-PL"/>
              </w:rPr>
              <w:t xml:space="preserve"> </w:t>
            </w:r>
            <w:r>
              <w:rPr>
                <w:rFonts w:ascii="Times New Roman" w:eastAsia="Arial,Bold" w:hAnsi="Times New Roman" w:cs="Times New Roman"/>
                <w:lang w:eastAsia="pl-PL"/>
              </w:rPr>
              <w:t xml:space="preserve">problemów </w:t>
            </w:r>
            <w:r w:rsidRPr="006F42AF">
              <w:rPr>
                <w:rFonts w:ascii="Times New Roman" w:eastAsia="Arial,Bold" w:hAnsi="Times New Roman" w:cs="Times New Roman"/>
                <w:lang w:eastAsia="pl-PL"/>
              </w:rPr>
              <w:t>związanych z wykonywanymi przez siebie zadaniami w organizacji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P7U_K</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P7S_KK</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K_K04</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rozwijania dorobku zawodowego w zakresie umiejętności menadżerskich w tym </w:t>
            </w:r>
            <w:r w:rsidRPr="006F42AF">
              <w:rPr>
                <w:rFonts w:ascii="Times New Roman" w:eastAsia="Arial,Bold" w:hAnsi="Times New Roman" w:cs="Times New Roman"/>
                <w:lang w:eastAsia="pl-PL"/>
              </w:rPr>
              <w:t>prezentowania własnych poglądów, umiejętnej ich obrony przy wykorzystaniu merytorycznych argumentów, z zachowaniem szacunku dla poglądów drugiej strony</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P7U_K</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P7S_K</w:t>
            </w:r>
            <w:r>
              <w:rPr>
                <w:rFonts w:ascii="Times New Roman" w:hAnsi="Times New Roman" w:cs="Times New Roman"/>
                <w:lang w:eastAsia="pl-PL"/>
              </w:rPr>
              <w:t>R</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K_K05</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 xml:space="preserve">inicjowania działań na rzecz interesu publicznego w zakresie </w:t>
            </w:r>
            <w:r w:rsidRPr="006F42AF">
              <w:rPr>
                <w:rFonts w:ascii="Times New Roman" w:eastAsia="Arial,Bold" w:hAnsi="Times New Roman" w:cs="Times New Roman"/>
                <w:lang w:eastAsia="pl-PL"/>
              </w:rPr>
              <w:t xml:space="preserve"> przygotowani</w:t>
            </w:r>
            <w:r>
              <w:rPr>
                <w:rFonts w:ascii="Times New Roman" w:eastAsia="Arial,Bold" w:hAnsi="Times New Roman" w:cs="Times New Roman"/>
                <w:lang w:eastAsia="pl-PL"/>
              </w:rPr>
              <w:t xml:space="preserve">a </w:t>
            </w:r>
            <w:r w:rsidRPr="006F42AF">
              <w:rPr>
                <w:rFonts w:ascii="Times New Roman" w:eastAsia="Arial,Bold" w:hAnsi="Times New Roman" w:cs="Times New Roman"/>
                <w:lang w:eastAsia="pl-PL"/>
              </w:rPr>
              <w:t>projektów indywidualnych i zespołowych, związanych z funkcjonowaniem określonych obszarów w organizacji, oraz możliwości stwarzanych przez otoczenie</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P7U_K</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P7S_K</w:t>
            </w:r>
            <w:r>
              <w:rPr>
                <w:rFonts w:ascii="Times New Roman" w:hAnsi="Times New Roman" w:cs="Times New Roman"/>
                <w:lang w:eastAsia="pl-PL"/>
              </w:rPr>
              <w:t>O</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K_K06</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Pr>
                <w:rFonts w:ascii="Times New Roman" w:eastAsia="Arial,Bold" w:hAnsi="Times New Roman" w:cs="Times New Roman"/>
                <w:lang w:eastAsia="pl-PL"/>
              </w:rPr>
              <w:t>inspirowania i organizowania</w:t>
            </w:r>
            <w:r w:rsidRPr="006F42AF">
              <w:rPr>
                <w:rFonts w:ascii="Times New Roman" w:eastAsia="Arial,Bold" w:hAnsi="Times New Roman" w:cs="Times New Roman"/>
                <w:lang w:eastAsia="pl-PL"/>
              </w:rPr>
              <w:t xml:space="preserve"> działalności na rzecz środowiska społecznego </w:t>
            </w:r>
            <w:r>
              <w:rPr>
                <w:rFonts w:ascii="Times New Roman" w:eastAsia="Arial,Bold" w:hAnsi="Times New Roman" w:cs="Times New Roman"/>
                <w:lang w:eastAsia="pl-PL"/>
              </w:rPr>
              <w:t xml:space="preserve">oraz </w:t>
            </w:r>
            <w:r w:rsidRPr="006F42AF">
              <w:rPr>
                <w:rFonts w:ascii="Times New Roman" w:eastAsia="Arial,Bold" w:hAnsi="Times New Roman" w:cs="Times New Roman"/>
                <w:lang w:eastAsia="pl-PL"/>
              </w:rPr>
              <w:t xml:space="preserve">podjęcia samodzielnej działalności gospodarczej </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lang w:eastAsia="pl-PL"/>
              </w:rPr>
            </w:pPr>
            <w:r w:rsidRPr="006F42AF">
              <w:rPr>
                <w:rFonts w:ascii="Times New Roman" w:hAnsi="Times New Roman" w:cs="Times New Roman"/>
                <w:lang w:eastAsia="pl-PL"/>
              </w:rPr>
              <w:t>P7U_K</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autoSpaceDE w:val="0"/>
              <w:snapToGrid w:val="0"/>
              <w:jc w:val="center"/>
              <w:rPr>
                <w:rFonts w:ascii="Times New Roman" w:hAnsi="Times New Roman" w:cs="Times New Roman"/>
                <w:lang w:eastAsia="pl-PL"/>
              </w:rPr>
            </w:pPr>
            <w:r w:rsidRPr="006F42AF">
              <w:rPr>
                <w:rFonts w:ascii="Times New Roman" w:hAnsi="Times New Roman" w:cs="Times New Roman"/>
                <w:lang w:eastAsia="pl-PL"/>
              </w:rPr>
              <w:t>P7S_KO</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K_K07</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hAnsi="Times New Roman" w:cs="Times New Roman"/>
              </w:rPr>
              <w:t>świadomego  stosowania podejścia krytycznego i innowacyjnego w pracy zawodowej z zachowaniem szacunku do innych ludzi</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P7U_K</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rPr>
              <w:t>P7S_KK</w:t>
            </w:r>
          </w:p>
        </w:tc>
      </w:tr>
      <w:tr w:rsidR="00BA4857" w:rsidRPr="006F42AF" w:rsidTr="00BA4857">
        <w:tc>
          <w:tcPr>
            <w:tcW w:w="414" w:type="pct"/>
            <w:tcBorders>
              <w:top w:val="single" w:sz="4" w:space="0" w:color="000000"/>
              <w:left w:val="single" w:sz="4" w:space="0" w:color="000000"/>
              <w:bottom w:val="single" w:sz="4" w:space="0" w:color="000000"/>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eastAsia="Arial,Bold" w:hAnsi="Times New Roman" w:cs="Times New Roman"/>
                <w:lang w:eastAsia="pl-PL"/>
              </w:rPr>
              <w:t>K_K08</w:t>
            </w:r>
          </w:p>
        </w:tc>
        <w:tc>
          <w:tcPr>
            <w:tcW w:w="3112" w:type="pct"/>
            <w:tcBorders>
              <w:top w:val="single" w:sz="4" w:space="0" w:color="000000"/>
              <w:left w:val="single" w:sz="4" w:space="0" w:color="000000"/>
              <w:bottom w:val="single" w:sz="4" w:space="0" w:color="000000"/>
              <w:right w:val="single" w:sz="4" w:space="0" w:color="auto"/>
            </w:tcBorders>
            <w:shd w:val="clear" w:color="auto" w:fill="auto"/>
          </w:tcPr>
          <w:p w:rsidR="00BA4857" w:rsidRPr="006F42AF" w:rsidRDefault="00BA4857" w:rsidP="00BA4857">
            <w:pPr>
              <w:rPr>
                <w:rFonts w:ascii="Times New Roman" w:eastAsia="Arial,Bold" w:hAnsi="Times New Roman" w:cs="Times New Roman"/>
                <w:lang w:eastAsia="pl-PL"/>
              </w:rPr>
            </w:pPr>
            <w:r w:rsidRPr="006F42AF">
              <w:rPr>
                <w:rFonts w:ascii="Times New Roman" w:hAnsi="Times New Roman" w:cs="Times New Roman"/>
              </w:rPr>
              <w:t>postępowania ze świadomością istnienia etycznego wymiaru w kontekście zarówno  badań naukowych, jak i praktyki gospodarczej i zachowań organizacyjnych</w:t>
            </w:r>
          </w:p>
        </w:tc>
        <w:tc>
          <w:tcPr>
            <w:tcW w:w="688" w:type="pct"/>
            <w:tcBorders>
              <w:top w:val="single" w:sz="4" w:space="0" w:color="000000"/>
              <w:left w:val="single" w:sz="4" w:space="0" w:color="auto"/>
              <w:bottom w:val="single" w:sz="4" w:space="0" w:color="000000"/>
            </w:tcBorders>
            <w:shd w:val="clear" w:color="auto" w:fill="auto"/>
          </w:tcPr>
          <w:p w:rsidR="00BA4857" w:rsidRPr="006F42AF" w:rsidRDefault="00BA4857" w:rsidP="00BA4857">
            <w:pPr>
              <w:jc w:val="center"/>
              <w:rPr>
                <w:rFonts w:ascii="Times New Roman" w:hAnsi="Times New Roman" w:cs="Times New Roman"/>
              </w:rPr>
            </w:pPr>
            <w:r w:rsidRPr="006F42AF">
              <w:rPr>
                <w:rFonts w:ascii="Times New Roman" w:hAnsi="Times New Roman" w:cs="Times New Roman"/>
                <w:lang w:eastAsia="pl-PL"/>
              </w:rPr>
              <w:t>P7U_K</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BA4857" w:rsidRPr="006F42AF" w:rsidRDefault="00BA4857" w:rsidP="00BA4857">
            <w:pPr>
              <w:snapToGrid w:val="0"/>
              <w:jc w:val="center"/>
              <w:rPr>
                <w:rFonts w:ascii="Times New Roman" w:hAnsi="Times New Roman" w:cs="Times New Roman"/>
                <w:lang w:eastAsia="pl-PL"/>
              </w:rPr>
            </w:pPr>
            <w:r w:rsidRPr="006F42AF">
              <w:rPr>
                <w:rFonts w:ascii="Times New Roman" w:hAnsi="Times New Roman" w:cs="Times New Roman"/>
                <w:lang w:eastAsia="pl-PL"/>
              </w:rPr>
              <w:t>P7S_KR</w:t>
            </w:r>
          </w:p>
        </w:tc>
      </w:tr>
    </w:tbl>
    <w:p w:rsidR="00BA4857" w:rsidRPr="006F42AF" w:rsidRDefault="00BA4857" w:rsidP="00573570">
      <w:pPr>
        <w:jc w:val="both"/>
        <w:rPr>
          <w:rFonts w:ascii="Times New Roman" w:eastAsia="Calibri" w:hAnsi="Times New Roman" w:cs="Times New Roman"/>
          <w:lang w:eastAsia="ar-SA"/>
        </w:rPr>
        <w:sectPr w:rsidR="00BA4857" w:rsidRPr="006F42AF" w:rsidSect="00F27527">
          <w:pgSz w:w="16838" w:h="11906" w:orient="landscape"/>
          <w:pgMar w:top="1417" w:right="1417" w:bottom="1417" w:left="1417" w:header="708" w:footer="708" w:gutter="0"/>
          <w:cols w:space="708"/>
          <w:docGrid w:linePitch="360"/>
        </w:sectPr>
      </w:pPr>
    </w:p>
    <w:p w:rsidR="00F44CE3" w:rsidRPr="00B0547D" w:rsidRDefault="00A6663B" w:rsidP="00FA2318">
      <w:pPr>
        <w:pStyle w:val="Nagwek1"/>
        <w:rPr>
          <w:rFonts w:ascii="Times New Roman" w:hAnsi="Times New Roman" w:cs="Times New Roman"/>
          <w:sz w:val="22"/>
          <w:szCs w:val="22"/>
        </w:rPr>
      </w:pPr>
      <w:bookmarkStart w:id="2" w:name="_Toc135593408"/>
      <w:r w:rsidRPr="00B0547D">
        <w:rPr>
          <w:rFonts w:ascii="Times New Roman" w:hAnsi="Times New Roman" w:cs="Times New Roman"/>
          <w:sz w:val="22"/>
          <w:szCs w:val="22"/>
        </w:rPr>
        <w:lastRenderedPageBreak/>
        <w:t>PLAN STUDIÓW – STUDIA STACJONARNE</w:t>
      </w:r>
      <w:bookmarkEnd w:id="2"/>
    </w:p>
    <w:p w:rsidR="00F44CE3" w:rsidRDefault="00BD6EFE" w:rsidP="00BD6EFE">
      <w:pPr>
        <w:rPr>
          <w:rFonts w:ascii="Times New Roman" w:hAnsi="Times New Roman" w:cs="Times New Roman"/>
        </w:rPr>
      </w:pPr>
      <w:r w:rsidRPr="00D003A1">
        <w:rPr>
          <w:rFonts w:ascii="Times New Roman" w:hAnsi="Times New Roman" w:cs="Times New Roman"/>
        </w:rPr>
        <w:object w:dxaOrig="29782" w:dyaOrig="18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75pt;height:430.85pt" o:ole="">
            <v:imagedata r:id="rId7" o:title=""/>
          </v:shape>
          <o:OLEObject Type="Embed" ProgID="Excel.Sheet.12" ShapeID="_x0000_i1025" DrawAspect="Content" ObjectID="_1747037594" r:id="rId8"/>
        </w:object>
      </w:r>
    </w:p>
    <w:p w:rsidR="00BD6EFE" w:rsidRDefault="00B0547D" w:rsidP="00BD6EFE">
      <w:pPr>
        <w:rPr>
          <w:rFonts w:ascii="Times New Roman" w:hAnsi="Times New Roman" w:cs="Times New Roman"/>
        </w:rPr>
      </w:pPr>
      <w:r w:rsidRPr="00D003A1">
        <w:rPr>
          <w:rFonts w:ascii="Times New Roman" w:hAnsi="Times New Roman" w:cs="Times New Roman"/>
        </w:rPr>
        <w:object w:dxaOrig="29782" w:dyaOrig="19790">
          <v:shape id="_x0000_i1026" type="#_x0000_t75" style="width:692.35pt;height:444.1pt" o:ole="">
            <v:imagedata r:id="rId9" o:title=""/>
          </v:shape>
          <o:OLEObject Type="Embed" ProgID="Excel.Sheet.12" ShapeID="_x0000_i1026" DrawAspect="Content" ObjectID="_1747037595" r:id="rId10"/>
        </w:object>
      </w:r>
    </w:p>
    <w:p w:rsidR="00BD6EFE" w:rsidRPr="006F42AF" w:rsidRDefault="00BD6EFE" w:rsidP="00BD6EFE">
      <w:pPr>
        <w:rPr>
          <w:rFonts w:ascii="Times New Roman" w:hAnsi="Times New Roman" w:cs="Times New Roman"/>
        </w:rPr>
      </w:pPr>
      <w:r w:rsidRPr="00D003A1">
        <w:rPr>
          <w:rFonts w:ascii="Times New Roman" w:hAnsi="Times New Roman" w:cs="Times New Roman"/>
        </w:rPr>
        <w:object w:dxaOrig="29782" w:dyaOrig="13416">
          <v:shape id="_x0000_i1027" type="#_x0000_t75" style="width:705.6pt;height:317.4pt" o:ole="">
            <v:imagedata r:id="rId11" o:title=""/>
          </v:shape>
          <o:OLEObject Type="Embed" ProgID="Excel.Sheet.12" ShapeID="_x0000_i1027" DrawAspect="Content" ObjectID="_1747037596" r:id="rId12"/>
        </w:object>
      </w:r>
    </w:p>
    <w:p w:rsidR="00F44CE3" w:rsidRPr="006F42AF" w:rsidRDefault="00F44CE3" w:rsidP="00FA2318">
      <w:pPr>
        <w:rPr>
          <w:rFonts w:ascii="Times New Roman" w:hAnsi="Times New Roman" w:cs="Times New Roman"/>
        </w:rPr>
      </w:pPr>
    </w:p>
    <w:p w:rsidR="00F44CE3" w:rsidRPr="006F42AF" w:rsidRDefault="00F44CE3" w:rsidP="00F44CE3">
      <w:pPr>
        <w:jc w:val="center"/>
        <w:rPr>
          <w:rFonts w:ascii="Times New Roman" w:hAnsi="Times New Roman" w:cs="Times New Roman"/>
        </w:rPr>
      </w:pPr>
    </w:p>
    <w:p w:rsidR="00F44CE3" w:rsidRDefault="00F44CE3" w:rsidP="00FA2318">
      <w:pPr>
        <w:rPr>
          <w:rFonts w:ascii="Times New Roman" w:hAnsi="Times New Roman" w:cs="Times New Roman"/>
        </w:rPr>
      </w:pPr>
    </w:p>
    <w:p w:rsidR="00D62445" w:rsidRDefault="00D62445" w:rsidP="00FA2318">
      <w:pPr>
        <w:rPr>
          <w:rFonts w:ascii="Times New Roman" w:hAnsi="Times New Roman" w:cs="Times New Roman"/>
        </w:rPr>
      </w:pPr>
    </w:p>
    <w:p w:rsidR="00D62445" w:rsidRDefault="00D62445" w:rsidP="00FA2318">
      <w:pPr>
        <w:rPr>
          <w:rFonts w:ascii="Times New Roman" w:hAnsi="Times New Roman" w:cs="Times New Roman"/>
        </w:rPr>
      </w:pPr>
    </w:p>
    <w:p w:rsidR="00D62445" w:rsidRDefault="00BD6EFE" w:rsidP="00FA2318">
      <w:pPr>
        <w:rPr>
          <w:rFonts w:ascii="Times New Roman" w:hAnsi="Times New Roman" w:cs="Times New Roman"/>
        </w:rPr>
      </w:pPr>
      <w:r w:rsidRPr="00D003A1">
        <w:rPr>
          <w:rFonts w:ascii="Times New Roman" w:hAnsi="Times New Roman" w:cs="Times New Roman"/>
        </w:rPr>
        <w:object w:dxaOrig="29782" w:dyaOrig="10887">
          <v:shape id="_x0000_i1028" type="#_x0000_t75" style="width:702.7pt;height:256.9pt" o:ole="">
            <v:imagedata r:id="rId13" o:title=""/>
          </v:shape>
          <o:OLEObject Type="Embed" ProgID="Excel.Sheet.12" ShapeID="_x0000_i1028" DrawAspect="Content" ObjectID="_1747037597" r:id="rId14"/>
        </w:object>
      </w:r>
    </w:p>
    <w:p w:rsidR="00BD6EFE" w:rsidRDefault="00BD6EFE" w:rsidP="00FA2318">
      <w:pPr>
        <w:rPr>
          <w:rFonts w:ascii="Times New Roman" w:hAnsi="Times New Roman" w:cs="Times New Roman"/>
        </w:rPr>
      </w:pPr>
    </w:p>
    <w:p w:rsidR="00D62445" w:rsidRDefault="00D62445" w:rsidP="00FA2318">
      <w:pPr>
        <w:rPr>
          <w:rFonts w:ascii="Times New Roman" w:hAnsi="Times New Roman" w:cs="Times New Roman"/>
        </w:rPr>
      </w:pPr>
    </w:p>
    <w:p w:rsidR="00D62445" w:rsidRDefault="00D62445" w:rsidP="00FA2318">
      <w:pPr>
        <w:rPr>
          <w:rFonts w:ascii="Times New Roman" w:hAnsi="Times New Roman" w:cs="Times New Roman"/>
        </w:rPr>
      </w:pPr>
    </w:p>
    <w:p w:rsidR="00D62445" w:rsidRDefault="00D62445" w:rsidP="00FA2318">
      <w:pPr>
        <w:rPr>
          <w:rFonts w:ascii="Times New Roman" w:hAnsi="Times New Roman" w:cs="Times New Roman"/>
        </w:rPr>
      </w:pPr>
    </w:p>
    <w:p w:rsidR="00D62445" w:rsidRDefault="00D62445" w:rsidP="00FA2318">
      <w:pPr>
        <w:rPr>
          <w:rFonts w:ascii="Times New Roman" w:hAnsi="Times New Roman" w:cs="Times New Roman"/>
        </w:rPr>
      </w:pPr>
    </w:p>
    <w:p w:rsidR="00D62445" w:rsidRDefault="00D62445" w:rsidP="00FA2318">
      <w:pPr>
        <w:rPr>
          <w:rFonts w:ascii="Times New Roman" w:hAnsi="Times New Roman" w:cs="Times New Roman"/>
        </w:rPr>
      </w:pPr>
    </w:p>
    <w:p w:rsidR="00D62445" w:rsidRDefault="00D62445" w:rsidP="00FA2318">
      <w:pPr>
        <w:rPr>
          <w:rFonts w:ascii="Times New Roman" w:hAnsi="Times New Roman" w:cs="Times New Roman"/>
        </w:rPr>
      </w:pPr>
    </w:p>
    <w:p w:rsidR="00F44CE3" w:rsidRPr="006F42AF" w:rsidRDefault="00F44CE3" w:rsidP="00573570">
      <w:pPr>
        <w:rPr>
          <w:rFonts w:ascii="Times New Roman" w:hAnsi="Times New Roman" w:cs="Times New Roman"/>
        </w:rPr>
      </w:pPr>
    </w:p>
    <w:p w:rsidR="00F44CE3" w:rsidRPr="006F42AF" w:rsidRDefault="00A22703" w:rsidP="009322B6">
      <w:pPr>
        <w:rPr>
          <w:rFonts w:ascii="Times New Roman" w:hAnsi="Times New Roman" w:cs="Times New Roman"/>
        </w:rPr>
      </w:pPr>
      <w:bookmarkStart w:id="3" w:name="_Toc135593409"/>
      <w:r w:rsidRPr="00841D30">
        <w:rPr>
          <w:rStyle w:val="Nagwek2Znak"/>
          <w:rFonts w:ascii="Times New Roman" w:hAnsi="Times New Roman" w:cs="Times New Roman"/>
          <w:sz w:val="22"/>
          <w:szCs w:val="22"/>
        </w:rPr>
        <w:lastRenderedPageBreak/>
        <w:t xml:space="preserve">4. </w:t>
      </w:r>
      <w:r w:rsidR="00A6663B" w:rsidRPr="00841D30">
        <w:rPr>
          <w:rStyle w:val="Nagwek2Znak"/>
          <w:rFonts w:ascii="Times New Roman" w:hAnsi="Times New Roman" w:cs="Times New Roman"/>
          <w:sz w:val="22"/>
          <w:szCs w:val="22"/>
        </w:rPr>
        <w:t>PLAN STUDIÓW – STUDIA NIESTA</w:t>
      </w:r>
      <w:r w:rsidR="00A6663B" w:rsidRPr="00B0547D">
        <w:rPr>
          <w:rStyle w:val="Nagwek2Znak"/>
          <w:rFonts w:ascii="Times New Roman" w:hAnsi="Times New Roman" w:cs="Times New Roman"/>
          <w:sz w:val="22"/>
          <w:szCs w:val="22"/>
        </w:rPr>
        <w:t>CJONARNE</w:t>
      </w:r>
      <w:bookmarkEnd w:id="3"/>
    </w:p>
    <w:p w:rsidR="00F44CE3" w:rsidRDefault="0015224C" w:rsidP="0078214F">
      <w:pPr>
        <w:rPr>
          <w:rFonts w:ascii="Times New Roman" w:hAnsi="Times New Roman" w:cs="Times New Roman"/>
        </w:rPr>
      </w:pPr>
      <w:r w:rsidRPr="00D003A1">
        <w:rPr>
          <w:rFonts w:ascii="Times New Roman" w:hAnsi="Times New Roman" w:cs="Times New Roman"/>
        </w:rPr>
        <w:object w:dxaOrig="29782" w:dyaOrig="18492">
          <v:shape id="_x0000_i1029" type="#_x0000_t75" style="width:692.35pt;height:429.1pt" o:ole="">
            <v:imagedata r:id="rId15" o:title=""/>
          </v:shape>
          <o:OLEObject Type="Embed" ProgID="Excel.Sheet.12" ShapeID="_x0000_i1029" DrawAspect="Content" ObjectID="_1747037598" r:id="rId16"/>
        </w:object>
      </w:r>
    </w:p>
    <w:p w:rsidR="0015224C" w:rsidRDefault="0015224C" w:rsidP="0078214F">
      <w:pPr>
        <w:rPr>
          <w:rFonts w:ascii="Times New Roman" w:hAnsi="Times New Roman" w:cs="Times New Roman"/>
        </w:rPr>
      </w:pPr>
      <w:r w:rsidRPr="00D003A1">
        <w:rPr>
          <w:rFonts w:ascii="Times New Roman" w:hAnsi="Times New Roman" w:cs="Times New Roman"/>
        </w:rPr>
        <w:object w:dxaOrig="29782" w:dyaOrig="19685">
          <v:shape id="_x0000_i1030" type="#_x0000_t75" style="width:694.1pt;height:459.65pt" o:ole="">
            <v:imagedata r:id="rId17" o:title=""/>
          </v:shape>
          <o:OLEObject Type="Embed" ProgID="Excel.Sheet.12" ShapeID="_x0000_i1030" DrawAspect="Content" ObjectID="_1747037599" r:id="rId18"/>
        </w:object>
      </w:r>
    </w:p>
    <w:p w:rsidR="0015224C" w:rsidRPr="006F42AF" w:rsidRDefault="0015224C" w:rsidP="0078214F">
      <w:pPr>
        <w:rPr>
          <w:rFonts w:ascii="Times New Roman" w:hAnsi="Times New Roman" w:cs="Times New Roman"/>
        </w:rPr>
      </w:pPr>
      <w:r w:rsidRPr="00D003A1">
        <w:rPr>
          <w:rFonts w:ascii="Times New Roman" w:hAnsi="Times New Roman" w:cs="Times New Roman"/>
        </w:rPr>
        <w:object w:dxaOrig="29782" w:dyaOrig="16001">
          <v:shape id="_x0000_i1031" type="#_x0000_t75" style="width:692.35pt;height:370.95pt" o:ole="">
            <v:imagedata r:id="rId19" o:title=""/>
          </v:shape>
          <o:OLEObject Type="Embed" ProgID="Excel.Sheet.12" ShapeID="_x0000_i1031" DrawAspect="Content" ObjectID="_1747037600" r:id="rId20"/>
        </w:object>
      </w:r>
    </w:p>
    <w:p w:rsidR="00F44CE3" w:rsidRPr="006F42AF" w:rsidRDefault="00F44CE3" w:rsidP="00F44CE3">
      <w:pPr>
        <w:jc w:val="center"/>
        <w:rPr>
          <w:rFonts w:ascii="Times New Roman" w:hAnsi="Times New Roman" w:cs="Times New Roman"/>
        </w:rPr>
      </w:pPr>
    </w:p>
    <w:p w:rsidR="00F44CE3" w:rsidRPr="006F42AF" w:rsidRDefault="00F44CE3" w:rsidP="00A214A6">
      <w:pPr>
        <w:rPr>
          <w:rFonts w:ascii="Times New Roman" w:hAnsi="Times New Roman" w:cs="Times New Roman"/>
        </w:rPr>
      </w:pPr>
    </w:p>
    <w:p w:rsidR="00F44CE3" w:rsidRDefault="00F44CE3" w:rsidP="00F44CE3">
      <w:pPr>
        <w:jc w:val="center"/>
        <w:rPr>
          <w:rFonts w:ascii="Times New Roman" w:hAnsi="Times New Roman" w:cs="Times New Roman"/>
        </w:rPr>
      </w:pPr>
    </w:p>
    <w:p w:rsidR="0015224C" w:rsidRPr="006F42AF" w:rsidRDefault="00BE261F" w:rsidP="0015224C">
      <w:pPr>
        <w:rPr>
          <w:rFonts w:ascii="Times New Roman" w:hAnsi="Times New Roman" w:cs="Times New Roman"/>
        </w:rPr>
      </w:pPr>
      <w:r w:rsidRPr="00D003A1">
        <w:rPr>
          <w:rFonts w:ascii="Times New Roman" w:hAnsi="Times New Roman" w:cs="Times New Roman"/>
        </w:rPr>
        <w:object w:dxaOrig="29782" w:dyaOrig="11904">
          <v:shape id="_x0000_i1032" type="#_x0000_t75" style="width:707.35pt;height:282.8pt" o:ole="">
            <v:imagedata r:id="rId21" o:title=""/>
          </v:shape>
          <o:OLEObject Type="Embed" ProgID="Excel.Sheet.12" ShapeID="_x0000_i1032" DrawAspect="Content" ObjectID="_1747037601" r:id="rId22"/>
        </w:object>
      </w:r>
    </w:p>
    <w:p w:rsidR="00F44CE3" w:rsidRPr="006F42AF" w:rsidRDefault="00F44CE3" w:rsidP="00F44CE3">
      <w:pPr>
        <w:jc w:val="center"/>
        <w:rPr>
          <w:rFonts w:ascii="Times New Roman" w:hAnsi="Times New Roman" w:cs="Times New Roman"/>
        </w:rPr>
      </w:pPr>
    </w:p>
    <w:p w:rsidR="00362941" w:rsidRPr="006F42AF" w:rsidRDefault="00362941" w:rsidP="00F44CE3">
      <w:pPr>
        <w:jc w:val="center"/>
        <w:rPr>
          <w:rFonts w:ascii="Times New Roman" w:hAnsi="Times New Roman" w:cs="Times New Roman"/>
        </w:rPr>
      </w:pPr>
    </w:p>
    <w:p w:rsidR="00362941" w:rsidRPr="006F42AF" w:rsidRDefault="00362941" w:rsidP="00F44CE3">
      <w:pPr>
        <w:jc w:val="center"/>
        <w:rPr>
          <w:rFonts w:ascii="Times New Roman" w:hAnsi="Times New Roman" w:cs="Times New Roman"/>
        </w:rPr>
      </w:pPr>
    </w:p>
    <w:p w:rsidR="00362941" w:rsidRPr="006F42AF" w:rsidRDefault="00362941" w:rsidP="00F44CE3">
      <w:pPr>
        <w:jc w:val="center"/>
        <w:rPr>
          <w:rFonts w:ascii="Times New Roman" w:hAnsi="Times New Roman" w:cs="Times New Roman"/>
        </w:rPr>
      </w:pPr>
    </w:p>
    <w:p w:rsidR="00362941" w:rsidRPr="006F42AF" w:rsidRDefault="00362941" w:rsidP="00F44CE3">
      <w:pPr>
        <w:jc w:val="center"/>
        <w:rPr>
          <w:rFonts w:ascii="Times New Roman" w:hAnsi="Times New Roman" w:cs="Times New Roman"/>
        </w:rPr>
      </w:pPr>
    </w:p>
    <w:p w:rsidR="00362941" w:rsidRPr="006F42AF" w:rsidRDefault="00362941" w:rsidP="00F44CE3">
      <w:pPr>
        <w:jc w:val="center"/>
        <w:rPr>
          <w:rFonts w:ascii="Times New Roman" w:hAnsi="Times New Roman" w:cs="Times New Roman"/>
        </w:rPr>
      </w:pPr>
    </w:p>
    <w:p w:rsidR="00362941" w:rsidRPr="006F42AF" w:rsidRDefault="00362941" w:rsidP="00A214A6">
      <w:pPr>
        <w:rPr>
          <w:rFonts w:ascii="Times New Roman" w:hAnsi="Times New Roman" w:cs="Times New Roman"/>
        </w:rPr>
      </w:pPr>
    </w:p>
    <w:p w:rsidR="00362941" w:rsidRPr="006F42AF" w:rsidRDefault="00362941" w:rsidP="00F44CE3">
      <w:pPr>
        <w:jc w:val="center"/>
        <w:rPr>
          <w:rFonts w:ascii="Times New Roman" w:hAnsi="Times New Roman" w:cs="Times New Roman"/>
        </w:rPr>
        <w:sectPr w:rsidR="00362941" w:rsidRPr="006F42AF" w:rsidSect="00A701FD">
          <w:pgSz w:w="16838" w:h="11906" w:orient="landscape"/>
          <w:pgMar w:top="1418" w:right="1418" w:bottom="1418" w:left="1418" w:header="709" w:footer="709" w:gutter="0"/>
          <w:cols w:space="708"/>
          <w:docGrid w:linePitch="360"/>
        </w:sectPr>
      </w:pPr>
    </w:p>
    <w:p w:rsidR="00362941" w:rsidRPr="006F42AF" w:rsidRDefault="00A22703" w:rsidP="00A22703">
      <w:pPr>
        <w:pStyle w:val="Nagwek1"/>
        <w:numPr>
          <w:ilvl w:val="0"/>
          <w:numId w:val="0"/>
        </w:numPr>
        <w:ind w:left="360"/>
        <w:rPr>
          <w:rFonts w:ascii="Times New Roman" w:hAnsi="Times New Roman" w:cs="Times New Roman"/>
          <w:b/>
          <w:sz w:val="22"/>
          <w:szCs w:val="22"/>
        </w:rPr>
      </w:pPr>
      <w:bookmarkStart w:id="4" w:name="_Toc135593410"/>
      <w:r w:rsidRPr="00F02DDD">
        <w:rPr>
          <w:rFonts w:ascii="Times New Roman" w:hAnsi="Times New Roman" w:cs="Times New Roman"/>
          <w:sz w:val="22"/>
          <w:szCs w:val="22"/>
        </w:rPr>
        <w:lastRenderedPageBreak/>
        <w:t>5</w:t>
      </w:r>
      <w:r w:rsidRPr="006F42AF">
        <w:rPr>
          <w:rFonts w:ascii="Times New Roman" w:hAnsi="Times New Roman" w:cs="Times New Roman"/>
          <w:b/>
          <w:sz w:val="22"/>
          <w:szCs w:val="22"/>
        </w:rPr>
        <w:t xml:space="preserve">. </w:t>
      </w:r>
      <w:r w:rsidR="00A6663B" w:rsidRPr="00F02DDD">
        <w:rPr>
          <w:rFonts w:ascii="Times New Roman" w:hAnsi="Times New Roman" w:cs="Times New Roman"/>
          <w:sz w:val="22"/>
          <w:szCs w:val="22"/>
        </w:rPr>
        <w:t>KARTY PRZEDMIOTÓW</w:t>
      </w:r>
      <w:bookmarkEnd w:id="4"/>
    </w:p>
    <w:p w:rsidR="00263AF1" w:rsidRPr="006F42AF" w:rsidRDefault="00263AF1" w:rsidP="00263AF1">
      <w:pPr>
        <w:rPr>
          <w:rFonts w:ascii="Times New Roman" w:hAnsi="Times New Roman" w:cs="Times New Roman"/>
        </w:rPr>
      </w:pPr>
    </w:p>
    <w:p w:rsidR="001049A3" w:rsidRPr="006F42AF" w:rsidRDefault="00151368" w:rsidP="00263AF1">
      <w:pPr>
        <w:rPr>
          <w:rFonts w:ascii="Times New Roman" w:hAnsi="Times New Roman" w:cs="Times New Roman"/>
          <w:b/>
        </w:rPr>
      </w:pPr>
      <w:r>
        <w:rPr>
          <w:rFonts w:ascii="Times New Roman" w:hAnsi="Times New Roman" w:cs="Times New Roman"/>
          <w:b/>
          <w:noProof/>
          <w:lang w:eastAsia="pl-PL"/>
        </w:rPr>
        <w:pict>
          <v:rect id="Prostokąt 9" o:spid="_x0000_s1026" style="position:absolute;margin-left:0;margin-top:0;width:50pt;height:50pt;z-index:2516592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b/>
          <w:noProof/>
          <w:lang w:eastAsia="pl-PL"/>
        </w:rPr>
        <w:drawing>
          <wp:inline distT="0" distB="0" distL="0" distR="0">
            <wp:extent cx="2203229" cy="495300"/>
            <wp:effectExtent l="19050" t="0" r="6571"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1049A3" w:rsidRPr="006F42AF">
        <w:rPr>
          <w:rFonts w:ascii="Times New Roman" w:hAnsi="Times New Roman" w:cs="Times New Roman"/>
          <w:b/>
        </w:rPr>
        <w:tab/>
      </w:r>
    </w:p>
    <w:p w:rsidR="001049A3" w:rsidRPr="006F42AF" w:rsidRDefault="001049A3" w:rsidP="001049A3">
      <w:pPr>
        <w:jc w:val="center"/>
        <w:rPr>
          <w:rFonts w:ascii="Times New Roman" w:hAnsi="Times New Roman" w:cs="Times New Roman"/>
          <w:b/>
        </w:rPr>
      </w:pPr>
      <w:r w:rsidRPr="006F42AF">
        <w:rPr>
          <w:rFonts w:ascii="Times New Roman" w:hAnsi="Times New Roman" w:cs="Times New Roman"/>
          <w:b/>
        </w:rPr>
        <w:t>KARTA PRZEDMIOTU</w:t>
      </w:r>
    </w:p>
    <w:p w:rsidR="001049A3" w:rsidRPr="00F02DDD" w:rsidRDefault="002F76BA" w:rsidP="001049A3">
      <w:pPr>
        <w:pStyle w:val="Nagwek2"/>
        <w:rPr>
          <w:rFonts w:ascii="Times New Roman" w:hAnsi="Times New Roman" w:cs="Times New Roman"/>
          <w:sz w:val="22"/>
          <w:szCs w:val="22"/>
        </w:rPr>
      </w:pPr>
      <w:bookmarkStart w:id="5" w:name="_Toc135593411"/>
      <w:r>
        <w:rPr>
          <w:rFonts w:ascii="Times New Roman" w:hAnsi="Times New Roman" w:cs="Times New Roman"/>
          <w:sz w:val="22"/>
          <w:szCs w:val="22"/>
        </w:rPr>
        <w:t xml:space="preserve">Lektorat języka obcego </w:t>
      </w:r>
      <w:r w:rsidR="00F02DDD">
        <w:rPr>
          <w:rFonts w:ascii="Times New Roman" w:hAnsi="Times New Roman" w:cs="Times New Roman"/>
          <w:sz w:val="22"/>
          <w:szCs w:val="22"/>
        </w:rPr>
        <w:t>(Z_1A)</w:t>
      </w:r>
      <w:bookmarkEnd w:id="5"/>
    </w:p>
    <w:p w:rsidR="002D5EBE" w:rsidRPr="006F42AF" w:rsidRDefault="002D5EBE" w:rsidP="002D5EBE">
      <w:pPr>
        <w:rPr>
          <w:rFonts w:ascii="Times New Roman" w:hAnsi="Times New Roman" w:cs="Times New Roman"/>
        </w:rPr>
      </w:pPr>
    </w:p>
    <w:p w:rsidR="002F76BA" w:rsidRPr="006F42AF" w:rsidRDefault="002F76BA" w:rsidP="002F76BA">
      <w:pPr>
        <w:spacing w:after="0" w:line="240"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2F76BA" w:rsidRPr="006F42AF" w:rsidTr="00A6708F">
        <w:trPr>
          <w:trHeight w:val="397"/>
        </w:trPr>
        <w:tc>
          <w:tcPr>
            <w:tcW w:w="2976" w:type="dxa"/>
            <w:shd w:val="clear" w:color="auto" w:fill="D9D9D9"/>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 xml:space="preserve">Nazwa przedmiotu i kod </w:t>
            </w:r>
          </w:p>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(wg planu studiów):</w:t>
            </w:r>
          </w:p>
        </w:tc>
        <w:tc>
          <w:tcPr>
            <w:tcW w:w="6202" w:type="dxa"/>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Lektorat języka obcego</w:t>
            </w:r>
            <w:r>
              <w:rPr>
                <w:rFonts w:ascii="Times New Roman" w:hAnsi="Times New Roman" w:cs="Times New Roman"/>
                <w:b/>
              </w:rPr>
              <w:t xml:space="preserve"> (Z_1A)</w:t>
            </w:r>
          </w:p>
        </w:tc>
      </w:tr>
      <w:tr w:rsidR="002F76BA" w:rsidRPr="006F42AF" w:rsidTr="00A6708F">
        <w:trPr>
          <w:trHeight w:val="397"/>
        </w:trPr>
        <w:tc>
          <w:tcPr>
            <w:tcW w:w="2976" w:type="dxa"/>
            <w:shd w:val="clear" w:color="auto" w:fill="D9D9D9"/>
            <w:vAlign w:val="center"/>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Nazwa przedmiotu (j. ang.):</w:t>
            </w:r>
          </w:p>
        </w:tc>
        <w:tc>
          <w:tcPr>
            <w:tcW w:w="6202" w:type="dxa"/>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 xml:space="preserve">Foreign Language Course </w:t>
            </w:r>
          </w:p>
        </w:tc>
      </w:tr>
      <w:tr w:rsidR="002F76BA" w:rsidRPr="006F42AF" w:rsidTr="00A6708F">
        <w:trPr>
          <w:trHeight w:val="397"/>
        </w:trPr>
        <w:tc>
          <w:tcPr>
            <w:tcW w:w="2976" w:type="dxa"/>
            <w:shd w:val="clear" w:color="auto" w:fill="D9D9D9"/>
            <w:vAlign w:val="center"/>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Kierunek studiów:</w:t>
            </w:r>
          </w:p>
        </w:tc>
        <w:tc>
          <w:tcPr>
            <w:tcW w:w="6202" w:type="dxa"/>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Zarządzanie</w:t>
            </w:r>
          </w:p>
        </w:tc>
      </w:tr>
      <w:tr w:rsidR="002F76BA" w:rsidRPr="006F42AF" w:rsidTr="00A6708F">
        <w:trPr>
          <w:trHeight w:val="397"/>
        </w:trPr>
        <w:tc>
          <w:tcPr>
            <w:tcW w:w="2976" w:type="dxa"/>
            <w:shd w:val="clear" w:color="auto" w:fill="D9D9D9"/>
            <w:vAlign w:val="center"/>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Poziom studiów:</w:t>
            </w:r>
          </w:p>
        </w:tc>
        <w:tc>
          <w:tcPr>
            <w:tcW w:w="6202" w:type="dxa"/>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studia drugiego stopnia</w:t>
            </w:r>
          </w:p>
        </w:tc>
      </w:tr>
      <w:tr w:rsidR="002F76BA" w:rsidRPr="006F42AF" w:rsidTr="00A6708F">
        <w:trPr>
          <w:trHeight w:val="397"/>
        </w:trPr>
        <w:tc>
          <w:tcPr>
            <w:tcW w:w="2976" w:type="dxa"/>
            <w:shd w:val="clear" w:color="auto" w:fill="D9D9D9"/>
            <w:vAlign w:val="center"/>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Profil:</w:t>
            </w:r>
          </w:p>
        </w:tc>
        <w:tc>
          <w:tcPr>
            <w:tcW w:w="6202" w:type="dxa"/>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praktyczny (P)</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program przewiduje możliwość studiowania w systemie dualnym</w:t>
            </w:r>
          </w:p>
        </w:tc>
      </w:tr>
      <w:tr w:rsidR="002F76BA" w:rsidRPr="006F42AF" w:rsidTr="00A6708F">
        <w:trPr>
          <w:trHeight w:val="397"/>
        </w:trPr>
        <w:tc>
          <w:tcPr>
            <w:tcW w:w="2976" w:type="dxa"/>
            <w:shd w:val="clear" w:color="auto" w:fill="D9D9D9"/>
            <w:vAlign w:val="center"/>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Forma studiów:</w:t>
            </w:r>
          </w:p>
        </w:tc>
        <w:tc>
          <w:tcPr>
            <w:tcW w:w="6202" w:type="dxa"/>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 xml:space="preserve">studia stacjonarne / studia niestacjonarne </w:t>
            </w:r>
          </w:p>
        </w:tc>
      </w:tr>
      <w:tr w:rsidR="002F76BA" w:rsidRPr="006F42AF" w:rsidTr="00A6708F">
        <w:trPr>
          <w:trHeight w:val="397"/>
        </w:trPr>
        <w:tc>
          <w:tcPr>
            <w:tcW w:w="2976" w:type="dxa"/>
            <w:shd w:val="clear" w:color="auto" w:fill="D9D9D9"/>
            <w:vAlign w:val="center"/>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4</w:t>
            </w:r>
          </w:p>
          <w:p w:rsidR="002F76BA" w:rsidRPr="006F42AF" w:rsidRDefault="002F76BA" w:rsidP="00A6708F">
            <w:pPr>
              <w:spacing w:after="0" w:line="240" w:lineRule="auto"/>
              <w:rPr>
                <w:rFonts w:ascii="Times New Roman" w:hAnsi="Times New Roman" w:cs="Times New Roman"/>
              </w:rPr>
            </w:pPr>
          </w:p>
        </w:tc>
      </w:tr>
      <w:tr w:rsidR="002F76BA" w:rsidRPr="006F42AF" w:rsidTr="00A6708F">
        <w:trPr>
          <w:trHeight w:val="397"/>
        </w:trPr>
        <w:tc>
          <w:tcPr>
            <w:tcW w:w="2976" w:type="dxa"/>
            <w:shd w:val="clear" w:color="auto" w:fill="D9D9D9"/>
            <w:vAlign w:val="center"/>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Język wykładowy:</w:t>
            </w:r>
          </w:p>
        </w:tc>
        <w:tc>
          <w:tcPr>
            <w:tcW w:w="6202" w:type="dxa"/>
          </w:tcPr>
          <w:p w:rsidR="002F76BA" w:rsidRPr="00F5346A" w:rsidRDefault="002F76BA" w:rsidP="00A6708F">
            <w:pPr>
              <w:spacing w:after="0" w:line="240" w:lineRule="auto"/>
              <w:rPr>
                <w:rFonts w:ascii="Times New Roman" w:hAnsi="Times New Roman" w:cs="Times New Roman"/>
              </w:rPr>
            </w:pPr>
            <w:r w:rsidRPr="00F5346A">
              <w:rPr>
                <w:rFonts w:ascii="Times New Roman" w:hAnsi="Times New Roman" w:cs="Times New Roman"/>
              </w:rPr>
              <w:t>angielski</w:t>
            </w:r>
            <w:r w:rsidRPr="00F5346A">
              <w:rPr>
                <w:rStyle w:val="markedcontent"/>
                <w:rFonts w:ascii="Times New Roman" w:hAnsi="Times New Roman" w:cs="Times New Roman"/>
              </w:rPr>
              <w:t>/francuski/niemiecki/rosyjski</w:t>
            </w:r>
          </w:p>
        </w:tc>
      </w:tr>
      <w:tr w:rsidR="002F76BA" w:rsidRPr="006F42AF" w:rsidTr="00A6708F">
        <w:trPr>
          <w:trHeight w:val="397"/>
        </w:trPr>
        <w:tc>
          <w:tcPr>
            <w:tcW w:w="2976" w:type="dxa"/>
            <w:shd w:val="clear" w:color="auto" w:fill="D9D9D9"/>
            <w:vAlign w:val="center"/>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Rok akademicki:</w:t>
            </w:r>
          </w:p>
        </w:tc>
        <w:tc>
          <w:tcPr>
            <w:tcW w:w="6202" w:type="dxa"/>
          </w:tcPr>
          <w:p w:rsidR="002F76BA" w:rsidRPr="006F42AF" w:rsidRDefault="002F76BA" w:rsidP="00B14D2F">
            <w:pPr>
              <w:spacing w:after="0" w:line="240" w:lineRule="auto"/>
              <w:rPr>
                <w:rFonts w:ascii="Times New Roman" w:hAnsi="Times New Roman" w:cs="Times New Roman"/>
              </w:rPr>
            </w:pPr>
            <w:r w:rsidRPr="006F42AF">
              <w:rPr>
                <w:rFonts w:ascii="Times New Roman" w:hAnsi="Times New Roman" w:cs="Times New Roman"/>
              </w:rPr>
              <w:t>od 202</w:t>
            </w:r>
            <w:r w:rsidR="00B14D2F">
              <w:rPr>
                <w:rFonts w:ascii="Times New Roman" w:hAnsi="Times New Roman" w:cs="Times New Roman"/>
              </w:rPr>
              <w:t>3</w:t>
            </w:r>
            <w:r w:rsidRPr="006F42AF">
              <w:rPr>
                <w:rFonts w:ascii="Times New Roman" w:hAnsi="Times New Roman" w:cs="Times New Roman"/>
              </w:rPr>
              <w:t>/202</w:t>
            </w:r>
            <w:r w:rsidR="00B14D2F">
              <w:rPr>
                <w:rFonts w:ascii="Times New Roman" w:hAnsi="Times New Roman" w:cs="Times New Roman"/>
              </w:rPr>
              <w:t>4</w:t>
            </w:r>
          </w:p>
        </w:tc>
      </w:tr>
      <w:tr w:rsidR="002F76BA" w:rsidRPr="006F42AF" w:rsidTr="00A6708F">
        <w:trPr>
          <w:trHeight w:val="397"/>
        </w:trPr>
        <w:tc>
          <w:tcPr>
            <w:tcW w:w="2976" w:type="dxa"/>
            <w:shd w:val="clear" w:color="auto" w:fill="D9D9D9"/>
            <w:vAlign w:val="center"/>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1,2</w:t>
            </w:r>
          </w:p>
        </w:tc>
      </w:tr>
      <w:tr w:rsidR="002F76BA" w:rsidRPr="006F42AF" w:rsidTr="00A6708F">
        <w:trPr>
          <w:trHeight w:val="397"/>
        </w:trPr>
        <w:tc>
          <w:tcPr>
            <w:tcW w:w="2976" w:type="dxa"/>
            <w:shd w:val="clear" w:color="auto" w:fill="D9D9D9"/>
            <w:vAlign w:val="center"/>
          </w:tcPr>
          <w:p w:rsidR="002F76BA" w:rsidRPr="006F42AF" w:rsidRDefault="002F76BA" w:rsidP="00A6708F">
            <w:pPr>
              <w:spacing w:after="0" w:line="240" w:lineRule="auto"/>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2F76BA" w:rsidRPr="000E20BA" w:rsidRDefault="002F76BA" w:rsidP="00A6708F">
            <w:pPr>
              <w:spacing w:after="0" w:line="240" w:lineRule="auto"/>
              <w:rPr>
                <w:rFonts w:ascii="Times New Roman" w:hAnsi="Times New Roman" w:cs="Times New Roman"/>
              </w:rPr>
            </w:pPr>
            <w:r>
              <w:rPr>
                <w:rFonts w:ascii="Times New Roman" w:eastAsia="Times New Roman" w:hAnsi="Times New Roman" w:cs="Times New Roman"/>
                <w:lang w:eastAsia="pl-PL"/>
              </w:rPr>
              <w:t>Kierownik Studium Języków Obcych -  mgr Anna Świst</w:t>
            </w:r>
          </w:p>
        </w:tc>
      </w:tr>
    </w:tbl>
    <w:p w:rsidR="002F76BA" w:rsidRPr="006F42AF" w:rsidRDefault="002F76BA" w:rsidP="002F76BA">
      <w:pPr>
        <w:spacing w:after="0" w:line="240" w:lineRule="auto"/>
        <w:rPr>
          <w:rFonts w:ascii="Times New Roman" w:hAnsi="Times New Roman" w:cs="Times New Roman"/>
        </w:rPr>
      </w:pPr>
    </w:p>
    <w:p w:rsidR="002F76BA" w:rsidRPr="006F42AF" w:rsidRDefault="002F76BA" w:rsidP="002F76BA">
      <w:pPr>
        <w:spacing w:after="0" w:line="240"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851"/>
        <w:gridCol w:w="567"/>
        <w:gridCol w:w="425"/>
        <w:gridCol w:w="1134"/>
      </w:tblGrid>
      <w:tr w:rsidR="002F76BA" w:rsidRPr="006F42AF" w:rsidTr="00A6708F">
        <w:tc>
          <w:tcPr>
            <w:tcW w:w="9356" w:type="dxa"/>
            <w:gridSpan w:val="8"/>
            <w:tcBorders>
              <w:bottom w:val="single" w:sz="4" w:space="0" w:color="auto"/>
            </w:tcBorders>
            <w:shd w:val="clear" w:color="auto" w:fill="D9D9D9"/>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2F76BA" w:rsidRPr="006F42AF" w:rsidTr="00A6708F">
        <w:tc>
          <w:tcPr>
            <w:tcW w:w="9356" w:type="dxa"/>
            <w:gridSpan w:val="8"/>
            <w:tcBorders>
              <w:bottom w:val="single" w:sz="4" w:space="0" w:color="auto"/>
            </w:tcBorders>
            <w:shd w:val="clear" w:color="auto" w:fill="auto"/>
          </w:tcPr>
          <w:p w:rsidR="002F76BA" w:rsidRPr="006F42AF" w:rsidRDefault="002F76BA" w:rsidP="00A6708F">
            <w:pPr>
              <w:spacing w:after="0" w:line="240" w:lineRule="auto"/>
              <w:rPr>
                <w:rFonts w:ascii="Times New Roman" w:hAnsi="Times New Roman" w:cs="Times New Roman"/>
              </w:rPr>
            </w:pPr>
            <w:r>
              <w:rPr>
                <w:rFonts w:ascii="Times New Roman" w:hAnsi="Times New Roman" w:cs="Times New Roman"/>
              </w:rPr>
              <w:t>Z</w:t>
            </w:r>
            <w:r w:rsidRPr="006F42AF">
              <w:rPr>
                <w:rFonts w:ascii="Times New Roman" w:hAnsi="Times New Roman" w:cs="Times New Roman"/>
              </w:rPr>
              <w:t>dobycie kompetencji językowych na poziomie B2+</w:t>
            </w:r>
          </w:p>
        </w:tc>
      </w:tr>
      <w:tr w:rsidR="002F76BA" w:rsidRPr="006F42AF" w:rsidTr="00A6708F">
        <w:tc>
          <w:tcPr>
            <w:tcW w:w="2977" w:type="dxa"/>
            <w:gridSpan w:val="2"/>
            <w:tcBorders>
              <w:bottom w:val="single" w:sz="4" w:space="0" w:color="auto"/>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379" w:type="dxa"/>
            <w:gridSpan w:val="6"/>
            <w:tcBorders>
              <w:left w:val="none" w:sz="4" w:space="0" w:color="000000"/>
              <w:bottom w:val="single" w:sz="4" w:space="0" w:color="auto"/>
            </w:tcBorders>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 xml:space="preserve">studia stacjonarne – </w:t>
            </w:r>
            <w:r>
              <w:rPr>
                <w:rFonts w:ascii="Times New Roman" w:hAnsi="Times New Roman" w:cs="Times New Roman"/>
              </w:rPr>
              <w:t>l</w:t>
            </w:r>
            <w:r w:rsidRPr="006F42AF">
              <w:rPr>
                <w:rFonts w:ascii="Times New Roman" w:hAnsi="Times New Roman" w:cs="Times New Roman"/>
              </w:rPr>
              <w:t xml:space="preserve">ektorat- 60 h </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studia niestacjonarne - lektorat- 60 h</w:t>
            </w:r>
          </w:p>
        </w:tc>
      </w:tr>
      <w:tr w:rsidR="002F76BA" w:rsidRPr="006F42AF" w:rsidTr="00A6708F">
        <w:tc>
          <w:tcPr>
            <w:tcW w:w="9356" w:type="dxa"/>
            <w:gridSpan w:val="8"/>
            <w:tcBorders>
              <w:top w:val="single" w:sz="4" w:space="0" w:color="auto"/>
              <w:bottom w:val="single" w:sz="4" w:space="0" w:color="auto"/>
            </w:tcBorders>
            <w:shd w:val="clear" w:color="auto" w:fill="D9D9D9"/>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b/>
              </w:rPr>
              <w:t>Opis efektów uczenia się dla przedmiotu</w:t>
            </w:r>
          </w:p>
        </w:tc>
      </w:tr>
      <w:tr w:rsidR="002F76BA" w:rsidRPr="006F42AF" w:rsidTr="00A6708F">
        <w:trPr>
          <w:trHeight w:val="285"/>
        </w:trPr>
        <w:tc>
          <w:tcPr>
            <w:tcW w:w="1276" w:type="dxa"/>
            <w:tcBorders>
              <w:top w:val="single" w:sz="4" w:space="0" w:color="auto"/>
              <w:bottom w:val="single" w:sz="8" w:space="0" w:color="auto"/>
              <w:right w:val="single" w:sz="4" w:space="0" w:color="auto"/>
            </w:tcBorders>
            <w:shd w:val="clear" w:color="auto" w:fill="D9D9D9"/>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Forma zajęć dydaktycznych</w:t>
            </w:r>
          </w:p>
        </w:tc>
        <w:tc>
          <w:tcPr>
            <w:tcW w:w="1559" w:type="dxa"/>
            <w:gridSpan w:val="2"/>
            <w:tcBorders>
              <w:top w:val="single" w:sz="4" w:space="0" w:color="auto"/>
              <w:left w:val="single" w:sz="4" w:space="0" w:color="auto"/>
              <w:bottom w:val="single" w:sz="8" w:space="0" w:color="auto"/>
            </w:tcBorders>
            <w:shd w:val="clear" w:color="auto" w:fill="D9D9D9"/>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2F76BA" w:rsidRPr="006F42AF" w:rsidTr="00A6708F">
        <w:tc>
          <w:tcPr>
            <w:tcW w:w="1276" w:type="dxa"/>
            <w:tcBorders>
              <w:top w:val="single" w:sz="8" w:space="0" w:color="auto"/>
              <w:bottom w:val="single" w:sz="8" w:space="0" w:color="auto"/>
              <w:right w:val="single" w:sz="4" w:space="0" w:color="auto"/>
            </w:tcBorders>
            <w:shd w:val="clear" w:color="auto" w:fill="FFFFFF"/>
          </w:tcPr>
          <w:p w:rsidR="002F76BA" w:rsidRDefault="002F76BA" w:rsidP="00A6708F">
            <w:pPr>
              <w:spacing w:after="0" w:line="240" w:lineRule="auto"/>
              <w:rPr>
                <w:rFonts w:ascii="Times New Roman" w:hAnsi="Times New Roman" w:cs="Times New Roman"/>
              </w:rPr>
            </w:pPr>
            <w:r>
              <w:rPr>
                <w:rFonts w:ascii="Times New Roman" w:hAnsi="Times New Roman" w:cs="Times New Roman"/>
              </w:rPr>
              <w:t>Z_1A_W</w:t>
            </w:r>
            <w:r w:rsidRPr="006F42AF">
              <w:rPr>
                <w:rFonts w:ascii="Times New Roman" w:hAnsi="Times New Roman" w:cs="Times New Roman"/>
              </w:rPr>
              <w:t>01</w:t>
            </w:r>
          </w:p>
          <w:p w:rsidR="002F76BA"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jc w:val="center"/>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F76BA" w:rsidRPr="000A5C73" w:rsidRDefault="002F76BA" w:rsidP="00A6708F">
            <w:pPr>
              <w:spacing w:after="0" w:line="240" w:lineRule="auto"/>
              <w:rPr>
                <w:rFonts w:ascii="Times New Roman" w:hAnsi="Times New Roman" w:cs="Times New Roman"/>
              </w:rPr>
            </w:pPr>
            <w:r>
              <w:rPr>
                <w:rStyle w:val="markedcontent"/>
                <w:rFonts w:ascii="Times New Roman" w:hAnsi="Times New Roman" w:cs="Times New Roman"/>
              </w:rPr>
              <w:t xml:space="preserve">zna pogłębioną wiedzę z zakresu </w:t>
            </w:r>
            <w:r w:rsidRPr="001469EE">
              <w:rPr>
                <w:rStyle w:val="markedcontent"/>
                <w:rFonts w:ascii="Times New Roman" w:hAnsi="Times New Roman" w:cs="Times New Roman"/>
              </w:rPr>
              <w:t xml:space="preserve"> słownictw</w:t>
            </w:r>
            <w:r>
              <w:rPr>
                <w:rStyle w:val="markedcontent"/>
                <w:rFonts w:ascii="Times New Roman" w:hAnsi="Times New Roman" w:cs="Times New Roman"/>
              </w:rPr>
              <w:t>a</w:t>
            </w:r>
            <w:r w:rsidRPr="001469EE">
              <w:rPr>
                <w:rStyle w:val="markedcontent"/>
                <w:rFonts w:ascii="Times New Roman" w:hAnsi="Times New Roman" w:cs="Times New Roman"/>
              </w:rPr>
              <w:t xml:space="preserve"> i struktur</w:t>
            </w:r>
            <w:r>
              <w:rPr>
                <w:rFonts w:ascii="Times New Roman" w:hAnsi="Times New Roman" w:cs="Times New Roman"/>
              </w:rPr>
              <w:t xml:space="preserve"> </w:t>
            </w:r>
            <w:r w:rsidRPr="001469EE">
              <w:rPr>
                <w:rStyle w:val="markedcontent"/>
                <w:rFonts w:ascii="Times New Roman" w:hAnsi="Times New Roman" w:cs="Times New Roman"/>
              </w:rPr>
              <w:t>gramatyczn</w:t>
            </w:r>
            <w:r>
              <w:rPr>
                <w:rStyle w:val="markedcontent"/>
                <w:rFonts w:ascii="Times New Roman" w:hAnsi="Times New Roman" w:cs="Times New Roman"/>
              </w:rPr>
              <w:t>ych</w:t>
            </w:r>
            <w:r w:rsidRPr="001469EE">
              <w:rPr>
                <w:rStyle w:val="markedcontent"/>
                <w:rFonts w:ascii="Times New Roman" w:hAnsi="Times New Roman" w:cs="Times New Roman"/>
              </w:rPr>
              <w:t>, pozwalając</w:t>
            </w:r>
            <w:r>
              <w:rPr>
                <w:rStyle w:val="markedcontent"/>
                <w:rFonts w:ascii="Times New Roman" w:hAnsi="Times New Roman" w:cs="Times New Roman"/>
              </w:rPr>
              <w:t>ą</w:t>
            </w:r>
            <w:r w:rsidRPr="001469EE">
              <w:rPr>
                <w:rStyle w:val="markedcontent"/>
                <w:rFonts w:ascii="Times New Roman" w:hAnsi="Times New Roman" w:cs="Times New Roman"/>
              </w:rPr>
              <w:t xml:space="preserve"> na</w:t>
            </w:r>
            <w:r>
              <w:rPr>
                <w:rFonts w:ascii="Times New Roman" w:hAnsi="Times New Roman" w:cs="Times New Roman"/>
              </w:rPr>
              <w:t xml:space="preserve"> </w:t>
            </w:r>
            <w:r w:rsidRPr="001469EE">
              <w:rPr>
                <w:rStyle w:val="markedcontent"/>
                <w:rFonts w:ascii="Times New Roman" w:hAnsi="Times New Roman" w:cs="Times New Roman"/>
              </w:rPr>
              <w:t>podejmowanie działań komunikacyjnych</w:t>
            </w:r>
            <w:r>
              <w:rPr>
                <w:rStyle w:val="markedcontent"/>
                <w:rFonts w:ascii="Times New Roman" w:hAnsi="Times New Roman" w:cs="Times New Roman"/>
              </w:rPr>
              <w:t>. Zn</w:t>
            </w:r>
            <w:r w:rsidRPr="001469EE">
              <w:rPr>
                <w:rStyle w:val="markedcontent"/>
                <w:rFonts w:ascii="Times New Roman" w:hAnsi="Times New Roman" w:cs="Times New Roman"/>
              </w:rPr>
              <w:t>a słownictwo z zakresu nauki i techniki</w:t>
            </w:r>
            <w:r>
              <w:rPr>
                <w:rFonts w:ascii="Times New Roman" w:hAnsi="Times New Roman" w:cs="Times New Roman"/>
              </w:rPr>
              <w:t xml:space="preserve"> </w:t>
            </w:r>
            <w:r w:rsidRPr="001469EE">
              <w:rPr>
                <w:rStyle w:val="markedcontent"/>
                <w:rFonts w:ascii="Times New Roman" w:hAnsi="Times New Roman" w:cs="Times New Roman"/>
              </w:rPr>
              <w:t>oraz takie, które pozwoli mu poruszać się w</w:t>
            </w:r>
            <w:r>
              <w:rPr>
                <w:rFonts w:ascii="Times New Roman" w:hAnsi="Times New Roman" w:cs="Times New Roman"/>
              </w:rPr>
              <w:t xml:space="preserve"> </w:t>
            </w:r>
            <w:r>
              <w:rPr>
                <w:rStyle w:val="markedcontent"/>
                <w:rFonts w:ascii="Times New Roman" w:hAnsi="Times New Roman" w:cs="Times New Roman"/>
              </w:rPr>
              <w:t>środowisku zawodowym. Z</w:t>
            </w:r>
            <w:r w:rsidRPr="001469EE">
              <w:rPr>
                <w:rStyle w:val="markedcontent"/>
                <w:rFonts w:ascii="Times New Roman" w:hAnsi="Times New Roman" w:cs="Times New Roman"/>
              </w:rPr>
              <w:t>na struktury,</w:t>
            </w:r>
            <w:r>
              <w:rPr>
                <w:rFonts w:ascii="Times New Roman" w:hAnsi="Times New Roman" w:cs="Times New Roman"/>
              </w:rPr>
              <w:t xml:space="preserve"> </w:t>
            </w:r>
            <w:r w:rsidRPr="001469EE">
              <w:rPr>
                <w:rStyle w:val="markedcontent"/>
                <w:rFonts w:ascii="Times New Roman" w:hAnsi="Times New Roman" w:cs="Times New Roman"/>
              </w:rPr>
              <w:t>pozwalające mu na łączenie wypowiedzi w</w:t>
            </w:r>
            <w:r>
              <w:rPr>
                <w:rFonts w:ascii="Times New Roman" w:hAnsi="Times New Roman" w:cs="Times New Roman"/>
              </w:rPr>
              <w:t xml:space="preserve"> </w:t>
            </w:r>
            <w:r w:rsidRPr="001469EE">
              <w:rPr>
                <w:rStyle w:val="markedcontent"/>
                <w:rFonts w:ascii="Times New Roman" w:hAnsi="Times New Roman" w:cs="Times New Roman"/>
              </w:rPr>
              <w:t>klarowną i spójną całość</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F76BA" w:rsidRPr="006F42AF" w:rsidRDefault="002F76BA" w:rsidP="00A6708F">
            <w:pPr>
              <w:spacing w:after="0" w:line="240" w:lineRule="auto"/>
              <w:jc w:val="center"/>
              <w:rPr>
                <w:rFonts w:ascii="Times New Roman" w:hAnsi="Times New Roman" w:cs="Times New Roman"/>
                <w:lang w:val="en-US"/>
              </w:rPr>
            </w:pPr>
            <w:r>
              <w:rPr>
                <w:rFonts w:ascii="Times New Roman" w:hAnsi="Times New Roman" w:cs="Times New Roman"/>
                <w:color w:val="000000"/>
              </w:rPr>
              <w:t>K_W01</w:t>
            </w:r>
          </w:p>
          <w:p w:rsidR="002F76BA" w:rsidRDefault="002F76BA" w:rsidP="00A6708F">
            <w:pPr>
              <w:spacing w:after="0" w:line="240" w:lineRule="auto"/>
              <w:jc w:val="center"/>
              <w:rPr>
                <w:rFonts w:ascii="Times New Roman" w:hAnsi="Times New Roman" w:cs="Times New Roman"/>
                <w:color w:val="000000"/>
              </w:rPr>
            </w:pPr>
          </w:p>
          <w:p w:rsidR="002F76BA" w:rsidRDefault="002F76BA" w:rsidP="00A6708F">
            <w:pPr>
              <w:spacing w:after="0" w:line="240" w:lineRule="auto"/>
              <w:jc w:val="center"/>
              <w:rPr>
                <w:rFonts w:ascii="Times New Roman" w:hAnsi="Times New Roman" w:cs="Times New Roman"/>
                <w:color w:val="000000"/>
              </w:rPr>
            </w:pPr>
          </w:p>
          <w:p w:rsidR="002F76BA" w:rsidRDefault="002F76BA" w:rsidP="00A6708F">
            <w:pPr>
              <w:spacing w:after="0" w:line="240" w:lineRule="auto"/>
              <w:jc w:val="center"/>
              <w:rPr>
                <w:rFonts w:ascii="Times New Roman" w:hAnsi="Times New Roman" w:cs="Times New Roman"/>
                <w:color w:val="000000"/>
              </w:rPr>
            </w:pPr>
          </w:p>
          <w:p w:rsidR="002F76BA" w:rsidRPr="000A5C73" w:rsidRDefault="002F76BA" w:rsidP="00A6708F">
            <w:pPr>
              <w:spacing w:after="0" w:line="240" w:lineRule="auto"/>
              <w:jc w:val="center"/>
              <w:rPr>
                <w:rFonts w:ascii="Times New Roman" w:hAnsi="Times New Roman" w:cs="Times New Roman"/>
                <w:lang w:val="en-US"/>
              </w:rPr>
            </w:pPr>
          </w:p>
        </w:tc>
        <w:tc>
          <w:tcPr>
            <w:tcW w:w="1418" w:type="dxa"/>
            <w:gridSpan w:val="2"/>
            <w:tcBorders>
              <w:top w:val="single" w:sz="8" w:space="0" w:color="auto"/>
              <w:left w:val="single" w:sz="4" w:space="0" w:color="auto"/>
              <w:bottom w:val="single" w:sz="8" w:space="0" w:color="auto"/>
              <w:right w:val="single" w:sz="4" w:space="0" w:color="auto"/>
            </w:tcBorders>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Lektorat</w:t>
            </w:r>
          </w:p>
        </w:tc>
        <w:tc>
          <w:tcPr>
            <w:tcW w:w="1559" w:type="dxa"/>
            <w:gridSpan w:val="2"/>
            <w:tcBorders>
              <w:top w:val="single" w:sz="8" w:space="0" w:color="auto"/>
              <w:left w:val="single" w:sz="4" w:space="0" w:color="auto"/>
              <w:bottom w:val="single" w:sz="8" w:space="0" w:color="auto"/>
            </w:tcBorders>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zaliczenie pisemne (czytanie, słuchanie, pisanie, słownictwo i gramatyka)</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 xml:space="preserve">zaliczenie ustne (prezentacja i </w:t>
            </w:r>
            <w:r w:rsidRPr="006F42AF">
              <w:rPr>
                <w:rFonts w:ascii="Times New Roman" w:hAnsi="Times New Roman" w:cs="Times New Roman"/>
              </w:rPr>
              <w:lastRenderedPageBreak/>
              <w:t>wypowiedź spontaniczna)</w:t>
            </w:r>
          </w:p>
          <w:p w:rsidR="002F76BA" w:rsidRPr="006F42AF" w:rsidRDefault="002F76BA" w:rsidP="00A6708F">
            <w:pPr>
              <w:spacing w:after="0" w:line="240" w:lineRule="auto"/>
              <w:rPr>
                <w:rFonts w:ascii="Times New Roman" w:hAnsi="Times New Roman" w:cs="Times New Roman"/>
              </w:rPr>
            </w:pPr>
          </w:p>
        </w:tc>
      </w:tr>
      <w:tr w:rsidR="002F76BA" w:rsidRPr="006F42AF" w:rsidTr="00A6708F">
        <w:tc>
          <w:tcPr>
            <w:tcW w:w="1276" w:type="dxa"/>
            <w:tcBorders>
              <w:top w:val="single" w:sz="8" w:space="0" w:color="auto"/>
              <w:bottom w:val="single" w:sz="8" w:space="0" w:color="auto"/>
              <w:right w:val="single" w:sz="4" w:space="0" w:color="auto"/>
            </w:tcBorders>
            <w:shd w:val="clear" w:color="auto" w:fill="FFFFFF"/>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lastRenderedPageBreak/>
              <w:t>Z_1A _U01</w:t>
            </w:r>
          </w:p>
          <w:p w:rsidR="002F76BA" w:rsidRPr="006F42AF" w:rsidRDefault="002F76BA" w:rsidP="00A6708F">
            <w:pPr>
              <w:spacing w:after="0" w:line="240" w:lineRule="auto"/>
              <w:rPr>
                <w:rFonts w:ascii="Times New Roman" w:hAnsi="Times New Roman" w:cs="Times New Roman"/>
              </w:rPr>
            </w:pPr>
          </w:p>
          <w:p w:rsidR="002F76BA" w:rsidRDefault="002F76BA" w:rsidP="00A6708F">
            <w:pPr>
              <w:spacing w:after="0" w:line="240" w:lineRule="auto"/>
              <w:rPr>
                <w:rFonts w:ascii="Times New Roman" w:hAnsi="Times New Roman" w:cs="Times New Roman"/>
              </w:rPr>
            </w:pPr>
          </w:p>
          <w:p w:rsidR="002F76BA" w:rsidRDefault="002F76BA" w:rsidP="00A6708F">
            <w:pPr>
              <w:spacing w:after="0" w:line="240" w:lineRule="auto"/>
              <w:rPr>
                <w:rFonts w:ascii="Times New Roman" w:hAnsi="Times New Roman" w:cs="Times New Roman"/>
              </w:rPr>
            </w:pPr>
          </w:p>
          <w:p w:rsidR="002F76BA"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Z_1A_ U02</w:t>
            </w:r>
          </w:p>
          <w:p w:rsidR="002F76BA" w:rsidRPr="006F42AF" w:rsidRDefault="002F76BA" w:rsidP="00A6708F">
            <w:pPr>
              <w:spacing w:after="0" w:line="240" w:lineRule="auto"/>
              <w:rPr>
                <w:rFonts w:ascii="Times New Roman" w:hAnsi="Times New Roman" w:cs="Times New Roman"/>
                <w:color w:val="000000"/>
              </w:rPr>
            </w:pPr>
          </w:p>
          <w:p w:rsidR="002F76BA" w:rsidRDefault="002F76BA" w:rsidP="00A6708F">
            <w:pPr>
              <w:spacing w:after="0" w:line="240" w:lineRule="auto"/>
              <w:rPr>
                <w:rFonts w:ascii="Times New Roman" w:hAnsi="Times New Roman" w:cs="Times New Roman"/>
              </w:rPr>
            </w:pPr>
          </w:p>
          <w:p w:rsidR="002F76BA"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rPr>
                <w:rFonts w:ascii="Times New Roman" w:hAnsi="Times New Roman" w:cs="Times New Roman"/>
              </w:rPr>
            </w:pPr>
          </w:p>
          <w:p w:rsidR="002F76BA" w:rsidRPr="002F76BA" w:rsidRDefault="002F76BA" w:rsidP="002F76BA">
            <w:pPr>
              <w:spacing w:after="0" w:line="240" w:lineRule="auto"/>
              <w:jc w:val="center"/>
              <w:rPr>
                <w:rFonts w:ascii="Times New Roman" w:hAnsi="Times New Roman" w:cs="Times New Roman"/>
              </w:rPr>
            </w:pPr>
            <w:r w:rsidRPr="006F42AF">
              <w:rPr>
                <w:rFonts w:ascii="Times New Roman" w:hAnsi="Times New Roman" w:cs="Times New Roman"/>
              </w:rPr>
              <w:t>Z_1A_U03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F76BA" w:rsidRPr="006F42AF" w:rsidRDefault="002F76BA" w:rsidP="00A6708F">
            <w:pPr>
              <w:spacing w:after="0" w:line="240" w:lineRule="auto"/>
              <w:rPr>
                <w:rFonts w:ascii="Times New Roman" w:hAnsi="Times New Roman" w:cs="Times New Roman"/>
                <w:color w:val="000000"/>
              </w:rPr>
            </w:pPr>
            <w:r w:rsidRPr="006F42AF">
              <w:rPr>
                <w:rFonts w:ascii="Times New Roman" w:hAnsi="Times New Roman" w:cs="Times New Roman"/>
                <w:color w:val="000000"/>
              </w:rPr>
              <w:t xml:space="preserve">potrafi przygotować prezentację multimedialną oraz wystąpienia publiczne, w tym w j. obcym, z wykorzystaniem </w:t>
            </w:r>
            <w:r>
              <w:rPr>
                <w:rFonts w:ascii="Times New Roman" w:hAnsi="Times New Roman" w:cs="Times New Roman"/>
                <w:color w:val="000000"/>
              </w:rPr>
              <w:t>pogłębionej wiedzy teoretycznej</w:t>
            </w:r>
            <w:r w:rsidRPr="006F42AF">
              <w:rPr>
                <w:rFonts w:ascii="Times New Roman" w:hAnsi="Times New Roman" w:cs="Times New Roman"/>
                <w:color w:val="000000"/>
              </w:rPr>
              <w:t>, technik komputerowych, a także różnych źródeł</w:t>
            </w:r>
          </w:p>
          <w:p w:rsidR="002F76BA" w:rsidRPr="006F42AF" w:rsidRDefault="002F76BA" w:rsidP="00A6708F">
            <w:pPr>
              <w:spacing w:after="0" w:line="240" w:lineRule="auto"/>
              <w:rPr>
                <w:rFonts w:ascii="Times New Roman" w:hAnsi="Times New Roman" w:cs="Times New Roman"/>
                <w:b/>
                <w:color w:val="FF0000"/>
              </w:rPr>
            </w:pPr>
            <w:r w:rsidRPr="006F42AF">
              <w:rPr>
                <w:rFonts w:ascii="Times New Roman" w:hAnsi="Times New Roman" w:cs="Times New Roman"/>
                <w:color w:val="000000"/>
              </w:rPr>
              <w:t>potrafi posługiwać się językiem obcym, w tym słownictwem z obszaru zarządzania, zgodnie z wymaganiami określonymi dla poziomu B2+ Europejskiego Systemu Opisu Kształcenia Językowego</w:t>
            </w:r>
          </w:p>
          <w:p w:rsidR="002F76BA" w:rsidRPr="006F42AF" w:rsidRDefault="002F76BA" w:rsidP="00A6708F">
            <w:pPr>
              <w:spacing w:after="0" w:line="240" w:lineRule="auto"/>
              <w:rPr>
                <w:rFonts w:ascii="Times New Roman" w:hAnsi="Times New Roman" w:cs="Times New Roman"/>
              </w:rPr>
            </w:pPr>
            <w:r>
              <w:rPr>
                <w:rFonts w:ascii="Times New Roman" w:hAnsi="Times New Roman" w:cs="Times New Roman"/>
                <w:color w:val="000000"/>
              </w:rPr>
              <w:t xml:space="preserve">potrafi doskonalić </w:t>
            </w:r>
            <w:r w:rsidRPr="006F42AF">
              <w:rPr>
                <w:rFonts w:ascii="Times New Roman" w:hAnsi="Times New Roman" w:cs="Times New Roman"/>
                <w:color w:val="000000"/>
              </w:rPr>
              <w:t xml:space="preserve">się poprzez naukę przez całe życie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F76BA" w:rsidRPr="006F42AF" w:rsidRDefault="002F76BA" w:rsidP="00A6708F">
            <w:pPr>
              <w:spacing w:after="0" w:line="240" w:lineRule="auto"/>
              <w:jc w:val="center"/>
              <w:rPr>
                <w:rFonts w:ascii="Times New Roman" w:hAnsi="Times New Roman" w:cs="Times New Roman"/>
                <w:lang w:val="en-US"/>
              </w:rPr>
            </w:pPr>
            <w:r w:rsidRPr="006F42AF">
              <w:rPr>
                <w:rFonts w:ascii="Times New Roman" w:hAnsi="Times New Roman" w:cs="Times New Roman"/>
                <w:color w:val="000000"/>
              </w:rPr>
              <w:t>K_U18</w:t>
            </w:r>
          </w:p>
          <w:p w:rsidR="002F76BA" w:rsidRPr="006F42AF" w:rsidRDefault="002F76BA" w:rsidP="00A6708F">
            <w:pPr>
              <w:spacing w:after="0" w:line="240" w:lineRule="auto"/>
              <w:jc w:val="center"/>
              <w:rPr>
                <w:rFonts w:ascii="Times New Roman" w:hAnsi="Times New Roman" w:cs="Times New Roman"/>
                <w:color w:val="000000"/>
              </w:rPr>
            </w:pPr>
          </w:p>
          <w:p w:rsidR="002F76BA" w:rsidRPr="006F42AF" w:rsidRDefault="002F76BA" w:rsidP="00A6708F">
            <w:pPr>
              <w:spacing w:after="0" w:line="240" w:lineRule="auto"/>
              <w:rPr>
                <w:rFonts w:ascii="Times New Roman" w:hAnsi="Times New Roman" w:cs="Times New Roman"/>
                <w:color w:val="000000"/>
              </w:rPr>
            </w:pPr>
          </w:p>
          <w:p w:rsidR="002F76BA" w:rsidRPr="006F42AF" w:rsidRDefault="002F76BA" w:rsidP="00A6708F">
            <w:pPr>
              <w:spacing w:after="0" w:line="240" w:lineRule="auto"/>
              <w:jc w:val="center"/>
              <w:rPr>
                <w:rFonts w:ascii="Times New Roman" w:hAnsi="Times New Roman" w:cs="Times New Roman"/>
                <w:color w:val="000000"/>
              </w:rPr>
            </w:pPr>
          </w:p>
          <w:p w:rsidR="002F76BA" w:rsidRPr="006F42AF" w:rsidRDefault="002F76BA" w:rsidP="00A6708F">
            <w:pPr>
              <w:spacing w:after="0" w:line="240" w:lineRule="auto"/>
              <w:jc w:val="center"/>
              <w:rPr>
                <w:rFonts w:ascii="Times New Roman" w:hAnsi="Times New Roman" w:cs="Times New Roman"/>
                <w:color w:val="000000"/>
              </w:rPr>
            </w:pPr>
            <w:r w:rsidRPr="006F42AF">
              <w:rPr>
                <w:rFonts w:ascii="Times New Roman" w:hAnsi="Times New Roman" w:cs="Times New Roman"/>
                <w:color w:val="000000"/>
              </w:rPr>
              <w:t>K_U20</w:t>
            </w:r>
          </w:p>
          <w:p w:rsidR="002F76BA" w:rsidRPr="006F42AF" w:rsidRDefault="002F76BA" w:rsidP="00A6708F">
            <w:pPr>
              <w:spacing w:after="0" w:line="240" w:lineRule="auto"/>
              <w:rPr>
                <w:rFonts w:ascii="Times New Roman" w:hAnsi="Times New Roman" w:cs="Times New Roman"/>
                <w:color w:val="000000"/>
              </w:rPr>
            </w:pPr>
          </w:p>
          <w:p w:rsidR="002F76BA" w:rsidRPr="006F42AF" w:rsidRDefault="002F76BA" w:rsidP="00A6708F">
            <w:pPr>
              <w:spacing w:after="0" w:line="240" w:lineRule="auto"/>
              <w:rPr>
                <w:rFonts w:ascii="Times New Roman" w:hAnsi="Times New Roman" w:cs="Times New Roman"/>
                <w:color w:val="000000"/>
              </w:rPr>
            </w:pP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color w:val="000000"/>
              </w:rPr>
              <w:t xml:space="preserve">    K_U22</w:t>
            </w:r>
          </w:p>
        </w:tc>
        <w:tc>
          <w:tcPr>
            <w:tcW w:w="1418" w:type="dxa"/>
            <w:gridSpan w:val="2"/>
            <w:tcBorders>
              <w:top w:val="single" w:sz="8" w:space="0" w:color="auto"/>
              <w:left w:val="single" w:sz="4" w:space="0" w:color="auto"/>
              <w:bottom w:val="single" w:sz="8" w:space="0" w:color="auto"/>
              <w:right w:val="single" w:sz="4" w:space="0" w:color="auto"/>
            </w:tcBorders>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Lektorat</w:t>
            </w:r>
          </w:p>
        </w:tc>
        <w:tc>
          <w:tcPr>
            <w:tcW w:w="1559" w:type="dxa"/>
            <w:gridSpan w:val="2"/>
            <w:tcBorders>
              <w:top w:val="single" w:sz="8" w:space="0" w:color="auto"/>
              <w:left w:val="single" w:sz="4" w:space="0" w:color="auto"/>
              <w:bottom w:val="single" w:sz="8" w:space="0" w:color="auto"/>
            </w:tcBorders>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zaliczenie pisemne (czytanie, słuchanie, pisanie, słownictwo i gramatyka)</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zaliczenie ustne (prezentacja i wypowiedź spontaniczna)</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 xml:space="preserve"> </w:t>
            </w:r>
          </w:p>
        </w:tc>
      </w:tr>
      <w:tr w:rsidR="002F76BA" w:rsidRPr="006F42AF" w:rsidTr="00A6708F">
        <w:tc>
          <w:tcPr>
            <w:tcW w:w="1276" w:type="dxa"/>
            <w:tcBorders>
              <w:top w:val="single" w:sz="8" w:space="0" w:color="auto"/>
              <w:bottom w:val="single" w:sz="8" w:space="0" w:color="auto"/>
              <w:right w:val="single" w:sz="4" w:space="0" w:color="auto"/>
            </w:tcBorders>
            <w:shd w:val="clear" w:color="auto" w:fill="FFFFFF"/>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Z_1A_ K01</w:t>
            </w:r>
          </w:p>
          <w:p w:rsidR="002F76BA" w:rsidRPr="006F42AF" w:rsidRDefault="002F76BA" w:rsidP="00A6708F">
            <w:pPr>
              <w:spacing w:after="0" w:line="240" w:lineRule="auto"/>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F76BA" w:rsidRPr="006F42AF" w:rsidRDefault="002F76BA" w:rsidP="00A6708F">
            <w:pPr>
              <w:spacing w:after="0" w:line="240" w:lineRule="auto"/>
              <w:rPr>
                <w:rFonts w:ascii="Times New Roman" w:hAnsi="Times New Roman" w:cs="Times New Roman"/>
              </w:rPr>
            </w:pPr>
            <w:r>
              <w:rPr>
                <w:rFonts w:ascii="Times New Roman" w:hAnsi="Times New Roman" w:cs="Times New Roman"/>
              </w:rPr>
              <w:t xml:space="preserve">jest gotów do </w:t>
            </w:r>
            <w:r w:rsidRPr="006F42AF">
              <w:rPr>
                <w:rFonts w:ascii="Times New Roman" w:hAnsi="Times New Roman" w:cs="Times New Roman"/>
              </w:rPr>
              <w:t>określania priorytetów służących wykonaniu określonego przez siebie lub innych zadania oraz kolejność jego realizacji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color w:val="000000"/>
              </w:rPr>
              <w:t>K_K02</w:t>
            </w:r>
          </w:p>
        </w:tc>
        <w:tc>
          <w:tcPr>
            <w:tcW w:w="1418" w:type="dxa"/>
            <w:gridSpan w:val="2"/>
            <w:tcBorders>
              <w:top w:val="single" w:sz="8" w:space="0" w:color="auto"/>
              <w:left w:val="single" w:sz="4" w:space="0" w:color="auto"/>
              <w:bottom w:val="single" w:sz="8" w:space="0" w:color="auto"/>
              <w:right w:val="single" w:sz="4" w:space="0" w:color="auto"/>
            </w:tcBorders>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lang w:val="en-US"/>
              </w:rPr>
              <w:t>Lektorat</w:t>
            </w:r>
          </w:p>
        </w:tc>
        <w:tc>
          <w:tcPr>
            <w:tcW w:w="1559" w:type="dxa"/>
            <w:gridSpan w:val="2"/>
            <w:tcBorders>
              <w:top w:val="single" w:sz="8" w:space="0" w:color="auto"/>
              <w:left w:val="single" w:sz="4" w:space="0" w:color="auto"/>
              <w:bottom w:val="single" w:sz="8" w:space="0" w:color="auto"/>
            </w:tcBorders>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Aktywny udział w ćwiczeniach</w:t>
            </w:r>
          </w:p>
          <w:p w:rsidR="002F76BA" w:rsidRPr="006F42AF" w:rsidRDefault="002F76BA" w:rsidP="00A6708F">
            <w:pPr>
              <w:spacing w:after="0" w:line="240" w:lineRule="auto"/>
              <w:jc w:val="center"/>
              <w:rPr>
                <w:rFonts w:ascii="Times New Roman" w:hAnsi="Times New Roman" w:cs="Times New Roman"/>
                <w:bCs/>
              </w:rPr>
            </w:pPr>
            <w:r w:rsidRPr="006F42AF">
              <w:rPr>
                <w:rFonts w:ascii="Times New Roman" w:hAnsi="Times New Roman" w:cs="Times New Roman"/>
                <w:bCs/>
              </w:rPr>
              <w:t>Przygotowanie do ćwiczeń</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Terminowe przygotowanie poszczególnych zadań i projektów</w:t>
            </w:r>
          </w:p>
        </w:tc>
      </w:tr>
      <w:tr w:rsidR="002F76BA" w:rsidRPr="006F42AF" w:rsidTr="00A6708F">
        <w:tc>
          <w:tcPr>
            <w:tcW w:w="9356" w:type="dxa"/>
            <w:gridSpan w:val="8"/>
            <w:shd w:val="clear" w:color="auto" w:fill="D9D9D9"/>
          </w:tcPr>
          <w:p w:rsidR="002F76BA" w:rsidRPr="006F42AF" w:rsidRDefault="002F76BA" w:rsidP="00A6708F">
            <w:pPr>
              <w:spacing w:after="0" w:line="240"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2F76BA" w:rsidRPr="006F42AF" w:rsidTr="00A6708F">
        <w:trPr>
          <w:trHeight w:val="1495"/>
        </w:trPr>
        <w:tc>
          <w:tcPr>
            <w:tcW w:w="2977" w:type="dxa"/>
            <w:gridSpan w:val="2"/>
            <w:tcBorders>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253" w:type="dxa"/>
            <w:gridSpan w:val="3"/>
            <w:tcBorders>
              <w:left w:val="none" w:sz="4" w:space="0" w:color="000000"/>
            </w:tcBorders>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4</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(w tym poszczególnych semestrach 2 + 2)</w:t>
            </w:r>
          </w:p>
        </w:tc>
        <w:tc>
          <w:tcPr>
            <w:tcW w:w="992" w:type="dxa"/>
            <w:gridSpan w:val="2"/>
            <w:tcBorders>
              <w:left w:val="none" w:sz="4" w:space="0" w:color="000000"/>
            </w:tcBorders>
            <w:textDirection w:val="btLr"/>
          </w:tcPr>
          <w:p w:rsidR="002F76BA" w:rsidRPr="006F42AF" w:rsidRDefault="002F76BA" w:rsidP="00A6708F">
            <w:pPr>
              <w:spacing w:after="0" w:line="240" w:lineRule="auto"/>
              <w:ind w:left="113" w:right="113"/>
              <w:rPr>
                <w:rFonts w:ascii="Times New Roman" w:hAnsi="Times New Roman" w:cs="Times New Roman"/>
              </w:rPr>
            </w:pPr>
            <w:r w:rsidRPr="006F42AF">
              <w:rPr>
                <w:rFonts w:ascii="Times New Roman" w:hAnsi="Times New Roman" w:cs="Times New Roman"/>
              </w:rPr>
              <w:t>Stacjonarne</w:t>
            </w:r>
          </w:p>
        </w:tc>
        <w:tc>
          <w:tcPr>
            <w:tcW w:w="1134" w:type="dxa"/>
            <w:tcBorders>
              <w:left w:val="none" w:sz="4" w:space="0" w:color="000000"/>
            </w:tcBorders>
            <w:textDirection w:val="btLr"/>
          </w:tcPr>
          <w:p w:rsidR="002F76BA" w:rsidRPr="006F42AF" w:rsidRDefault="002F76BA" w:rsidP="00A6708F">
            <w:pPr>
              <w:spacing w:after="0" w:line="240" w:lineRule="auto"/>
              <w:ind w:left="113" w:right="113"/>
              <w:rPr>
                <w:rFonts w:ascii="Times New Roman" w:hAnsi="Times New Roman" w:cs="Times New Roman"/>
              </w:rPr>
            </w:pPr>
            <w:r w:rsidRPr="006F42AF">
              <w:rPr>
                <w:rFonts w:ascii="Times New Roman" w:hAnsi="Times New Roman" w:cs="Times New Roman"/>
              </w:rPr>
              <w:t>Niestacjonarne</w:t>
            </w:r>
          </w:p>
        </w:tc>
      </w:tr>
      <w:tr w:rsidR="002F76BA" w:rsidRPr="006F42AF" w:rsidTr="00A6708F">
        <w:tc>
          <w:tcPr>
            <w:tcW w:w="2977" w:type="dxa"/>
            <w:gridSpan w:val="2"/>
            <w:tcBorders>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253" w:type="dxa"/>
            <w:gridSpan w:val="3"/>
            <w:tcBorders>
              <w:left w:val="none" w:sz="4" w:space="0" w:color="000000"/>
            </w:tcBorders>
          </w:tcPr>
          <w:p w:rsidR="002F76BA" w:rsidRPr="006F42AF" w:rsidRDefault="002F76BA" w:rsidP="00A6708F">
            <w:pPr>
              <w:spacing w:after="0" w:line="240" w:lineRule="auto"/>
              <w:rPr>
                <w:rFonts w:ascii="Times New Roman" w:hAnsi="Times New Roman" w:cs="Times New Roman"/>
              </w:rPr>
            </w:pPr>
            <w:r>
              <w:rPr>
                <w:rFonts w:ascii="Times New Roman" w:hAnsi="Times New Roman" w:cs="Times New Roman"/>
              </w:rPr>
              <w:t>Lektorat</w:t>
            </w:r>
            <w:r w:rsidRPr="006F42AF">
              <w:rPr>
                <w:rFonts w:ascii="Times New Roman" w:hAnsi="Times New Roman" w:cs="Times New Roman"/>
              </w:rPr>
              <w:t xml:space="preserve"> 1 semestr</w:t>
            </w:r>
          </w:p>
          <w:p w:rsidR="002F76BA" w:rsidRPr="006F42AF" w:rsidRDefault="002F76BA" w:rsidP="00A6708F">
            <w:pPr>
              <w:spacing w:after="0" w:line="240" w:lineRule="auto"/>
              <w:rPr>
                <w:rFonts w:ascii="Times New Roman" w:hAnsi="Times New Roman" w:cs="Times New Roman"/>
              </w:rPr>
            </w:pPr>
            <w:r>
              <w:rPr>
                <w:rFonts w:ascii="Times New Roman" w:hAnsi="Times New Roman" w:cs="Times New Roman"/>
              </w:rPr>
              <w:t>Lektorat</w:t>
            </w:r>
            <w:r w:rsidRPr="006F42AF">
              <w:rPr>
                <w:rFonts w:ascii="Times New Roman" w:hAnsi="Times New Roman" w:cs="Times New Roman"/>
              </w:rPr>
              <w:t xml:space="preserve"> 2 semestr</w:t>
            </w:r>
          </w:p>
          <w:p w:rsidR="002F76BA" w:rsidRPr="006F42AF" w:rsidRDefault="002F76BA" w:rsidP="00A6708F">
            <w:pPr>
              <w:spacing w:after="0" w:line="240" w:lineRule="auto"/>
              <w:rPr>
                <w:rFonts w:ascii="Times New Roman" w:hAnsi="Times New Roman" w:cs="Times New Roman"/>
                <w:b/>
              </w:rPr>
            </w:pPr>
          </w:p>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w sumie:</w:t>
            </w:r>
          </w:p>
          <w:p w:rsidR="002F76BA"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ECTS</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w tym w poszczególnych semestrach</w:t>
            </w:r>
          </w:p>
        </w:tc>
        <w:tc>
          <w:tcPr>
            <w:tcW w:w="992" w:type="dxa"/>
            <w:gridSpan w:val="2"/>
            <w:tcBorders>
              <w:left w:val="none" w:sz="4" w:space="0" w:color="000000"/>
            </w:tcBorders>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30</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30</w:t>
            </w:r>
          </w:p>
          <w:p w:rsidR="002F76BA" w:rsidRPr="006F42AF"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 xml:space="preserve">60 </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(30+</w:t>
            </w:r>
            <w:r w:rsidRPr="006F42AF">
              <w:rPr>
                <w:rFonts w:ascii="Times New Roman" w:hAnsi="Times New Roman" w:cs="Times New Roman"/>
                <w:color w:val="000000" w:themeColor="text1"/>
              </w:rPr>
              <w:t>30)</w:t>
            </w:r>
          </w:p>
          <w:p w:rsidR="002F76BA" w:rsidRPr="006F42AF" w:rsidRDefault="002F76BA" w:rsidP="00A6708F">
            <w:pPr>
              <w:spacing w:after="0" w:line="240" w:lineRule="auto"/>
              <w:jc w:val="center"/>
              <w:rPr>
                <w:rFonts w:ascii="Times New Roman" w:hAnsi="Times New Roman" w:cs="Times New Roman"/>
                <w:b/>
              </w:rPr>
            </w:pPr>
            <w:r w:rsidRPr="006F42AF">
              <w:rPr>
                <w:rFonts w:ascii="Times New Roman" w:hAnsi="Times New Roman" w:cs="Times New Roman"/>
                <w:b/>
              </w:rPr>
              <w:t>2,4</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1,2+</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1,2</w:t>
            </w:r>
          </w:p>
        </w:tc>
        <w:tc>
          <w:tcPr>
            <w:tcW w:w="1134" w:type="dxa"/>
            <w:tcBorders>
              <w:left w:val="none" w:sz="4" w:space="0" w:color="000000"/>
            </w:tcBorders>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30</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30</w:t>
            </w:r>
          </w:p>
          <w:p w:rsidR="002F76BA" w:rsidRPr="006F42AF"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jc w:val="center"/>
              <w:rPr>
                <w:rFonts w:ascii="Times New Roman" w:hAnsi="Times New Roman" w:cs="Times New Roman"/>
                <w:color w:val="FF0000"/>
              </w:rPr>
            </w:pPr>
            <w:r w:rsidRPr="006F42AF">
              <w:rPr>
                <w:rFonts w:ascii="Times New Roman" w:hAnsi="Times New Roman" w:cs="Times New Roman"/>
                <w:color w:val="000000" w:themeColor="text1"/>
              </w:rPr>
              <w:t>60</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(30+</w:t>
            </w:r>
            <w:r w:rsidRPr="006F42AF">
              <w:rPr>
                <w:rFonts w:ascii="Times New Roman" w:hAnsi="Times New Roman" w:cs="Times New Roman"/>
                <w:color w:val="000000" w:themeColor="text1"/>
              </w:rPr>
              <w:t>30</w:t>
            </w:r>
            <w:r w:rsidRPr="006F42AF">
              <w:rPr>
                <w:rFonts w:ascii="Times New Roman" w:hAnsi="Times New Roman" w:cs="Times New Roman"/>
              </w:rPr>
              <w:t>)</w:t>
            </w:r>
          </w:p>
          <w:p w:rsidR="002F76BA" w:rsidRPr="006F42AF" w:rsidRDefault="002F76BA" w:rsidP="00A6708F">
            <w:pPr>
              <w:spacing w:after="0" w:line="240" w:lineRule="auto"/>
              <w:jc w:val="center"/>
              <w:rPr>
                <w:rFonts w:ascii="Times New Roman" w:hAnsi="Times New Roman" w:cs="Times New Roman"/>
                <w:b/>
              </w:rPr>
            </w:pPr>
            <w:r w:rsidRPr="006F42AF">
              <w:rPr>
                <w:rFonts w:ascii="Times New Roman" w:hAnsi="Times New Roman" w:cs="Times New Roman"/>
                <w:b/>
              </w:rPr>
              <w:t>2,4</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1,2+</w:t>
            </w:r>
            <w:r w:rsidRPr="006F42AF">
              <w:rPr>
                <w:rFonts w:ascii="Times New Roman" w:hAnsi="Times New Roman" w:cs="Times New Roman"/>
              </w:rPr>
              <w:br/>
              <w:t>1,2</w:t>
            </w:r>
          </w:p>
        </w:tc>
      </w:tr>
      <w:tr w:rsidR="002F76BA" w:rsidRPr="006F42AF" w:rsidTr="00A6708F">
        <w:tc>
          <w:tcPr>
            <w:tcW w:w="2977" w:type="dxa"/>
            <w:gridSpan w:val="2"/>
            <w:tcBorders>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253" w:type="dxa"/>
            <w:gridSpan w:val="3"/>
            <w:tcBorders>
              <w:left w:val="none" w:sz="4" w:space="0" w:color="000000"/>
            </w:tcBorders>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 xml:space="preserve">Przygotowanie do </w:t>
            </w:r>
            <w:r>
              <w:rPr>
                <w:rFonts w:ascii="Times New Roman" w:hAnsi="Times New Roman" w:cs="Times New Roman"/>
              </w:rPr>
              <w:t>lektoratu</w:t>
            </w:r>
            <w:r w:rsidRPr="006F42AF">
              <w:rPr>
                <w:rFonts w:ascii="Times New Roman" w:hAnsi="Times New Roman" w:cs="Times New Roman"/>
              </w:rPr>
              <w:t xml:space="preserve"> semestr 1</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 xml:space="preserve">Przygotowanie do </w:t>
            </w:r>
            <w:r>
              <w:rPr>
                <w:rFonts w:ascii="Times New Roman" w:hAnsi="Times New Roman" w:cs="Times New Roman"/>
              </w:rPr>
              <w:t>lektoratu</w:t>
            </w:r>
            <w:r w:rsidRPr="006F42AF">
              <w:rPr>
                <w:rFonts w:ascii="Times New Roman" w:hAnsi="Times New Roman" w:cs="Times New Roman"/>
              </w:rPr>
              <w:t xml:space="preserve"> semestr 2</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Przygotowanie prezentacji i projektów semestr 1</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Przygotowanie prezentacji i projektów semestr 2</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Przygotowanie do zaliczenia semestr 1</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Przygotowanie do zaliczenia semestr 2</w:t>
            </w:r>
          </w:p>
          <w:p w:rsidR="002F76BA" w:rsidRPr="006F42AF" w:rsidRDefault="002F76BA" w:rsidP="00A6708F">
            <w:pPr>
              <w:spacing w:after="0" w:line="240" w:lineRule="auto"/>
              <w:rPr>
                <w:rFonts w:ascii="Times New Roman" w:hAnsi="Times New Roman" w:cs="Times New Roman"/>
                <w:b/>
              </w:rPr>
            </w:pPr>
          </w:p>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w sumie:</w:t>
            </w:r>
          </w:p>
          <w:p w:rsidR="002F76BA" w:rsidRPr="006F42AF"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ECTS</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w tym w poszczególnych semestrach</w:t>
            </w:r>
          </w:p>
        </w:tc>
        <w:tc>
          <w:tcPr>
            <w:tcW w:w="992" w:type="dxa"/>
            <w:gridSpan w:val="2"/>
            <w:tcBorders>
              <w:left w:val="none" w:sz="4" w:space="0" w:color="000000"/>
            </w:tcBorders>
          </w:tcPr>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10</w:t>
            </w:r>
          </w:p>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10</w:t>
            </w:r>
          </w:p>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5</w:t>
            </w:r>
          </w:p>
          <w:p w:rsidR="002F76BA" w:rsidRDefault="002F76BA" w:rsidP="00A6708F">
            <w:pPr>
              <w:pStyle w:val="Stopka1"/>
              <w:tabs>
                <w:tab w:val="left" w:pos="708"/>
              </w:tabs>
              <w:jc w:val="center"/>
              <w:rPr>
                <w:rFonts w:cs="Times New Roman"/>
                <w:sz w:val="22"/>
                <w:szCs w:val="22"/>
                <w:lang w:eastAsia="pl-PL"/>
              </w:rPr>
            </w:pPr>
          </w:p>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5</w:t>
            </w:r>
          </w:p>
          <w:p w:rsidR="002F76BA" w:rsidRDefault="002F76BA" w:rsidP="00A6708F">
            <w:pPr>
              <w:pStyle w:val="Stopka1"/>
              <w:tabs>
                <w:tab w:val="left" w:pos="708"/>
              </w:tabs>
              <w:jc w:val="center"/>
              <w:rPr>
                <w:rFonts w:cs="Times New Roman"/>
                <w:sz w:val="22"/>
                <w:szCs w:val="22"/>
                <w:lang w:eastAsia="pl-PL"/>
              </w:rPr>
            </w:pPr>
          </w:p>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5</w:t>
            </w:r>
          </w:p>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5</w:t>
            </w:r>
          </w:p>
          <w:p w:rsidR="002F76BA" w:rsidRPr="006F42AF"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40</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(20+20)</w:t>
            </w:r>
          </w:p>
          <w:p w:rsidR="002F76BA" w:rsidRPr="006F42AF" w:rsidRDefault="002F76BA" w:rsidP="00A6708F">
            <w:pPr>
              <w:spacing w:after="0" w:line="240" w:lineRule="auto"/>
              <w:jc w:val="center"/>
              <w:rPr>
                <w:rFonts w:ascii="Times New Roman" w:hAnsi="Times New Roman" w:cs="Times New Roman"/>
                <w:b/>
              </w:rPr>
            </w:pPr>
            <w:r w:rsidRPr="006F42AF">
              <w:rPr>
                <w:rFonts w:ascii="Times New Roman" w:hAnsi="Times New Roman" w:cs="Times New Roman"/>
                <w:b/>
              </w:rPr>
              <w:t>1,6</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0,8+</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lastRenderedPageBreak/>
              <w:t>0,8</w:t>
            </w:r>
          </w:p>
        </w:tc>
        <w:tc>
          <w:tcPr>
            <w:tcW w:w="1134" w:type="dxa"/>
            <w:tcBorders>
              <w:left w:val="none" w:sz="4" w:space="0" w:color="000000"/>
            </w:tcBorders>
          </w:tcPr>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lastRenderedPageBreak/>
              <w:t>10</w:t>
            </w:r>
          </w:p>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10</w:t>
            </w:r>
          </w:p>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5</w:t>
            </w:r>
          </w:p>
          <w:p w:rsidR="002F76BA" w:rsidRDefault="002F76BA" w:rsidP="00A6708F">
            <w:pPr>
              <w:pStyle w:val="Stopka1"/>
              <w:tabs>
                <w:tab w:val="left" w:pos="708"/>
              </w:tabs>
              <w:jc w:val="center"/>
              <w:rPr>
                <w:rFonts w:cs="Times New Roman"/>
                <w:sz w:val="22"/>
                <w:szCs w:val="22"/>
                <w:lang w:eastAsia="pl-PL"/>
              </w:rPr>
            </w:pPr>
          </w:p>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5</w:t>
            </w:r>
          </w:p>
          <w:p w:rsidR="002F76BA" w:rsidRDefault="002F76BA" w:rsidP="00A6708F">
            <w:pPr>
              <w:pStyle w:val="Stopka1"/>
              <w:tabs>
                <w:tab w:val="left" w:pos="708"/>
              </w:tabs>
              <w:jc w:val="center"/>
              <w:rPr>
                <w:rFonts w:cs="Times New Roman"/>
                <w:sz w:val="22"/>
                <w:szCs w:val="22"/>
                <w:lang w:eastAsia="pl-PL"/>
              </w:rPr>
            </w:pPr>
          </w:p>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5</w:t>
            </w:r>
          </w:p>
          <w:p w:rsidR="002F76BA" w:rsidRPr="006F42AF" w:rsidRDefault="002F76BA" w:rsidP="00A6708F">
            <w:pPr>
              <w:pStyle w:val="Stopka1"/>
              <w:tabs>
                <w:tab w:val="left" w:pos="708"/>
              </w:tabs>
              <w:jc w:val="center"/>
              <w:rPr>
                <w:rFonts w:cs="Times New Roman"/>
                <w:sz w:val="22"/>
                <w:szCs w:val="22"/>
                <w:lang w:eastAsia="pl-PL"/>
              </w:rPr>
            </w:pPr>
            <w:r w:rsidRPr="006F42AF">
              <w:rPr>
                <w:rFonts w:cs="Times New Roman"/>
                <w:sz w:val="22"/>
                <w:szCs w:val="22"/>
                <w:lang w:eastAsia="pl-PL"/>
              </w:rPr>
              <w:t>5</w:t>
            </w:r>
          </w:p>
          <w:p w:rsidR="002F76BA" w:rsidRPr="006F42AF"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40</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(20 +20)</w:t>
            </w:r>
          </w:p>
          <w:p w:rsidR="002F76BA" w:rsidRPr="006F42AF" w:rsidRDefault="002F76BA" w:rsidP="00A6708F">
            <w:pPr>
              <w:spacing w:after="0" w:line="240" w:lineRule="auto"/>
              <w:jc w:val="center"/>
              <w:rPr>
                <w:rFonts w:ascii="Times New Roman" w:hAnsi="Times New Roman" w:cs="Times New Roman"/>
                <w:b/>
              </w:rPr>
            </w:pPr>
            <w:r w:rsidRPr="006F42AF">
              <w:rPr>
                <w:rFonts w:ascii="Times New Roman" w:hAnsi="Times New Roman" w:cs="Times New Roman"/>
                <w:b/>
              </w:rPr>
              <w:t>1,6</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0,8+</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lastRenderedPageBreak/>
              <w:t>0,8</w:t>
            </w:r>
          </w:p>
        </w:tc>
      </w:tr>
      <w:tr w:rsidR="002F76BA" w:rsidRPr="006F42AF" w:rsidTr="00A6708F">
        <w:tc>
          <w:tcPr>
            <w:tcW w:w="2977" w:type="dxa"/>
            <w:gridSpan w:val="2"/>
            <w:tcBorders>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253" w:type="dxa"/>
            <w:gridSpan w:val="3"/>
            <w:tcBorders>
              <w:left w:val="none" w:sz="4" w:space="0" w:color="000000"/>
            </w:tcBorders>
          </w:tcPr>
          <w:p w:rsidR="002F76BA" w:rsidRPr="006F42AF" w:rsidRDefault="002F76BA" w:rsidP="00A6708F">
            <w:pPr>
              <w:spacing w:after="0" w:line="240" w:lineRule="auto"/>
              <w:rPr>
                <w:rFonts w:ascii="Times New Roman" w:hAnsi="Times New Roman" w:cs="Times New Roman"/>
              </w:rPr>
            </w:pPr>
            <w:r>
              <w:rPr>
                <w:rFonts w:ascii="Times New Roman" w:hAnsi="Times New Roman" w:cs="Times New Roman"/>
              </w:rPr>
              <w:t>Lektorat</w:t>
            </w:r>
            <w:r w:rsidRPr="006F42AF">
              <w:rPr>
                <w:rFonts w:ascii="Times New Roman" w:hAnsi="Times New Roman" w:cs="Times New Roman"/>
              </w:rPr>
              <w:t xml:space="preserve"> semestr 1</w:t>
            </w:r>
          </w:p>
          <w:p w:rsidR="002F76BA" w:rsidRPr="006F42AF" w:rsidRDefault="002F76BA" w:rsidP="00A6708F">
            <w:pPr>
              <w:spacing w:after="0" w:line="240" w:lineRule="auto"/>
              <w:rPr>
                <w:rFonts w:ascii="Times New Roman" w:hAnsi="Times New Roman" w:cs="Times New Roman"/>
              </w:rPr>
            </w:pPr>
            <w:r>
              <w:rPr>
                <w:rFonts w:ascii="Times New Roman" w:hAnsi="Times New Roman" w:cs="Times New Roman"/>
              </w:rPr>
              <w:t>Lektorat</w:t>
            </w:r>
            <w:r w:rsidRPr="006F42AF">
              <w:rPr>
                <w:rFonts w:ascii="Times New Roman" w:hAnsi="Times New Roman" w:cs="Times New Roman"/>
              </w:rPr>
              <w:t xml:space="preserve"> semestr 2</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Przygotowanie prezentacji i projektów semestr 1</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Przygotowanie prezentacji i projektów semestr 2</w:t>
            </w:r>
          </w:p>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w sumie:</w:t>
            </w:r>
          </w:p>
          <w:p w:rsidR="002F76BA" w:rsidRPr="006F42AF" w:rsidRDefault="002F76BA" w:rsidP="00A6708F">
            <w:pPr>
              <w:spacing w:after="0" w:line="240" w:lineRule="auto"/>
              <w:rPr>
                <w:rFonts w:ascii="Times New Roman" w:hAnsi="Times New Roman" w:cs="Times New Roman"/>
              </w:rPr>
            </w:pP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ECTS</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w tym w poszczególnych semestrach</w:t>
            </w:r>
          </w:p>
        </w:tc>
        <w:tc>
          <w:tcPr>
            <w:tcW w:w="992" w:type="dxa"/>
            <w:gridSpan w:val="2"/>
            <w:tcBorders>
              <w:left w:val="none" w:sz="4" w:space="0" w:color="000000"/>
            </w:tcBorders>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30</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30</w:t>
            </w:r>
          </w:p>
          <w:p w:rsidR="002F76BA"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5</w:t>
            </w:r>
          </w:p>
          <w:p w:rsidR="002F76BA" w:rsidRDefault="002F76BA" w:rsidP="00A6708F">
            <w:pPr>
              <w:spacing w:after="0" w:line="240" w:lineRule="auto"/>
              <w:jc w:val="center"/>
              <w:rPr>
                <w:rFonts w:ascii="Times New Roman" w:hAnsi="Times New Roman" w:cs="Times New Roman"/>
              </w:rPr>
            </w:pP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5</w:t>
            </w:r>
          </w:p>
          <w:p w:rsidR="002F76BA" w:rsidRDefault="002F76BA" w:rsidP="00A6708F">
            <w:pPr>
              <w:spacing w:after="0" w:line="240" w:lineRule="auto"/>
              <w:jc w:val="center"/>
              <w:rPr>
                <w:rFonts w:ascii="Times New Roman" w:hAnsi="Times New Roman" w:cs="Times New Roman"/>
                <w:b/>
              </w:rPr>
            </w:pPr>
          </w:p>
          <w:p w:rsidR="002F76BA" w:rsidRPr="006F42AF" w:rsidRDefault="002F76BA" w:rsidP="00A6708F">
            <w:pPr>
              <w:spacing w:after="0" w:line="240" w:lineRule="auto"/>
              <w:jc w:val="center"/>
              <w:rPr>
                <w:rFonts w:ascii="Times New Roman" w:hAnsi="Times New Roman" w:cs="Times New Roman"/>
                <w:b/>
              </w:rPr>
            </w:pPr>
            <w:r w:rsidRPr="006F42AF">
              <w:rPr>
                <w:rFonts w:ascii="Times New Roman" w:hAnsi="Times New Roman" w:cs="Times New Roman"/>
                <w:b/>
              </w:rPr>
              <w:t>70</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(35+35)</w:t>
            </w:r>
          </w:p>
          <w:p w:rsidR="002F76BA" w:rsidRPr="006F42AF" w:rsidRDefault="002F76BA" w:rsidP="00A6708F">
            <w:pPr>
              <w:spacing w:after="0" w:line="240" w:lineRule="auto"/>
              <w:jc w:val="center"/>
              <w:rPr>
                <w:rFonts w:ascii="Times New Roman" w:hAnsi="Times New Roman" w:cs="Times New Roman"/>
                <w:b/>
              </w:rPr>
            </w:pPr>
            <w:r w:rsidRPr="006F42AF">
              <w:rPr>
                <w:rFonts w:ascii="Times New Roman" w:hAnsi="Times New Roman" w:cs="Times New Roman"/>
                <w:b/>
              </w:rPr>
              <w:t>2,8</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1,4+1,4</w:t>
            </w:r>
          </w:p>
        </w:tc>
        <w:tc>
          <w:tcPr>
            <w:tcW w:w="1134" w:type="dxa"/>
            <w:tcBorders>
              <w:left w:val="none" w:sz="4" w:space="0" w:color="000000"/>
            </w:tcBorders>
          </w:tcPr>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30</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30</w:t>
            </w: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5</w:t>
            </w:r>
          </w:p>
          <w:p w:rsidR="002F76BA" w:rsidRDefault="002F76BA" w:rsidP="00A6708F">
            <w:pPr>
              <w:spacing w:after="0" w:line="240" w:lineRule="auto"/>
              <w:jc w:val="center"/>
              <w:rPr>
                <w:rFonts w:ascii="Times New Roman" w:hAnsi="Times New Roman" w:cs="Times New Roman"/>
              </w:rPr>
            </w:pPr>
          </w:p>
          <w:p w:rsidR="002F76BA" w:rsidRPr="006F42AF" w:rsidRDefault="002F76BA" w:rsidP="00A6708F">
            <w:pPr>
              <w:spacing w:after="0" w:line="240" w:lineRule="auto"/>
              <w:jc w:val="center"/>
              <w:rPr>
                <w:rFonts w:ascii="Times New Roman" w:hAnsi="Times New Roman" w:cs="Times New Roman"/>
              </w:rPr>
            </w:pPr>
            <w:r w:rsidRPr="006F42AF">
              <w:rPr>
                <w:rFonts w:ascii="Times New Roman" w:hAnsi="Times New Roman" w:cs="Times New Roman"/>
              </w:rPr>
              <w:t>5</w:t>
            </w:r>
          </w:p>
          <w:p w:rsidR="002F76BA" w:rsidRDefault="002F76BA" w:rsidP="00A6708F">
            <w:pPr>
              <w:spacing w:after="0" w:line="240" w:lineRule="auto"/>
              <w:jc w:val="center"/>
              <w:rPr>
                <w:rFonts w:ascii="Times New Roman" w:hAnsi="Times New Roman" w:cs="Times New Roman"/>
                <w:b/>
              </w:rPr>
            </w:pPr>
          </w:p>
          <w:p w:rsidR="002F76BA" w:rsidRPr="006F42AF" w:rsidRDefault="002F76BA" w:rsidP="00A6708F">
            <w:pPr>
              <w:spacing w:after="0" w:line="240" w:lineRule="auto"/>
              <w:jc w:val="center"/>
              <w:rPr>
                <w:rFonts w:ascii="Times New Roman" w:hAnsi="Times New Roman" w:cs="Times New Roman"/>
                <w:b/>
              </w:rPr>
            </w:pPr>
            <w:r w:rsidRPr="006F42AF">
              <w:rPr>
                <w:rFonts w:ascii="Times New Roman" w:hAnsi="Times New Roman" w:cs="Times New Roman"/>
                <w:b/>
              </w:rPr>
              <w:t>70</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(35+35)</w:t>
            </w:r>
          </w:p>
          <w:p w:rsidR="002F76BA" w:rsidRPr="006F42AF" w:rsidRDefault="002F76BA" w:rsidP="00A6708F">
            <w:pPr>
              <w:spacing w:after="0" w:line="240" w:lineRule="auto"/>
              <w:jc w:val="center"/>
              <w:rPr>
                <w:rFonts w:ascii="Times New Roman" w:hAnsi="Times New Roman" w:cs="Times New Roman"/>
                <w:b/>
              </w:rPr>
            </w:pPr>
            <w:r w:rsidRPr="006F42AF">
              <w:rPr>
                <w:rFonts w:ascii="Times New Roman" w:hAnsi="Times New Roman" w:cs="Times New Roman"/>
                <w:b/>
              </w:rPr>
              <w:t>2,8</w:t>
            </w:r>
          </w:p>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1,4+1,4</w:t>
            </w:r>
          </w:p>
        </w:tc>
      </w:tr>
    </w:tbl>
    <w:p w:rsidR="002F76BA" w:rsidRPr="006F42AF" w:rsidRDefault="002F76BA" w:rsidP="002F76BA">
      <w:pPr>
        <w:keepNext/>
        <w:keepLines/>
        <w:spacing w:after="0" w:line="240"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2F76BA" w:rsidRPr="006F42AF" w:rsidTr="00A6708F">
        <w:tc>
          <w:tcPr>
            <w:tcW w:w="1631" w:type="pct"/>
            <w:tcBorders>
              <w:top w:val="single" w:sz="4" w:space="0" w:color="auto"/>
              <w:left w:val="single" w:sz="4" w:space="0" w:color="auto"/>
              <w:bottom w:val="single" w:sz="4" w:space="0" w:color="auto"/>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2F76BA" w:rsidRDefault="002F76BA" w:rsidP="00A6708F">
            <w:pPr>
              <w:spacing w:after="0" w:line="240" w:lineRule="auto"/>
              <w:jc w:val="both"/>
              <w:rPr>
                <w:rFonts w:ascii="Times New Roman" w:hAnsi="Times New Roman" w:cs="Times New Roman"/>
                <w:b/>
              </w:rPr>
            </w:pPr>
            <w:r>
              <w:rPr>
                <w:rFonts w:ascii="Times New Roman" w:hAnsi="Times New Roman" w:cs="Times New Roman"/>
                <w:b/>
              </w:rPr>
              <w:t>JĘZYK ANGIELSKI</w:t>
            </w:r>
          </w:p>
          <w:p w:rsidR="002F76BA" w:rsidRPr="006F42AF" w:rsidRDefault="002F76BA" w:rsidP="00A6708F">
            <w:pPr>
              <w:spacing w:after="0" w:line="240" w:lineRule="auto"/>
              <w:jc w:val="both"/>
              <w:rPr>
                <w:rFonts w:ascii="Times New Roman" w:hAnsi="Times New Roman" w:cs="Times New Roman"/>
                <w:b/>
              </w:rPr>
            </w:pPr>
            <w:r>
              <w:rPr>
                <w:rFonts w:ascii="Times New Roman" w:hAnsi="Times New Roman" w:cs="Times New Roman"/>
                <w:b/>
              </w:rPr>
              <w:t>Zakres gramatyczny</w:t>
            </w:r>
            <w:r w:rsidRPr="006F42AF">
              <w:rPr>
                <w:rFonts w:ascii="Times New Roman" w:hAnsi="Times New Roman" w:cs="Times New Roman"/>
                <w:b/>
              </w:rPr>
              <w:t>:</w:t>
            </w:r>
          </w:p>
          <w:p w:rsidR="002F76BA" w:rsidRPr="006F42AF" w:rsidRDefault="002F76BA" w:rsidP="00A6708F">
            <w:pPr>
              <w:spacing w:after="0" w:line="240" w:lineRule="auto"/>
              <w:jc w:val="both"/>
              <w:rPr>
                <w:rFonts w:ascii="Times New Roman" w:hAnsi="Times New Roman" w:cs="Times New Roman"/>
              </w:rPr>
            </w:pPr>
            <w:r w:rsidRPr="006F42AF">
              <w:rPr>
                <w:rFonts w:ascii="Times New Roman" w:hAnsi="Times New Roman" w:cs="Times New Roman"/>
              </w:rPr>
              <w:t>1. Zaawansowane aspekty dotyczące czasów</w:t>
            </w:r>
          </w:p>
          <w:p w:rsidR="002F76BA" w:rsidRPr="006F42AF" w:rsidRDefault="002F76BA" w:rsidP="00A6708F">
            <w:pPr>
              <w:spacing w:after="0" w:line="240" w:lineRule="auto"/>
              <w:jc w:val="both"/>
              <w:rPr>
                <w:rFonts w:ascii="Times New Roman" w:hAnsi="Times New Roman" w:cs="Times New Roman"/>
              </w:rPr>
            </w:pPr>
            <w:r w:rsidRPr="006F42AF">
              <w:rPr>
                <w:rFonts w:ascii="Times New Roman" w:hAnsi="Times New Roman" w:cs="Times New Roman"/>
              </w:rPr>
              <w:t>2. Strona bierna i czynna</w:t>
            </w:r>
          </w:p>
          <w:p w:rsidR="002F76BA" w:rsidRPr="006F42AF" w:rsidRDefault="002F76BA" w:rsidP="00A6708F">
            <w:pPr>
              <w:spacing w:after="0" w:line="240" w:lineRule="auto"/>
              <w:jc w:val="both"/>
              <w:rPr>
                <w:rFonts w:ascii="Times New Roman" w:hAnsi="Times New Roman" w:cs="Times New Roman"/>
              </w:rPr>
            </w:pPr>
            <w:r w:rsidRPr="006F42AF">
              <w:rPr>
                <w:rFonts w:ascii="Times New Roman" w:hAnsi="Times New Roman" w:cs="Times New Roman"/>
              </w:rPr>
              <w:t>3. Zdania warunkowe – mieszane (mixed conditonals, invered structures)</w:t>
            </w:r>
          </w:p>
          <w:p w:rsidR="002F76BA" w:rsidRPr="006F42AF" w:rsidRDefault="002F76BA" w:rsidP="00A6708F">
            <w:pPr>
              <w:spacing w:after="0" w:line="240" w:lineRule="auto"/>
              <w:jc w:val="both"/>
              <w:rPr>
                <w:rFonts w:ascii="Times New Roman" w:hAnsi="Times New Roman" w:cs="Times New Roman"/>
              </w:rPr>
            </w:pPr>
            <w:r w:rsidRPr="006F42AF">
              <w:rPr>
                <w:rFonts w:ascii="Times New Roman" w:hAnsi="Times New Roman" w:cs="Times New Roman"/>
              </w:rPr>
              <w:t>4. Przegląd struktur modalnych.</w:t>
            </w:r>
          </w:p>
          <w:p w:rsidR="002F76BA" w:rsidRPr="006F42AF" w:rsidRDefault="002F76BA" w:rsidP="00A6708F">
            <w:pPr>
              <w:spacing w:after="0" w:line="240" w:lineRule="auto"/>
              <w:jc w:val="both"/>
              <w:rPr>
                <w:rFonts w:ascii="Times New Roman" w:hAnsi="Times New Roman" w:cs="Times New Roman"/>
              </w:rPr>
            </w:pPr>
            <w:r w:rsidRPr="006F42AF">
              <w:rPr>
                <w:rFonts w:ascii="Times New Roman" w:hAnsi="Times New Roman" w:cs="Times New Roman"/>
              </w:rPr>
              <w:t>5. Inwersja stylistyczna (inverted structures)</w:t>
            </w:r>
          </w:p>
          <w:p w:rsidR="002F76BA" w:rsidRPr="006F42AF" w:rsidRDefault="002F76BA" w:rsidP="00A6708F">
            <w:pPr>
              <w:spacing w:after="0" w:line="240" w:lineRule="auto"/>
              <w:jc w:val="both"/>
              <w:rPr>
                <w:rFonts w:ascii="Times New Roman" w:hAnsi="Times New Roman" w:cs="Times New Roman"/>
              </w:rPr>
            </w:pPr>
            <w:r w:rsidRPr="006F42AF">
              <w:rPr>
                <w:rFonts w:ascii="Times New Roman" w:hAnsi="Times New Roman" w:cs="Times New Roman"/>
              </w:rPr>
              <w:t>6. Przedimki oraz rzeczowniki policzalne i niepoliczalne</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7</w:t>
            </w:r>
            <w:r w:rsidRPr="006F42AF">
              <w:rPr>
                <w:rFonts w:ascii="Times New Roman" w:hAnsi="Times New Roman" w:cs="Times New Roman"/>
              </w:rPr>
              <w:t xml:space="preserve">. Czasowniki modalne i Perfect </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8</w:t>
            </w:r>
            <w:r w:rsidRPr="006F42AF">
              <w:rPr>
                <w:rFonts w:ascii="Times New Roman" w:hAnsi="Times New Roman" w:cs="Times New Roman"/>
              </w:rPr>
              <w:t>. Zwroty idiomatyczne</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9</w:t>
            </w:r>
            <w:r w:rsidRPr="006F42AF">
              <w:rPr>
                <w:rFonts w:ascii="Times New Roman" w:hAnsi="Times New Roman" w:cs="Times New Roman"/>
              </w:rPr>
              <w:t>. Rzeczowniki odczasownikowe i odprzymiotnikowe</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10</w:t>
            </w:r>
            <w:r w:rsidRPr="006F42AF">
              <w:rPr>
                <w:rFonts w:ascii="Times New Roman" w:hAnsi="Times New Roman" w:cs="Times New Roman"/>
              </w:rPr>
              <w:t>. Mowa zależna/następstwo czasów</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11</w:t>
            </w:r>
            <w:r w:rsidRPr="006F42AF">
              <w:rPr>
                <w:rFonts w:ascii="Times New Roman" w:hAnsi="Times New Roman" w:cs="Times New Roman"/>
              </w:rPr>
              <w:t>. Złożone struktury przymiotnikowe</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12</w:t>
            </w:r>
            <w:r w:rsidRPr="006F42AF">
              <w:rPr>
                <w:rFonts w:ascii="Times New Roman" w:hAnsi="Times New Roman" w:cs="Times New Roman"/>
              </w:rPr>
              <w:t>. Eufemizmy, skróty, idiomy, hamonimy</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13</w:t>
            </w:r>
            <w:r w:rsidRPr="006F42AF">
              <w:rPr>
                <w:rFonts w:ascii="Times New Roman" w:hAnsi="Times New Roman" w:cs="Times New Roman"/>
              </w:rPr>
              <w:t>. Kolokacje</w:t>
            </w:r>
          </w:p>
          <w:p w:rsidR="002F76BA" w:rsidRPr="006F42AF" w:rsidRDefault="002F76BA" w:rsidP="00A6708F">
            <w:pPr>
              <w:spacing w:after="0" w:line="240" w:lineRule="auto"/>
              <w:jc w:val="both"/>
              <w:rPr>
                <w:rFonts w:ascii="Times New Roman" w:hAnsi="Times New Roman" w:cs="Times New Roman"/>
                <w:b/>
                <w:color w:val="000000"/>
              </w:rPr>
            </w:pPr>
            <w:r w:rsidRPr="006F42AF">
              <w:rPr>
                <w:rFonts w:ascii="Times New Roman" w:hAnsi="Times New Roman" w:cs="Times New Roman"/>
                <w:b/>
                <w:color w:val="000000" w:themeColor="text1"/>
              </w:rPr>
              <w:t>Zakres leksykalny:</w:t>
            </w:r>
          </w:p>
          <w:p w:rsidR="002F76BA" w:rsidRPr="006F42AF"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1. Biznes w sporcie - football, fitness</w:t>
            </w:r>
          </w:p>
          <w:p w:rsidR="002F76BA" w:rsidRPr="006F42AF"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2. Zarządzanie wielopokoleniową kadrą pracowników</w:t>
            </w:r>
          </w:p>
          <w:p w:rsidR="002F76BA" w:rsidRPr="006F42AF"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 xml:space="preserve">3. Ochrona środowiska - ekologiczna produkcja, samochody elektryczne </w:t>
            </w:r>
          </w:p>
          <w:p w:rsidR="002F76BA" w:rsidRPr="006F42AF"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 xml:space="preserve">4. Metody sprzedaży w sklepie- samoobsługa, doradca osobisty, oddziaływanie na klienta  </w:t>
            </w:r>
          </w:p>
          <w:p w:rsidR="002F76BA" w:rsidRPr="006F42AF"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 xml:space="preserve">5. Praca z domu - wady i zalety </w:t>
            </w:r>
          </w:p>
          <w:p w:rsidR="002F76BA" w:rsidRPr="006F42AF"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6. Zarządzanie czasem</w:t>
            </w:r>
          </w:p>
          <w:p w:rsidR="002F76BA" w:rsidRPr="006F42AF"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 xml:space="preserve">7. Nieruchomości - metody sprzedaży </w:t>
            </w:r>
          </w:p>
          <w:p w:rsidR="002F76BA" w:rsidRPr="006F42AF"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8. Media społecznościowe - modele biznesowe, praca influencerów</w:t>
            </w:r>
          </w:p>
          <w:p w:rsidR="002F76BA" w:rsidRPr="006F42AF"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 xml:space="preserve">9. Reklama  </w:t>
            </w:r>
          </w:p>
          <w:p w:rsidR="002F76BA" w:rsidRPr="00F95D40"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10. Wizerunek osób pracujących w biznesie</w:t>
            </w:r>
          </w:p>
          <w:p w:rsidR="002F76BA" w:rsidRPr="006F42AF" w:rsidRDefault="002F76BA" w:rsidP="00A6708F">
            <w:pPr>
              <w:spacing w:after="0" w:line="240" w:lineRule="auto"/>
              <w:jc w:val="both"/>
              <w:rPr>
                <w:rFonts w:ascii="Times New Roman" w:hAnsi="Times New Roman" w:cs="Times New Roman"/>
                <w:color w:val="000000"/>
              </w:rPr>
            </w:pPr>
            <w:r w:rsidRPr="006F42AF">
              <w:rPr>
                <w:rFonts w:ascii="Times New Roman" w:hAnsi="Times New Roman" w:cs="Times New Roman"/>
                <w:color w:val="000000" w:themeColor="text1"/>
              </w:rPr>
              <w:t>1</w:t>
            </w:r>
            <w:r>
              <w:rPr>
                <w:rFonts w:ascii="Times New Roman" w:hAnsi="Times New Roman" w:cs="Times New Roman"/>
                <w:color w:val="000000" w:themeColor="text1"/>
              </w:rPr>
              <w:t>1</w:t>
            </w:r>
            <w:r w:rsidRPr="006F42AF">
              <w:rPr>
                <w:rFonts w:ascii="Times New Roman" w:hAnsi="Times New Roman" w:cs="Times New Roman"/>
                <w:color w:val="000000" w:themeColor="text1"/>
              </w:rPr>
              <w:t xml:space="preserve">. Biznes w turystyce </w:t>
            </w:r>
          </w:p>
          <w:p w:rsidR="002F76BA" w:rsidRPr="006F42AF" w:rsidRDefault="002F76BA" w:rsidP="00A6708F">
            <w:pPr>
              <w:spacing w:after="0" w:line="240" w:lineRule="auto"/>
              <w:jc w:val="both"/>
              <w:rPr>
                <w:rFonts w:ascii="Times New Roman" w:hAnsi="Times New Roman" w:cs="Times New Roman"/>
                <w:strike/>
                <w:color w:val="000000"/>
              </w:rPr>
            </w:pPr>
            <w:r>
              <w:rPr>
                <w:rFonts w:ascii="Times New Roman" w:hAnsi="Times New Roman" w:cs="Times New Roman"/>
                <w:color w:val="000000" w:themeColor="text1"/>
              </w:rPr>
              <w:t>1</w:t>
            </w:r>
            <w:r w:rsidRPr="006F42AF">
              <w:rPr>
                <w:rFonts w:ascii="Times New Roman" w:hAnsi="Times New Roman" w:cs="Times New Roman"/>
                <w:color w:val="000000" w:themeColor="text1"/>
              </w:rPr>
              <w:t>2. Godziny pracy - umowy, nadgodziny, dni wolne</w:t>
            </w:r>
          </w:p>
          <w:p w:rsidR="002F76BA" w:rsidRPr="006F42AF" w:rsidRDefault="002F76BA" w:rsidP="00A6708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themeColor="text1"/>
              </w:rPr>
              <w:t>1</w:t>
            </w:r>
            <w:r w:rsidRPr="006F42AF">
              <w:rPr>
                <w:rFonts w:ascii="Times New Roman" w:eastAsia="Calibri" w:hAnsi="Times New Roman" w:cs="Times New Roman"/>
                <w:color w:val="000000" w:themeColor="text1"/>
              </w:rPr>
              <w:t xml:space="preserve">3. Restauracje typu fastfood - model biznesowy </w:t>
            </w:r>
          </w:p>
          <w:p w:rsidR="002F76BA" w:rsidRPr="006F42AF" w:rsidRDefault="002F76BA" w:rsidP="00A6708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themeColor="text1"/>
              </w:rPr>
              <w:t>1</w:t>
            </w:r>
            <w:r w:rsidRPr="006F42AF">
              <w:rPr>
                <w:rFonts w:ascii="Times New Roman" w:eastAsia="Calibri" w:hAnsi="Times New Roman" w:cs="Times New Roman"/>
                <w:color w:val="000000" w:themeColor="text1"/>
              </w:rPr>
              <w:t xml:space="preserve">4. Moda - zyski w  branży odzieżowej a ochrona środowiska </w:t>
            </w:r>
          </w:p>
          <w:p w:rsidR="002F76BA" w:rsidRPr="006F42AF" w:rsidRDefault="002F76BA" w:rsidP="00A6708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themeColor="text1"/>
              </w:rPr>
              <w:t>1</w:t>
            </w:r>
            <w:r w:rsidRPr="006F42AF">
              <w:rPr>
                <w:rFonts w:ascii="Times New Roman" w:eastAsia="Calibri" w:hAnsi="Times New Roman" w:cs="Times New Roman"/>
                <w:color w:val="000000" w:themeColor="text1"/>
              </w:rPr>
              <w:t>5.  Komunikacja mobilna w biznesie -  historia Zoom</w:t>
            </w:r>
          </w:p>
          <w:p w:rsidR="002F76BA" w:rsidRPr="006F42AF" w:rsidRDefault="002F76BA" w:rsidP="00A6708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themeColor="text1"/>
              </w:rPr>
              <w:t>1</w:t>
            </w:r>
            <w:r w:rsidRPr="006F42AF">
              <w:rPr>
                <w:rFonts w:ascii="Times New Roman" w:eastAsia="Calibri" w:hAnsi="Times New Roman" w:cs="Times New Roman"/>
                <w:color w:val="000000" w:themeColor="text1"/>
              </w:rPr>
              <w:t xml:space="preserve">6.  Oddziaływanie na klienta - ustalanie cen </w:t>
            </w:r>
          </w:p>
          <w:p w:rsidR="002F76BA" w:rsidRPr="006F42AF" w:rsidRDefault="002F76BA" w:rsidP="00A6708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themeColor="text1"/>
              </w:rPr>
              <w:t>1</w:t>
            </w:r>
            <w:r w:rsidRPr="006F42AF">
              <w:rPr>
                <w:rFonts w:ascii="Times New Roman" w:eastAsia="Calibri" w:hAnsi="Times New Roman" w:cs="Times New Roman"/>
                <w:color w:val="000000" w:themeColor="text1"/>
              </w:rPr>
              <w:t>7. Metody motywowania pracowników</w:t>
            </w:r>
          </w:p>
          <w:p w:rsidR="002F76BA" w:rsidRPr="006F42AF" w:rsidRDefault="002F76BA" w:rsidP="00A6708F">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color w:val="000000" w:themeColor="text1"/>
              </w:rPr>
              <w:t>1</w:t>
            </w:r>
            <w:r w:rsidRPr="006F42AF">
              <w:rPr>
                <w:rFonts w:ascii="Times New Roman" w:eastAsia="Calibri" w:hAnsi="Times New Roman" w:cs="Times New Roman"/>
                <w:color w:val="000000" w:themeColor="text1"/>
              </w:rPr>
              <w:t xml:space="preserve">8. Dobroczynność w biznesie </w:t>
            </w:r>
          </w:p>
          <w:p w:rsidR="002F76BA" w:rsidRPr="006F42AF" w:rsidRDefault="002F76BA" w:rsidP="00A6708F">
            <w:pPr>
              <w:spacing w:after="0" w:line="240" w:lineRule="auto"/>
              <w:jc w:val="both"/>
              <w:rPr>
                <w:rFonts w:ascii="Times New Roman" w:eastAsia="Calibri" w:hAnsi="Times New Roman" w:cs="Times New Roman"/>
                <w:color w:val="FF0000"/>
              </w:rPr>
            </w:pPr>
            <w:r w:rsidRPr="006F42AF">
              <w:rPr>
                <w:rFonts w:ascii="Times New Roman" w:eastAsia="Calibri" w:hAnsi="Times New Roman" w:cs="Times New Roman"/>
                <w:b/>
              </w:rPr>
              <w:t>Funkcje językowe:</w:t>
            </w:r>
          </w:p>
          <w:p w:rsidR="002F76BA" w:rsidRPr="006F42AF" w:rsidRDefault="002F76BA" w:rsidP="00A6708F">
            <w:pPr>
              <w:spacing w:after="0" w:line="240" w:lineRule="auto"/>
              <w:jc w:val="both"/>
              <w:rPr>
                <w:rFonts w:ascii="Times New Roman" w:eastAsia="Calibri" w:hAnsi="Times New Roman" w:cs="Times New Roman"/>
              </w:rPr>
            </w:pPr>
            <w:r w:rsidRPr="006F42AF">
              <w:rPr>
                <w:rFonts w:ascii="Times New Roman" w:eastAsia="Calibri" w:hAnsi="Times New Roman" w:cs="Times New Roman"/>
              </w:rPr>
              <w:t>1. Formalne przedstawianie siebie i innych</w:t>
            </w:r>
          </w:p>
          <w:p w:rsidR="002F76BA" w:rsidRPr="006F42AF" w:rsidRDefault="002F76BA" w:rsidP="00A6708F">
            <w:pPr>
              <w:spacing w:after="0" w:line="240" w:lineRule="auto"/>
              <w:jc w:val="both"/>
              <w:rPr>
                <w:rFonts w:ascii="Times New Roman" w:eastAsia="Calibri" w:hAnsi="Times New Roman" w:cs="Times New Roman"/>
              </w:rPr>
            </w:pPr>
            <w:r w:rsidRPr="006F42AF">
              <w:rPr>
                <w:rFonts w:ascii="Times New Roman" w:eastAsia="Calibri" w:hAnsi="Times New Roman" w:cs="Times New Roman"/>
              </w:rPr>
              <w:t>2. Przedstawianie sytuacji i wydarzeń w przeszłości</w:t>
            </w:r>
          </w:p>
          <w:p w:rsidR="002F76BA" w:rsidRPr="006F42AF" w:rsidRDefault="002F76BA" w:rsidP="00A6708F">
            <w:pPr>
              <w:spacing w:after="0" w:line="240" w:lineRule="auto"/>
              <w:jc w:val="both"/>
              <w:rPr>
                <w:rFonts w:ascii="Times New Roman" w:eastAsia="Calibri" w:hAnsi="Times New Roman" w:cs="Times New Roman"/>
              </w:rPr>
            </w:pPr>
            <w:r w:rsidRPr="006F42AF">
              <w:rPr>
                <w:rFonts w:ascii="Times New Roman" w:eastAsia="Calibri" w:hAnsi="Times New Roman" w:cs="Times New Roman"/>
              </w:rPr>
              <w:t>3. Przedstawianie stanów, faktów, rzeczy</w:t>
            </w:r>
          </w:p>
          <w:p w:rsidR="002F76BA" w:rsidRPr="006F42AF" w:rsidRDefault="002F76BA" w:rsidP="00A6708F">
            <w:pPr>
              <w:spacing w:after="0" w:line="240" w:lineRule="auto"/>
              <w:jc w:val="both"/>
              <w:rPr>
                <w:rFonts w:ascii="Times New Roman" w:eastAsia="Calibri" w:hAnsi="Times New Roman" w:cs="Times New Roman"/>
              </w:rPr>
            </w:pPr>
            <w:r w:rsidRPr="006F42AF">
              <w:rPr>
                <w:rFonts w:ascii="Times New Roman" w:eastAsia="Calibri" w:hAnsi="Times New Roman" w:cs="Times New Roman"/>
              </w:rPr>
              <w:t>4. Wyrażanie procesów, sprawozdań, relacji</w:t>
            </w:r>
          </w:p>
          <w:p w:rsidR="002F76BA" w:rsidRPr="006F42AF" w:rsidRDefault="002F76BA" w:rsidP="00A6708F">
            <w:pPr>
              <w:spacing w:after="0" w:line="240" w:lineRule="auto"/>
              <w:jc w:val="both"/>
              <w:rPr>
                <w:rFonts w:ascii="Times New Roman" w:eastAsia="Calibri" w:hAnsi="Times New Roman" w:cs="Times New Roman"/>
              </w:rPr>
            </w:pPr>
            <w:r w:rsidRPr="006F42AF">
              <w:rPr>
                <w:rFonts w:ascii="Times New Roman" w:eastAsia="Calibri" w:hAnsi="Times New Roman" w:cs="Times New Roman"/>
              </w:rPr>
              <w:t>5. Opisywanie cech, osób, przedmiotów</w:t>
            </w:r>
          </w:p>
          <w:p w:rsidR="002F76BA" w:rsidRPr="006F42AF" w:rsidRDefault="002F76BA" w:rsidP="00A6708F">
            <w:pPr>
              <w:spacing w:after="0" w:line="240" w:lineRule="auto"/>
              <w:jc w:val="both"/>
              <w:rPr>
                <w:rFonts w:ascii="Times New Roman" w:eastAsia="Calibri" w:hAnsi="Times New Roman" w:cs="Times New Roman"/>
              </w:rPr>
            </w:pPr>
            <w:r w:rsidRPr="006F42AF">
              <w:rPr>
                <w:rFonts w:ascii="Times New Roman" w:eastAsia="Calibri" w:hAnsi="Times New Roman" w:cs="Times New Roman"/>
              </w:rPr>
              <w:lastRenderedPageBreak/>
              <w:t>6. Przedstawianie wydarzeń, sytuacji i zwyczajowych czynności w teraźniejszości i przeszłości</w:t>
            </w:r>
          </w:p>
          <w:p w:rsidR="002F76BA" w:rsidRPr="006F42AF" w:rsidRDefault="002F76BA" w:rsidP="00A6708F">
            <w:pPr>
              <w:spacing w:after="0" w:line="240" w:lineRule="auto"/>
              <w:jc w:val="both"/>
              <w:rPr>
                <w:rFonts w:ascii="Times New Roman" w:eastAsia="Calibri" w:hAnsi="Times New Roman" w:cs="Times New Roman"/>
              </w:rPr>
            </w:pPr>
            <w:r w:rsidRPr="006F42AF">
              <w:rPr>
                <w:rFonts w:ascii="Times New Roman" w:eastAsia="Calibri" w:hAnsi="Times New Roman" w:cs="Times New Roman"/>
              </w:rPr>
              <w:t>7. Wyrażanie przyzwyczajeń i preferencji</w:t>
            </w:r>
          </w:p>
          <w:p w:rsidR="002F76BA" w:rsidRPr="006F42AF" w:rsidRDefault="002F76BA" w:rsidP="00A6708F">
            <w:pPr>
              <w:spacing w:after="0" w:line="240" w:lineRule="auto"/>
              <w:jc w:val="both"/>
              <w:rPr>
                <w:rFonts w:ascii="Times New Roman" w:eastAsia="Calibri" w:hAnsi="Times New Roman" w:cs="Times New Roman"/>
              </w:rPr>
            </w:pPr>
            <w:r w:rsidRPr="006F42AF">
              <w:rPr>
                <w:rFonts w:ascii="Times New Roman" w:eastAsia="Calibri" w:hAnsi="Times New Roman" w:cs="Times New Roman"/>
              </w:rPr>
              <w:t>8. Wyrażanie emocji i odczuć</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9</w:t>
            </w:r>
            <w:r w:rsidRPr="006F42AF">
              <w:rPr>
                <w:rFonts w:ascii="Times New Roman" w:hAnsi="Times New Roman" w:cs="Times New Roman"/>
              </w:rPr>
              <w:t>. Wyrażanie entuzjazmu, żalu, sprzeciwu - w sposób formalny i nieformalny</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10</w:t>
            </w:r>
            <w:r w:rsidRPr="006F42AF">
              <w:rPr>
                <w:rFonts w:ascii="Times New Roman" w:hAnsi="Times New Roman" w:cs="Times New Roman"/>
              </w:rPr>
              <w:t>. Wyrażanie przypuszczenia, dedukcja</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11</w:t>
            </w:r>
            <w:r w:rsidRPr="006F42AF">
              <w:rPr>
                <w:rFonts w:ascii="Times New Roman" w:hAnsi="Times New Roman" w:cs="Times New Roman"/>
              </w:rPr>
              <w:t>. Wyrażanie hipotez, spekulacje</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12</w:t>
            </w:r>
            <w:r w:rsidRPr="006F42AF">
              <w:rPr>
                <w:rFonts w:ascii="Times New Roman" w:hAnsi="Times New Roman" w:cs="Times New Roman"/>
              </w:rPr>
              <w:t>. Formalne prośby, nakazy, ostrzeżenia</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13</w:t>
            </w:r>
            <w:r w:rsidRPr="006F42AF">
              <w:rPr>
                <w:rFonts w:ascii="Times New Roman" w:hAnsi="Times New Roman" w:cs="Times New Roman"/>
              </w:rPr>
              <w:t>. Wyrażanie opinii w sposób formalny i nieformalny</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14</w:t>
            </w:r>
            <w:r w:rsidRPr="006F42AF">
              <w:rPr>
                <w:rFonts w:ascii="Times New Roman" w:hAnsi="Times New Roman" w:cs="Times New Roman"/>
              </w:rPr>
              <w:t>. Sposoby emfazy w mowie i piśmie</w:t>
            </w:r>
          </w:p>
          <w:p w:rsidR="002F76BA" w:rsidRPr="006F42AF" w:rsidRDefault="002F76BA" w:rsidP="00A6708F">
            <w:pPr>
              <w:spacing w:after="0" w:line="240" w:lineRule="auto"/>
              <w:jc w:val="both"/>
              <w:rPr>
                <w:rFonts w:ascii="Times New Roman" w:hAnsi="Times New Roman" w:cs="Times New Roman"/>
              </w:rPr>
            </w:pPr>
            <w:r>
              <w:rPr>
                <w:rFonts w:ascii="Times New Roman" w:hAnsi="Times New Roman" w:cs="Times New Roman"/>
              </w:rPr>
              <w:t>15</w:t>
            </w:r>
            <w:r w:rsidRPr="006F42AF">
              <w:rPr>
                <w:rFonts w:ascii="Times New Roman" w:hAnsi="Times New Roman" w:cs="Times New Roman"/>
              </w:rPr>
              <w:t>. Rozpoczynanie i podsumowywanie sporu</w:t>
            </w:r>
          </w:p>
          <w:p w:rsidR="002F76BA" w:rsidRDefault="002F76BA" w:rsidP="00A6708F">
            <w:pPr>
              <w:spacing w:after="0" w:line="240" w:lineRule="auto"/>
              <w:rPr>
                <w:rFonts w:ascii="Times New Roman" w:hAnsi="Times New Roman" w:cs="Times New Roman"/>
              </w:rPr>
            </w:pPr>
            <w:r>
              <w:rPr>
                <w:rFonts w:ascii="Times New Roman" w:hAnsi="Times New Roman" w:cs="Times New Roman"/>
              </w:rPr>
              <w:t>16</w:t>
            </w:r>
            <w:r w:rsidRPr="006F42AF">
              <w:rPr>
                <w:rFonts w:ascii="Times New Roman" w:hAnsi="Times New Roman" w:cs="Times New Roman"/>
              </w:rPr>
              <w:t>. Wyrażanie powodu/celu, powodu/przyczyny, skutku</w:t>
            </w:r>
          </w:p>
          <w:p w:rsidR="002F76BA" w:rsidRDefault="002F76BA" w:rsidP="00A6708F">
            <w:pPr>
              <w:spacing w:after="0" w:line="240" w:lineRule="auto"/>
              <w:rPr>
                <w:rFonts w:ascii="Times New Roman" w:hAnsi="Times New Roman" w:cs="Times New Roman"/>
              </w:rPr>
            </w:pPr>
          </w:p>
          <w:p w:rsidR="002F76BA" w:rsidRPr="00F5346A" w:rsidRDefault="002F76BA" w:rsidP="00A6708F">
            <w:pPr>
              <w:spacing w:after="0" w:line="240" w:lineRule="auto"/>
              <w:rPr>
                <w:rFonts w:ascii="Times New Roman" w:eastAsia="Times New Roman" w:hAnsi="Times New Roman" w:cs="Times New Roman"/>
                <w:lang w:eastAsia="pl-PL"/>
              </w:rPr>
            </w:pPr>
            <w:r w:rsidRPr="00F5346A">
              <w:rPr>
                <w:rFonts w:ascii="Times New Roman" w:eastAsia="Times New Roman" w:hAnsi="Times New Roman" w:cs="Times New Roman"/>
                <w:lang w:eastAsia="pl-PL"/>
              </w:rPr>
              <w:t>JĘZYK FRANCUSKI</w:t>
            </w:r>
            <w:r w:rsidRPr="00F5346A">
              <w:rPr>
                <w:rFonts w:ascii="Times New Roman" w:eastAsia="Times New Roman" w:hAnsi="Times New Roman" w:cs="Times New Roman"/>
                <w:lang w:eastAsia="pl-PL"/>
              </w:rPr>
              <w:br/>
              <w:t>Zakres gramatyczny:</w:t>
            </w:r>
            <w:r w:rsidRPr="00F5346A">
              <w:rPr>
                <w:rFonts w:ascii="Times New Roman" w:eastAsia="Times New Roman" w:hAnsi="Times New Roman" w:cs="Times New Roman"/>
                <w:lang w:eastAsia="pl-PL"/>
              </w:rPr>
              <w:br/>
              <w:t>1- czasy przeszłe: passé composé, imparfait, plus-que-parfait,</w:t>
            </w:r>
            <w:r w:rsidRPr="00F5346A">
              <w:rPr>
                <w:rFonts w:ascii="Times New Roman" w:eastAsia="Times New Roman" w:hAnsi="Times New Roman" w:cs="Times New Roman"/>
                <w:lang w:eastAsia="pl-PL"/>
              </w:rPr>
              <w:br/>
              <w:t>passé simple raconter au passé (les temps du passé comme ci-</w:t>
            </w:r>
            <w:r w:rsidRPr="00F5346A">
              <w:rPr>
                <w:rFonts w:ascii="Times New Roman" w:eastAsia="Times New Roman" w:hAnsi="Times New Roman" w:cs="Times New Roman"/>
                <w:lang w:eastAsia="pl-PL"/>
              </w:rPr>
              <w:br/>
              <w:t>dessus + passé antérieur) les articulateurs de temps; simultaneité,</w:t>
            </w:r>
            <w:r w:rsidRPr="00F5346A">
              <w:rPr>
                <w:rFonts w:ascii="Times New Roman" w:eastAsia="Times New Roman" w:hAnsi="Times New Roman" w:cs="Times New Roman"/>
                <w:lang w:eastAsia="pl-PL"/>
              </w:rPr>
              <w:br/>
              <w:t>antériorité, postériorité</w:t>
            </w:r>
            <w:r w:rsidRPr="00F5346A">
              <w:rPr>
                <w:rFonts w:ascii="Times New Roman" w:eastAsia="Times New Roman" w:hAnsi="Times New Roman" w:cs="Times New Roman"/>
                <w:lang w:eastAsia="pl-PL"/>
              </w:rPr>
              <w:br/>
              <w:t>2- czasy przyszłe: futur simple, futur antérieur tryby: conditionnel</w:t>
            </w:r>
            <w:r w:rsidRPr="00F5346A">
              <w:rPr>
                <w:rFonts w:ascii="Times New Roman" w:eastAsia="Times New Roman" w:hAnsi="Times New Roman" w:cs="Times New Roman"/>
                <w:lang w:eastAsia="pl-PL"/>
              </w:rPr>
              <w:br/>
              <w:t>présent i passé, subjonctif présent i passé participe présent i</w:t>
            </w:r>
            <w:r w:rsidRPr="00F5346A">
              <w:rPr>
                <w:rFonts w:ascii="Times New Roman" w:eastAsia="Times New Roman" w:hAnsi="Times New Roman" w:cs="Times New Roman"/>
                <w:lang w:eastAsia="pl-PL"/>
              </w:rPr>
              <w:br/>
              <w:t>gérondif</w:t>
            </w:r>
            <w:r w:rsidRPr="00F5346A">
              <w:rPr>
                <w:rFonts w:ascii="Times New Roman" w:eastAsia="Times New Roman" w:hAnsi="Times New Roman" w:cs="Times New Roman"/>
                <w:lang w:eastAsia="pl-PL"/>
              </w:rPr>
              <w:br/>
              <w:t>3- mowa zależna w czasach przeszłych</w:t>
            </w:r>
            <w:r w:rsidRPr="00F5346A">
              <w:rPr>
                <w:rFonts w:ascii="Times New Roman" w:eastAsia="Times New Roman" w:hAnsi="Times New Roman" w:cs="Times New Roman"/>
                <w:lang w:eastAsia="pl-PL"/>
              </w:rPr>
              <w:br/>
              <w:t>zaimki dopełnienia bliższego le, la, les i dalszego lui, leur</w:t>
            </w:r>
            <w:r w:rsidRPr="00F5346A">
              <w:rPr>
                <w:rFonts w:ascii="Times New Roman" w:eastAsia="Times New Roman" w:hAnsi="Times New Roman" w:cs="Times New Roman"/>
                <w:lang w:eastAsia="pl-PL"/>
              </w:rPr>
              <w:br/>
              <w:t>4- zaimki względne proste i złożone qui, que, auquel , de</w:t>
            </w:r>
            <w:r w:rsidRPr="00F5346A">
              <w:rPr>
                <w:rFonts w:ascii="Times New Roman" w:eastAsia="Times New Roman" w:hAnsi="Times New Roman" w:cs="Times New Roman"/>
                <w:lang w:eastAsia="pl-PL"/>
              </w:rPr>
              <w:br/>
              <w:t>laquelle.</w:t>
            </w:r>
            <w:r w:rsidRPr="00F5346A">
              <w:rPr>
                <w:rFonts w:ascii="Times New Roman" w:eastAsia="Times New Roman" w:hAnsi="Times New Roman" w:cs="Times New Roman"/>
                <w:lang w:eastAsia="pl-PL"/>
              </w:rPr>
              <w:br/>
              <w:t>5- zaimki nieokreślone chacun, aucune, d’autres</w:t>
            </w:r>
            <w:r w:rsidRPr="00F5346A">
              <w:rPr>
                <w:rFonts w:ascii="Times New Roman" w:eastAsia="Times New Roman" w:hAnsi="Times New Roman" w:cs="Times New Roman"/>
                <w:lang w:eastAsia="pl-PL"/>
              </w:rPr>
              <w:br/>
              <w:t>Zakres leksykalny:</w:t>
            </w:r>
            <w:r w:rsidRPr="00F5346A">
              <w:rPr>
                <w:rFonts w:ascii="Times New Roman" w:eastAsia="Times New Roman" w:hAnsi="Times New Roman" w:cs="Times New Roman"/>
                <w:lang w:eastAsia="pl-PL"/>
              </w:rPr>
              <w:br/>
              <w:t>1- praca, staranie się o pracę, bezrobocie, wykluczenie społeczne,</w:t>
            </w:r>
            <w:r w:rsidRPr="00F5346A">
              <w:rPr>
                <w:rFonts w:ascii="Times New Roman" w:eastAsia="Times New Roman" w:hAnsi="Times New Roman" w:cs="Times New Roman"/>
                <w:lang w:eastAsia="pl-PL"/>
              </w:rPr>
              <w:br/>
              <w:t>imigracja</w:t>
            </w:r>
            <w:r w:rsidRPr="00F5346A">
              <w:rPr>
                <w:rFonts w:ascii="Times New Roman" w:eastAsia="Times New Roman" w:hAnsi="Times New Roman" w:cs="Times New Roman"/>
                <w:lang w:eastAsia="pl-PL"/>
              </w:rPr>
              <w:br/>
              <w:t>2- edukacja, studia uniwersyteckie, studia zagraniczne,</w:t>
            </w:r>
            <w:r w:rsidRPr="00F5346A">
              <w:rPr>
                <w:rFonts w:ascii="Times New Roman" w:eastAsia="Times New Roman" w:hAnsi="Times New Roman" w:cs="Times New Roman"/>
                <w:lang w:eastAsia="pl-PL"/>
              </w:rPr>
              <w:br/>
              <w:t>kształcenie ustawiczne</w:t>
            </w:r>
            <w:r w:rsidRPr="00F5346A">
              <w:rPr>
                <w:rFonts w:ascii="Times New Roman" w:eastAsia="Times New Roman" w:hAnsi="Times New Roman" w:cs="Times New Roman"/>
                <w:lang w:eastAsia="pl-PL"/>
              </w:rPr>
              <w:br/>
              <w:t>3- zdrowie, dieta, kultura gastronomiczna, style życia</w:t>
            </w:r>
            <w:r w:rsidRPr="00F5346A">
              <w:rPr>
                <w:rFonts w:ascii="Times New Roman" w:eastAsia="Times New Roman" w:hAnsi="Times New Roman" w:cs="Times New Roman"/>
                <w:lang w:eastAsia="pl-PL"/>
              </w:rPr>
              <w:br/>
              <w:t>4- miasto; kierunki rozwoju, architektura, ewolucja</w:t>
            </w:r>
            <w:r w:rsidRPr="00F5346A">
              <w:rPr>
                <w:rFonts w:ascii="Times New Roman" w:eastAsia="Times New Roman" w:hAnsi="Times New Roman" w:cs="Times New Roman"/>
                <w:lang w:eastAsia="pl-PL"/>
              </w:rPr>
              <w:br/>
              <w:t>5- zagadnienia ekonomiczne</w:t>
            </w:r>
            <w:r w:rsidRPr="00F5346A">
              <w:rPr>
                <w:rFonts w:ascii="Times New Roman" w:eastAsia="Times New Roman" w:hAnsi="Times New Roman" w:cs="Times New Roman"/>
                <w:lang w:eastAsia="pl-PL"/>
              </w:rPr>
              <w:br/>
              <w:t>6- idee, wierzenia i wartości, demokracja i tolerancja, organizacje</w:t>
            </w:r>
            <w:r w:rsidRPr="00F5346A">
              <w:rPr>
                <w:rFonts w:ascii="Times New Roman" w:eastAsia="Times New Roman" w:hAnsi="Times New Roman" w:cs="Times New Roman"/>
                <w:lang w:eastAsia="pl-PL"/>
              </w:rPr>
              <w:br/>
              <w:t>pozarządowe</w:t>
            </w:r>
          </w:p>
          <w:p w:rsidR="002F76BA" w:rsidRDefault="002F76BA" w:rsidP="00A6708F">
            <w:pPr>
              <w:spacing w:after="0" w:line="240" w:lineRule="auto"/>
              <w:rPr>
                <w:rFonts w:ascii="Times New Roman" w:eastAsia="Times New Roman" w:hAnsi="Times New Roman" w:cs="Times New Roman"/>
                <w:lang w:eastAsia="pl-PL"/>
              </w:rPr>
            </w:pPr>
            <w:r w:rsidRPr="00F5346A">
              <w:rPr>
                <w:rFonts w:ascii="Times New Roman" w:eastAsia="Times New Roman" w:hAnsi="Times New Roman" w:cs="Times New Roman"/>
                <w:lang w:eastAsia="pl-PL"/>
              </w:rPr>
              <w:t>Funkcje językowe</w:t>
            </w:r>
            <w:r w:rsidRPr="00F5346A">
              <w:rPr>
                <w:rFonts w:ascii="Times New Roman" w:eastAsia="Times New Roman" w:hAnsi="Times New Roman" w:cs="Times New Roman"/>
                <w:lang w:eastAsia="pl-PL"/>
              </w:rPr>
              <w:br/>
              <w:t>1- Wyrażenie czynności równorzędnych: En attendant que les</w:t>
            </w:r>
            <w:r w:rsidRPr="00F5346A">
              <w:rPr>
                <w:rFonts w:ascii="Times New Roman" w:eastAsia="Times New Roman" w:hAnsi="Times New Roman" w:cs="Times New Roman"/>
                <w:lang w:eastAsia="pl-PL"/>
              </w:rPr>
              <w:br/>
              <w:t>travaux soient terminés, nous resterons à l’hôtel. Le magasin</w:t>
            </w:r>
            <w:r w:rsidRPr="00F5346A">
              <w:rPr>
                <w:rFonts w:ascii="Times New Roman" w:eastAsia="Times New Roman" w:hAnsi="Times New Roman" w:cs="Times New Roman"/>
                <w:lang w:eastAsia="pl-PL"/>
              </w:rPr>
              <w:br/>
              <w:t>venait de fermer, les employés commençaient à partir, les derniers</w:t>
            </w:r>
            <w:r w:rsidRPr="00F5346A">
              <w:rPr>
                <w:rFonts w:ascii="Times New Roman" w:eastAsia="Times New Roman" w:hAnsi="Times New Roman" w:cs="Times New Roman"/>
                <w:lang w:eastAsia="pl-PL"/>
              </w:rPr>
              <w:br/>
              <w:t>clients sortaient au moment où l’alarme incendie a retenti.</w:t>
            </w:r>
            <w:r w:rsidRPr="00F5346A">
              <w:rPr>
                <w:rFonts w:ascii="Times New Roman" w:eastAsia="Times New Roman" w:hAnsi="Times New Roman" w:cs="Times New Roman"/>
                <w:lang w:eastAsia="pl-PL"/>
              </w:rPr>
              <w:br/>
              <w:t>2- Żałowanie, że coś się wydarzyło: Dommage qu’il pleuve.</w:t>
            </w:r>
            <w:r w:rsidRPr="00F5346A">
              <w:rPr>
                <w:rFonts w:ascii="Times New Roman" w:eastAsia="Times New Roman" w:hAnsi="Times New Roman" w:cs="Times New Roman"/>
                <w:lang w:eastAsia="pl-PL"/>
              </w:rPr>
              <w:br/>
              <w:t>3- Wyrażenie konieczności: Il est nécessaire qu’elle puisse</w:t>
            </w:r>
            <w:r w:rsidRPr="00F5346A">
              <w:rPr>
                <w:rFonts w:ascii="Times New Roman" w:eastAsia="Times New Roman" w:hAnsi="Times New Roman" w:cs="Times New Roman"/>
                <w:lang w:eastAsia="pl-PL"/>
              </w:rPr>
              <w:br/>
              <w:t>comprendre.</w:t>
            </w:r>
            <w:r w:rsidRPr="00F5346A">
              <w:rPr>
                <w:rFonts w:ascii="Times New Roman" w:eastAsia="Times New Roman" w:hAnsi="Times New Roman" w:cs="Times New Roman"/>
                <w:lang w:eastAsia="pl-PL"/>
              </w:rPr>
              <w:br/>
              <w:t>4- Wyrażenie braku akceptacji: Il est inadmissible que vous ayez</w:t>
            </w:r>
            <w:r w:rsidRPr="00F5346A">
              <w:rPr>
                <w:rFonts w:ascii="Times New Roman" w:eastAsia="Times New Roman" w:hAnsi="Times New Roman" w:cs="Times New Roman"/>
                <w:lang w:eastAsia="pl-PL"/>
              </w:rPr>
              <w:br/>
              <w:t>dû attendre si longtemps.</w:t>
            </w:r>
            <w:r w:rsidRPr="00F5346A">
              <w:rPr>
                <w:rFonts w:ascii="Times New Roman" w:eastAsia="Times New Roman" w:hAnsi="Times New Roman" w:cs="Times New Roman"/>
                <w:lang w:eastAsia="pl-PL"/>
              </w:rPr>
              <w:br/>
              <w:t>5- Wyrażenie prawdopodobieństwa: Il est probable qu’il a été</w:t>
            </w:r>
            <w:r w:rsidRPr="00F5346A">
              <w:rPr>
                <w:rFonts w:ascii="Times New Roman" w:eastAsia="Times New Roman" w:hAnsi="Times New Roman" w:cs="Times New Roman"/>
                <w:lang w:eastAsia="pl-PL"/>
              </w:rPr>
              <w:br/>
              <w:t>retardé.</w:t>
            </w:r>
            <w:r w:rsidRPr="00F5346A">
              <w:rPr>
                <w:rFonts w:ascii="Times New Roman" w:eastAsia="Times New Roman" w:hAnsi="Times New Roman" w:cs="Times New Roman"/>
                <w:lang w:eastAsia="pl-PL"/>
              </w:rPr>
              <w:br/>
              <w:t>6- Wyrazenie opinii: Je trouve normal qu’on soutienne cette</w:t>
            </w:r>
            <w:r w:rsidRPr="00F5346A">
              <w:rPr>
                <w:rFonts w:ascii="Times New Roman" w:eastAsia="Times New Roman" w:hAnsi="Times New Roman" w:cs="Times New Roman"/>
                <w:lang w:eastAsia="pl-PL"/>
              </w:rPr>
              <w:br/>
              <w:t>cause.</w:t>
            </w:r>
            <w:r w:rsidRPr="00F5346A">
              <w:rPr>
                <w:rFonts w:ascii="Times New Roman" w:eastAsia="Times New Roman" w:hAnsi="Times New Roman" w:cs="Times New Roman"/>
                <w:lang w:eastAsia="pl-PL"/>
              </w:rPr>
              <w:br/>
              <w:t>7- Zwracanie uwagi na coś: Remarquez ce four à chaleur</w:t>
            </w:r>
            <w:r w:rsidRPr="00F5346A">
              <w:rPr>
                <w:rFonts w:ascii="Times New Roman" w:eastAsia="Times New Roman" w:hAnsi="Times New Roman" w:cs="Times New Roman"/>
                <w:lang w:eastAsia="pl-PL"/>
              </w:rPr>
              <w:br/>
              <w:t>tournante grâce auquel vous réussirez tous vos plats. Ce musée a</w:t>
            </w:r>
            <w:r w:rsidRPr="00F5346A">
              <w:rPr>
                <w:rFonts w:ascii="Times New Roman" w:eastAsia="Times New Roman" w:hAnsi="Times New Roman" w:cs="Times New Roman"/>
                <w:lang w:eastAsia="pl-PL"/>
              </w:rPr>
              <w:br/>
              <w:t>été conçu par un architecte célèbre. Les habitants se laissent subir</w:t>
            </w:r>
            <w:r w:rsidRPr="00F5346A">
              <w:rPr>
                <w:rFonts w:ascii="Times New Roman" w:eastAsia="Times New Roman" w:hAnsi="Times New Roman" w:cs="Times New Roman"/>
                <w:lang w:eastAsia="pl-PL"/>
              </w:rPr>
              <w:br/>
            </w:r>
            <w:r w:rsidRPr="00F5346A">
              <w:rPr>
                <w:rFonts w:ascii="Times New Roman" w:eastAsia="Times New Roman" w:hAnsi="Times New Roman" w:cs="Times New Roman"/>
                <w:lang w:eastAsia="pl-PL"/>
              </w:rPr>
              <w:lastRenderedPageBreak/>
              <w:t>les nuisances sonores. Il criait de façon à se faire entendre. On</w:t>
            </w:r>
            <w:r w:rsidRPr="00F5346A">
              <w:rPr>
                <w:rFonts w:ascii="Times New Roman" w:eastAsia="Times New Roman" w:hAnsi="Times New Roman" w:cs="Times New Roman"/>
                <w:lang w:eastAsia="pl-PL"/>
              </w:rPr>
              <w:br/>
              <w:t>travaille activement à trouver une solution.</w:t>
            </w:r>
          </w:p>
          <w:p w:rsidR="002F76BA" w:rsidRPr="00F5346A" w:rsidRDefault="002F76BA" w:rsidP="00A6708F">
            <w:pPr>
              <w:spacing w:after="0" w:line="240" w:lineRule="auto"/>
              <w:rPr>
                <w:rFonts w:ascii="Times New Roman" w:eastAsia="Times New Roman" w:hAnsi="Times New Roman" w:cs="Times New Roman"/>
                <w:lang w:eastAsia="pl-PL"/>
              </w:rPr>
            </w:pPr>
            <w:r w:rsidRPr="00F5346A">
              <w:rPr>
                <w:rFonts w:ascii="Times New Roman" w:eastAsia="Times New Roman" w:hAnsi="Times New Roman" w:cs="Times New Roman"/>
                <w:lang w:eastAsia="pl-PL"/>
              </w:rPr>
              <w:br/>
              <w:t>JĘZYK NIEMIECKI</w:t>
            </w:r>
            <w:r w:rsidRPr="00F5346A">
              <w:rPr>
                <w:rFonts w:ascii="Times New Roman" w:eastAsia="Times New Roman" w:hAnsi="Times New Roman" w:cs="Times New Roman"/>
                <w:lang w:eastAsia="pl-PL"/>
              </w:rPr>
              <w:br/>
              <w:t>Zakres gramatyczny:</w:t>
            </w:r>
            <w:r w:rsidRPr="00F5346A">
              <w:rPr>
                <w:rFonts w:ascii="Times New Roman" w:eastAsia="Times New Roman" w:hAnsi="Times New Roman" w:cs="Times New Roman"/>
                <w:lang w:eastAsia="pl-PL"/>
              </w:rPr>
              <w:br/>
              <w:t>CZASOWNIK</w:t>
            </w:r>
            <w:r w:rsidRPr="00F5346A">
              <w:rPr>
                <w:rFonts w:ascii="Times New Roman" w:eastAsia="Times New Roman" w:hAnsi="Times New Roman" w:cs="Times New Roman"/>
                <w:lang w:eastAsia="pl-PL"/>
              </w:rPr>
              <w:br/>
              <w:t>1- czasy gramatyczne i ich funkcje ( Plusquimperfekt, Futur I i II)</w:t>
            </w:r>
            <w:r w:rsidRPr="00F5346A">
              <w:rPr>
                <w:rFonts w:ascii="Times New Roman" w:eastAsia="Times New Roman" w:hAnsi="Times New Roman" w:cs="Times New Roman"/>
                <w:lang w:eastAsia="pl-PL"/>
              </w:rPr>
              <w:br/>
              <w:t>2- czasowniki rozdzielnie i nierozdzielnie złożone ( zależnie od</w:t>
            </w:r>
            <w:r w:rsidRPr="00F5346A">
              <w:rPr>
                <w:rFonts w:ascii="Times New Roman" w:eastAsia="Times New Roman" w:hAnsi="Times New Roman" w:cs="Times New Roman"/>
                <w:lang w:eastAsia="pl-PL"/>
              </w:rPr>
              <w:br/>
              <w:t>akcentu – z przedrostkami um- / unter- /</w:t>
            </w:r>
            <w:r w:rsidRPr="00F5346A">
              <w:rPr>
                <w:rFonts w:ascii="Times New Roman" w:eastAsia="Times New Roman" w:hAnsi="Times New Roman" w:cs="Times New Roman"/>
                <w:lang w:eastAsia="pl-PL"/>
              </w:rPr>
              <w:br/>
              <w:t>3- über- / wider- / wieder-) strona bierna z czasownikiem</w:t>
            </w:r>
            <w:r w:rsidRPr="00F5346A">
              <w:rPr>
                <w:rFonts w:ascii="Times New Roman" w:eastAsia="Times New Roman" w:hAnsi="Times New Roman" w:cs="Times New Roman"/>
                <w:lang w:eastAsia="pl-PL"/>
              </w:rPr>
              <w:br/>
              <w:t>modalnym (Vorgangspassiv mit Modalverb)</w:t>
            </w:r>
            <w:r w:rsidRPr="00F5346A">
              <w:rPr>
                <w:rFonts w:ascii="Times New Roman" w:eastAsia="Times New Roman" w:hAnsi="Times New Roman" w:cs="Times New Roman"/>
                <w:lang w:eastAsia="pl-PL"/>
              </w:rPr>
              <w:br/>
              <w:t>4- strona bierna Zustandspassiv (Das Foto ist gemacht) Zakres</w:t>
            </w:r>
            <w:r w:rsidRPr="00F5346A">
              <w:rPr>
                <w:rFonts w:ascii="Times New Roman" w:eastAsia="Times New Roman" w:hAnsi="Times New Roman" w:cs="Times New Roman"/>
                <w:lang w:eastAsia="pl-PL"/>
              </w:rPr>
              <w:br/>
              <w:t>leksykalny</w:t>
            </w:r>
            <w:r w:rsidRPr="00F5346A">
              <w:rPr>
                <w:rFonts w:ascii="Times New Roman" w:eastAsia="Times New Roman" w:hAnsi="Times New Roman" w:cs="Times New Roman"/>
                <w:lang w:eastAsia="pl-PL"/>
              </w:rPr>
              <w:br/>
              <w:t>RZECZOWNIK</w:t>
            </w:r>
            <w:r w:rsidRPr="00F5346A">
              <w:rPr>
                <w:rFonts w:ascii="Times New Roman" w:eastAsia="Times New Roman" w:hAnsi="Times New Roman" w:cs="Times New Roman"/>
                <w:lang w:eastAsia="pl-PL"/>
              </w:rPr>
              <w:br/>
              <w:t>rekcja rzeczownika (Achtung vor )</w:t>
            </w:r>
            <w:r w:rsidRPr="00F5346A">
              <w:rPr>
                <w:rFonts w:ascii="Times New Roman" w:eastAsia="Times New Roman" w:hAnsi="Times New Roman" w:cs="Times New Roman"/>
                <w:lang w:eastAsia="pl-PL"/>
              </w:rPr>
              <w:br/>
              <w:t>- tworzenie rzeczowników od czasowników i przymiotników</w:t>
            </w:r>
            <w:r w:rsidRPr="00F5346A">
              <w:rPr>
                <w:rFonts w:ascii="Times New Roman" w:eastAsia="Times New Roman" w:hAnsi="Times New Roman" w:cs="Times New Roman"/>
                <w:lang w:eastAsia="pl-PL"/>
              </w:rPr>
              <w:br/>
              <w:t>(achten – Achtung)</w:t>
            </w:r>
            <w:r w:rsidRPr="00F5346A">
              <w:rPr>
                <w:rFonts w:ascii="Times New Roman" w:eastAsia="Times New Roman" w:hAnsi="Times New Roman" w:cs="Times New Roman"/>
                <w:lang w:eastAsia="pl-PL"/>
              </w:rPr>
              <w:br/>
              <w:t>PRZYMIOTNIK przedrostki i przyrostki przymiotników (ur-/</w:t>
            </w:r>
            <w:r w:rsidRPr="00F5346A">
              <w:rPr>
                <w:rFonts w:ascii="Times New Roman" w:eastAsia="Times New Roman" w:hAnsi="Times New Roman" w:cs="Times New Roman"/>
                <w:lang w:eastAsia="pl-PL"/>
              </w:rPr>
              <w:br/>
              <w:t>über-/ un-/ miss-/ il-/ -los/ -lich/ -bar/ -ig/ -ent/ -ell/</w:t>
            </w:r>
            <w:r w:rsidRPr="00F5346A">
              <w:rPr>
                <w:rFonts w:ascii="Times New Roman" w:eastAsia="Times New Roman" w:hAnsi="Times New Roman" w:cs="Times New Roman"/>
                <w:lang w:eastAsia="pl-PL"/>
              </w:rPr>
              <w:br/>
              <w:t>ZDANIE</w:t>
            </w:r>
            <w:r w:rsidRPr="00F5346A">
              <w:rPr>
                <w:rFonts w:ascii="Times New Roman" w:eastAsia="Times New Roman" w:hAnsi="Times New Roman" w:cs="Times New Roman"/>
                <w:lang w:eastAsia="pl-PL"/>
              </w:rPr>
              <w:br/>
              <w:t>budowa zdania – kolejność części mowy w zdaniu, szczególnie</w:t>
            </w:r>
            <w:r w:rsidRPr="00F5346A">
              <w:rPr>
                <w:rFonts w:ascii="Times New Roman" w:eastAsia="Times New Roman" w:hAnsi="Times New Roman" w:cs="Times New Roman"/>
                <w:lang w:eastAsia="pl-PL"/>
              </w:rPr>
              <w:br/>
              <w:t>okoliczników</w:t>
            </w:r>
            <w:r w:rsidRPr="00F5346A">
              <w:rPr>
                <w:rFonts w:ascii="Times New Roman" w:eastAsia="Times New Roman" w:hAnsi="Times New Roman" w:cs="Times New Roman"/>
                <w:lang w:eastAsia="pl-PL"/>
              </w:rPr>
              <w:br/>
              <w:t>- zdania okolicznikowe skutku (sodass/ so...dass)</w:t>
            </w:r>
            <w:r w:rsidRPr="00F5346A">
              <w:rPr>
                <w:rFonts w:ascii="Times New Roman" w:eastAsia="Times New Roman" w:hAnsi="Times New Roman" w:cs="Times New Roman"/>
                <w:lang w:eastAsia="pl-PL"/>
              </w:rPr>
              <w:br/>
              <w:t>- zdania okolicznikowe sposobu (indem/ dadurch...dass/</w:t>
            </w:r>
            <w:r w:rsidRPr="00F5346A">
              <w:rPr>
                <w:rFonts w:ascii="Times New Roman" w:eastAsia="Times New Roman" w:hAnsi="Times New Roman" w:cs="Times New Roman"/>
                <w:lang w:eastAsia="pl-PL"/>
              </w:rPr>
              <w:br/>
              <w:t>anstatt...dass/ ohne...dass)</w:t>
            </w:r>
            <w:r w:rsidRPr="00F5346A">
              <w:rPr>
                <w:rFonts w:ascii="Times New Roman" w:eastAsia="Times New Roman" w:hAnsi="Times New Roman" w:cs="Times New Roman"/>
                <w:lang w:eastAsia="pl-PL"/>
              </w:rPr>
              <w:br/>
              <w:t>- zdania porównawcze (wie/ als/ je...desto/ je...umso)</w:t>
            </w:r>
            <w:r w:rsidRPr="00F5346A">
              <w:rPr>
                <w:rFonts w:ascii="Times New Roman" w:eastAsia="Times New Roman" w:hAnsi="Times New Roman" w:cs="Times New Roman"/>
                <w:lang w:eastAsia="pl-PL"/>
              </w:rPr>
              <w:br/>
              <w:t>- zdania pytające zależne – indirekte Fragesätze (Kannst du mir</w:t>
            </w:r>
            <w:r w:rsidRPr="00F5346A">
              <w:rPr>
                <w:rFonts w:ascii="Times New Roman" w:eastAsia="Times New Roman" w:hAnsi="Times New Roman" w:cs="Times New Roman"/>
                <w:lang w:eastAsia="pl-PL"/>
              </w:rPr>
              <w:br/>
              <w:t>sagen, wie hoch der Turm ist?</w:t>
            </w:r>
            <w:r w:rsidRPr="00F5346A">
              <w:rPr>
                <w:rFonts w:ascii="Times New Roman" w:eastAsia="Times New Roman" w:hAnsi="Times New Roman" w:cs="Times New Roman"/>
                <w:lang w:eastAsia="pl-PL"/>
              </w:rPr>
              <w:br/>
              <w:t>Zakres leksykalny:</w:t>
            </w:r>
            <w:r w:rsidRPr="00F5346A">
              <w:rPr>
                <w:rFonts w:ascii="Times New Roman" w:eastAsia="Times New Roman" w:hAnsi="Times New Roman" w:cs="Times New Roman"/>
                <w:lang w:eastAsia="pl-PL"/>
              </w:rPr>
              <w:br/>
              <w:t>- praca, zawody, ubieganie się o pracę, problem bezrobocia,</w:t>
            </w:r>
            <w:r w:rsidRPr="00F5346A">
              <w:rPr>
                <w:rFonts w:ascii="Times New Roman" w:eastAsia="Times New Roman" w:hAnsi="Times New Roman" w:cs="Times New Roman"/>
                <w:lang w:eastAsia="pl-PL"/>
              </w:rPr>
              <w:br/>
              <w:t>- edukacja, studia uniwersyteckie, studia zagraniczne, uczenie się</w:t>
            </w:r>
            <w:r w:rsidRPr="00F5346A">
              <w:rPr>
                <w:rFonts w:ascii="Times New Roman" w:eastAsia="Times New Roman" w:hAnsi="Times New Roman" w:cs="Times New Roman"/>
                <w:lang w:eastAsia="pl-PL"/>
              </w:rPr>
              <w:br/>
              <w:t>przez całe życie,</w:t>
            </w:r>
            <w:r w:rsidRPr="00F5346A">
              <w:rPr>
                <w:rFonts w:ascii="Times New Roman" w:eastAsia="Times New Roman" w:hAnsi="Times New Roman" w:cs="Times New Roman"/>
                <w:lang w:eastAsia="pl-PL"/>
              </w:rPr>
              <w:br/>
              <w:t>- zdrowie, higiena, odżywianie, stres,</w:t>
            </w:r>
            <w:r w:rsidRPr="00F5346A">
              <w:rPr>
                <w:rFonts w:ascii="Times New Roman" w:eastAsia="Times New Roman" w:hAnsi="Times New Roman" w:cs="Times New Roman"/>
                <w:lang w:eastAsia="pl-PL"/>
              </w:rPr>
              <w:br/>
              <w:t>- podróże, turystyka, formy transportu,</w:t>
            </w:r>
            <w:r w:rsidRPr="00F5346A">
              <w:rPr>
                <w:rFonts w:ascii="Times New Roman" w:eastAsia="Times New Roman" w:hAnsi="Times New Roman" w:cs="Times New Roman"/>
                <w:lang w:eastAsia="pl-PL"/>
              </w:rPr>
              <w:br/>
              <w:t>- zagadnienia ekonomiczne,</w:t>
            </w:r>
            <w:r w:rsidRPr="00F5346A">
              <w:rPr>
                <w:rFonts w:ascii="Times New Roman" w:eastAsia="Times New Roman" w:hAnsi="Times New Roman" w:cs="Times New Roman"/>
                <w:lang w:eastAsia="pl-PL"/>
              </w:rPr>
              <w:br/>
              <w:t>- zakupy, pieniądze, konsumpcja,</w:t>
            </w:r>
            <w:r w:rsidRPr="00F5346A">
              <w:rPr>
                <w:rFonts w:ascii="Times New Roman" w:eastAsia="Times New Roman" w:hAnsi="Times New Roman" w:cs="Times New Roman"/>
                <w:lang w:eastAsia="pl-PL"/>
              </w:rPr>
              <w:br/>
              <w:t>- kultura (teatr, muzyka, film, literatura), globalizacja kultury</w:t>
            </w:r>
            <w:r w:rsidRPr="00F5346A">
              <w:rPr>
                <w:rFonts w:ascii="Times New Roman" w:eastAsia="Times New Roman" w:hAnsi="Times New Roman" w:cs="Times New Roman"/>
                <w:lang w:eastAsia="pl-PL"/>
              </w:rPr>
              <w:br/>
              <w:t>Funkcje językowe</w:t>
            </w:r>
          </w:p>
          <w:p w:rsidR="002F76BA" w:rsidRDefault="002F76BA" w:rsidP="00A6708F">
            <w:pPr>
              <w:spacing w:after="0" w:line="240" w:lineRule="auto"/>
              <w:rPr>
                <w:rFonts w:ascii="Times New Roman" w:eastAsia="Times New Roman" w:hAnsi="Times New Roman" w:cs="Times New Roman"/>
                <w:lang w:eastAsia="pl-PL"/>
              </w:rPr>
            </w:pPr>
            <w:r w:rsidRPr="00F5346A">
              <w:rPr>
                <w:rFonts w:ascii="Times New Roman" w:eastAsia="Times New Roman" w:hAnsi="Times New Roman" w:cs="Times New Roman"/>
                <w:lang w:eastAsia="pl-PL"/>
              </w:rPr>
              <w:t>1-opisywanie osób, miejsc, przedmiotów, zjawisk (X ist/sieht ...</w:t>
            </w:r>
            <w:r w:rsidRPr="00F5346A">
              <w:rPr>
                <w:rFonts w:ascii="Times New Roman" w:eastAsia="Times New Roman" w:hAnsi="Times New Roman" w:cs="Times New Roman"/>
                <w:lang w:eastAsia="pl-PL"/>
              </w:rPr>
              <w:br/>
              <w:t>aus; auf mich wirkt X ...; Beim Betrachten von X empfinde</w:t>
            </w:r>
            <w:r w:rsidRPr="00F5346A">
              <w:rPr>
                <w:rFonts w:ascii="Times New Roman" w:eastAsia="Times New Roman" w:hAnsi="Times New Roman" w:cs="Times New Roman"/>
                <w:lang w:eastAsia="pl-PL"/>
              </w:rPr>
              <w:br/>
              <w:t>ich ...; X ruft bei mir ... hervor, denn ...; X erweckt den Eindruck,</w:t>
            </w:r>
            <w:r w:rsidRPr="00F5346A">
              <w:rPr>
                <w:rFonts w:ascii="Times New Roman" w:eastAsia="Times New Roman" w:hAnsi="Times New Roman" w:cs="Times New Roman"/>
                <w:lang w:eastAsia="pl-PL"/>
              </w:rPr>
              <w:br/>
              <w:t>als ob; ...; X finde einfach ...; Bei näherer Betrachtung ...;)</w:t>
            </w:r>
            <w:r w:rsidRPr="00F5346A">
              <w:rPr>
                <w:rFonts w:ascii="Times New Roman" w:eastAsia="Times New Roman" w:hAnsi="Times New Roman" w:cs="Times New Roman"/>
                <w:lang w:eastAsia="pl-PL"/>
              </w:rPr>
              <w:br/>
              <w:t>formułowanie definicji (Bei ... handelt es sich um....; X ist ...;</w:t>
            </w:r>
            <w:r w:rsidRPr="00F5346A">
              <w:rPr>
                <w:rFonts w:ascii="Times New Roman" w:eastAsia="Times New Roman" w:hAnsi="Times New Roman" w:cs="Times New Roman"/>
                <w:lang w:eastAsia="pl-PL"/>
              </w:rPr>
              <w:br/>
              <w:t>unter ... versteht man ....; Darunter ist zu verstehen, der/die/das)</w:t>
            </w:r>
            <w:r w:rsidRPr="00F5346A">
              <w:rPr>
                <w:rFonts w:ascii="Times New Roman" w:eastAsia="Times New Roman" w:hAnsi="Times New Roman" w:cs="Times New Roman"/>
                <w:lang w:eastAsia="pl-PL"/>
              </w:rPr>
              <w:br/>
              <w:t>2-2relacjonowanie wydarzeń (Du weißt gar nicht, was mir</w:t>
            </w:r>
            <w:r w:rsidRPr="00F5346A">
              <w:rPr>
                <w:rFonts w:ascii="Times New Roman" w:eastAsia="Times New Roman" w:hAnsi="Times New Roman" w:cs="Times New Roman"/>
                <w:lang w:eastAsia="pl-PL"/>
              </w:rPr>
              <w:br/>
              <w:t>passiert ist! Ich gehe am Rhein entlang spazieren, da sehe ich</w:t>
            </w:r>
            <w:r w:rsidRPr="00F5346A">
              <w:rPr>
                <w:rFonts w:ascii="Times New Roman" w:eastAsia="Times New Roman" w:hAnsi="Times New Roman" w:cs="Times New Roman"/>
                <w:lang w:eastAsia="pl-PL"/>
              </w:rPr>
              <w:br/>
              <w:t>etwas Großes im Wasser direkt auf mich zu schwimmen. Zuerst</w:t>
            </w:r>
            <w:r w:rsidRPr="00F5346A">
              <w:rPr>
                <w:rFonts w:ascii="Times New Roman" w:eastAsia="Times New Roman" w:hAnsi="Times New Roman" w:cs="Times New Roman"/>
                <w:lang w:eastAsia="pl-PL"/>
              </w:rPr>
              <w:br/>
              <w:t>glaube ich, es ist ein Holzstamm, aber dann kommt ) 3-</w:t>
            </w:r>
            <w:r w:rsidRPr="00F5346A">
              <w:rPr>
                <w:rFonts w:ascii="Times New Roman" w:eastAsia="Times New Roman" w:hAnsi="Times New Roman" w:cs="Times New Roman"/>
                <w:lang w:eastAsia="pl-PL"/>
              </w:rPr>
              <w:br/>
              <w:t>opisywanie planów i oczekiwań (Ich könnte mir vorstellen,</w:t>
            </w:r>
            <w:r w:rsidRPr="00F5346A">
              <w:rPr>
                <w:rFonts w:ascii="Times New Roman" w:eastAsia="Times New Roman" w:hAnsi="Times New Roman" w:cs="Times New Roman"/>
                <w:lang w:eastAsia="pl-PL"/>
              </w:rPr>
              <w:br/>
              <w:t>einmal ; Von ... erwarte ich ...; Ich habe (nicht) vor, ....; Ich</w:t>
            </w:r>
            <w:r w:rsidRPr="00F5346A">
              <w:rPr>
                <w:rFonts w:ascii="Times New Roman" w:eastAsia="Times New Roman" w:hAnsi="Times New Roman" w:cs="Times New Roman"/>
                <w:lang w:eastAsia="pl-PL"/>
              </w:rPr>
              <w:br/>
              <w:t>hoffe ...) wyszukiwanie, zdobywanie i podawanie informacji (Ich</w:t>
            </w:r>
            <w:r w:rsidRPr="00F5346A">
              <w:rPr>
                <w:rFonts w:ascii="Times New Roman" w:eastAsia="Times New Roman" w:hAnsi="Times New Roman" w:cs="Times New Roman"/>
                <w:lang w:eastAsia="pl-PL"/>
              </w:rPr>
              <w:br/>
              <w:t>muss bei nachfragen; Da müsste man sich bei</w:t>
            </w:r>
            <w:r w:rsidRPr="00F5346A">
              <w:rPr>
                <w:rFonts w:ascii="Times New Roman" w:eastAsia="Times New Roman" w:hAnsi="Times New Roman" w:cs="Times New Roman"/>
                <w:lang w:eastAsia="pl-PL"/>
              </w:rPr>
              <w:br/>
              <w:t>erkundigen; Würdest Du bitte X davon unterrichten; Da kann ich</w:t>
            </w:r>
            <w:r w:rsidRPr="00F5346A">
              <w:rPr>
                <w:rFonts w:ascii="Times New Roman" w:eastAsia="Times New Roman" w:hAnsi="Times New Roman" w:cs="Times New Roman"/>
                <w:lang w:eastAsia="pl-PL"/>
              </w:rPr>
              <w:br/>
              <w:t>Ihnen nur sagen, dass )</w:t>
            </w:r>
            <w:r w:rsidRPr="00F5346A">
              <w:rPr>
                <w:rFonts w:ascii="Times New Roman" w:eastAsia="Times New Roman" w:hAnsi="Times New Roman" w:cs="Times New Roman"/>
                <w:lang w:eastAsia="pl-PL"/>
              </w:rPr>
              <w:br/>
              <w:t>4-wyrażanie uczuć (Es empfinde es als ; Das ekelt/nervt/erfreut</w:t>
            </w:r>
            <w:r w:rsidRPr="00F5346A">
              <w:rPr>
                <w:rFonts w:ascii="Times New Roman" w:eastAsia="Times New Roman" w:hAnsi="Times New Roman" w:cs="Times New Roman"/>
                <w:lang w:eastAsia="pl-PL"/>
              </w:rPr>
              <w:br/>
            </w:r>
            <w:r w:rsidRPr="00F5346A">
              <w:rPr>
                <w:rFonts w:ascii="Times New Roman" w:eastAsia="Times New Roman" w:hAnsi="Times New Roman" w:cs="Times New Roman"/>
                <w:lang w:eastAsia="pl-PL"/>
              </w:rPr>
              <w:lastRenderedPageBreak/>
              <w:t>mich; ich halte es für ...; Das kommt mirvor; Das Besondere /</w:t>
            </w:r>
            <w:r w:rsidRPr="00F5346A">
              <w:rPr>
                <w:rFonts w:ascii="Times New Roman" w:eastAsia="Times New Roman" w:hAnsi="Times New Roman" w:cs="Times New Roman"/>
                <w:lang w:eastAsia="pl-PL"/>
              </w:rPr>
              <w:br/>
              <w:t>Einzigartige etc. An ... ist, dass ....; Du kannst dir nicht , wie</w:t>
            </w:r>
            <w:r w:rsidRPr="00F5346A">
              <w:rPr>
                <w:rFonts w:ascii="Times New Roman" w:eastAsia="Times New Roman" w:hAnsi="Times New Roman" w:cs="Times New Roman"/>
                <w:lang w:eastAsia="pl-PL"/>
              </w:rPr>
              <w:br/>
              <w:t>begeistert/glücklich/traurig/verletzt</w:t>
            </w:r>
            <w:r w:rsidRPr="00F5346A">
              <w:rPr>
                <w:rFonts w:ascii="Times New Roman" w:eastAsia="Times New Roman" w:hAnsi="Times New Roman" w:cs="Times New Roman"/>
                <w:lang w:eastAsia="pl-PL"/>
              </w:rPr>
              <w:br/>
              <w:t>ich war)</w:t>
            </w:r>
          </w:p>
          <w:p w:rsidR="002F76BA" w:rsidRPr="006F42AF" w:rsidRDefault="002F76BA" w:rsidP="00A6708F">
            <w:pPr>
              <w:spacing w:after="0" w:line="240" w:lineRule="auto"/>
              <w:rPr>
                <w:rFonts w:ascii="Times New Roman" w:hAnsi="Times New Roman" w:cs="Times New Roman"/>
              </w:rPr>
            </w:pPr>
            <w:r w:rsidRPr="00F5346A">
              <w:rPr>
                <w:rFonts w:ascii="Times New Roman" w:eastAsia="Times New Roman" w:hAnsi="Times New Roman" w:cs="Times New Roman"/>
                <w:lang w:eastAsia="pl-PL"/>
              </w:rPr>
              <w:br/>
              <w:t>JĘZYK ROSYJSKI</w:t>
            </w:r>
            <w:r w:rsidRPr="00F5346A">
              <w:rPr>
                <w:rFonts w:ascii="Times New Roman" w:eastAsia="Times New Roman" w:hAnsi="Times New Roman" w:cs="Times New Roman"/>
                <w:lang w:eastAsia="pl-PL"/>
              </w:rPr>
              <w:br/>
              <w:t>Zakres leksykalny</w:t>
            </w:r>
            <w:r w:rsidRPr="00F5346A">
              <w:rPr>
                <w:rFonts w:ascii="Times New Roman" w:eastAsia="Times New Roman" w:hAnsi="Times New Roman" w:cs="Times New Roman"/>
                <w:lang w:eastAsia="pl-PL"/>
              </w:rPr>
              <w:br/>
              <w:t>Jestem biznesmenem. Formy zawierania znajomości</w:t>
            </w:r>
            <w:r w:rsidRPr="00F5346A">
              <w:rPr>
                <w:rFonts w:ascii="Times New Roman" w:eastAsia="Times New Roman" w:hAnsi="Times New Roman" w:cs="Times New Roman"/>
                <w:lang w:eastAsia="pl-PL"/>
              </w:rPr>
              <w:br/>
              <w:t>w oficjalnych sytuacjach, zwroty grzecznościowe.</w:t>
            </w:r>
            <w:r w:rsidRPr="00F5346A">
              <w:rPr>
                <w:rFonts w:ascii="Times New Roman" w:eastAsia="Times New Roman" w:hAnsi="Times New Roman" w:cs="Times New Roman"/>
                <w:lang w:eastAsia="pl-PL"/>
              </w:rPr>
              <w:br/>
              <w:t>Zawód biznesmena. Charakterystyka osób, określanie osób</w:t>
            </w:r>
            <w:r w:rsidRPr="00F5346A">
              <w:rPr>
                <w:rFonts w:ascii="Times New Roman" w:eastAsia="Times New Roman" w:hAnsi="Times New Roman" w:cs="Times New Roman"/>
                <w:lang w:eastAsia="pl-PL"/>
              </w:rPr>
              <w:br/>
              <w:t>według zawodu, funkcji i miejsca pracy.</w:t>
            </w:r>
            <w:r w:rsidRPr="00F5346A">
              <w:rPr>
                <w:rFonts w:ascii="Times New Roman" w:eastAsia="Times New Roman" w:hAnsi="Times New Roman" w:cs="Times New Roman"/>
                <w:lang w:eastAsia="pl-PL"/>
              </w:rPr>
              <w:br/>
              <w:t>Na granicy – zaproszenie, uzyskiwanie i udzielanie informacji</w:t>
            </w:r>
            <w:r w:rsidRPr="00F5346A">
              <w:rPr>
                <w:rFonts w:ascii="Times New Roman" w:eastAsia="Times New Roman" w:hAnsi="Times New Roman" w:cs="Times New Roman"/>
                <w:lang w:eastAsia="pl-PL"/>
              </w:rPr>
              <w:br/>
              <w:t>przy przekraczaniu granicy.</w:t>
            </w:r>
            <w:r w:rsidRPr="00F5346A">
              <w:rPr>
                <w:rFonts w:ascii="Times New Roman" w:eastAsia="Times New Roman" w:hAnsi="Times New Roman" w:cs="Times New Roman"/>
                <w:lang w:eastAsia="pl-PL"/>
              </w:rPr>
              <w:br/>
              <w:t>4.Spotkania biznesowe.</w:t>
            </w:r>
            <w:r w:rsidRPr="00F5346A">
              <w:rPr>
                <w:rFonts w:ascii="Times New Roman" w:eastAsia="Times New Roman" w:hAnsi="Times New Roman" w:cs="Times New Roman"/>
                <w:lang w:eastAsia="pl-PL"/>
              </w:rPr>
              <w:br/>
              <w:t>5.Moja firma – prezentacja.</w:t>
            </w:r>
            <w:r w:rsidRPr="00F5346A">
              <w:rPr>
                <w:rFonts w:ascii="Times New Roman" w:eastAsia="Times New Roman" w:hAnsi="Times New Roman" w:cs="Times New Roman"/>
                <w:lang w:eastAsia="pl-PL"/>
              </w:rPr>
              <w:br/>
              <w:t>6.Negocjacje w biznesie – wyrażanie pragnień i zamierzeń.</w:t>
            </w:r>
            <w:r w:rsidRPr="00F5346A">
              <w:rPr>
                <w:rFonts w:ascii="Times New Roman" w:eastAsia="Times New Roman" w:hAnsi="Times New Roman" w:cs="Times New Roman"/>
                <w:lang w:eastAsia="pl-PL"/>
              </w:rPr>
              <w:br/>
              <w:t>7.Spotkanie w Moskwie.</w:t>
            </w:r>
            <w:r w:rsidRPr="00F5346A">
              <w:rPr>
                <w:rFonts w:ascii="Times New Roman" w:eastAsia="Times New Roman" w:hAnsi="Times New Roman" w:cs="Times New Roman"/>
                <w:lang w:eastAsia="pl-PL"/>
              </w:rPr>
              <w:br/>
              <w:t>8.Reklama.</w:t>
            </w:r>
            <w:r w:rsidRPr="00F5346A">
              <w:rPr>
                <w:rFonts w:ascii="Times New Roman" w:eastAsia="Times New Roman" w:hAnsi="Times New Roman" w:cs="Times New Roman"/>
                <w:lang w:eastAsia="pl-PL"/>
              </w:rPr>
              <w:br/>
              <w:t>9.Sprzedaż, zapłata, dostawa.</w:t>
            </w:r>
            <w:r w:rsidRPr="00F5346A">
              <w:rPr>
                <w:rFonts w:ascii="Times New Roman" w:eastAsia="Times New Roman" w:hAnsi="Times New Roman" w:cs="Times New Roman"/>
                <w:lang w:eastAsia="pl-PL"/>
              </w:rPr>
              <w:br/>
              <w:t>10.Marketing.</w:t>
            </w:r>
            <w:r w:rsidRPr="00F5346A">
              <w:rPr>
                <w:rFonts w:ascii="Times New Roman" w:eastAsia="Times New Roman" w:hAnsi="Times New Roman" w:cs="Times New Roman"/>
                <w:lang w:eastAsia="pl-PL"/>
              </w:rPr>
              <w:br/>
              <w:t>Zakres gramatyczny</w:t>
            </w:r>
            <w:r w:rsidRPr="00F5346A">
              <w:rPr>
                <w:rFonts w:ascii="Times New Roman" w:eastAsia="Times New Roman" w:hAnsi="Times New Roman" w:cs="Times New Roman"/>
                <w:lang w:eastAsia="pl-PL"/>
              </w:rPr>
              <w:br/>
              <w:t>Użycie przyimków в, на, до, по do określenia miejsca</w:t>
            </w:r>
            <w:r w:rsidRPr="00F5346A">
              <w:rPr>
                <w:rFonts w:ascii="Times New Roman" w:eastAsia="Times New Roman" w:hAnsi="Times New Roman" w:cs="Times New Roman"/>
                <w:lang w:eastAsia="pl-PL"/>
              </w:rPr>
              <w:br/>
              <w:t>i kierunku. Użycie przysłówków do określenia miejsca</w:t>
            </w:r>
            <w:r w:rsidRPr="00F5346A">
              <w:rPr>
                <w:rFonts w:ascii="Times New Roman" w:eastAsia="Times New Roman" w:hAnsi="Times New Roman" w:cs="Times New Roman"/>
                <w:lang w:eastAsia="pl-PL"/>
              </w:rPr>
              <w:br/>
              <w:t>i kierunku.</w:t>
            </w:r>
            <w:r w:rsidRPr="00F5346A">
              <w:rPr>
                <w:rFonts w:ascii="Times New Roman" w:eastAsia="Times New Roman" w:hAnsi="Times New Roman" w:cs="Times New Roman"/>
                <w:lang w:eastAsia="pl-PL"/>
              </w:rPr>
              <w:br/>
              <w:t>Czasownik звать, называться.</w:t>
            </w:r>
            <w:r w:rsidRPr="00F5346A">
              <w:rPr>
                <w:rFonts w:ascii="Times New Roman" w:eastAsia="Times New Roman" w:hAnsi="Times New Roman" w:cs="Times New Roman"/>
                <w:lang w:eastAsia="pl-PL"/>
              </w:rPr>
              <w:br/>
              <w:t>Oficjalna forma zwracania się do kontrahentów.</w:t>
            </w:r>
            <w:r w:rsidRPr="00F5346A">
              <w:rPr>
                <w:rFonts w:ascii="Times New Roman" w:eastAsia="Times New Roman" w:hAnsi="Times New Roman" w:cs="Times New Roman"/>
                <w:lang w:eastAsia="pl-PL"/>
              </w:rPr>
              <w:br/>
              <w:t>Użycie przyimków за, в течение, через, спустя, до przy</w:t>
            </w:r>
            <w:r w:rsidRPr="00F5346A">
              <w:rPr>
                <w:rFonts w:ascii="Times New Roman" w:eastAsia="Times New Roman" w:hAnsi="Times New Roman" w:cs="Times New Roman"/>
                <w:lang w:eastAsia="pl-PL"/>
              </w:rPr>
              <w:br/>
              <w:t>wyrażaniu stosunków czasowych. Odmiana rzeczowników.</w:t>
            </w:r>
            <w:r w:rsidRPr="00F5346A">
              <w:rPr>
                <w:rFonts w:ascii="Times New Roman" w:eastAsia="Times New Roman" w:hAnsi="Times New Roman" w:cs="Times New Roman"/>
                <w:lang w:eastAsia="pl-PL"/>
              </w:rPr>
              <w:br/>
              <w:t>Przymiotnik – określanie właściwości, cechy przedmiotu.</w:t>
            </w:r>
            <w:r w:rsidRPr="00F5346A">
              <w:rPr>
                <w:rFonts w:ascii="Times New Roman" w:eastAsia="Times New Roman" w:hAnsi="Times New Roman" w:cs="Times New Roman"/>
                <w:lang w:eastAsia="pl-PL"/>
              </w:rPr>
              <w:br/>
              <w:t>Stopniowanie przymiotników, szczególne przypadki tworzenia</w:t>
            </w:r>
            <w:r w:rsidRPr="00F5346A">
              <w:rPr>
                <w:rFonts w:ascii="Times New Roman" w:eastAsia="Times New Roman" w:hAnsi="Times New Roman" w:cs="Times New Roman"/>
                <w:lang w:eastAsia="pl-PL"/>
              </w:rPr>
              <w:br/>
              <w:t>stopnia wyższego, tworzenie stopnia najwyższego.</w:t>
            </w:r>
            <w:r w:rsidRPr="00F5346A">
              <w:rPr>
                <w:rFonts w:ascii="Times New Roman" w:eastAsia="Times New Roman" w:hAnsi="Times New Roman" w:cs="Times New Roman"/>
                <w:lang w:eastAsia="pl-PL"/>
              </w:rPr>
              <w:br/>
              <w:t>Zaimek – odmiana zaimka osobowego, odmiana zaimków</w:t>
            </w:r>
            <w:r w:rsidRPr="00F5346A">
              <w:rPr>
                <w:rFonts w:ascii="Times New Roman" w:eastAsia="Times New Roman" w:hAnsi="Times New Roman" w:cs="Times New Roman"/>
                <w:lang w:eastAsia="pl-PL"/>
              </w:rPr>
              <w:br/>
              <w:t>wskazującyc</w:t>
            </w:r>
            <w:r>
              <w:rPr>
                <w:rFonts w:ascii="Times New Roman" w:eastAsia="Times New Roman" w:hAnsi="Times New Roman" w:cs="Times New Roman"/>
                <w:lang w:eastAsia="pl-PL"/>
              </w:rPr>
              <w:t>h</w:t>
            </w:r>
          </w:p>
        </w:tc>
      </w:tr>
      <w:tr w:rsidR="002F76BA" w:rsidRPr="006F42AF" w:rsidTr="00A6708F">
        <w:trPr>
          <w:trHeight w:val="263"/>
        </w:trPr>
        <w:tc>
          <w:tcPr>
            <w:tcW w:w="1631" w:type="pct"/>
            <w:tcBorders>
              <w:right w:val="none" w:sz="4" w:space="0" w:color="000000"/>
            </w:tcBorders>
            <w:shd w:val="clear" w:color="auto" w:fill="D9D9D9"/>
          </w:tcPr>
          <w:p w:rsidR="002F76BA" w:rsidRPr="006F42AF" w:rsidRDefault="002F76BA" w:rsidP="00A6708F">
            <w:pPr>
              <w:pStyle w:val="Akapitzlist"/>
              <w:spacing w:after="0" w:line="240" w:lineRule="auto"/>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2F76BA" w:rsidRPr="006F42AF" w:rsidRDefault="002F76BA" w:rsidP="00A6708F">
            <w:pPr>
              <w:shd w:val="clear" w:color="auto" w:fill="FFFFFF"/>
              <w:spacing w:after="0" w:line="240" w:lineRule="auto"/>
              <w:rPr>
                <w:rFonts w:ascii="Times New Roman" w:hAnsi="Times New Roman" w:cs="Times New Roman"/>
                <w:color w:val="000000"/>
              </w:rPr>
            </w:pPr>
            <w:r w:rsidRPr="006F42AF">
              <w:rPr>
                <w:rFonts w:ascii="Times New Roman" w:hAnsi="Times New Roman" w:cs="Times New Roman"/>
                <w:color w:val="000000"/>
              </w:rPr>
              <w:t xml:space="preserve">metody podające: </w:t>
            </w:r>
          </w:p>
          <w:p w:rsidR="002F76BA" w:rsidRPr="006F42AF" w:rsidRDefault="002F76BA" w:rsidP="00A6708F">
            <w:pPr>
              <w:shd w:val="clear" w:color="auto" w:fill="FFFFFF"/>
              <w:spacing w:after="0" w:line="240" w:lineRule="auto"/>
              <w:rPr>
                <w:rFonts w:ascii="Times New Roman" w:hAnsi="Times New Roman" w:cs="Times New Roman"/>
                <w:color w:val="000000"/>
              </w:rPr>
            </w:pPr>
            <w:r w:rsidRPr="006F42AF">
              <w:rPr>
                <w:rFonts w:ascii="Times New Roman" w:hAnsi="Times New Roman" w:cs="Times New Roman"/>
                <w:color w:val="000000"/>
              </w:rPr>
              <w:t xml:space="preserve">opowiadanie, opis, prelekcja, </w:t>
            </w:r>
            <w:r w:rsidRPr="006F42AF">
              <w:rPr>
                <w:rFonts w:ascii="Times New Roman" w:hAnsi="Times New Roman" w:cs="Times New Roman"/>
              </w:rPr>
              <w:t>anegdota</w:t>
            </w:r>
            <w:r w:rsidRPr="006F42AF">
              <w:rPr>
                <w:rFonts w:ascii="Times New Roman" w:hAnsi="Times New Roman" w:cs="Times New Roman"/>
                <w:color w:val="000000"/>
              </w:rPr>
              <w:t>,  objaśnienie lub wyjaśnienie</w:t>
            </w:r>
          </w:p>
          <w:p w:rsidR="002F76BA" w:rsidRPr="006F42AF" w:rsidRDefault="002F76BA" w:rsidP="00A6708F">
            <w:pPr>
              <w:shd w:val="clear" w:color="auto" w:fill="FFFFFF"/>
              <w:spacing w:after="0" w:line="240" w:lineRule="auto"/>
              <w:rPr>
                <w:rFonts w:ascii="Times New Roman" w:hAnsi="Times New Roman" w:cs="Times New Roman"/>
                <w:color w:val="000000"/>
              </w:rPr>
            </w:pPr>
            <w:r w:rsidRPr="006F42AF">
              <w:rPr>
                <w:rFonts w:ascii="Times New Roman" w:hAnsi="Times New Roman" w:cs="Times New Roman"/>
                <w:color w:val="000000"/>
              </w:rPr>
              <w:t xml:space="preserve">metody aktywizujące: </w:t>
            </w:r>
          </w:p>
          <w:p w:rsidR="002F76BA" w:rsidRPr="006F42AF" w:rsidRDefault="002F76BA" w:rsidP="00A6708F">
            <w:pPr>
              <w:shd w:val="clear" w:color="auto" w:fill="FFFFFF"/>
              <w:spacing w:after="0" w:line="240" w:lineRule="auto"/>
              <w:rPr>
                <w:rFonts w:ascii="Times New Roman" w:hAnsi="Times New Roman" w:cs="Times New Roman"/>
                <w:color w:val="000000"/>
              </w:rPr>
            </w:pPr>
            <w:r w:rsidRPr="006F42AF">
              <w:rPr>
                <w:rFonts w:ascii="Times New Roman" w:hAnsi="Times New Roman" w:cs="Times New Roman"/>
              </w:rPr>
              <w:t>metoda przypadków</w:t>
            </w:r>
            <w:r w:rsidRPr="006F42AF">
              <w:rPr>
                <w:rFonts w:ascii="Times New Roman" w:hAnsi="Times New Roman" w:cs="Times New Roman"/>
                <w:color w:val="000000"/>
              </w:rPr>
              <w:t>, metoda sytuacyjna, inscenizacja, gry dydaktyczne (symulacyjne, decyzyjne, psychologiczne), dyskusja, film</w:t>
            </w:r>
          </w:p>
          <w:p w:rsidR="002F76BA" w:rsidRPr="006F42AF" w:rsidRDefault="002F76BA" w:rsidP="00A6708F">
            <w:pPr>
              <w:shd w:val="clear" w:color="auto" w:fill="FFFFFF"/>
              <w:spacing w:after="0" w:line="240" w:lineRule="auto"/>
              <w:rPr>
                <w:rFonts w:ascii="Times New Roman" w:hAnsi="Times New Roman" w:cs="Times New Roman"/>
                <w:color w:val="000000"/>
              </w:rPr>
            </w:pPr>
            <w:r w:rsidRPr="006F42AF">
              <w:rPr>
                <w:rFonts w:ascii="Times New Roman" w:hAnsi="Times New Roman" w:cs="Times New Roman"/>
                <w:color w:val="000000"/>
              </w:rPr>
              <w:t xml:space="preserve">metody programowane: </w:t>
            </w:r>
          </w:p>
          <w:p w:rsidR="002F76BA" w:rsidRPr="006F42AF" w:rsidRDefault="002F76BA" w:rsidP="00A6708F">
            <w:pPr>
              <w:shd w:val="clear" w:color="auto" w:fill="FFFFFF"/>
              <w:spacing w:after="0" w:line="240" w:lineRule="auto"/>
              <w:rPr>
                <w:rFonts w:ascii="Times New Roman" w:hAnsi="Times New Roman" w:cs="Times New Roman"/>
                <w:color w:val="000000"/>
              </w:rPr>
            </w:pPr>
            <w:r w:rsidRPr="006F42AF">
              <w:rPr>
                <w:rFonts w:ascii="Times New Roman" w:hAnsi="Times New Roman" w:cs="Times New Roman"/>
                <w:color w:val="000000"/>
              </w:rPr>
              <w:t xml:space="preserve">z użyciem komputera </w:t>
            </w:r>
          </w:p>
          <w:p w:rsidR="002F76BA" w:rsidRPr="006F42AF" w:rsidRDefault="002F76BA" w:rsidP="00A6708F">
            <w:pPr>
              <w:shd w:val="clear" w:color="auto" w:fill="FFFFFF"/>
              <w:spacing w:after="0" w:line="240" w:lineRule="auto"/>
              <w:rPr>
                <w:rFonts w:ascii="Times New Roman" w:hAnsi="Times New Roman" w:cs="Times New Roman"/>
                <w:color w:val="000000"/>
              </w:rPr>
            </w:pPr>
            <w:r w:rsidRPr="006F42AF">
              <w:rPr>
                <w:rFonts w:ascii="Times New Roman" w:hAnsi="Times New Roman" w:cs="Times New Roman"/>
                <w:color w:val="000000"/>
              </w:rPr>
              <w:t xml:space="preserve">metody praktyczne: </w:t>
            </w:r>
          </w:p>
          <w:p w:rsidR="002F76BA" w:rsidRPr="006F42AF" w:rsidRDefault="002F76BA" w:rsidP="00A6708F">
            <w:pPr>
              <w:pStyle w:val="Akapitzlist"/>
              <w:spacing w:after="0" w:line="240" w:lineRule="auto"/>
              <w:ind w:left="0"/>
              <w:rPr>
                <w:rFonts w:ascii="Times New Roman" w:hAnsi="Times New Roman"/>
                <w:b/>
              </w:rPr>
            </w:pPr>
            <w:r w:rsidRPr="006F42AF">
              <w:rPr>
                <w:rFonts w:ascii="Times New Roman" w:hAnsi="Times New Roman"/>
                <w:color w:val="000000"/>
              </w:rPr>
              <w:t xml:space="preserve">ćwiczenia przedmiotowe, </w:t>
            </w:r>
            <w:r w:rsidRPr="006F42AF">
              <w:rPr>
                <w:rFonts w:ascii="Times New Roman" w:hAnsi="Times New Roman"/>
              </w:rPr>
              <w:t>metoda projektów</w:t>
            </w:r>
            <w:r w:rsidRPr="006F42AF">
              <w:rPr>
                <w:rFonts w:ascii="Times New Roman" w:hAnsi="Times New Roman"/>
                <w:color w:val="000000"/>
              </w:rPr>
              <w:t xml:space="preserve">, </w:t>
            </w:r>
            <w:r w:rsidRPr="006F42AF">
              <w:rPr>
                <w:rFonts w:ascii="Times New Roman" w:hAnsi="Times New Roman"/>
              </w:rPr>
              <w:t>symulacja</w:t>
            </w:r>
          </w:p>
        </w:tc>
      </w:tr>
      <w:tr w:rsidR="002F76BA" w:rsidRPr="006F42AF" w:rsidTr="00A6708F">
        <w:tc>
          <w:tcPr>
            <w:tcW w:w="1631" w:type="pct"/>
            <w:tcBorders>
              <w:bottom w:val="single" w:sz="4" w:space="0" w:color="auto"/>
              <w:right w:val="none" w:sz="4" w:space="0" w:color="000000"/>
            </w:tcBorders>
            <w:shd w:val="clear" w:color="auto" w:fill="D9D9D9"/>
          </w:tcPr>
          <w:p w:rsidR="002F76BA" w:rsidRPr="006F42AF" w:rsidRDefault="002F76BA" w:rsidP="00A6708F">
            <w:pPr>
              <w:spacing w:after="0" w:line="240" w:lineRule="auto"/>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2F76BA" w:rsidRPr="006144A1" w:rsidRDefault="002F76BA" w:rsidP="00A6708F">
            <w:pPr>
              <w:widowControl w:val="0"/>
              <w:suppressAutoHyphens/>
              <w:spacing w:after="0" w:line="240" w:lineRule="auto"/>
              <w:jc w:val="both"/>
              <w:rPr>
                <w:rFonts w:ascii="Times New Roman" w:eastAsia="SimSun" w:hAnsi="Times New Roman" w:cs="Times New Roman"/>
                <w:color w:val="000000" w:themeColor="text1"/>
                <w:kern w:val="2"/>
                <w:szCs w:val="24"/>
                <w:lang w:eastAsia="zh-CN" w:bidi="hi-IN"/>
              </w:rPr>
            </w:pPr>
            <w:r w:rsidRPr="006144A1">
              <w:rPr>
                <w:rFonts w:ascii="Times New Roman" w:eastAsia="SimSun" w:hAnsi="Times New Roman" w:cs="Times New Roman"/>
                <w:color w:val="000000" w:themeColor="text1"/>
                <w:kern w:val="2"/>
                <w:szCs w:val="24"/>
                <w:lang w:eastAsia="zh-CN" w:bidi="hi-IN"/>
              </w:rPr>
              <w:t xml:space="preserve">Zaliczenie poszczególnych treści na ćwiczeniach w formie testów, zaliczeń ustnych, prezentacji i prac pisemnych. Wymagana jest ocena pozytywna z każdej ocenianej aktywności.  </w:t>
            </w:r>
          </w:p>
          <w:p w:rsidR="002F76BA" w:rsidRPr="00662191" w:rsidRDefault="002F76BA" w:rsidP="00A6708F">
            <w:pPr>
              <w:spacing w:after="0" w:line="240" w:lineRule="auto"/>
              <w:rPr>
                <w:rFonts w:ascii="Times New Roman" w:eastAsia="Times New Roman" w:hAnsi="Times New Roman" w:cs="Times New Roman"/>
                <w:color w:val="000000" w:themeColor="text1"/>
                <w:kern w:val="2"/>
                <w:szCs w:val="24"/>
                <w:lang w:eastAsia="zh-CN" w:bidi="hi-IN"/>
              </w:rPr>
            </w:pPr>
            <w:r w:rsidRPr="006144A1">
              <w:rPr>
                <w:rFonts w:ascii="Times New Roman" w:eastAsia="Times New Roman" w:hAnsi="Times New Roman" w:cs="Times New Roman"/>
                <w:color w:val="000000" w:themeColor="text1"/>
                <w:kern w:val="2"/>
                <w:szCs w:val="24"/>
                <w:lang w:eastAsia="zh-CN" w:bidi="hi-IN"/>
              </w:rPr>
              <w:t>Zaliczenie poprawkowe powinno być dokonane do końca każdego semestru.</w:t>
            </w:r>
          </w:p>
          <w:p w:rsidR="002F76BA" w:rsidRPr="006F42AF" w:rsidRDefault="002F76BA" w:rsidP="00A6708F">
            <w:pPr>
              <w:spacing w:after="0" w:line="240" w:lineRule="auto"/>
              <w:rPr>
                <w:rFonts w:ascii="Times New Roman" w:hAnsi="Times New Roman" w:cs="Times New Roman"/>
              </w:rPr>
            </w:pPr>
          </w:p>
        </w:tc>
      </w:tr>
      <w:tr w:rsidR="002F76BA" w:rsidRPr="006F42AF" w:rsidTr="00A6708F">
        <w:tc>
          <w:tcPr>
            <w:tcW w:w="1631" w:type="pct"/>
            <w:tcBorders>
              <w:bottom w:val="single" w:sz="4" w:space="0" w:color="auto"/>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2F76BA" w:rsidRPr="006F42AF" w:rsidRDefault="002F76BA" w:rsidP="00A6708F">
            <w:pPr>
              <w:spacing w:after="0" w:line="240" w:lineRule="auto"/>
              <w:rPr>
                <w:rFonts w:ascii="Times New Roman" w:hAnsi="Times New Roman" w:cs="Times New Roman"/>
              </w:rPr>
            </w:pPr>
            <w:r>
              <w:rPr>
                <w:rFonts w:ascii="Times New Roman" w:hAnsi="Times New Roman" w:cs="Times New Roman"/>
              </w:rPr>
              <w:t>Obecność na zajęciach jest obowiązkowa</w:t>
            </w:r>
          </w:p>
        </w:tc>
      </w:tr>
      <w:tr w:rsidR="002F76BA" w:rsidRPr="006F42AF" w:rsidTr="00A6708F">
        <w:tc>
          <w:tcPr>
            <w:tcW w:w="1631" w:type="pct"/>
            <w:tcBorders>
              <w:bottom w:val="single" w:sz="4" w:space="0" w:color="auto"/>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2F76BA" w:rsidRPr="006F42AF" w:rsidRDefault="002F76BA" w:rsidP="00A6708F">
            <w:pPr>
              <w:spacing w:after="0" w:line="240" w:lineRule="auto"/>
              <w:ind w:right="939"/>
              <w:jc w:val="both"/>
              <w:rPr>
                <w:rFonts w:ascii="Times New Roman" w:hAnsi="Times New Roman" w:cs="Times New Roman"/>
                <w:b/>
              </w:rPr>
            </w:pPr>
            <w:r w:rsidRPr="006F42AF">
              <w:rPr>
                <w:rFonts w:ascii="Times New Roman" w:hAnsi="Times New Roman" w:cs="Times New Roman"/>
                <w:b/>
              </w:rPr>
              <w:t xml:space="preserve">Na zaliczenie ćwiczeń po 1 semestrze: </w:t>
            </w:r>
          </w:p>
          <w:p w:rsidR="002F76BA" w:rsidRPr="006F42AF" w:rsidRDefault="002F76BA" w:rsidP="00A6708F">
            <w:pPr>
              <w:pStyle w:val="Kategoriainformacji"/>
              <w:spacing w:before="0"/>
              <w:rPr>
                <w:rFonts w:ascii="Times New Roman" w:hAnsi="Times New Roman" w:cs="Times New Roman"/>
                <w:b w:val="0"/>
                <w:lang w:val="pl-PL"/>
              </w:rPr>
            </w:pPr>
            <w:r w:rsidRPr="006F42AF">
              <w:rPr>
                <w:rFonts w:ascii="Times New Roman" w:hAnsi="Times New Roman" w:cs="Times New Roman"/>
                <w:b w:val="0"/>
                <w:lang w:val="pl-PL"/>
              </w:rPr>
              <w:t>Aktywny udział w ćwiczeniach 25%</w:t>
            </w:r>
          </w:p>
          <w:p w:rsidR="002F76BA" w:rsidRPr="006F42AF" w:rsidRDefault="002F76BA" w:rsidP="00A6708F">
            <w:pPr>
              <w:pStyle w:val="Kategoriainformacji"/>
              <w:spacing w:before="0"/>
              <w:jc w:val="both"/>
              <w:rPr>
                <w:rFonts w:ascii="Times New Roman" w:hAnsi="Times New Roman" w:cs="Times New Roman"/>
                <w:b w:val="0"/>
                <w:lang w:val="pl-PL"/>
              </w:rPr>
            </w:pPr>
            <w:r w:rsidRPr="006F42AF">
              <w:rPr>
                <w:rFonts w:ascii="Times New Roman" w:hAnsi="Times New Roman" w:cs="Times New Roman"/>
                <w:b w:val="0"/>
                <w:bCs w:val="0"/>
                <w:lang w:val="pl-PL"/>
              </w:rPr>
              <w:t>Przygotowanie do ćwiczeń 25%</w:t>
            </w:r>
          </w:p>
          <w:p w:rsidR="002F76BA" w:rsidRPr="006F42AF" w:rsidRDefault="002F76BA" w:rsidP="00A6708F">
            <w:pPr>
              <w:pStyle w:val="Kategoriainformacji"/>
              <w:spacing w:before="0"/>
              <w:rPr>
                <w:rFonts w:ascii="Times New Roman" w:hAnsi="Times New Roman" w:cs="Times New Roman"/>
                <w:b w:val="0"/>
                <w:lang w:val="pl-PL"/>
              </w:rPr>
            </w:pPr>
            <w:r w:rsidRPr="006F42AF">
              <w:rPr>
                <w:rFonts w:ascii="Times New Roman" w:hAnsi="Times New Roman" w:cs="Times New Roman"/>
                <w:b w:val="0"/>
                <w:lang w:val="pl-PL"/>
              </w:rPr>
              <w:t>Terminowe przygotowanie poszczególnych zadań i projektów 20%</w:t>
            </w:r>
          </w:p>
          <w:p w:rsidR="002F76BA" w:rsidRPr="006F42AF" w:rsidRDefault="002F76BA" w:rsidP="00A6708F">
            <w:pPr>
              <w:pStyle w:val="Kategoriainformacji"/>
              <w:spacing w:before="0"/>
              <w:jc w:val="both"/>
              <w:rPr>
                <w:rFonts w:ascii="Times New Roman" w:hAnsi="Times New Roman" w:cs="Times New Roman"/>
                <w:b w:val="0"/>
                <w:lang w:val="pl-PL"/>
              </w:rPr>
            </w:pPr>
            <w:r w:rsidRPr="006F42AF">
              <w:rPr>
                <w:rFonts w:ascii="Times New Roman" w:hAnsi="Times New Roman" w:cs="Times New Roman"/>
                <w:b w:val="0"/>
                <w:lang w:val="pl-PL"/>
              </w:rPr>
              <w:t>Oceny z kolokwiów cząstkowych i wypowiedzi ustnych  30%</w:t>
            </w:r>
          </w:p>
          <w:p w:rsidR="002F76BA" w:rsidRPr="006F42AF" w:rsidRDefault="002F76BA" w:rsidP="00A6708F">
            <w:pPr>
              <w:spacing w:after="0" w:line="240" w:lineRule="auto"/>
              <w:ind w:right="939"/>
              <w:jc w:val="both"/>
              <w:rPr>
                <w:rFonts w:ascii="Times New Roman" w:hAnsi="Times New Roman" w:cs="Times New Roman"/>
              </w:rPr>
            </w:pPr>
            <w:r w:rsidRPr="006F42AF">
              <w:rPr>
                <w:rFonts w:ascii="Times New Roman" w:hAnsi="Times New Roman" w:cs="Times New Roman"/>
              </w:rPr>
              <w:t>Razem: 100%</w:t>
            </w:r>
          </w:p>
          <w:p w:rsidR="002F76BA" w:rsidRPr="006F42AF" w:rsidRDefault="002F76BA" w:rsidP="00A6708F">
            <w:pPr>
              <w:spacing w:after="0" w:line="240" w:lineRule="auto"/>
              <w:ind w:right="939"/>
              <w:jc w:val="both"/>
              <w:rPr>
                <w:rFonts w:ascii="Times New Roman" w:hAnsi="Times New Roman" w:cs="Times New Roman"/>
                <w:b/>
              </w:rPr>
            </w:pPr>
            <w:r w:rsidRPr="006F42AF">
              <w:rPr>
                <w:rFonts w:ascii="Times New Roman" w:hAnsi="Times New Roman" w:cs="Times New Roman"/>
                <w:b/>
              </w:rPr>
              <w:t xml:space="preserve">Na zaliczenie ćwiczeń po 2 semestrze: </w:t>
            </w:r>
          </w:p>
          <w:p w:rsidR="002F76BA" w:rsidRPr="006F42AF" w:rsidRDefault="002F76BA" w:rsidP="00A6708F">
            <w:pPr>
              <w:pStyle w:val="Kategoriainformacji"/>
              <w:spacing w:before="0"/>
              <w:rPr>
                <w:rFonts w:ascii="Times New Roman" w:hAnsi="Times New Roman" w:cs="Times New Roman"/>
                <w:b w:val="0"/>
                <w:lang w:val="pl-PL"/>
              </w:rPr>
            </w:pPr>
            <w:r w:rsidRPr="006F42AF">
              <w:rPr>
                <w:rFonts w:ascii="Times New Roman" w:hAnsi="Times New Roman" w:cs="Times New Roman"/>
                <w:b w:val="0"/>
                <w:lang w:val="pl-PL"/>
              </w:rPr>
              <w:t>Aktywny udział w ćwiczeniach 25%</w:t>
            </w:r>
          </w:p>
          <w:p w:rsidR="002F76BA" w:rsidRPr="006F42AF" w:rsidRDefault="002F76BA" w:rsidP="00A6708F">
            <w:pPr>
              <w:pStyle w:val="Kategoriainformacji"/>
              <w:spacing w:before="0"/>
              <w:jc w:val="both"/>
              <w:rPr>
                <w:rFonts w:ascii="Times New Roman" w:hAnsi="Times New Roman" w:cs="Times New Roman"/>
                <w:b w:val="0"/>
                <w:lang w:val="pl-PL"/>
              </w:rPr>
            </w:pPr>
            <w:r w:rsidRPr="006F42AF">
              <w:rPr>
                <w:rFonts w:ascii="Times New Roman" w:hAnsi="Times New Roman" w:cs="Times New Roman"/>
                <w:b w:val="0"/>
                <w:bCs w:val="0"/>
                <w:lang w:val="pl-PL"/>
              </w:rPr>
              <w:t>Przygotowanie do ćwiczeń 25%</w:t>
            </w:r>
          </w:p>
          <w:p w:rsidR="002F76BA" w:rsidRPr="006F42AF" w:rsidRDefault="002F76BA" w:rsidP="00A6708F">
            <w:pPr>
              <w:pStyle w:val="Kategoriainformacji"/>
              <w:spacing w:before="0"/>
              <w:rPr>
                <w:rFonts w:ascii="Times New Roman" w:hAnsi="Times New Roman" w:cs="Times New Roman"/>
                <w:b w:val="0"/>
                <w:lang w:val="pl-PL"/>
              </w:rPr>
            </w:pPr>
            <w:r w:rsidRPr="006F42AF">
              <w:rPr>
                <w:rFonts w:ascii="Times New Roman" w:hAnsi="Times New Roman" w:cs="Times New Roman"/>
                <w:b w:val="0"/>
                <w:lang w:val="pl-PL"/>
              </w:rPr>
              <w:t>Terminowe przygotowanie poszczególnych zadań i projektów 20%</w:t>
            </w:r>
          </w:p>
          <w:p w:rsidR="002F76BA" w:rsidRPr="006F42AF" w:rsidRDefault="002F76BA" w:rsidP="00A6708F">
            <w:pPr>
              <w:pStyle w:val="Kategoriainformacji"/>
              <w:spacing w:before="0"/>
              <w:jc w:val="both"/>
              <w:rPr>
                <w:rFonts w:ascii="Times New Roman" w:hAnsi="Times New Roman" w:cs="Times New Roman"/>
                <w:b w:val="0"/>
                <w:lang w:val="pl-PL"/>
              </w:rPr>
            </w:pPr>
            <w:r w:rsidRPr="006F42AF">
              <w:rPr>
                <w:rFonts w:ascii="Times New Roman" w:hAnsi="Times New Roman" w:cs="Times New Roman"/>
                <w:b w:val="0"/>
                <w:lang w:val="pl-PL"/>
              </w:rPr>
              <w:t>Oceny z kolokwiów cząstkowych i wypowiedzi ustnych  30%</w:t>
            </w:r>
          </w:p>
          <w:p w:rsidR="002F76BA" w:rsidRPr="00662191" w:rsidRDefault="002F76BA" w:rsidP="00A6708F">
            <w:pPr>
              <w:spacing w:after="0" w:line="240" w:lineRule="auto"/>
              <w:ind w:right="939"/>
              <w:jc w:val="both"/>
              <w:rPr>
                <w:rFonts w:ascii="Times New Roman" w:hAnsi="Times New Roman" w:cs="Times New Roman"/>
                <w:bCs/>
              </w:rPr>
            </w:pPr>
            <w:r w:rsidRPr="006F42AF">
              <w:rPr>
                <w:rFonts w:ascii="Times New Roman" w:hAnsi="Times New Roman" w:cs="Times New Roman"/>
              </w:rPr>
              <w:t>Razem: 100%</w:t>
            </w:r>
          </w:p>
        </w:tc>
      </w:tr>
      <w:tr w:rsidR="002F76BA" w:rsidRPr="006F42AF" w:rsidTr="00A6708F">
        <w:tc>
          <w:tcPr>
            <w:tcW w:w="1631" w:type="pct"/>
            <w:tcBorders>
              <w:bottom w:val="single" w:sz="4" w:space="0" w:color="auto"/>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2F76BA" w:rsidRPr="006F42AF" w:rsidRDefault="002F76BA" w:rsidP="00A6708F">
            <w:pPr>
              <w:spacing w:after="0" w:line="240" w:lineRule="auto"/>
              <w:rPr>
                <w:rFonts w:ascii="Times New Roman" w:hAnsi="Times New Roman" w:cs="Times New Roman"/>
              </w:rPr>
            </w:pPr>
            <w:r>
              <w:rPr>
                <w:rFonts w:ascii="Times New Roman" w:hAnsi="Times New Roman" w:cs="Times New Roman"/>
              </w:rPr>
              <w:t xml:space="preserve">Ustalany indywidualnie </w:t>
            </w:r>
          </w:p>
        </w:tc>
      </w:tr>
      <w:tr w:rsidR="002F76BA" w:rsidRPr="006F42AF" w:rsidTr="00A6708F">
        <w:tc>
          <w:tcPr>
            <w:tcW w:w="1631" w:type="pct"/>
            <w:tcBorders>
              <w:bottom w:val="single" w:sz="4" w:space="0" w:color="auto"/>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2F76BA" w:rsidRPr="006F42AF" w:rsidRDefault="002F76BA" w:rsidP="00A6708F">
            <w:pPr>
              <w:spacing w:after="0" w:line="240" w:lineRule="auto"/>
              <w:rPr>
                <w:rFonts w:ascii="Times New Roman" w:hAnsi="Times New Roman" w:cs="Times New Roman"/>
              </w:rPr>
            </w:pPr>
            <w:r w:rsidRPr="006F42AF">
              <w:rPr>
                <w:rFonts w:ascii="Times New Roman" w:hAnsi="Times New Roman" w:cs="Times New Roman"/>
              </w:rPr>
              <w:t>Znajomość języka obcego na poziomie B2</w:t>
            </w:r>
          </w:p>
          <w:p w:rsidR="002F76BA" w:rsidRPr="006F42AF" w:rsidRDefault="002F76BA" w:rsidP="00A6708F">
            <w:pPr>
              <w:spacing w:after="0" w:line="240" w:lineRule="auto"/>
              <w:rPr>
                <w:rFonts w:ascii="Times New Roman" w:hAnsi="Times New Roman" w:cs="Times New Roman"/>
              </w:rPr>
            </w:pPr>
          </w:p>
        </w:tc>
      </w:tr>
      <w:tr w:rsidR="002F76BA" w:rsidRPr="006F42AF" w:rsidTr="00A6708F">
        <w:tc>
          <w:tcPr>
            <w:tcW w:w="1631" w:type="pct"/>
            <w:tcBorders>
              <w:right w:val="none" w:sz="4" w:space="0" w:color="000000"/>
            </w:tcBorders>
            <w:shd w:val="clear" w:color="auto" w:fill="D9D9D9"/>
          </w:tcPr>
          <w:p w:rsidR="002F76BA" w:rsidRPr="006F42AF" w:rsidRDefault="002F76BA" w:rsidP="00A6708F">
            <w:pPr>
              <w:spacing w:after="0" w:line="240" w:lineRule="auto"/>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tcBorders>
          </w:tcPr>
          <w:p w:rsidR="002F76BA" w:rsidRPr="004A2D49" w:rsidRDefault="002F76BA" w:rsidP="00A6708F">
            <w:pPr>
              <w:spacing w:after="0" w:line="240" w:lineRule="auto"/>
              <w:rPr>
                <w:rFonts w:ascii="Times New Roman" w:hAnsi="Times New Roman" w:cs="Times New Roman"/>
                <w:i/>
                <w:lang w:val="en-US" w:eastAsia="pl-PL"/>
              </w:rPr>
            </w:pPr>
            <w:bookmarkStart w:id="6" w:name="_Toc94781931"/>
            <w:r w:rsidRPr="004A2D49">
              <w:rPr>
                <w:rFonts w:ascii="Times New Roman" w:eastAsia="Times New Roman" w:hAnsi="Times New Roman" w:cs="Times New Roman"/>
                <w:lang w:eastAsia="pl-PL"/>
              </w:rPr>
              <w:t>J. angielski</w:t>
            </w:r>
          </w:p>
          <w:p w:rsidR="002F76BA" w:rsidRPr="004A2D49" w:rsidRDefault="002F76BA" w:rsidP="00A6708F">
            <w:pPr>
              <w:spacing w:after="0" w:line="240" w:lineRule="auto"/>
              <w:rPr>
                <w:rFonts w:ascii="Times New Roman" w:hAnsi="Times New Roman" w:cs="Times New Roman"/>
                <w:color w:val="000000"/>
                <w:lang w:val="en-US"/>
              </w:rPr>
            </w:pPr>
            <w:r w:rsidRPr="004A2D49">
              <w:rPr>
                <w:rFonts w:ascii="Times New Roman" w:hAnsi="Times New Roman" w:cs="Times New Roman"/>
                <w:lang w:val="en-US" w:eastAsia="pl-PL"/>
              </w:rPr>
              <w:t xml:space="preserve">J. Krochmal., E. Pawlik </w:t>
            </w:r>
            <w:r w:rsidRPr="004A2D49">
              <w:rPr>
                <w:rFonts w:ascii="Times New Roman" w:hAnsi="Times New Roman" w:cs="Times New Roman"/>
                <w:i/>
                <w:lang w:val="en-US" w:eastAsia="pl-PL"/>
              </w:rPr>
              <w:t>Test your Business English,</w:t>
            </w:r>
            <w:r w:rsidRPr="004A2D49">
              <w:rPr>
                <w:rFonts w:ascii="Times New Roman" w:hAnsi="Times New Roman" w:cs="Times New Roman"/>
                <w:lang w:val="en-US" w:eastAsia="pl-PL"/>
              </w:rPr>
              <w:t xml:space="preserve"> - skrypt KPU Krosno 2021</w:t>
            </w:r>
            <w:bookmarkEnd w:id="6"/>
            <w:r w:rsidRPr="004A2D49">
              <w:rPr>
                <w:rFonts w:ascii="Times New Roman" w:hAnsi="Times New Roman" w:cs="Times New Roman"/>
                <w:lang w:val="en-US" w:eastAsia="pl-PL"/>
              </w:rPr>
              <w:t xml:space="preserve"> </w:t>
            </w:r>
          </w:p>
          <w:p w:rsidR="002F76BA" w:rsidRPr="004A2D49" w:rsidRDefault="002F76BA" w:rsidP="00A6708F">
            <w:pPr>
              <w:spacing w:after="0" w:line="240" w:lineRule="auto"/>
              <w:rPr>
                <w:rFonts w:ascii="Times New Roman" w:hAnsi="Times New Roman" w:cs="Times New Roman"/>
                <w:color w:val="000000"/>
                <w:lang w:val="en-US"/>
              </w:rPr>
            </w:pPr>
            <w:bookmarkStart w:id="7" w:name="_Toc94781932"/>
            <w:r w:rsidRPr="004A2D49">
              <w:rPr>
                <w:rFonts w:ascii="Times New Roman" w:hAnsi="Times New Roman" w:cs="Times New Roman"/>
                <w:i/>
                <w:lang w:val="en-US" w:eastAsia="pl-PL"/>
              </w:rPr>
              <w:t xml:space="preserve">Ch. Latham-Koenig, English File Advanced, </w:t>
            </w:r>
            <w:r w:rsidRPr="004A2D49">
              <w:rPr>
                <w:rFonts w:ascii="Times New Roman" w:hAnsi="Times New Roman" w:cs="Times New Roman"/>
                <w:lang w:val="en-US" w:eastAsia="pl-PL"/>
              </w:rPr>
              <w:t>, Oxenden Clive, Lambert Jerry, Oxford University Press,</w:t>
            </w:r>
            <w:r w:rsidRPr="004A2D49">
              <w:rPr>
                <w:rStyle w:val="name"/>
                <w:rFonts w:ascii="Times New Roman" w:hAnsi="Times New Roman" w:cs="Times New Roman"/>
                <w:color w:val="000000" w:themeColor="text1"/>
                <w:lang w:val="en-US" w:eastAsia="pl-PL"/>
              </w:rPr>
              <w:t xml:space="preserve"> 2020</w:t>
            </w:r>
            <w:bookmarkEnd w:id="7"/>
          </w:p>
          <w:p w:rsidR="002F76BA" w:rsidRPr="004A2D49" w:rsidRDefault="002F76BA" w:rsidP="00A6708F">
            <w:pPr>
              <w:spacing w:after="0" w:line="240" w:lineRule="auto"/>
              <w:rPr>
                <w:rFonts w:ascii="Times New Roman" w:hAnsi="Times New Roman" w:cs="Times New Roman"/>
                <w:color w:val="000000"/>
                <w:lang w:val="en-US"/>
              </w:rPr>
            </w:pPr>
            <w:bookmarkStart w:id="8" w:name="_Toc94781933"/>
            <w:r w:rsidRPr="004A2D49">
              <w:rPr>
                <w:rFonts w:ascii="Times New Roman" w:hAnsi="Times New Roman" w:cs="Times New Roman"/>
                <w:lang w:val="en-US"/>
              </w:rPr>
              <w:t>J</w:t>
            </w:r>
            <w:r w:rsidRPr="004A2D49">
              <w:rPr>
                <w:rFonts w:ascii="Times New Roman" w:hAnsi="Times New Roman" w:cs="Times New Roman"/>
                <w:lang w:val="en-US" w:eastAsia="pl-PL"/>
              </w:rPr>
              <w:t xml:space="preserve">. Krochmal., E. Pawlik,  </w:t>
            </w:r>
            <w:r w:rsidRPr="004A2D49">
              <w:rPr>
                <w:rFonts w:ascii="Times New Roman" w:hAnsi="Times New Roman" w:cs="Times New Roman"/>
                <w:i/>
                <w:lang w:val="en-US"/>
              </w:rPr>
              <w:t>Business English Essentials</w:t>
            </w:r>
            <w:r w:rsidRPr="004A2D49">
              <w:rPr>
                <w:rFonts w:ascii="Times New Roman" w:hAnsi="Times New Roman" w:cs="Times New Roman"/>
                <w:lang w:val="en-US"/>
              </w:rPr>
              <w:t xml:space="preserve">, </w:t>
            </w:r>
            <w:r w:rsidRPr="004A2D49">
              <w:rPr>
                <w:rFonts w:ascii="Times New Roman" w:hAnsi="Times New Roman" w:cs="Times New Roman"/>
                <w:lang w:val="en-US" w:eastAsia="pl-PL"/>
              </w:rPr>
              <w:t>KPU Krosno 2021 - wybrane zagadnienia</w:t>
            </w:r>
            <w:bookmarkEnd w:id="8"/>
          </w:p>
          <w:p w:rsidR="002F76BA" w:rsidRPr="004A2D49" w:rsidRDefault="002F76BA" w:rsidP="00A6708F">
            <w:pPr>
              <w:spacing w:after="0" w:line="240" w:lineRule="auto"/>
              <w:rPr>
                <w:rFonts w:ascii="Times New Roman" w:hAnsi="Times New Roman" w:cs="Times New Roman"/>
              </w:rPr>
            </w:pPr>
            <w:bookmarkStart w:id="9" w:name="_Toc94781934"/>
            <w:r w:rsidRPr="004A2D49">
              <w:rPr>
                <w:rFonts w:ascii="Times New Roman" w:hAnsi="Times New Roman" w:cs="Times New Roman"/>
              </w:rPr>
              <w:t>Przykładowe testy z międzynarodwych egzaminów biznesowych Cambridge - BEC Vanatage</w:t>
            </w:r>
            <w:bookmarkEnd w:id="9"/>
          </w:p>
          <w:p w:rsidR="002F76BA" w:rsidRPr="00832835" w:rsidRDefault="002F76BA" w:rsidP="00A6708F">
            <w:pPr>
              <w:spacing w:after="0" w:line="240" w:lineRule="auto"/>
              <w:rPr>
                <w:rFonts w:ascii="Times New Roman" w:eastAsia="Times New Roman" w:hAnsi="Times New Roman" w:cs="Times New Roman"/>
                <w:lang w:eastAsia="pl-PL"/>
              </w:rPr>
            </w:pPr>
            <w:r w:rsidRPr="00832835">
              <w:rPr>
                <w:rFonts w:ascii="Times New Roman" w:eastAsia="Times New Roman" w:hAnsi="Times New Roman" w:cs="Times New Roman"/>
                <w:lang w:eastAsia="pl-PL"/>
              </w:rPr>
              <w:br/>
            </w:r>
            <w:r w:rsidRPr="004A2D49">
              <w:rPr>
                <w:rFonts w:ascii="Times New Roman" w:eastAsia="Times New Roman" w:hAnsi="Times New Roman" w:cs="Times New Roman"/>
                <w:lang w:eastAsia="pl-PL"/>
              </w:rPr>
              <w:t>J. francuski</w:t>
            </w:r>
          </w:p>
          <w:p w:rsidR="002F76BA" w:rsidRPr="00F95D40" w:rsidRDefault="002F76BA" w:rsidP="00A6708F">
            <w:pPr>
              <w:spacing w:after="0" w:line="240" w:lineRule="auto"/>
              <w:rPr>
                <w:rFonts w:ascii="Times New Roman" w:eastAsia="Times New Roman" w:hAnsi="Times New Roman" w:cs="Times New Roman"/>
                <w:lang w:eastAsia="pl-PL"/>
              </w:rPr>
            </w:pPr>
            <w:r w:rsidRPr="004A2D49">
              <w:rPr>
                <w:rFonts w:ascii="Times New Roman" w:eastAsia="Times New Roman" w:hAnsi="Times New Roman" w:cs="Times New Roman"/>
                <w:lang w:eastAsia="pl-PL"/>
              </w:rPr>
              <w:t>R.  Boutegege, M. Supryn- Klepcarz,</w:t>
            </w:r>
            <w:r>
              <w:rPr>
                <w:rFonts w:ascii="Times New Roman" w:eastAsia="Times New Roman" w:hAnsi="Times New Roman" w:cs="Times New Roman"/>
                <w:lang w:eastAsia="pl-PL"/>
              </w:rPr>
              <w:t xml:space="preserve"> </w:t>
            </w:r>
            <w:r w:rsidRPr="002F76BA">
              <w:rPr>
                <w:rFonts w:ascii="Times New Roman" w:eastAsia="Times New Roman" w:hAnsi="Times New Roman" w:cs="Times New Roman"/>
                <w:i/>
                <w:lang w:eastAsia="pl-PL"/>
              </w:rPr>
              <w:t xml:space="preserve">Fracofolie Express 3 </w:t>
            </w:r>
            <w:r w:rsidRPr="004A2D49">
              <w:rPr>
                <w:rFonts w:ascii="Times New Roman" w:eastAsia="Times New Roman" w:hAnsi="Times New Roman" w:cs="Times New Roman"/>
                <w:lang w:eastAsia="pl-PL"/>
              </w:rPr>
              <w:t>Wyd. PWN</w:t>
            </w:r>
            <w:r>
              <w:rPr>
                <w:rFonts w:ascii="Times New Roman" w:eastAsia="Times New Roman" w:hAnsi="Times New Roman" w:cs="Times New Roman"/>
                <w:lang w:eastAsia="pl-PL"/>
              </w:rPr>
              <w:t xml:space="preserve"> 2019</w:t>
            </w:r>
            <w:r w:rsidRPr="004A2D49">
              <w:rPr>
                <w:rFonts w:ascii="Times New Roman" w:eastAsia="Times New Roman" w:hAnsi="Times New Roman" w:cs="Times New Roman"/>
                <w:lang w:eastAsia="pl-PL"/>
              </w:rPr>
              <w:br/>
              <w:t xml:space="preserve">M. </w:t>
            </w:r>
            <w:r w:rsidRPr="00F95D40">
              <w:rPr>
                <w:rFonts w:ascii="Times New Roman" w:eastAsia="Times New Roman" w:hAnsi="Times New Roman" w:cs="Times New Roman"/>
                <w:lang w:eastAsia="pl-PL"/>
              </w:rPr>
              <w:t xml:space="preserve">Denyer, Ch. Ollivier, E. Perrichon </w:t>
            </w:r>
            <w:r w:rsidRPr="002F76BA">
              <w:rPr>
                <w:rFonts w:ascii="Times New Roman" w:eastAsia="Times New Roman" w:hAnsi="Times New Roman" w:cs="Times New Roman"/>
                <w:i/>
                <w:lang w:eastAsia="pl-PL"/>
              </w:rPr>
              <w:t>Version Originale 3</w:t>
            </w:r>
            <w:r w:rsidRPr="00F95D40">
              <w:rPr>
                <w:rFonts w:ascii="Times New Roman" w:eastAsia="Times New Roman" w:hAnsi="Times New Roman" w:cs="Times New Roman"/>
                <w:lang w:eastAsia="pl-PL"/>
              </w:rPr>
              <w:t xml:space="preserve">, Wyd. LektorKlett 2015 </w:t>
            </w:r>
          </w:p>
          <w:p w:rsidR="002F76BA" w:rsidRPr="00F95D40" w:rsidRDefault="002F76BA" w:rsidP="00A6708F">
            <w:pPr>
              <w:spacing w:after="0" w:line="240" w:lineRule="auto"/>
              <w:rPr>
                <w:rFonts w:ascii="Times New Roman" w:eastAsia="Times New Roman" w:hAnsi="Times New Roman" w:cs="Times New Roman"/>
                <w:lang w:eastAsia="pl-PL"/>
              </w:rPr>
            </w:pPr>
            <w:r w:rsidRPr="00F95D40">
              <w:rPr>
                <w:rFonts w:ascii="Times New Roman" w:eastAsia="Times New Roman" w:hAnsi="Times New Roman" w:cs="Times New Roman"/>
                <w:lang w:eastAsia="pl-PL"/>
              </w:rPr>
              <w:br/>
              <w:t>J. niemiecki</w:t>
            </w:r>
            <w:r w:rsidRPr="00F95D40">
              <w:rPr>
                <w:rFonts w:ascii="Times New Roman" w:eastAsia="Times New Roman" w:hAnsi="Times New Roman" w:cs="Times New Roman"/>
                <w:lang w:eastAsia="pl-PL"/>
              </w:rPr>
              <w:br/>
            </w:r>
            <w:r w:rsidRPr="002F76BA">
              <w:rPr>
                <w:rFonts w:ascii="Times New Roman" w:hAnsi="Times New Roman" w:cs="Times New Roman"/>
                <w:i/>
              </w:rPr>
              <w:t>Aspekte neu. Mittelstufe Deutsch. Lehr- und Arbeitsbuch</w:t>
            </w:r>
            <w:r w:rsidRPr="00F95D40">
              <w:rPr>
                <w:rFonts w:ascii="Times New Roman" w:hAnsi="Times New Roman" w:cs="Times New Roman"/>
              </w:rPr>
              <w:t xml:space="preserve"> (podręcznik z ćwiczeniami). Teil 2. Poziom B2, Wyd Klett, 2015</w:t>
            </w:r>
          </w:p>
          <w:p w:rsidR="002F76BA" w:rsidRPr="004A2D49" w:rsidRDefault="002F76BA" w:rsidP="00A6708F">
            <w:pPr>
              <w:spacing w:after="0" w:line="240" w:lineRule="auto"/>
              <w:rPr>
                <w:rFonts w:ascii="Times New Roman" w:eastAsia="Times New Roman" w:hAnsi="Times New Roman" w:cs="Times New Roman"/>
                <w:lang w:eastAsia="pl-PL"/>
              </w:rPr>
            </w:pPr>
            <w:r w:rsidRPr="00F95D40">
              <w:rPr>
                <w:rFonts w:ascii="Times New Roman" w:eastAsia="Times New Roman" w:hAnsi="Times New Roman" w:cs="Times New Roman"/>
                <w:lang w:eastAsia="pl-PL"/>
              </w:rPr>
              <w:br/>
              <w:t>J. rosyjski</w:t>
            </w:r>
            <w:r w:rsidRPr="00F95D40">
              <w:rPr>
                <w:rFonts w:ascii="Times New Roman" w:eastAsia="Times New Roman" w:hAnsi="Times New Roman" w:cs="Times New Roman"/>
                <w:lang w:eastAsia="pl-PL"/>
              </w:rPr>
              <w:br/>
              <w:t xml:space="preserve">L. Kłobukowa, I. Michałkina, </w:t>
            </w:r>
            <w:r w:rsidRPr="002F76BA">
              <w:rPr>
                <w:rFonts w:ascii="Times New Roman" w:eastAsia="Times New Roman" w:hAnsi="Times New Roman" w:cs="Times New Roman"/>
                <w:i/>
                <w:lang w:eastAsia="pl-PL"/>
              </w:rPr>
              <w:t>Język rosyjski w sferze biznesu,</w:t>
            </w:r>
            <w:r w:rsidRPr="00F95D40">
              <w:rPr>
                <w:rFonts w:ascii="Times New Roman" w:eastAsia="Times New Roman" w:hAnsi="Times New Roman" w:cs="Times New Roman"/>
                <w:lang w:eastAsia="pl-PL"/>
              </w:rPr>
              <w:t xml:space="preserve"> Wydawnictwo naukowe PWN, Warszawa 2009</w:t>
            </w:r>
            <w:r w:rsidRPr="004A2D49">
              <w:rPr>
                <w:rFonts w:ascii="Times New Roman" w:eastAsia="Times New Roman" w:hAnsi="Times New Roman" w:cs="Times New Roman"/>
                <w:lang w:eastAsia="pl-PL"/>
              </w:rPr>
              <w:t>,</w:t>
            </w:r>
          </w:p>
          <w:p w:rsidR="002F76BA" w:rsidRPr="006F42AF" w:rsidRDefault="002F76BA" w:rsidP="00A6708F">
            <w:pPr>
              <w:spacing w:after="0" w:line="240" w:lineRule="auto"/>
              <w:rPr>
                <w:rFonts w:ascii="Times New Roman" w:hAnsi="Times New Roman" w:cs="Times New Roman"/>
                <w:caps/>
                <w:color w:val="FF0000"/>
              </w:rPr>
            </w:pPr>
            <w:r w:rsidRPr="004A2D49">
              <w:rPr>
                <w:rFonts w:ascii="Times New Roman" w:eastAsia="Times New Roman" w:hAnsi="Times New Roman" w:cs="Times New Roman"/>
                <w:lang w:eastAsia="pl-PL"/>
              </w:rPr>
              <w:t xml:space="preserve">S. Chwatow, R. Hajczuk, </w:t>
            </w:r>
            <w:r w:rsidRPr="002F76BA">
              <w:rPr>
                <w:rFonts w:ascii="Times New Roman" w:eastAsia="Times New Roman" w:hAnsi="Times New Roman" w:cs="Times New Roman"/>
                <w:i/>
                <w:lang w:eastAsia="pl-PL"/>
              </w:rPr>
              <w:t>Język rosyjski w biznesie</w:t>
            </w:r>
            <w:r w:rsidRPr="004A2D49">
              <w:rPr>
                <w:rFonts w:ascii="Times New Roman" w:eastAsia="Times New Roman" w:hAnsi="Times New Roman" w:cs="Times New Roman"/>
                <w:lang w:eastAsia="pl-PL"/>
              </w:rPr>
              <w:t>, WSiP,</w:t>
            </w:r>
            <w:r w:rsidRPr="004A2D49">
              <w:rPr>
                <w:rFonts w:ascii="Times New Roman" w:eastAsia="Times New Roman" w:hAnsi="Times New Roman" w:cs="Times New Roman"/>
                <w:lang w:eastAsia="pl-PL"/>
              </w:rPr>
              <w:br/>
              <w:t>Warszawa 2000.</w:t>
            </w:r>
            <w:r w:rsidRPr="004A2D49">
              <w:rPr>
                <w:rFonts w:ascii="Times New Roman" w:eastAsia="Times New Roman" w:hAnsi="Times New Roman" w:cs="Times New Roman"/>
                <w:lang w:eastAsia="pl-PL"/>
              </w:rPr>
              <w:br/>
              <w:t xml:space="preserve">M. Choreva-Kucharska, </w:t>
            </w:r>
            <w:r w:rsidRPr="002F76BA">
              <w:rPr>
                <w:rFonts w:ascii="Times New Roman" w:eastAsia="Times New Roman" w:hAnsi="Times New Roman" w:cs="Times New Roman"/>
                <w:i/>
                <w:lang w:eastAsia="pl-PL"/>
              </w:rPr>
              <w:t>Język rosyjski. Rozmawiaj na każdy</w:t>
            </w:r>
            <w:r w:rsidRPr="002F76BA">
              <w:rPr>
                <w:rFonts w:ascii="Times New Roman" w:eastAsia="Times New Roman" w:hAnsi="Times New Roman" w:cs="Times New Roman"/>
                <w:i/>
                <w:lang w:eastAsia="pl-PL"/>
              </w:rPr>
              <w:br/>
              <w:t>temat. Repetytorium tematyczno-leksykalne,</w:t>
            </w:r>
            <w:r w:rsidRPr="004A2D49">
              <w:rPr>
                <w:rFonts w:ascii="Times New Roman" w:eastAsia="Times New Roman" w:hAnsi="Times New Roman" w:cs="Times New Roman"/>
                <w:lang w:eastAsia="pl-PL"/>
              </w:rPr>
              <w:t xml:space="preserve"> Wagros, Wydanie I,Poznań, cz. 1, 2 i 3.</w:t>
            </w:r>
            <w:r w:rsidRPr="004A2D49">
              <w:rPr>
                <w:rFonts w:ascii="Times New Roman" w:eastAsia="Times New Roman" w:hAnsi="Times New Roman" w:cs="Times New Roman"/>
                <w:lang w:eastAsia="pl-PL"/>
              </w:rPr>
              <w:br/>
              <w:t xml:space="preserve">D. Rozental, C. Michałkiewicz, </w:t>
            </w:r>
            <w:r w:rsidRPr="002F76BA">
              <w:rPr>
                <w:rFonts w:ascii="Times New Roman" w:eastAsia="Times New Roman" w:hAnsi="Times New Roman" w:cs="Times New Roman"/>
                <w:i/>
                <w:lang w:eastAsia="pl-PL"/>
              </w:rPr>
              <w:t>Wybór idiomów i zwrotów</w:t>
            </w:r>
            <w:r w:rsidRPr="002F76BA">
              <w:rPr>
                <w:rFonts w:ascii="Times New Roman" w:eastAsia="Times New Roman" w:hAnsi="Times New Roman" w:cs="Times New Roman"/>
                <w:i/>
                <w:lang w:eastAsia="pl-PL"/>
              </w:rPr>
              <w:br/>
              <w:t>rosyjskich,</w:t>
            </w:r>
            <w:r w:rsidRPr="004A2D49">
              <w:rPr>
                <w:rFonts w:ascii="Times New Roman" w:eastAsia="Times New Roman" w:hAnsi="Times New Roman" w:cs="Times New Roman"/>
                <w:lang w:eastAsia="pl-PL"/>
              </w:rPr>
              <w:t xml:space="preserve"> Wiedza powszechna, Warszawa 1985.</w:t>
            </w:r>
            <w:r w:rsidRPr="004A2D49">
              <w:rPr>
                <w:rFonts w:ascii="Times New Roman" w:eastAsia="Times New Roman" w:hAnsi="Times New Roman" w:cs="Times New Roman"/>
                <w:lang w:eastAsia="pl-PL"/>
              </w:rPr>
              <w:br/>
            </w:r>
          </w:p>
        </w:tc>
      </w:tr>
    </w:tbl>
    <w:p w:rsidR="00F27527" w:rsidRPr="006F42AF" w:rsidRDefault="00F27527" w:rsidP="001049A3">
      <w:pPr>
        <w:rPr>
          <w:rFonts w:ascii="Times New Roman" w:hAnsi="Times New Roman" w:cs="Times New Roman"/>
          <w:b/>
        </w:rPr>
      </w:pPr>
    </w:p>
    <w:p w:rsidR="00F27527" w:rsidRPr="006F42AF" w:rsidRDefault="00F27527" w:rsidP="001049A3">
      <w:pPr>
        <w:rPr>
          <w:rFonts w:ascii="Times New Roman" w:hAnsi="Times New Roman" w:cs="Times New Roman"/>
          <w:b/>
        </w:rPr>
      </w:pPr>
    </w:p>
    <w:p w:rsidR="001049A3" w:rsidRPr="006F42AF" w:rsidRDefault="00151368" w:rsidP="001049A3">
      <w:pPr>
        <w:rPr>
          <w:rFonts w:ascii="Times New Roman" w:hAnsi="Times New Roman" w:cs="Times New Roman"/>
          <w:b/>
        </w:rPr>
      </w:pPr>
      <w:r>
        <w:rPr>
          <w:rFonts w:ascii="Times New Roman" w:hAnsi="Times New Roman" w:cs="Times New Roman"/>
          <w:b/>
          <w:noProof/>
          <w:lang w:eastAsia="pl-PL"/>
        </w:rPr>
        <w:lastRenderedPageBreak/>
        <w:pict>
          <v:rect id="Prostokąt 11" o:spid="_x0000_s1081" style="position:absolute;margin-left:0;margin-top:0;width:50pt;height:50pt;z-index:2516643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b/>
          <w:noProof/>
          <w:lang w:eastAsia="pl-PL"/>
        </w:rPr>
        <w:drawing>
          <wp:inline distT="0" distB="0" distL="0" distR="0">
            <wp:extent cx="2203229" cy="495300"/>
            <wp:effectExtent l="19050" t="0" r="6571"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1049A3" w:rsidRPr="006F42AF">
        <w:rPr>
          <w:rFonts w:ascii="Times New Roman" w:hAnsi="Times New Roman" w:cs="Times New Roman"/>
          <w:b/>
        </w:rPr>
        <w:tab/>
      </w:r>
    </w:p>
    <w:p w:rsidR="001049A3" w:rsidRPr="006F42AF" w:rsidRDefault="001049A3" w:rsidP="001049A3">
      <w:pPr>
        <w:jc w:val="center"/>
        <w:rPr>
          <w:rFonts w:ascii="Times New Roman" w:hAnsi="Times New Roman" w:cs="Times New Roman"/>
          <w:b/>
        </w:rPr>
      </w:pPr>
    </w:p>
    <w:p w:rsidR="001049A3" w:rsidRPr="006F42AF" w:rsidRDefault="001049A3" w:rsidP="001049A3">
      <w:pPr>
        <w:jc w:val="center"/>
        <w:rPr>
          <w:rFonts w:ascii="Times New Roman" w:hAnsi="Times New Roman" w:cs="Times New Roman"/>
          <w:b/>
        </w:rPr>
      </w:pPr>
      <w:r w:rsidRPr="006F42AF">
        <w:rPr>
          <w:rFonts w:ascii="Times New Roman" w:hAnsi="Times New Roman" w:cs="Times New Roman"/>
          <w:b/>
        </w:rPr>
        <w:t>KARTA PRZEDMIOTU</w:t>
      </w:r>
    </w:p>
    <w:p w:rsidR="001049A3" w:rsidRPr="00D07CB2" w:rsidRDefault="001049A3" w:rsidP="001049A3">
      <w:pPr>
        <w:pStyle w:val="Nagwek2"/>
        <w:rPr>
          <w:rFonts w:ascii="Times New Roman" w:hAnsi="Times New Roman" w:cs="Times New Roman"/>
          <w:sz w:val="22"/>
          <w:szCs w:val="22"/>
        </w:rPr>
      </w:pPr>
      <w:bookmarkStart w:id="10" w:name="_Toc135593412"/>
      <w:r w:rsidRPr="00D07CB2">
        <w:rPr>
          <w:rFonts w:ascii="Times New Roman" w:hAnsi="Times New Roman" w:cs="Times New Roman"/>
          <w:sz w:val="22"/>
          <w:szCs w:val="22"/>
        </w:rPr>
        <w:t xml:space="preserve">Technologia informatyczna i komputerowe wspomaganie procesów zarządczych </w:t>
      </w:r>
      <w:r w:rsidR="00D07CB2" w:rsidRPr="00D07CB2">
        <w:rPr>
          <w:rFonts w:ascii="Times New Roman" w:hAnsi="Times New Roman" w:cs="Times New Roman"/>
          <w:sz w:val="22"/>
          <w:szCs w:val="22"/>
        </w:rPr>
        <w:t>(Z_2A)</w:t>
      </w:r>
      <w:bookmarkEnd w:id="10"/>
    </w:p>
    <w:p w:rsidR="001E397F" w:rsidRPr="006F42AF" w:rsidRDefault="001E397F" w:rsidP="001E397F">
      <w:pPr>
        <w:rPr>
          <w:rFonts w:ascii="Times New Roman" w:hAnsi="Times New Roman" w:cs="Times New Roman"/>
        </w:rPr>
      </w:pPr>
    </w:p>
    <w:p w:rsidR="001049A3" w:rsidRPr="006F42AF" w:rsidRDefault="001049A3" w:rsidP="001E397F">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9356" w:type="dxa"/>
        <w:tblInd w:w="108" w:type="dxa"/>
        <w:tblBorders>
          <w:top w:val="single" w:sz="8" w:space="0" w:color="auto"/>
          <w:left w:val="single" w:sz="8" w:space="0" w:color="auto"/>
          <w:bottom w:val="single" w:sz="8" w:space="0" w:color="auto"/>
          <w:right w:val="single" w:sz="8" w:space="0" w:color="auto"/>
        </w:tblBorders>
        <w:tblLook w:val="04A0"/>
      </w:tblPr>
      <w:tblGrid>
        <w:gridCol w:w="3119"/>
        <w:gridCol w:w="6237"/>
      </w:tblGrid>
      <w:tr w:rsidR="001049A3" w:rsidRPr="006F42AF" w:rsidTr="001E397F">
        <w:trPr>
          <w:trHeight w:val="397"/>
        </w:trPr>
        <w:tc>
          <w:tcPr>
            <w:tcW w:w="3119" w:type="dxa"/>
            <w:shd w:val="clear" w:color="auto" w:fill="D9D9D9"/>
          </w:tcPr>
          <w:p w:rsidR="001049A3" w:rsidRPr="006F42AF" w:rsidRDefault="001049A3" w:rsidP="00F27527">
            <w:pPr>
              <w:spacing w:before="60" w:after="60"/>
              <w:rPr>
                <w:rFonts w:ascii="Times New Roman" w:hAnsi="Times New Roman" w:cs="Times New Roman"/>
                <w:b/>
                <w:bCs/>
              </w:rPr>
            </w:pPr>
            <w:r w:rsidRPr="006F42AF">
              <w:rPr>
                <w:rFonts w:ascii="Times New Roman" w:hAnsi="Times New Roman" w:cs="Times New Roman"/>
                <w:b/>
                <w:bCs/>
              </w:rPr>
              <w:t xml:space="preserve">Nazwa przedmiotu i kod </w:t>
            </w:r>
          </w:p>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b/>
                <w:bCs/>
              </w:rPr>
              <w:t>(wg planu studiów):</w:t>
            </w:r>
          </w:p>
        </w:tc>
        <w:tc>
          <w:tcPr>
            <w:tcW w:w="6237" w:type="dxa"/>
            <w:vAlign w:val="center"/>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b/>
              </w:rPr>
              <w:t xml:space="preserve">Technologia informatyczna i komputerowe wspomaganie procesów </w:t>
            </w:r>
            <w:r w:rsidRPr="002002A4">
              <w:rPr>
                <w:rFonts w:ascii="Times New Roman" w:hAnsi="Times New Roman" w:cs="Times New Roman"/>
                <w:b/>
              </w:rPr>
              <w:t xml:space="preserve">zarządczych </w:t>
            </w:r>
            <w:r w:rsidR="002002A4" w:rsidRPr="002002A4">
              <w:rPr>
                <w:rFonts w:ascii="Times New Roman" w:hAnsi="Times New Roman" w:cs="Times New Roman"/>
                <w:b/>
              </w:rPr>
              <w:t>(</w:t>
            </w:r>
            <w:r w:rsidRPr="002002A4">
              <w:rPr>
                <w:rFonts w:ascii="Times New Roman" w:hAnsi="Times New Roman" w:cs="Times New Roman"/>
                <w:b/>
              </w:rPr>
              <w:t>Z_2A</w:t>
            </w:r>
            <w:r w:rsidR="002002A4" w:rsidRPr="002002A4">
              <w:rPr>
                <w:rFonts w:ascii="Times New Roman" w:hAnsi="Times New Roman" w:cs="Times New Roman"/>
                <w:b/>
              </w:rPr>
              <w:t>)</w:t>
            </w:r>
          </w:p>
        </w:tc>
      </w:tr>
      <w:tr w:rsidR="001049A3" w:rsidRPr="006F42AF" w:rsidTr="001E397F">
        <w:trPr>
          <w:trHeight w:val="397"/>
        </w:trPr>
        <w:tc>
          <w:tcPr>
            <w:tcW w:w="3119" w:type="dxa"/>
            <w:shd w:val="clear" w:color="auto" w:fill="D9D9D9"/>
            <w:vAlign w:val="center"/>
          </w:tcPr>
          <w:p w:rsidR="001049A3" w:rsidRPr="006F42AF" w:rsidRDefault="001049A3" w:rsidP="00F27527">
            <w:pPr>
              <w:rPr>
                <w:rFonts w:ascii="Times New Roman" w:hAnsi="Times New Roman" w:cs="Times New Roman"/>
                <w:b/>
              </w:rPr>
            </w:pPr>
            <w:r w:rsidRPr="006F42AF">
              <w:rPr>
                <w:rFonts w:ascii="Times New Roman" w:hAnsi="Times New Roman" w:cs="Times New Roman"/>
                <w:b/>
              </w:rPr>
              <w:t>Nazwa przedmiotu (j. ang.):</w:t>
            </w:r>
          </w:p>
        </w:tc>
        <w:tc>
          <w:tcPr>
            <w:tcW w:w="6237" w:type="dxa"/>
            <w:vAlign w:val="center"/>
          </w:tcPr>
          <w:p w:rsidR="001049A3" w:rsidRPr="006F42AF" w:rsidRDefault="001049A3" w:rsidP="00F27527">
            <w:pPr>
              <w:spacing w:before="60" w:after="60"/>
              <w:rPr>
                <w:rFonts w:ascii="Times New Roman" w:hAnsi="Times New Roman" w:cs="Times New Roman"/>
                <w:lang w:val="en-US"/>
              </w:rPr>
            </w:pPr>
            <w:r w:rsidRPr="006F42AF">
              <w:rPr>
                <w:rFonts w:ascii="Times New Roman" w:hAnsi="Times New Roman" w:cs="Times New Roman"/>
                <w:lang w:val="en-US"/>
              </w:rPr>
              <w:t>Information Technology and computer support of management processes</w:t>
            </w:r>
          </w:p>
        </w:tc>
      </w:tr>
      <w:tr w:rsidR="001049A3" w:rsidRPr="006F42AF" w:rsidTr="001E397F">
        <w:trPr>
          <w:trHeight w:val="397"/>
        </w:trPr>
        <w:tc>
          <w:tcPr>
            <w:tcW w:w="3119" w:type="dxa"/>
            <w:shd w:val="clear" w:color="auto" w:fill="D9D9D9"/>
            <w:vAlign w:val="center"/>
          </w:tcPr>
          <w:p w:rsidR="001049A3" w:rsidRPr="006F42AF" w:rsidRDefault="001049A3" w:rsidP="00F27527">
            <w:pPr>
              <w:rPr>
                <w:rFonts w:ascii="Times New Roman" w:hAnsi="Times New Roman" w:cs="Times New Roman"/>
                <w:b/>
              </w:rPr>
            </w:pPr>
            <w:r w:rsidRPr="006F42AF">
              <w:rPr>
                <w:rFonts w:ascii="Times New Roman" w:hAnsi="Times New Roman" w:cs="Times New Roman"/>
                <w:b/>
              </w:rPr>
              <w:t>Kierunek studiów:</w:t>
            </w:r>
          </w:p>
        </w:tc>
        <w:tc>
          <w:tcPr>
            <w:tcW w:w="6237" w:type="dxa"/>
            <w:vAlign w:val="center"/>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Zarządzanie</w:t>
            </w:r>
          </w:p>
        </w:tc>
      </w:tr>
      <w:tr w:rsidR="001049A3" w:rsidRPr="006F42AF" w:rsidTr="001E397F">
        <w:trPr>
          <w:trHeight w:val="397"/>
        </w:trPr>
        <w:tc>
          <w:tcPr>
            <w:tcW w:w="3119" w:type="dxa"/>
            <w:shd w:val="clear" w:color="auto" w:fill="D9D9D9"/>
            <w:vAlign w:val="center"/>
          </w:tcPr>
          <w:p w:rsidR="001049A3" w:rsidRPr="006F42AF" w:rsidRDefault="001049A3" w:rsidP="00F27527">
            <w:pPr>
              <w:rPr>
                <w:rFonts w:ascii="Times New Roman" w:hAnsi="Times New Roman" w:cs="Times New Roman"/>
                <w:b/>
              </w:rPr>
            </w:pPr>
            <w:r w:rsidRPr="006F42AF">
              <w:rPr>
                <w:rFonts w:ascii="Times New Roman" w:hAnsi="Times New Roman" w:cs="Times New Roman"/>
                <w:b/>
              </w:rPr>
              <w:t>Poziom studiów:</w:t>
            </w:r>
          </w:p>
        </w:tc>
        <w:tc>
          <w:tcPr>
            <w:tcW w:w="6237" w:type="dxa"/>
            <w:vAlign w:val="center"/>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1049A3" w:rsidRPr="006F42AF" w:rsidTr="001E397F">
        <w:trPr>
          <w:trHeight w:val="397"/>
        </w:trPr>
        <w:tc>
          <w:tcPr>
            <w:tcW w:w="3119" w:type="dxa"/>
            <w:shd w:val="clear" w:color="auto" w:fill="D9D9D9"/>
            <w:vAlign w:val="center"/>
          </w:tcPr>
          <w:p w:rsidR="001049A3" w:rsidRPr="006F42AF" w:rsidRDefault="001049A3" w:rsidP="00F27527">
            <w:pPr>
              <w:rPr>
                <w:rFonts w:ascii="Times New Roman" w:hAnsi="Times New Roman" w:cs="Times New Roman"/>
                <w:b/>
              </w:rPr>
            </w:pPr>
            <w:r w:rsidRPr="006F42AF">
              <w:rPr>
                <w:rFonts w:ascii="Times New Roman" w:hAnsi="Times New Roman" w:cs="Times New Roman"/>
                <w:b/>
              </w:rPr>
              <w:t>Profil:</w:t>
            </w:r>
          </w:p>
        </w:tc>
        <w:tc>
          <w:tcPr>
            <w:tcW w:w="6237" w:type="dxa"/>
            <w:vAlign w:val="center"/>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praktyczny (P)</w:t>
            </w:r>
          </w:p>
          <w:p w:rsidR="001049A3" w:rsidRPr="006F42AF" w:rsidRDefault="001049A3"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1049A3" w:rsidRPr="006F42AF" w:rsidRDefault="001049A3" w:rsidP="00F27527">
            <w:pPr>
              <w:spacing w:before="60" w:after="60"/>
              <w:rPr>
                <w:rFonts w:ascii="Times New Roman" w:hAnsi="Times New Roman" w:cs="Times New Roman"/>
              </w:rPr>
            </w:pPr>
          </w:p>
        </w:tc>
      </w:tr>
      <w:tr w:rsidR="001049A3" w:rsidRPr="006F42AF" w:rsidTr="001E397F">
        <w:trPr>
          <w:trHeight w:val="397"/>
        </w:trPr>
        <w:tc>
          <w:tcPr>
            <w:tcW w:w="3119" w:type="dxa"/>
            <w:shd w:val="clear" w:color="auto" w:fill="D9D9D9"/>
            <w:vAlign w:val="center"/>
          </w:tcPr>
          <w:p w:rsidR="001049A3" w:rsidRPr="006F42AF" w:rsidRDefault="001049A3" w:rsidP="00F27527">
            <w:pPr>
              <w:rPr>
                <w:rFonts w:ascii="Times New Roman" w:hAnsi="Times New Roman" w:cs="Times New Roman"/>
                <w:b/>
              </w:rPr>
            </w:pPr>
            <w:r w:rsidRPr="006F42AF">
              <w:rPr>
                <w:rFonts w:ascii="Times New Roman" w:hAnsi="Times New Roman" w:cs="Times New Roman"/>
                <w:b/>
              </w:rPr>
              <w:t>Forma studiów:</w:t>
            </w:r>
          </w:p>
        </w:tc>
        <w:tc>
          <w:tcPr>
            <w:tcW w:w="6237" w:type="dxa"/>
            <w:vAlign w:val="center"/>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1049A3" w:rsidRPr="006F42AF" w:rsidTr="001E397F">
        <w:trPr>
          <w:trHeight w:val="397"/>
        </w:trPr>
        <w:tc>
          <w:tcPr>
            <w:tcW w:w="3119" w:type="dxa"/>
            <w:shd w:val="clear" w:color="auto" w:fill="D9D9D9"/>
            <w:vAlign w:val="center"/>
          </w:tcPr>
          <w:p w:rsidR="001049A3" w:rsidRPr="006F42AF" w:rsidRDefault="001049A3" w:rsidP="00F27527">
            <w:pPr>
              <w:rPr>
                <w:rFonts w:ascii="Times New Roman" w:hAnsi="Times New Roman" w:cs="Times New Roman"/>
                <w:b/>
              </w:rPr>
            </w:pPr>
            <w:r w:rsidRPr="006F42AF">
              <w:rPr>
                <w:rFonts w:ascii="Times New Roman" w:hAnsi="Times New Roman" w:cs="Times New Roman"/>
                <w:b/>
              </w:rPr>
              <w:t>Punkty ECTS:</w:t>
            </w:r>
          </w:p>
        </w:tc>
        <w:tc>
          <w:tcPr>
            <w:tcW w:w="6237" w:type="dxa"/>
            <w:vAlign w:val="center"/>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3</w:t>
            </w:r>
          </w:p>
        </w:tc>
      </w:tr>
      <w:tr w:rsidR="001049A3" w:rsidRPr="006F42AF" w:rsidTr="001E397F">
        <w:trPr>
          <w:trHeight w:val="397"/>
        </w:trPr>
        <w:tc>
          <w:tcPr>
            <w:tcW w:w="3119" w:type="dxa"/>
            <w:shd w:val="clear" w:color="auto" w:fill="D9D9D9"/>
            <w:vAlign w:val="center"/>
          </w:tcPr>
          <w:p w:rsidR="001049A3" w:rsidRPr="006F42AF" w:rsidRDefault="001049A3" w:rsidP="00F27527">
            <w:pPr>
              <w:rPr>
                <w:rFonts w:ascii="Times New Roman" w:hAnsi="Times New Roman" w:cs="Times New Roman"/>
                <w:b/>
              </w:rPr>
            </w:pPr>
            <w:r w:rsidRPr="006F42AF">
              <w:rPr>
                <w:rFonts w:ascii="Times New Roman" w:hAnsi="Times New Roman" w:cs="Times New Roman"/>
                <w:b/>
              </w:rPr>
              <w:t>Język wykładowy:</w:t>
            </w:r>
          </w:p>
        </w:tc>
        <w:tc>
          <w:tcPr>
            <w:tcW w:w="6237" w:type="dxa"/>
            <w:vAlign w:val="center"/>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polski</w:t>
            </w:r>
          </w:p>
        </w:tc>
      </w:tr>
      <w:tr w:rsidR="001049A3" w:rsidRPr="006F42AF" w:rsidTr="001E397F">
        <w:trPr>
          <w:trHeight w:val="397"/>
        </w:trPr>
        <w:tc>
          <w:tcPr>
            <w:tcW w:w="3119" w:type="dxa"/>
            <w:shd w:val="clear" w:color="auto" w:fill="D9D9D9"/>
            <w:vAlign w:val="center"/>
          </w:tcPr>
          <w:p w:rsidR="001049A3" w:rsidRPr="006F42AF" w:rsidRDefault="001049A3" w:rsidP="00F27527">
            <w:pPr>
              <w:rPr>
                <w:rFonts w:ascii="Times New Roman" w:hAnsi="Times New Roman" w:cs="Times New Roman"/>
                <w:b/>
              </w:rPr>
            </w:pPr>
            <w:r w:rsidRPr="006F42AF">
              <w:rPr>
                <w:rFonts w:ascii="Times New Roman" w:hAnsi="Times New Roman" w:cs="Times New Roman"/>
                <w:b/>
              </w:rPr>
              <w:t>Rok akademicki:</w:t>
            </w:r>
          </w:p>
        </w:tc>
        <w:tc>
          <w:tcPr>
            <w:tcW w:w="6237" w:type="dxa"/>
            <w:vAlign w:val="center"/>
          </w:tcPr>
          <w:p w:rsidR="001049A3"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1049A3" w:rsidRPr="006F42AF" w:rsidTr="001E397F">
        <w:trPr>
          <w:trHeight w:val="397"/>
        </w:trPr>
        <w:tc>
          <w:tcPr>
            <w:tcW w:w="3119" w:type="dxa"/>
            <w:shd w:val="clear" w:color="auto" w:fill="D9D9D9"/>
            <w:vAlign w:val="center"/>
          </w:tcPr>
          <w:p w:rsidR="001049A3" w:rsidRPr="006F42AF" w:rsidRDefault="001049A3" w:rsidP="00F27527">
            <w:pPr>
              <w:rPr>
                <w:rFonts w:ascii="Times New Roman" w:hAnsi="Times New Roman" w:cs="Times New Roman"/>
                <w:b/>
              </w:rPr>
            </w:pPr>
            <w:r w:rsidRPr="006F42AF">
              <w:rPr>
                <w:rFonts w:ascii="Times New Roman" w:hAnsi="Times New Roman" w:cs="Times New Roman"/>
                <w:b/>
              </w:rPr>
              <w:t>Semestr:</w:t>
            </w:r>
          </w:p>
        </w:tc>
        <w:tc>
          <w:tcPr>
            <w:tcW w:w="6237" w:type="dxa"/>
            <w:vAlign w:val="center"/>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1</w:t>
            </w:r>
          </w:p>
        </w:tc>
      </w:tr>
      <w:tr w:rsidR="00F65BB0" w:rsidRPr="006F42AF" w:rsidTr="001E397F">
        <w:trPr>
          <w:trHeight w:val="397"/>
        </w:trPr>
        <w:tc>
          <w:tcPr>
            <w:tcW w:w="3119" w:type="dxa"/>
            <w:shd w:val="clear" w:color="auto" w:fill="D9D9D9"/>
            <w:vAlign w:val="center"/>
          </w:tcPr>
          <w:p w:rsidR="00F65BB0" w:rsidRPr="001C3B58" w:rsidRDefault="00F65BB0" w:rsidP="00654790">
            <w:pPr>
              <w:rPr>
                <w:rFonts w:ascii="Times New Roman" w:hAnsi="Times New Roman" w:cs="Times New Roman"/>
                <w:b/>
              </w:rPr>
            </w:pPr>
            <w:r w:rsidRPr="001C3B58">
              <w:rPr>
                <w:rFonts w:ascii="Times New Roman" w:hAnsi="Times New Roman" w:cs="Times New Roman"/>
                <w:b/>
              </w:rPr>
              <w:t>Koordynator przedmiotu:</w:t>
            </w:r>
          </w:p>
        </w:tc>
        <w:tc>
          <w:tcPr>
            <w:tcW w:w="6237" w:type="dxa"/>
            <w:vAlign w:val="center"/>
          </w:tcPr>
          <w:p w:rsidR="00F65BB0" w:rsidRPr="001C3B58" w:rsidRDefault="00F65BB0" w:rsidP="00654790">
            <w:pPr>
              <w:spacing w:before="60" w:after="60"/>
              <w:rPr>
                <w:rFonts w:ascii="Times New Roman" w:hAnsi="Times New Roman" w:cs="Times New Roman"/>
              </w:rPr>
            </w:pPr>
            <w:r w:rsidRPr="001C3B58">
              <w:rPr>
                <w:rFonts w:ascii="Times New Roman" w:hAnsi="Times New Roman" w:cs="Times New Roman"/>
              </w:rPr>
              <w:t>dr Maria Rysz/ mgr Robert Rajs</w:t>
            </w:r>
          </w:p>
        </w:tc>
      </w:tr>
    </w:tbl>
    <w:p w:rsidR="001049A3" w:rsidRPr="006F42AF" w:rsidRDefault="001049A3" w:rsidP="001049A3">
      <w:pPr>
        <w:rPr>
          <w:rFonts w:ascii="Times New Roman" w:hAnsi="Times New Roman" w:cs="Times New Roman"/>
        </w:rPr>
      </w:pPr>
    </w:p>
    <w:p w:rsidR="001049A3" w:rsidRPr="006F42AF" w:rsidRDefault="001049A3" w:rsidP="001049A3">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912"/>
      </w:tblGrid>
      <w:tr w:rsidR="001049A3" w:rsidRPr="006F42AF" w:rsidTr="001E397F">
        <w:tc>
          <w:tcPr>
            <w:tcW w:w="9356" w:type="dxa"/>
            <w:gridSpan w:val="8"/>
            <w:tcBorders>
              <w:bottom w:val="single" w:sz="4" w:space="0" w:color="auto"/>
            </w:tcBorders>
            <w:shd w:val="clear" w:color="auto" w:fill="D9D9D9"/>
          </w:tcPr>
          <w:p w:rsidR="001049A3" w:rsidRPr="006F42AF" w:rsidRDefault="001049A3"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1049A3" w:rsidRPr="006F42AF" w:rsidTr="001E397F">
        <w:tc>
          <w:tcPr>
            <w:tcW w:w="9356" w:type="dxa"/>
            <w:gridSpan w:val="8"/>
            <w:tcBorders>
              <w:bottom w:val="single" w:sz="4" w:space="0" w:color="auto"/>
            </w:tcBorders>
            <w:shd w:val="clear" w:color="auto" w:fill="auto"/>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Pogłębienie wiedzy studentów z zakresu technologii informatycznej oraz wspomagania procesów zarządczych</w:t>
            </w:r>
          </w:p>
        </w:tc>
      </w:tr>
      <w:tr w:rsidR="001049A3" w:rsidRPr="006F42AF" w:rsidTr="001E397F">
        <w:tc>
          <w:tcPr>
            <w:tcW w:w="2977" w:type="dxa"/>
            <w:gridSpan w:val="2"/>
            <w:tcBorders>
              <w:bottom w:val="single" w:sz="4" w:space="0" w:color="auto"/>
              <w:right w:val="none" w:sz="4" w:space="0" w:color="000000"/>
            </w:tcBorders>
            <w:shd w:val="clear" w:color="auto" w:fill="D9D9D9"/>
          </w:tcPr>
          <w:p w:rsidR="001049A3" w:rsidRPr="006F42AF" w:rsidRDefault="001049A3"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379" w:type="dxa"/>
            <w:gridSpan w:val="6"/>
            <w:tcBorders>
              <w:left w:val="none" w:sz="4" w:space="0" w:color="000000"/>
              <w:bottom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 xml:space="preserve">stacjonarne – ćw. laboratoryjne 30h </w:t>
            </w:r>
          </w:p>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niestacjonarne – ćw. laboratoryjne 20h</w:t>
            </w:r>
          </w:p>
        </w:tc>
      </w:tr>
      <w:tr w:rsidR="001049A3" w:rsidRPr="006F42AF" w:rsidTr="001E397F">
        <w:tc>
          <w:tcPr>
            <w:tcW w:w="9356" w:type="dxa"/>
            <w:gridSpan w:val="8"/>
            <w:tcBorders>
              <w:top w:val="single" w:sz="4" w:space="0" w:color="auto"/>
              <w:bottom w:val="single" w:sz="4" w:space="0" w:color="auto"/>
            </w:tcBorders>
            <w:shd w:val="clear" w:color="auto" w:fill="D9D9D9"/>
          </w:tcPr>
          <w:p w:rsidR="001049A3" w:rsidRPr="006F42AF" w:rsidRDefault="001049A3"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1049A3" w:rsidRPr="006F42AF" w:rsidTr="00A37AFA">
        <w:trPr>
          <w:trHeight w:val="285"/>
        </w:trPr>
        <w:tc>
          <w:tcPr>
            <w:tcW w:w="1276" w:type="dxa"/>
            <w:tcBorders>
              <w:top w:val="single" w:sz="4" w:space="0" w:color="auto"/>
              <w:bottom w:val="single" w:sz="8" w:space="0" w:color="auto"/>
              <w:right w:val="single" w:sz="4" w:space="0" w:color="auto"/>
            </w:tcBorders>
            <w:shd w:val="clear" w:color="auto" w:fill="D9D9D9"/>
          </w:tcPr>
          <w:p w:rsidR="001049A3" w:rsidRPr="006F42AF" w:rsidRDefault="001049A3"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1049A3" w:rsidRPr="006F42AF" w:rsidRDefault="001049A3"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1049A3" w:rsidRPr="006F42AF" w:rsidRDefault="001049A3"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1049A3" w:rsidRPr="006F42AF" w:rsidRDefault="001049A3"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59" w:type="dxa"/>
            <w:gridSpan w:val="2"/>
            <w:tcBorders>
              <w:top w:val="single" w:sz="4" w:space="0" w:color="auto"/>
              <w:left w:val="single" w:sz="4" w:space="0" w:color="auto"/>
              <w:bottom w:val="single" w:sz="8" w:space="0" w:color="auto"/>
            </w:tcBorders>
            <w:shd w:val="clear" w:color="auto" w:fill="D9D9D9"/>
          </w:tcPr>
          <w:p w:rsidR="001049A3" w:rsidRPr="006F42AF" w:rsidRDefault="001049A3"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1049A3" w:rsidRPr="006F42AF" w:rsidTr="00A37AFA">
        <w:tc>
          <w:tcPr>
            <w:tcW w:w="1276" w:type="dxa"/>
            <w:tcBorders>
              <w:top w:val="single" w:sz="8" w:space="0" w:color="auto"/>
              <w:bottom w:val="single" w:sz="8" w:space="0" w:color="auto"/>
              <w:right w:val="single" w:sz="4" w:space="0" w:color="auto"/>
            </w:tcBorders>
            <w:shd w:val="clear" w:color="auto" w:fill="FFFFFF"/>
          </w:tcPr>
          <w:p w:rsidR="001049A3" w:rsidRPr="006F42AF" w:rsidRDefault="001049A3" w:rsidP="00F27527">
            <w:pPr>
              <w:jc w:val="center"/>
              <w:rPr>
                <w:rFonts w:ascii="Times New Roman" w:hAnsi="Times New Roman" w:cs="Times New Roman"/>
                <w:b/>
              </w:rPr>
            </w:pPr>
            <w:r w:rsidRPr="006F42AF">
              <w:rPr>
                <w:rFonts w:ascii="Times New Roman" w:hAnsi="Times New Roman" w:cs="Times New Roman"/>
                <w:color w:val="000000"/>
              </w:rPr>
              <w:lastRenderedPageBreak/>
              <w:t>Z_2A_ 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1049A3" w:rsidRPr="006F42AF" w:rsidRDefault="008D55D5" w:rsidP="008D55D5">
            <w:pPr>
              <w:spacing w:before="60" w:after="60"/>
              <w:rPr>
                <w:rFonts w:ascii="Times New Roman" w:hAnsi="Times New Roman" w:cs="Times New Roman"/>
              </w:rPr>
            </w:pPr>
            <w:r>
              <w:rPr>
                <w:rFonts w:ascii="Times New Roman" w:hAnsi="Times New Roman" w:cs="Times New Roman"/>
              </w:rPr>
              <w:t>z</w:t>
            </w:r>
            <w:r w:rsidR="001049A3" w:rsidRPr="006F42AF">
              <w:rPr>
                <w:rFonts w:ascii="Times New Roman" w:hAnsi="Times New Roman" w:cs="Times New Roman"/>
              </w:rPr>
              <w:t>na</w:t>
            </w:r>
            <w:r>
              <w:rPr>
                <w:rFonts w:ascii="Times New Roman" w:hAnsi="Times New Roman" w:cs="Times New Roman"/>
              </w:rPr>
              <w:t xml:space="preserve"> w pogłębiony sposób</w:t>
            </w:r>
            <w:r w:rsidR="001049A3" w:rsidRPr="006F42AF">
              <w:rPr>
                <w:rFonts w:ascii="Times New Roman" w:hAnsi="Times New Roman" w:cs="Times New Roman"/>
              </w:rPr>
              <w:t xml:space="preserve"> metody statystyczne i narzędzia informatyczne gromadzenia, analizy i prezentacji danych ekonomicznych 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1049A3" w:rsidRPr="006F42AF" w:rsidRDefault="001049A3" w:rsidP="00F27527">
            <w:pPr>
              <w:jc w:val="center"/>
              <w:rPr>
                <w:rFonts w:ascii="Times New Roman" w:hAnsi="Times New Roman" w:cs="Times New Roman"/>
              </w:rPr>
            </w:pPr>
            <w:r w:rsidRPr="006F42AF">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Ćwiczenia laboratoryjne</w:t>
            </w:r>
          </w:p>
        </w:tc>
        <w:tc>
          <w:tcPr>
            <w:tcW w:w="1559" w:type="dxa"/>
            <w:gridSpan w:val="2"/>
            <w:tcBorders>
              <w:top w:val="single" w:sz="8" w:space="0" w:color="auto"/>
              <w:left w:val="single" w:sz="4" w:space="0" w:color="auto"/>
              <w:bottom w:val="single" w:sz="8"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Kolokwium zaliczeniowe</w:t>
            </w:r>
          </w:p>
        </w:tc>
      </w:tr>
      <w:tr w:rsidR="001049A3" w:rsidRPr="006F42AF" w:rsidTr="00A37AFA">
        <w:trPr>
          <w:trHeight w:val="495"/>
        </w:trPr>
        <w:tc>
          <w:tcPr>
            <w:tcW w:w="1276" w:type="dxa"/>
            <w:tcBorders>
              <w:top w:val="single" w:sz="8" w:space="0" w:color="auto"/>
              <w:bottom w:val="single" w:sz="4"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b/>
              </w:rPr>
            </w:pPr>
            <w:r w:rsidRPr="006F42AF">
              <w:rPr>
                <w:rFonts w:ascii="Times New Roman" w:hAnsi="Times New Roman" w:cs="Times New Roman"/>
                <w:color w:val="000000"/>
              </w:rPr>
              <w:t>Z_2A_ U01</w:t>
            </w:r>
          </w:p>
        </w:tc>
        <w:tc>
          <w:tcPr>
            <w:tcW w:w="3969" w:type="dxa"/>
            <w:gridSpan w:val="2"/>
            <w:tcBorders>
              <w:top w:val="single" w:sz="8" w:space="0" w:color="auto"/>
              <w:left w:val="single" w:sz="4" w:space="0" w:color="auto"/>
              <w:bottom w:val="single" w:sz="4" w:space="0" w:color="auto"/>
              <w:right w:val="single" w:sz="4" w:space="0" w:color="auto"/>
            </w:tcBorders>
            <w:shd w:val="clear" w:color="auto" w:fill="FFFFFF"/>
          </w:tcPr>
          <w:p w:rsidR="001049A3" w:rsidRPr="006F42AF" w:rsidRDefault="001049A3" w:rsidP="008D55D5">
            <w:pPr>
              <w:spacing w:line="276" w:lineRule="auto"/>
              <w:rPr>
                <w:rFonts w:ascii="Times New Roman" w:hAnsi="Times New Roman" w:cs="Times New Roman"/>
              </w:rPr>
            </w:pPr>
            <w:r w:rsidRPr="006F42AF">
              <w:rPr>
                <w:rFonts w:ascii="Times New Roman" w:hAnsi="Times New Roman" w:cs="Times New Roman"/>
              </w:rPr>
              <w:t xml:space="preserve">potrafi </w:t>
            </w:r>
            <w:r w:rsidR="008D55D5">
              <w:rPr>
                <w:rFonts w:ascii="Times New Roman" w:hAnsi="Times New Roman" w:cs="Times New Roman"/>
              </w:rPr>
              <w:t xml:space="preserve">wykorzystać pogłębioną wiedzę do </w:t>
            </w:r>
            <w:r w:rsidRPr="006F42AF">
              <w:rPr>
                <w:rFonts w:ascii="Times New Roman" w:hAnsi="Times New Roman" w:cs="Times New Roman"/>
              </w:rPr>
              <w:t>prognozowa</w:t>
            </w:r>
            <w:r w:rsidR="008D55D5">
              <w:rPr>
                <w:rFonts w:ascii="Times New Roman" w:hAnsi="Times New Roman" w:cs="Times New Roman"/>
              </w:rPr>
              <w:t xml:space="preserve">nia </w:t>
            </w:r>
            <w:r w:rsidRPr="006F42AF">
              <w:rPr>
                <w:rFonts w:ascii="Times New Roman" w:hAnsi="Times New Roman" w:cs="Times New Roman"/>
              </w:rPr>
              <w:t>skutk</w:t>
            </w:r>
            <w:r w:rsidR="008D55D5">
              <w:rPr>
                <w:rFonts w:ascii="Times New Roman" w:hAnsi="Times New Roman" w:cs="Times New Roman"/>
              </w:rPr>
              <w:t>ów</w:t>
            </w:r>
            <w:r w:rsidRPr="006F42AF">
              <w:rPr>
                <w:rFonts w:ascii="Times New Roman" w:hAnsi="Times New Roman" w:cs="Times New Roman"/>
              </w:rPr>
              <w:t xml:space="preserve"> podejmowanych decyzji </w:t>
            </w:r>
            <w:r w:rsidRPr="006F42AF">
              <w:rPr>
                <w:rFonts w:ascii="Times New Roman" w:hAnsi="Times New Roman" w:cs="Times New Roman"/>
                <w:bCs/>
              </w:rPr>
              <w:t>zarządczych</w:t>
            </w:r>
            <w:r w:rsidRPr="006F42AF">
              <w:rPr>
                <w:rFonts w:ascii="Times New Roman" w:hAnsi="Times New Roman" w:cs="Times New Roman"/>
              </w:rPr>
              <w:t xml:space="preserve"> i stosować wskaźniki i mierniki osiągnięć organizacji z wykorzystaniem metod i narzędzi</w:t>
            </w:r>
          </w:p>
        </w:tc>
        <w:tc>
          <w:tcPr>
            <w:tcW w:w="1134" w:type="dxa"/>
            <w:tcBorders>
              <w:top w:val="single" w:sz="8" w:space="0" w:color="auto"/>
              <w:left w:val="single" w:sz="4" w:space="0" w:color="auto"/>
              <w:bottom w:val="single" w:sz="4"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rPr>
            </w:pPr>
            <w:r w:rsidRPr="006F42AF">
              <w:rPr>
                <w:rFonts w:ascii="Times New Roman" w:hAnsi="Times New Roman" w:cs="Times New Roman"/>
              </w:rPr>
              <w:t>K_U07</w:t>
            </w:r>
          </w:p>
        </w:tc>
        <w:tc>
          <w:tcPr>
            <w:tcW w:w="1418" w:type="dxa"/>
            <w:gridSpan w:val="2"/>
            <w:tcBorders>
              <w:top w:val="single" w:sz="8" w:space="0" w:color="auto"/>
              <w:left w:val="single" w:sz="4" w:space="0" w:color="auto"/>
              <w:bottom w:val="single" w:sz="4" w:space="0" w:color="auto"/>
              <w:right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Ćwiczenia laboratoryjne</w:t>
            </w:r>
          </w:p>
        </w:tc>
        <w:tc>
          <w:tcPr>
            <w:tcW w:w="1559" w:type="dxa"/>
            <w:gridSpan w:val="2"/>
            <w:tcBorders>
              <w:top w:val="single" w:sz="8" w:space="0" w:color="auto"/>
              <w:left w:val="single" w:sz="4" w:space="0" w:color="auto"/>
              <w:bottom w:val="single" w:sz="4" w:space="0" w:color="auto"/>
            </w:tcBorders>
          </w:tcPr>
          <w:p w:rsidR="001049A3" w:rsidRPr="006F42AF" w:rsidRDefault="001049A3" w:rsidP="00F27527">
            <w:pPr>
              <w:rPr>
                <w:rFonts w:ascii="Times New Roman" w:hAnsi="Times New Roman" w:cs="Times New Roman"/>
              </w:rPr>
            </w:pPr>
            <w:r w:rsidRPr="006F42AF">
              <w:rPr>
                <w:rFonts w:ascii="Times New Roman" w:hAnsi="Times New Roman" w:cs="Times New Roman"/>
              </w:rPr>
              <w:t>Ocena końcowa z wykonania indywidualne go zadania praktycznego, Kolokwium zaliczeniowe, Ocena z prezentacji</w:t>
            </w:r>
          </w:p>
        </w:tc>
      </w:tr>
      <w:tr w:rsidR="001049A3" w:rsidRPr="006F42AF" w:rsidTr="00A37AFA">
        <w:trPr>
          <w:trHeight w:val="1095"/>
        </w:trPr>
        <w:tc>
          <w:tcPr>
            <w:tcW w:w="1276" w:type="dxa"/>
            <w:tcBorders>
              <w:top w:val="single" w:sz="4" w:space="0" w:color="auto"/>
              <w:bottom w:val="single" w:sz="4"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color w:val="000000"/>
              </w:rPr>
            </w:pPr>
            <w:r w:rsidRPr="006F42AF">
              <w:rPr>
                <w:rFonts w:ascii="Times New Roman" w:hAnsi="Times New Roman" w:cs="Times New Roman"/>
                <w:color w:val="000000"/>
              </w:rPr>
              <w:t>Z_2A_ U02</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1049A3" w:rsidRPr="006F42AF" w:rsidRDefault="001049A3" w:rsidP="00F27527">
            <w:pPr>
              <w:spacing w:line="276" w:lineRule="auto"/>
              <w:rPr>
                <w:rFonts w:ascii="Times New Roman" w:hAnsi="Times New Roman" w:cs="Times New Roman"/>
                <w:bCs/>
              </w:rPr>
            </w:pPr>
            <w:r w:rsidRPr="006F42AF">
              <w:rPr>
                <w:rFonts w:ascii="Times New Roman" w:eastAsia="Arial,Bold" w:hAnsi="Times New Roman" w:cs="Times New Roman"/>
                <w:lang w:eastAsia="pl-PL"/>
              </w:rPr>
              <w:t>potrafi stosować odpowiednie metody i narzędzia do opisu i analizy złożonych problemów w różnych obszarach działalności przedsiębiorstwa oraz analizy jego otoczenia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49A3" w:rsidRPr="006F42AF" w:rsidRDefault="001049A3" w:rsidP="00F27527">
            <w:pPr>
              <w:jc w:val="center"/>
              <w:rPr>
                <w:rFonts w:ascii="Times New Roman" w:hAnsi="Times New Roman" w:cs="Times New Roman"/>
              </w:rPr>
            </w:pPr>
            <w:r w:rsidRPr="006F42AF">
              <w:rPr>
                <w:rFonts w:ascii="Times New Roman" w:hAnsi="Times New Roman" w:cs="Times New Roman"/>
              </w:rPr>
              <w:t>K_U06</w:t>
            </w:r>
          </w:p>
        </w:tc>
        <w:tc>
          <w:tcPr>
            <w:tcW w:w="1418" w:type="dxa"/>
            <w:gridSpan w:val="2"/>
            <w:tcBorders>
              <w:top w:val="single" w:sz="4" w:space="0" w:color="auto"/>
              <w:left w:val="single" w:sz="4" w:space="0" w:color="auto"/>
              <w:bottom w:val="single" w:sz="4" w:space="0" w:color="auto"/>
              <w:right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Ćwiczenia laboratoryjne</w:t>
            </w:r>
          </w:p>
        </w:tc>
        <w:tc>
          <w:tcPr>
            <w:tcW w:w="1559" w:type="dxa"/>
            <w:gridSpan w:val="2"/>
            <w:tcBorders>
              <w:top w:val="single" w:sz="4" w:space="0" w:color="auto"/>
              <w:left w:val="single" w:sz="4" w:space="0" w:color="auto"/>
              <w:bottom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Ocena końcowa z wykonania indywidualne go zadania praktycznego, Kolokwium zaliczeniowe, Ocena z prezentacji</w:t>
            </w:r>
          </w:p>
        </w:tc>
      </w:tr>
      <w:tr w:rsidR="001049A3" w:rsidRPr="006F42AF" w:rsidTr="00A37AFA">
        <w:trPr>
          <w:trHeight w:val="1134"/>
        </w:trPr>
        <w:tc>
          <w:tcPr>
            <w:tcW w:w="1276" w:type="dxa"/>
            <w:tcBorders>
              <w:top w:val="single" w:sz="4" w:space="0" w:color="auto"/>
              <w:bottom w:val="single" w:sz="4"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color w:val="000000"/>
              </w:rPr>
            </w:pPr>
            <w:r w:rsidRPr="006F42AF">
              <w:rPr>
                <w:rFonts w:ascii="Times New Roman" w:hAnsi="Times New Roman" w:cs="Times New Roman"/>
                <w:color w:val="000000"/>
              </w:rPr>
              <w:t>Z_2A_ U03</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1049A3" w:rsidRPr="006F42AF" w:rsidRDefault="001049A3" w:rsidP="008D55D5">
            <w:pPr>
              <w:spacing w:line="276" w:lineRule="auto"/>
              <w:rPr>
                <w:rFonts w:ascii="Times New Roman" w:hAnsi="Times New Roman" w:cs="Times New Roman"/>
              </w:rPr>
            </w:pPr>
            <w:r w:rsidRPr="006F42AF">
              <w:rPr>
                <w:rFonts w:ascii="Times New Roman" w:hAnsi="Times New Roman" w:cs="Times New Roman"/>
              </w:rPr>
              <w:t xml:space="preserve">potrafi </w:t>
            </w:r>
            <w:r w:rsidR="008D55D5">
              <w:rPr>
                <w:rFonts w:ascii="Times New Roman" w:hAnsi="Times New Roman" w:cs="Times New Roman"/>
              </w:rPr>
              <w:t xml:space="preserve">wykorzystać pogłębioną wiedzę do </w:t>
            </w:r>
            <w:r w:rsidRPr="006F42AF">
              <w:rPr>
                <w:rFonts w:ascii="Times New Roman" w:hAnsi="Times New Roman" w:cs="Times New Roman"/>
              </w:rPr>
              <w:t>posługiwa</w:t>
            </w:r>
            <w:r w:rsidR="008D55D5">
              <w:rPr>
                <w:rFonts w:ascii="Times New Roman" w:hAnsi="Times New Roman" w:cs="Times New Roman"/>
              </w:rPr>
              <w:t xml:space="preserve">nia </w:t>
            </w:r>
            <w:r w:rsidRPr="006F42AF">
              <w:rPr>
                <w:rFonts w:ascii="Times New Roman" w:hAnsi="Times New Roman" w:cs="Times New Roman"/>
              </w:rPr>
              <w:t>się metodami i narzędziami w zakresie wspomagania różnorodnych procesów zarządczych- przedstawiając je w postaci dokumentu sprawozdawczego i prezentacji multimedialnej</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rPr>
            </w:pPr>
            <w:r w:rsidRPr="006F42AF">
              <w:rPr>
                <w:rFonts w:ascii="Times New Roman" w:hAnsi="Times New Roman" w:cs="Times New Roman"/>
              </w:rPr>
              <w:t>K_U08</w:t>
            </w:r>
          </w:p>
          <w:p w:rsidR="001049A3" w:rsidRPr="006F42AF" w:rsidRDefault="001049A3" w:rsidP="00F27527">
            <w:pPr>
              <w:spacing w:line="276" w:lineRule="auto"/>
              <w:jc w:val="center"/>
              <w:rPr>
                <w:rFonts w:ascii="Times New Roman" w:hAnsi="Times New Roman" w:cs="Times New Roman"/>
              </w:rPr>
            </w:pPr>
            <w:r w:rsidRPr="006F42AF">
              <w:rPr>
                <w:rFonts w:ascii="Times New Roman" w:hAnsi="Times New Roman" w:cs="Times New Roman"/>
              </w:rPr>
              <w:t>K_U17</w:t>
            </w:r>
          </w:p>
          <w:p w:rsidR="001049A3" w:rsidRPr="006F42AF" w:rsidRDefault="001049A3" w:rsidP="00F27527">
            <w:pPr>
              <w:spacing w:line="276" w:lineRule="auto"/>
              <w:jc w:val="center"/>
              <w:rPr>
                <w:rFonts w:ascii="Times New Roman" w:hAnsi="Times New Roman" w:cs="Times New Roman"/>
              </w:rPr>
            </w:pPr>
            <w:r w:rsidRPr="006F42AF">
              <w:rPr>
                <w:rFonts w:ascii="Times New Roman" w:hAnsi="Times New Roman" w:cs="Times New Roman"/>
              </w:rPr>
              <w:t>K_U18</w:t>
            </w:r>
          </w:p>
        </w:tc>
        <w:tc>
          <w:tcPr>
            <w:tcW w:w="1418" w:type="dxa"/>
            <w:gridSpan w:val="2"/>
            <w:tcBorders>
              <w:top w:val="single" w:sz="4" w:space="0" w:color="auto"/>
              <w:left w:val="single" w:sz="4" w:space="0" w:color="auto"/>
              <w:bottom w:val="single" w:sz="4" w:space="0" w:color="auto"/>
              <w:right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Ćwiczenia laboratoryjne</w:t>
            </w:r>
          </w:p>
        </w:tc>
        <w:tc>
          <w:tcPr>
            <w:tcW w:w="1559" w:type="dxa"/>
            <w:gridSpan w:val="2"/>
            <w:tcBorders>
              <w:top w:val="single" w:sz="4" w:space="0" w:color="auto"/>
              <w:left w:val="single" w:sz="4" w:space="0" w:color="auto"/>
              <w:bottom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Ocena końcowa z wykonania indywidualne go zadania praktycznego, Kolokwium zaliczeniowe, Ocena z prezentacji</w:t>
            </w:r>
          </w:p>
        </w:tc>
      </w:tr>
      <w:tr w:rsidR="001049A3" w:rsidRPr="006F42AF" w:rsidTr="00A37AFA">
        <w:trPr>
          <w:trHeight w:val="979"/>
        </w:trPr>
        <w:tc>
          <w:tcPr>
            <w:tcW w:w="1276" w:type="dxa"/>
            <w:tcBorders>
              <w:top w:val="single" w:sz="4" w:space="0" w:color="auto"/>
              <w:bottom w:val="single" w:sz="8"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color w:val="000000"/>
              </w:rPr>
            </w:pPr>
            <w:r w:rsidRPr="006F42AF">
              <w:rPr>
                <w:rFonts w:ascii="Times New Roman" w:hAnsi="Times New Roman" w:cs="Times New Roman"/>
                <w:color w:val="000000"/>
              </w:rPr>
              <w:t>Z_2A_ U04</w:t>
            </w:r>
          </w:p>
        </w:tc>
        <w:tc>
          <w:tcPr>
            <w:tcW w:w="3969" w:type="dxa"/>
            <w:gridSpan w:val="2"/>
            <w:tcBorders>
              <w:top w:val="single" w:sz="4" w:space="0" w:color="auto"/>
              <w:left w:val="single" w:sz="4" w:space="0" w:color="auto"/>
              <w:bottom w:val="single" w:sz="8" w:space="0" w:color="auto"/>
              <w:right w:val="single" w:sz="4" w:space="0" w:color="auto"/>
            </w:tcBorders>
            <w:shd w:val="clear" w:color="auto" w:fill="FFFFFF"/>
          </w:tcPr>
          <w:p w:rsidR="001049A3" w:rsidRPr="006F42AF" w:rsidRDefault="00206F7B" w:rsidP="00206F7B">
            <w:pPr>
              <w:spacing w:line="276" w:lineRule="auto"/>
              <w:rPr>
                <w:rFonts w:ascii="Times New Roman" w:hAnsi="Times New Roman" w:cs="Times New Roman"/>
                <w:color w:val="000000"/>
              </w:rPr>
            </w:pPr>
            <w:r>
              <w:rPr>
                <w:rFonts w:ascii="Times New Roman" w:hAnsi="Times New Roman" w:cs="Times New Roman"/>
                <w:color w:val="000000"/>
              </w:rPr>
              <w:t>potrafi</w:t>
            </w:r>
            <w:r w:rsidR="001049A3" w:rsidRPr="006F42AF">
              <w:rPr>
                <w:rFonts w:ascii="Times New Roman" w:hAnsi="Times New Roman" w:cs="Times New Roman"/>
                <w:color w:val="000000"/>
              </w:rPr>
              <w:t xml:space="preserve"> doskonal</w:t>
            </w:r>
            <w:r>
              <w:rPr>
                <w:rFonts w:ascii="Times New Roman" w:hAnsi="Times New Roman" w:cs="Times New Roman"/>
                <w:color w:val="000000"/>
              </w:rPr>
              <w:t>ić</w:t>
            </w:r>
            <w:r w:rsidR="001049A3" w:rsidRPr="006F42AF">
              <w:rPr>
                <w:rFonts w:ascii="Times New Roman" w:hAnsi="Times New Roman" w:cs="Times New Roman"/>
                <w:color w:val="000000"/>
              </w:rPr>
              <w:t xml:space="preserve"> się poprzez naukę przez całe życie jak również ukierunkowuje innych w tym zakresie</w:t>
            </w:r>
          </w:p>
        </w:tc>
        <w:tc>
          <w:tcPr>
            <w:tcW w:w="1134" w:type="dxa"/>
            <w:tcBorders>
              <w:top w:val="single" w:sz="4" w:space="0" w:color="auto"/>
              <w:left w:val="single" w:sz="4" w:space="0" w:color="auto"/>
              <w:bottom w:val="single" w:sz="8"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rPr>
            </w:pPr>
            <w:r w:rsidRPr="006F42AF">
              <w:rPr>
                <w:rFonts w:ascii="Times New Roman" w:hAnsi="Times New Roman" w:cs="Times New Roman"/>
              </w:rPr>
              <w:t>K_U22</w:t>
            </w:r>
          </w:p>
        </w:tc>
        <w:tc>
          <w:tcPr>
            <w:tcW w:w="1418" w:type="dxa"/>
            <w:gridSpan w:val="2"/>
            <w:tcBorders>
              <w:top w:val="single" w:sz="4" w:space="0" w:color="auto"/>
              <w:left w:val="single" w:sz="4" w:space="0" w:color="auto"/>
              <w:bottom w:val="single" w:sz="8" w:space="0" w:color="auto"/>
              <w:right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Ćwiczenia laboratoryjne</w:t>
            </w:r>
          </w:p>
        </w:tc>
        <w:tc>
          <w:tcPr>
            <w:tcW w:w="1559" w:type="dxa"/>
            <w:gridSpan w:val="2"/>
            <w:tcBorders>
              <w:top w:val="single" w:sz="4" w:space="0" w:color="auto"/>
              <w:left w:val="single" w:sz="4" w:space="0" w:color="auto"/>
              <w:bottom w:val="single" w:sz="8"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Ocena końcowa z wykonania indywidualne go zadania praktycznego, Kolokwium zaliczeniowe, Ocena z prezentacji</w:t>
            </w:r>
          </w:p>
        </w:tc>
      </w:tr>
      <w:tr w:rsidR="001049A3" w:rsidRPr="006F42AF" w:rsidTr="00A37AFA">
        <w:trPr>
          <w:trHeight w:val="1035"/>
        </w:trPr>
        <w:tc>
          <w:tcPr>
            <w:tcW w:w="1276" w:type="dxa"/>
            <w:tcBorders>
              <w:top w:val="single" w:sz="8" w:space="0" w:color="auto"/>
              <w:bottom w:val="single" w:sz="4"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rPr>
            </w:pPr>
            <w:r w:rsidRPr="006F42AF">
              <w:rPr>
                <w:rFonts w:ascii="Times New Roman" w:hAnsi="Times New Roman" w:cs="Times New Roman"/>
                <w:color w:val="000000"/>
              </w:rPr>
              <w:t>Z_2A_ K01</w:t>
            </w:r>
          </w:p>
        </w:tc>
        <w:tc>
          <w:tcPr>
            <w:tcW w:w="3969" w:type="dxa"/>
            <w:gridSpan w:val="2"/>
            <w:tcBorders>
              <w:top w:val="single" w:sz="8" w:space="0" w:color="auto"/>
              <w:left w:val="single" w:sz="4" w:space="0" w:color="auto"/>
              <w:bottom w:val="single" w:sz="4" w:space="0" w:color="auto"/>
              <w:right w:val="single" w:sz="4" w:space="0" w:color="auto"/>
            </w:tcBorders>
            <w:shd w:val="clear" w:color="auto" w:fill="FFFFFF"/>
          </w:tcPr>
          <w:p w:rsidR="001049A3" w:rsidRPr="006F42AF" w:rsidRDefault="00206F7B" w:rsidP="00F27527">
            <w:pPr>
              <w:pStyle w:val="Default"/>
              <w:spacing w:line="276" w:lineRule="auto"/>
              <w:jc w:val="both"/>
              <w:rPr>
                <w:sz w:val="22"/>
                <w:szCs w:val="22"/>
              </w:rPr>
            </w:pPr>
            <w:r>
              <w:rPr>
                <w:sz w:val="22"/>
                <w:szCs w:val="22"/>
              </w:rPr>
              <w:t xml:space="preserve">jest gotów do </w:t>
            </w:r>
            <w:r w:rsidR="001049A3" w:rsidRPr="006F42AF">
              <w:rPr>
                <w:sz w:val="22"/>
                <w:szCs w:val="22"/>
              </w:rPr>
              <w:t>określania priorytetów służących wykonaniu określonego przez siebie lub</w:t>
            </w:r>
            <w:r>
              <w:rPr>
                <w:sz w:val="22"/>
                <w:szCs w:val="22"/>
              </w:rPr>
              <w:t xml:space="preserve"> innych zadania oraz kolejności</w:t>
            </w:r>
            <w:r w:rsidR="001049A3" w:rsidRPr="006F42AF">
              <w:rPr>
                <w:sz w:val="22"/>
                <w:szCs w:val="22"/>
              </w:rPr>
              <w:t xml:space="preserve"> jego realizacji</w:t>
            </w:r>
          </w:p>
        </w:tc>
        <w:tc>
          <w:tcPr>
            <w:tcW w:w="1134" w:type="dxa"/>
            <w:tcBorders>
              <w:top w:val="single" w:sz="8" w:space="0" w:color="auto"/>
              <w:left w:val="single" w:sz="4" w:space="0" w:color="auto"/>
              <w:bottom w:val="single" w:sz="4"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rPr>
            </w:pPr>
            <w:r w:rsidRPr="006F42AF">
              <w:rPr>
                <w:rFonts w:ascii="Times New Roman" w:hAnsi="Times New Roman" w:cs="Times New Roman"/>
              </w:rPr>
              <w:t>K_K02</w:t>
            </w:r>
          </w:p>
        </w:tc>
        <w:tc>
          <w:tcPr>
            <w:tcW w:w="1418" w:type="dxa"/>
            <w:gridSpan w:val="2"/>
            <w:tcBorders>
              <w:top w:val="single" w:sz="8" w:space="0" w:color="auto"/>
              <w:left w:val="single" w:sz="4" w:space="0" w:color="auto"/>
              <w:bottom w:val="single" w:sz="4" w:space="0" w:color="auto"/>
              <w:right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Ćwiczenia laboratoryjne</w:t>
            </w:r>
          </w:p>
        </w:tc>
        <w:tc>
          <w:tcPr>
            <w:tcW w:w="1559" w:type="dxa"/>
            <w:gridSpan w:val="2"/>
            <w:tcBorders>
              <w:top w:val="single" w:sz="8" w:space="0" w:color="auto"/>
              <w:left w:val="single" w:sz="4" w:space="0" w:color="auto"/>
              <w:bottom w:val="single" w:sz="4" w:space="0" w:color="auto"/>
            </w:tcBorders>
          </w:tcPr>
          <w:p w:rsidR="001049A3" w:rsidRPr="006F42AF" w:rsidRDefault="001049A3" w:rsidP="00F27527">
            <w:pPr>
              <w:spacing w:line="276" w:lineRule="auto"/>
              <w:rPr>
                <w:rFonts w:ascii="Times New Roman" w:hAnsi="Times New Roman" w:cs="Times New Roman"/>
              </w:rPr>
            </w:pPr>
            <w:r w:rsidRPr="006F42AF">
              <w:rPr>
                <w:rFonts w:ascii="Times New Roman" w:hAnsi="Times New Roman" w:cs="Times New Roman"/>
              </w:rPr>
              <w:t xml:space="preserve">Ocena końcowa z wykonania indywidualne </w:t>
            </w:r>
            <w:r w:rsidRPr="006F42AF">
              <w:rPr>
                <w:rFonts w:ascii="Times New Roman" w:hAnsi="Times New Roman" w:cs="Times New Roman"/>
              </w:rPr>
              <w:lastRenderedPageBreak/>
              <w:t xml:space="preserve">go zadania praktycznego, Ocena na podstawie pracy na zajęciach </w:t>
            </w:r>
          </w:p>
        </w:tc>
      </w:tr>
      <w:tr w:rsidR="001049A3" w:rsidRPr="006F42AF" w:rsidTr="00A37AFA">
        <w:trPr>
          <w:trHeight w:val="2415"/>
        </w:trPr>
        <w:tc>
          <w:tcPr>
            <w:tcW w:w="1276" w:type="dxa"/>
            <w:tcBorders>
              <w:top w:val="single" w:sz="4" w:space="0" w:color="auto"/>
              <w:bottom w:val="single" w:sz="4"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color w:val="000000"/>
              </w:rPr>
            </w:pPr>
            <w:r w:rsidRPr="006F42AF">
              <w:rPr>
                <w:rFonts w:ascii="Times New Roman" w:hAnsi="Times New Roman" w:cs="Times New Roman"/>
                <w:color w:val="000000"/>
              </w:rPr>
              <w:lastRenderedPageBreak/>
              <w:t>Z_2A_ K02</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1049A3" w:rsidRPr="006F42AF" w:rsidRDefault="00206F7B" w:rsidP="00F27527">
            <w:pPr>
              <w:pStyle w:val="Default"/>
              <w:spacing w:line="276" w:lineRule="auto"/>
              <w:jc w:val="both"/>
              <w:rPr>
                <w:b/>
                <w:sz w:val="22"/>
                <w:szCs w:val="22"/>
              </w:rPr>
            </w:pPr>
            <w:r>
              <w:rPr>
                <w:sz w:val="22"/>
                <w:szCs w:val="22"/>
              </w:rPr>
              <w:t xml:space="preserve">jest gotów do </w:t>
            </w:r>
            <w:r w:rsidR="001049A3" w:rsidRPr="006F42AF">
              <w:rPr>
                <w:sz w:val="22"/>
                <w:szCs w:val="22"/>
              </w:rPr>
              <w:t>uczestniczenia w przygotowaniu projektów związanych z funkcjonowaniem określonych obszarów w organizacji, z uwzględnieniem aspektów prawnych, organizacyjnych czy ekonomicznych oraz możliwości stwarzanych przez otoczenie prawidłowego identyfikowania i rozstrzygania dylematów związanych z wykonywanymi przez siebie zadaniami w organizacji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rPr>
            </w:pPr>
            <w:r w:rsidRPr="006F42AF">
              <w:rPr>
                <w:rFonts w:ascii="Times New Roman" w:hAnsi="Times New Roman"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Ćwiczenia laboratoryjne</w:t>
            </w:r>
          </w:p>
        </w:tc>
        <w:tc>
          <w:tcPr>
            <w:tcW w:w="1559" w:type="dxa"/>
            <w:gridSpan w:val="2"/>
            <w:tcBorders>
              <w:top w:val="single" w:sz="4" w:space="0" w:color="auto"/>
              <w:left w:val="single" w:sz="4" w:space="0" w:color="auto"/>
              <w:bottom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Ocena końcowa z wykonania indywidualne go zadania praktycznego, Ocena na podstawie pracy na zajęciach</w:t>
            </w:r>
          </w:p>
        </w:tc>
      </w:tr>
      <w:tr w:rsidR="001049A3" w:rsidRPr="006F42AF" w:rsidTr="00A37AFA">
        <w:trPr>
          <w:trHeight w:val="795"/>
        </w:trPr>
        <w:tc>
          <w:tcPr>
            <w:tcW w:w="1276" w:type="dxa"/>
            <w:tcBorders>
              <w:top w:val="single" w:sz="4" w:space="0" w:color="auto"/>
              <w:bottom w:val="single" w:sz="8" w:space="0" w:color="auto"/>
              <w:right w:val="single" w:sz="4" w:space="0" w:color="auto"/>
            </w:tcBorders>
            <w:shd w:val="clear" w:color="auto" w:fill="FFFFFF"/>
          </w:tcPr>
          <w:p w:rsidR="001049A3" w:rsidRPr="006F42AF" w:rsidRDefault="001049A3" w:rsidP="00F27527">
            <w:pPr>
              <w:spacing w:line="276" w:lineRule="auto"/>
              <w:jc w:val="center"/>
              <w:rPr>
                <w:rFonts w:ascii="Times New Roman" w:hAnsi="Times New Roman" w:cs="Times New Roman"/>
                <w:color w:val="000000"/>
              </w:rPr>
            </w:pPr>
            <w:r w:rsidRPr="006F42AF">
              <w:rPr>
                <w:rFonts w:ascii="Times New Roman" w:hAnsi="Times New Roman" w:cs="Times New Roman"/>
                <w:color w:val="000000"/>
              </w:rPr>
              <w:t>Z_2A_ K03</w:t>
            </w:r>
          </w:p>
          <w:p w:rsidR="001049A3" w:rsidRPr="006F42AF" w:rsidRDefault="001049A3" w:rsidP="00F27527">
            <w:pPr>
              <w:rPr>
                <w:rFonts w:ascii="Times New Roman" w:hAnsi="Times New Roman" w:cs="Times New Roman"/>
                <w:color w:val="000000"/>
              </w:rPr>
            </w:pPr>
          </w:p>
        </w:tc>
        <w:tc>
          <w:tcPr>
            <w:tcW w:w="3969" w:type="dxa"/>
            <w:gridSpan w:val="2"/>
            <w:tcBorders>
              <w:top w:val="single" w:sz="4" w:space="0" w:color="auto"/>
              <w:left w:val="single" w:sz="4" w:space="0" w:color="auto"/>
              <w:bottom w:val="single" w:sz="8" w:space="0" w:color="auto"/>
              <w:right w:val="single" w:sz="4" w:space="0" w:color="auto"/>
            </w:tcBorders>
            <w:shd w:val="clear" w:color="auto" w:fill="FFFFFF"/>
          </w:tcPr>
          <w:p w:rsidR="001049A3" w:rsidRPr="006F42AF" w:rsidRDefault="00206F7B" w:rsidP="00F27527">
            <w:pPr>
              <w:spacing w:before="60" w:after="60"/>
              <w:rPr>
                <w:rFonts w:ascii="Times New Roman" w:hAnsi="Times New Roman" w:cs="Times New Roman"/>
              </w:rPr>
            </w:pPr>
            <w:r>
              <w:rPr>
                <w:rFonts w:ascii="Times New Roman" w:hAnsi="Times New Roman" w:cs="Times New Roman"/>
              </w:rPr>
              <w:t xml:space="preserve">jest gotów do </w:t>
            </w:r>
            <w:r w:rsidR="001049A3" w:rsidRPr="006F42AF">
              <w:rPr>
                <w:rFonts w:ascii="Times New Roman" w:hAnsi="Times New Roman" w:cs="Times New Roman"/>
              </w:rPr>
              <w:t>świadomego stosowania podejścia krytycznego i innowacyjnego w pracy zawodowej</w:t>
            </w:r>
          </w:p>
        </w:tc>
        <w:tc>
          <w:tcPr>
            <w:tcW w:w="1134" w:type="dxa"/>
            <w:tcBorders>
              <w:top w:val="single" w:sz="4" w:space="0" w:color="auto"/>
              <w:left w:val="single" w:sz="4" w:space="0" w:color="auto"/>
              <w:bottom w:val="single" w:sz="8" w:space="0" w:color="auto"/>
              <w:right w:val="single" w:sz="4" w:space="0" w:color="auto"/>
            </w:tcBorders>
            <w:shd w:val="clear" w:color="auto" w:fill="FFFFFF"/>
          </w:tcPr>
          <w:p w:rsidR="001049A3" w:rsidRPr="006F42AF" w:rsidRDefault="001049A3" w:rsidP="00F27527">
            <w:pPr>
              <w:jc w:val="center"/>
              <w:rPr>
                <w:rFonts w:ascii="Times New Roman" w:hAnsi="Times New Roman" w:cs="Times New Roman"/>
              </w:rPr>
            </w:pPr>
            <w:r w:rsidRPr="006F42AF">
              <w:rPr>
                <w:rFonts w:ascii="Times New Roman" w:hAnsi="Times New Roman" w:cs="Times New Roman"/>
              </w:rPr>
              <w:t>K_K07</w:t>
            </w:r>
          </w:p>
        </w:tc>
        <w:tc>
          <w:tcPr>
            <w:tcW w:w="1418" w:type="dxa"/>
            <w:gridSpan w:val="2"/>
            <w:tcBorders>
              <w:top w:val="single" w:sz="4" w:space="0" w:color="auto"/>
              <w:left w:val="single" w:sz="4" w:space="0" w:color="auto"/>
              <w:bottom w:val="single" w:sz="8" w:space="0" w:color="auto"/>
              <w:right w:val="single" w:sz="4"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Ćwiczenia laboratoryjne</w:t>
            </w:r>
          </w:p>
        </w:tc>
        <w:tc>
          <w:tcPr>
            <w:tcW w:w="1559" w:type="dxa"/>
            <w:gridSpan w:val="2"/>
            <w:tcBorders>
              <w:top w:val="single" w:sz="4" w:space="0" w:color="auto"/>
              <w:left w:val="single" w:sz="4" w:space="0" w:color="auto"/>
              <w:bottom w:val="single" w:sz="8" w:space="0" w:color="auto"/>
            </w:tcBorders>
          </w:tcPr>
          <w:p w:rsidR="001049A3" w:rsidRPr="006F42AF" w:rsidRDefault="001049A3" w:rsidP="00F27527">
            <w:pPr>
              <w:spacing w:before="60" w:after="60"/>
              <w:rPr>
                <w:rFonts w:ascii="Times New Roman" w:hAnsi="Times New Roman" w:cs="Times New Roman"/>
              </w:rPr>
            </w:pPr>
            <w:r w:rsidRPr="006F42AF">
              <w:rPr>
                <w:rFonts w:ascii="Times New Roman" w:hAnsi="Times New Roman" w:cs="Times New Roman"/>
              </w:rPr>
              <w:t>Ocena końcowa z wykonania indywidualne go zadania praktycznego, Ocena na podstawie pracy na zajęciach</w:t>
            </w:r>
          </w:p>
        </w:tc>
      </w:tr>
      <w:tr w:rsidR="001049A3" w:rsidRPr="006F42AF" w:rsidTr="001E397F">
        <w:tc>
          <w:tcPr>
            <w:tcW w:w="9356" w:type="dxa"/>
            <w:gridSpan w:val="8"/>
            <w:shd w:val="clear" w:color="auto" w:fill="D9D9D9"/>
          </w:tcPr>
          <w:p w:rsidR="001049A3" w:rsidRPr="006F42AF" w:rsidRDefault="001049A3" w:rsidP="00F27527">
            <w:pPr>
              <w:spacing w:before="60" w:after="60"/>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1049A3" w:rsidRPr="006F42AF" w:rsidTr="001E397F">
        <w:trPr>
          <w:trHeight w:val="1659"/>
        </w:trPr>
        <w:tc>
          <w:tcPr>
            <w:tcW w:w="2977" w:type="dxa"/>
            <w:gridSpan w:val="2"/>
            <w:tcBorders>
              <w:right w:val="none" w:sz="4" w:space="0" w:color="000000"/>
            </w:tcBorders>
            <w:shd w:val="clear" w:color="auto" w:fill="D9D9D9"/>
          </w:tcPr>
          <w:p w:rsidR="001049A3" w:rsidRPr="006F42AF" w:rsidRDefault="001049A3" w:rsidP="00F27527">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p>
        </w:tc>
        <w:tc>
          <w:tcPr>
            <w:tcW w:w="4679" w:type="dxa"/>
            <w:gridSpan w:val="3"/>
            <w:tcBorders>
              <w:left w:val="none" w:sz="4" w:space="0" w:color="000000"/>
            </w:tcBorders>
          </w:tcPr>
          <w:p w:rsidR="001049A3" w:rsidRPr="006F42AF" w:rsidRDefault="001049A3" w:rsidP="00F27527">
            <w:pPr>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1049A3" w:rsidRPr="006F42AF" w:rsidRDefault="001049A3" w:rsidP="00F27527">
            <w:pPr>
              <w:spacing w:before="60" w:after="60"/>
              <w:ind w:left="113" w:right="113"/>
              <w:rPr>
                <w:rFonts w:ascii="Times New Roman" w:hAnsi="Times New Roman" w:cs="Times New Roman"/>
              </w:rPr>
            </w:pPr>
            <w:r w:rsidRPr="006F42AF">
              <w:rPr>
                <w:rFonts w:ascii="Times New Roman" w:hAnsi="Times New Roman" w:cs="Times New Roman"/>
              </w:rPr>
              <w:t>Stacjonarne</w:t>
            </w:r>
          </w:p>
        </w:tc>
        <w:tc>
          <w:tcPr>
            <w:tcW w:w="912" w:type="dxa"/>
            <w:tcBorders>
              <w:left w:val="none" w:sz="4" w:space="0" w:color="000000"/>
            </w:tcBorders>
            <w:textDirection w:val="btLr"/>
          </w:tcPr>
          <w:p w:rsidR="001049A3" w:rsidRPr="006F42AF" w:rsidRDefault="001049A3" w:rsidP="00F27527">
            <w:pPr>
              <w:spacing w:before="60" w:after="60"/>
              <w:ind w:left="113" w:right="113"/>
              <w:rPr>
                <w:rFonts w:ascii="Times New Roman" w:hAnsi="Times New Roman" w:cs="Times New Roman"/>
              </w:rPr>
            </w:pPr>
            <w:r w:rsidRPr="006F42AF">
              <w:rPr>
                <w:rFonts w:ascii="Times New Roman" w:hAnsi="Times New Roman" w:cs="Times New Roman"/>
              </w:rPr>
              <w:t>Niestacjonarne</w:t>
            </w:r>
          </w:p>
        </w:tc>
      </w:tr>
      <w:tr w:rsidR="001049A3" w:rsidRPr="006F42AF" w:rsidTr="001E397F">
        <w:tc>
          <w:tcPr>
            <w:tcW w:w="2977" w:type="dxa"/>
            <w:gridSpan w:val="2"/>
            <w:tcBorders>
              <w:right w:val="none" w:sz="4" w:space="0" w:color="000000"/>
            </w:tcBorders>
            <w:shd w:val="clear" w:color="auto" w:fill="D9D9D9"/>
          </w:tcPr>
          <w:p w:rsidR="001049A3" w:rsidRPr="006F42AF" w:rsidRDefault="001049A3" w:rsidP="001E397F">
            <w:pPr>
              <w:spacing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rPr>
              <w:t>Ćwiczenia laboratoryjne</w:t>
            </w:r>
          </w:p>
          <w:p w:rsidR="001049A3" w:rsidRPr="006F42AF" w:rsidRDefault="001049A3" w:rsidP="001E397F">
            <w:pPr>
              <w:spacing w:after="0" w:line="276" w:lineRule="auto"/>
              <w:rPr>
                <w:rFonts w:ascii="Times New Roman" w:hAnsi="Times New Roman" w:cs="Times New Roman"/>
                <w:b/>
              </w:rPr>
            </w:pPr>
          </w:p>
          <w:p w:rsidR="001049A3" w:rsidRPr="006F42AF" w:rsidRDefault="001049A3" w:rsidP="001E397F">
            <w:pPr>
              <w:spacing w:after="0" w:line="276" w:lineRule="auto"/>
              <w:rPr>
                <w:rFonts w:ascii="Times New Roman" w:hAnsi="Times New Roman" w:cs="Times New Roman"/>
                <w:b/>
              </w:rPr>
            </w:pPr>
            <w:r w:rsidRPr="006F42AF">
              <w:rPr>
                <w:rFonts w:ascii="Times New Roman" w:hAnsi="Times New Roman" w:cs="Times New Roman"/>
                <w:b/>
              </w:rPr>
              <w:t>w sumie:</w:t>
            </w:r>
          </w:p>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30</w:t>
            </w:r>
          </w:p>
          <w:p w:rsidR="001049A3" w:rsidRPr="006F42AF" w:rsidRDefault="001049A3" w:rsidP="001E397F">
            <w:pPr>
              <w:spacing w:after="0" w:line="276" w:lineRule="auto"/>
              <w:jc w:val="center"/>
              <w:rPr>
                <w:rFonts w:ascii="Times New Roman" w:hAnsi="Times New Roman" w:cs="Times New Roman"/>
              </w:rPr>
            </w:pP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30</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b/>
              </w:rPr>
              <w:t>1,2</w:t>
            </w:r>
          </w:p>
        </w:tc>
        <w:tc>
          <w:tcPr>
            <w:tcW w:w="912" w:type="dxa"/>
            <w:tcBorders>
              <w:left w:val="none" w:sz="4" w:space="0" w:color="000000"/>
            </w:tcBorders>
          </w:tcPr>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20</w:t>
            </w:r>
          </w:p>
          <w:p w:rsidR="001049A3" w:rsidRPr="006F42AF" w:rsidRDefault="001049A3" w:rsidP="001E397F">
            <w:pPr>
              <w:spacing w:after="0" w:line="276" w:lineRule="auto"/>
              <w:jc w:val="center"/>
              <w:rPr>
                <w:rFonts w:ascii="Times New Roman" w:hAnsi="Times New Roman" w:cs="Times New Roman"/>
              </w:rPr>
            </w:pP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20</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b/>
              </w:rPr>
              <w:t>0,8</w:t>
            </w:r>
          </w:p>
        </w:tc>
      </w:tr>
      <w:tr w:rsidR="001049A3" w:rsidRPr="006F42AF" w:rsidTr="001E397F">
        <w:tc>
          <w:tcPr>
            <w:tcW w:w="2977" w:type="dxa"/>
            <w:gridSpan w:val="2"/>
            <w:tcBorders>
              <w:right w:val="none" w:sz="4" w:space="0" w:color="000000"/>
            </w:tcBorders>
            <w:shd w:val="clear" w:color="auto" w:fill="D9D9D9"/>
          </w:tcPr>
          <w:p w:rsidR="001049A3" w:rsidRPr="006F42AF" w:rsidRDefault="001049A3" w:rsidP="00F27527">
            <w:pPr>
              <w:spacing w:before="60" w:after="60"/>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rPr>
              <w:t>Przygotowanie do ćwiczeń laboratoryjnych</w:t>
            </w:r>
          </w:p>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rPr>
              <w:t>Przygotowanie projektu prezentacji menedżerskiej</w:t>
            </w:r>
          </w:p>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rPr>
              <w:t>Przygotowanie do zaliczenia</w:t>
            </w:r>
          </w:p>
          <w:p w:rsidR="001049A3" w:rsidRPr="006F42AF" w:rsidRDefault="001049A3" w:rsidP="001E397F">
            <w:pPr>
              <w:spacing w:after="0" w:line="276" w:lineRule="auto"/>
              <w:rPr>
                <w:rFonts w:ascii="Times New Roman" w:hAnsi="Times New Roman" w:cs="Times New Roman"/>
              </w:rPr>
            </w:pPr>
          </w:p>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b/>
              </w:rPr>
              <w:t xml:space="preserve">w sumie:  </w:t>
            </w:r>
          </w:p>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20</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15</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10</w:t>
            </w:r>
          </w:p>
          <w:p w:rsidR="001E397F" w:rsidRPr="006F42AF" w:rsidRDefault="001E397F" w:rsidP="001E397F">
            <w:pPr>
              <w:spacing w:after="0" w:line="276" w:lineRule="auto"/>
              <w:rPr>
                <w:rFonts w:ascii="Times New Roman" w:hAnsi="Times New Roman" w:cs="Times New Roman"/>
              </w:rPr>
            </w:pP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45</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b/>
              </w:rPr>
              <w:t>1,8</w:t>
            </w:r>
          </w:p>
        </w:tc>
        <w:tc>
          <w:tcPr>
            <w:tcW w:w="912" w:type="dxa"/>
            <w:tcBorders>
              <w:left w:val="none" w:sz="4" w:space="0" w:color="000000"/>
            </w:tcBorders>
          </w:tcPr>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25</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20</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10</w:t>
            </w:r>
          </w:p>
          <w:p w:rsidR="001E397F" w:rsidRPr="006F42AF" w:rsidRDefault="001E397F" w:rsidP="001E397F">
            <w:pPr>
              <w:spacing w:after="0" w:line="276" w:lineRule="auto"/>
              <w:jc w:val="center"/>
              <w:rPr>
                <w:rFonts w:ascii="Times New Roman" w:hAnsi="Times New Roman" w:cs="Times New Roman"/>
              </w:rPr>
            </w:pP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55</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b/>
              </w:rPr>
              <w:t>2,2</w:t>
            </w:r>
          </w:p>
        </w:tc>
      </w:tr>
      <w:tr w:rsidR="001049A3" w:rsidRPr="006F42AF" w:rsidTr="001E397F">
        <w:tc>
          <w:tcPr>
            <w:tcW w:w="2977" w:type="dxa"/>
            <w:gridSpan w:val="2"/>
            <w:tcBorders>
              <w:right w:val="none" w:sz="4" w:space="0" w:color="000000"/>
            </w:tcBorders>
            <w:shd w:val="clear" w:color="auto" w:fill="D9D9D9"/>
          </w:tcPr>
          <w:p w:rsidR="001049A3" w:rsidRPr="006F42AF" w:rsidRDefault="001049A3" w:rsidP="00F27527">
            <w:pPr>
              <w:spacing w:before="60" w:after="60"/>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w:t>
            </w:r>
            <w:r w:rsidRPr="006F42AF">
              <w:rPr>
                <w:rFonts w:ascii="Times New Roman" w:hAnsi="Times New Roman" w:cs="Times New Roman"/>
                <w:b/>
                <w:lang w:eastAsia="pl-PL"/>
              </w:rPr>
              <w:lastRenderedPageBreak/>
              <w:t xml:space="preserve">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1049A3" w:rsidRPr="006F42AF" w:rsidRDefault="001049A3" w:rsidP="001E397F">
            <w:pPr>
              <w:spacing w:after="0" w:line="276" w:lineRule="auto"/>
              <w:rPr>
                <w:rFonts w:ascii="Times New Roman" w:hAnsi="Times New Roman" w:cs="Times New Roman"/>
              </w:rPr>
            </w:pPr>
          </w:p>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rPr>
              <w:t>Ćwiczenia laboratoryjne</w:t>
            </w:r>
          </w:p>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rPr>
              <w:lastRenderedPageBreak/>
              <w:t>Przygotowanie do ćwiczeń laboratoryjnych</w:t>
            </w:r>
          </w:p>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rPr>
              <w:t>Przygotowanie projektu prezentacji menedżerskiej</w:t>
            </w:r>
          </w:p>
          <w:p w:rsidR="001049A3" w:rsidRPr="006F42AF" w:rsidRDefault="001049A3" w:rsidP="001E397F">
            <w:pPr>
              <w:spacing w:after="0" w:line="276" w:lineRule="auto"/>
              <w:rPr>
                <w:rFonts w:ascii="Times New Roman" w:hAnsi="Times New Roman" w:cs="Times New Roman"/>
              </w:rPr>
            </w:pPr>
          </w:p>
          <w:p w:rsidR="001049A3" w:rsidRPr="006F42AF" w:rsidRDefault="001049A3" w:rsidP="001E397F">
            <w:pPr>
              <w:spacing w:after="0" w:line="276" w:lineRule="auto"/>
              <w:rPr>
                <w:rFonts w:ascii="Times New Roman" w:hAnsi="Times New Roman" w:cs="Times New Roman"/>
                <w:b/>
              </w:rPr>
            </w:pPr>
            <w:r w:rsidRPr="006F42AF">
              <w:rPr>
                <w:rFonts w:ascii="Times New Roman" w:hAnsi="Times New Roman" w:cs="Times New Roman"/>
                <w:b/>
              </w:rPr>
              <w:t>w sumie:</w:t>
            </w:r>
          </w:p>
          <w:p w:rsidR="001049A3" w:rsidRPr="006F42AF" w:rsidRDefault="001049A3" w:rsidP="001E397F">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1049A3" w:rsidRPr="006F42AF" w:rsidRDefault="001049A3" w:rsidP="001E397F">
            <w:pPr>
              <w:spacing w:after="0" w:line="276" w:lineRule="auto"/>
              <w:jc w:val="center"/>
              <w:rPr>
                <w:rFonts w:ascii="Times New Roman" w:hAnsi="Times New Roman" w:cs="Times New Roman"/>
              </w:rPr>
            </w:pP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30</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lastRenderedPageBreak/>
              <w:t>20</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15</w:t>
            </w:r>
          </w:p>
          <w:p w:rsidR="001E397F" w:rsidRPr="006F42AF" w:rsidRDefault="001E397F" w:rsidP="001E397F">
            <w:pPr>
              <w:spacing w:after="0" w:line="276" w:lineRule="auto"/>
              <w:rPr>
                <w:rFonts w:ascii="Times New Roman" w:hAnsi="Times New Roman" w:cs="Times New Roman"/>
              </w:rPr>
            </w:pP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65</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b/>
              </w:rPr>
              <w:t>2,6</w:t>
            </w:r>
          </w:p>
        </w:tc>
        <w:tc>
          <w:tcPr>
            <w:tcW w:w="912" w:type="dxa"/>
            <w:tcBorders>
              <w:left w:val="none" w:sz="4" w:space="0" w:color="000000"/>
            </w:tcBorders>
          </w:tcPr>
          <w:p w:rsidR="001049A3" w:rsidRPr="006F42AF" w:rsidRDefault="001049A3" w:rsidP="001E397F">
            <w:pPr>
              <w:spacing w:after="0" w:line="276" w:lineRule="auto"/>
              <w:jc w:val="center"/>
              <w:rPr>
                <w:rFonts w:ascii="Times New Roman" w:hAnsi="Times New Roman" w:cs="Times New Roman"/>
              </w:rPr>
            </w:pP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20</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lastRenderedPageBreak/>
              <w:t>25</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20</w:t>
            </w:r>
          </w:p>
          <w:p w:rsidR="001E397F" w:rsidRPr="006F42AF" w:rsidRDefault="001E397F" w:rsidP="001E397F">
            <w:pPr>
              <w:spacing w:after="0" w:line="276" w:lineRule="auto"/>
              <w:rPr>
                <w:rFonts w:ascii="Times New Roman" w:hAnsi="Times New Roman" w:cs="Times New Roman"/>
              </w:rPr>
            </w:pP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rPr>
              <w:t>65</w:t>
            </w:r>
          </w:p>
          <w:p w:rsidR="001049A3" w:rsidRPr="006F42AF" w:rsidRDefault="001049A3" w:rsidP="001E397F">
            <w:pPr>
              <w:spacing w:after="0" w:line="276" w:lineRule="auto"/>
              <w:jc w:val="center"/>
              <w:rPr>
                <w:rFonts w:ascii="Times New Roman" w:hAnsi="Times New Roman" w:cs="Times New Roman"/>
              </w:rPr>
            </w:pPr>
            <w:r w:rsidRPr="006F42AF">
              <w:rPr>
                <w:rFonts w:ascii="Times New Roman" w:hAnsi="Times New Roman" w:cs="Times New Roman"/>
                <w:b/>
              </w:rPr>
              <w:t>2,6</w:t>
            </w:r>
          </w:p>
        </w:tc>
      </w:tr>
    </w:tbl>
    <w:p w:rsidR="001049A3" w:rsidRPr="006F42AF" w:rsidRDefault="001049A3" w:rsidP="001049A3">
      <w:pPr>
        <w:keepNext/>
        <w:keepLines/>
        <w:spacing w:line="276" w:lineRule="auto"/>
        <w:rPr>
          <w:rFonts w:ascii="Times New Roman" w:hAnsi="Times New Roman" w:cs="Times New Roman"/>
          <w:b/>
        </w:rPr>
      </w:pPr>
    </w:p>
    <w:p w:rsidR="001049A3" w:rsidRPr="006F42AF" w:rsidRDefault="001049A3" w:rsidP="001049A3">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1049A3"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1049A3" w:rsidRPr="006F42AF" w:rsidRDefault="001049A3"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1049A3" w:rsidRPr="006F42AF" w:rsidRDefault="001049A3" w:rsidP="00F27527">
            <w:pPr>
              <w:rPr>
                <w:rFonts w:ascii="Times New Roman" w:hAnsi="Times New Roman" w:cs="Times New Roman"/>
                <w:b/>
              </w:rPr>
            </w:pPr>
            <w:r w:rsidRPr="006F42AF">
              <w:rPr>
                <w:rFonts w:ascii="Times New Roman" w:hAnsi="Times New Roman" w:cs="Times New Roman"/>
                <w:b/>
              </w:rPr>
              <w:t>Ćwiczenia:</w:t>
            </w:r>
          </w:p>
          <w:p w:rsidR="001049A3" w:rsidRPr="006F42AF" w:rsidRDefault="001049A3" w:rsidP="001049A3">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ind w:left="394"/>
              <w:rPr>
                <w:rFonts w:ascii="Times New Roman" w:hAnsi="Times New Roman"/>
              </w:rPr>
            </w:pPr>
            <w:r w:rsidRPr="006F42AF">
              <w:rPr>
                <w:rFonts w:ascii="Times New Roman" w:hAnsi="Times New Roman"/>
              </w:rPr>
              <w:t xml:space="preserve">Technologie informacyjne jako narzędzie wspomagania organizacji. System informacyjny przedsiębiorstwa. Systemy informatyczne zarządzania. Systemy DSS i systemy eksperckie. </w:t>
            </w:r>
          </w:p>
          <w:p w:rsidR="001049A3" w:rsidRPr="006F42AF" w:rsidRDefault="001049A3" w:rsidP="001049A3">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ind w:left="394"/>
              <w:rPr>
                <w:rFonts w:ascii="Times New Roman" w:hAnsi="Times New Roman"/>
              </w:rPr>
            </w:pPr>
            <w:r w:rsidRPr="006F42AF">
              <w:rPr>
                <w:rFonts w:ascii="Times New Roman" w:hAnsi="Times New Roman"/>
              </w:rPr>
              <w:t xml:space="preserve">Możliwości zastosowania arkuszy kalkulacyjnych do analizy danych niezbędnych w procesie podejmowania decyzji. </w:t>
            </w:r>
          </w:p>
          <w:p w:rsidR="001049A3" w:rsidRPr="006F42AF" w:rsidRDefault="001049A3" w:rsidP="001049A3">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ind w:left="394"/>
              <w:rPr>
                <w:rFonts w:ascii="Times New Roman" w:hAnsi="Times New Roman"/>
              </w:rPr>
            </w:pPr>
            <w:r w:rsidRPr="006F42AF">
              <w:rPr>
                <w:rFonts w:ascii="Times New Roman" w:hAnsi="Times New Roman"/>
              </w:rPr>
              <w:t xml:space="preserve">Wybrane zastosowania arkuszy kalkulacyjnych do wyznaczania decyzji optymalnych. Zasady budowy modeli dla problemów występujących najczęściej w praktyce. </w:t>
            </w:r>
          </w:p>
          <w:p w:rsidR="001049A3" w:rsidRPr="006F42AF" w:rsidRDefault="001049A3" w:rsidP="001049A3">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ind w:left="394"/>
              <w:rPr>
                <w:rFonts w:ascii="Times New Roman" w:hAnsi="Times New Roman"/>
              </w:rPr>
            </w:pPr>
            <w:r w:rsidRPr="006F42AF">
              <w:rPr>
                <w:rFonts w:ascii="Times New Roman" w:hAnsi="Times New Roman"/>
              </w:rPr>
              <w:t xml:space="preserve">Komputerowe wspomaganie procesów podejmowania decyzji w przypadku występowania wielu kryteriów oceny decyzji. Wieloetapowe procesy decyzyjne. Programowanie dynamiczne. </w:t>
            </w:r>
          </w:p>
          <w:p w:rsidR="001049A3" w:rsidRPr="006F42AF" w:rsidRDefault="001049A3" w:rsidP="001049A3">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ind w:left="394"/>
              <w:rPr>
                <w:rFonts w:ascii="Times New Roman" w:hAnsi="Times New Roman"/>
              </w:rPr>
            </w:pPr>
            <w:r w:rsidRPr="006F42AF">
              <w:rPr>
                <w:rFonts w:ascii="Times New Roman" w:hAnsi="Times New Roman"/>
              </w:rPr>
              <w:t xml:space="preserve">Metody wykorzystywane w zarządzaniu projektami – metoda CPM, CPM-Cost, PERT. </w:t>
            </w:r>
          </w:p>
          <w:p w:rsidR="001049A3" w:rsidRPr="006F42AF" w:rsidRDefault="001049A3" w:rsidP="001049A3">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ind w:left="394"/>
              <w:rPr>
                <w:rFonts w:ascii="Times New Roman" w:hAnsi="Times New Roman"/>
              </w:rPr>
            </w:pPr>
            <w:r w:rsidRPr="006F42AF">
              <w:rPr>
                <w:rFonts w:ascii="Times New Roman" w:hAnsi="Times New Roman"/>
              </w:rPr>
              <w:t>Rozwiązywanie problemów decyzyjnych za pomocą symulacji. Model deterministyczny i stochastyczny wybranego zjawiska ekonomicznego – porównanie. Symulacja na kracie. Przykład symulacji dynamicznej (analiza efektów różnych wariantów podejmowanej decyzji).</w:t>
            </w:r>
          </w:p>
          <w:p w:rsidR="001049A3" w:rsidRPr="006F42AF" w:rsidRDefault="001049A3" w:rsidP="001049A3">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spacing w:after="120"/>
              <w:ind w:left="394"/>
              <w:rPr>
                <w:rFonts w:ascii="Times New Roman" w:hAnsi="Times New Roman"/>
              </w:rPr>
            </w:pPr>
            <w:r w:rsidRPr="006F42AF">
              <w:rPr>
                <w:rFonts w:ascii="Times New Roman" w:hAnsi="Times New Roman"/>
              </w:rPr>
              <w:t>Zaliczenie końcowe.</w:t>
            </w:r>
          </w:p>
        </w:tc>
      </w:tr>
      <w:tr w:rsidR="001049A3" w:rsidRPr="006F42AF" w:rsidTr="00F27527">
        <w:trPr>
          <w:trHeight w:val="263"/>
        </w:trPr>
        <w:tc>
          <w:tcPr>
            <w:tcW w:w="1631" w:type="pct"/>
            <w:tcBorders>
              <w:right w:val="none" w:sz="4" w:space="0" w:color="000000"/>
            </w:tcBorders>
            <w:shd w:val="clear" w:color="auto" w:fill="D9D9D9"/>
          </w:tcPr>
          <w:p w:rsidR="001049A3" w:rsidRPr="006F42AF" w:rsidRDefault="001049A3"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1049A3" w:rsidRPr="006F42AF" w:rsidRDefault="001049A3" w:rsidP="00206F7B">
            <w:pPr>
              <w:spacing w:after="0" w:line="276" w:lineRule="auto"/>
              <w:ind w:right="510"/>
              <w:rPr>
                <w:rFonts w:ascii="Times New Roman" w:hAnsi="Times New Roman" w:cs="Times New Roman"/>
              </w:rPr>
            </w:pPr>
            <w:r w:rsidRPr="006F42AF">
              <w:rPr>
                <w:rFonts w:ascii="Times New Roman" w:hAnsi="Times New Roman" w:cs="Times New Roman"/>
              </w:rPr>
              <w:t>Ćwiczenia laboratoryjne</w:t>
            </w:r>
          </w:p>
          <w:p w:rsidR="001049A3" w:rsidRPr="006F42AF" w:rsidRDefault="001049A3" w:rsidP="00206F7B">
            <w:pPr>
              <w:pStyle w:val="Akapitzlist"/>
              <w:spacing w:after="0"/>
              <w:ind w:left="0"/>
              <w:rPr>
                <w:rFonts w:ascii="Times New Roman" w:hAnsi="Times New Roman"/>
                <w:b/>
              </w:rPr>
            </w:pPr>
            <w:r w:rsidRPr="006F42AF">
              <w:rPr>
                <w:rFonts w:ascii="Times New Roman" w:hAnsi="Times New Roman"/>
              </w:rPr>
              <w:t>Ćwiczenia praktyczne</w:t>
            </w:r>
          </w:p>
        </w:tc>
      </w:tr>
      <w:tr w:rsidR="007A7A0F" w:rsidRPr="006F42AF" w:rsidTr="002002A4">
        <w:tc>
          <w:tcPr>
            <w:tcW w:w="1631" w:type="pct"/>
            <w:tcBorders>
              <w:bottom w:val="single" w:sz="4" w:space="0" w:color="auto"/>
              <w:right w:val="none" w:sz="4" w:space="0" w:color="000000"/>
            </w:tcBorders>
            <w:shd w:val="clear" w:color="auto" w:fill="D9D9D9"/>
          </w:tcPr>
          <w:p w:rsidR="007A7A0F" w:rsidRPr="006F42AF" w:rsidRDefault="007A7A0F"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vAlign w:val="center"/>
          </w:tcPr>
          <w:p w:rsidR="007A7A0F" w:rsidRDefault="007A7A0F" w:rsidP="007A7A0F">
            <w:pPr>
              <w:jc w:val="both"/>
              <w:rPr>
                <w:rFonts w:ascii="Times New Roman" w:hAnsi="Times New Roman" w:cs="Times New Roman"/>
              </w:rPr>
            </w:pPr>
            <w:r w:rsidRPr="002129A8">
              <w:rPr>
                <w:rFonts w:ascii="Times New Roman" w:hAnsi="Times New Roman" w:cs="Times New Roman"/>
              </w:rPr>
              <w:t>Praktyczne zaliczenie poszczególnych bloków tematycznych</w:t>
            </w:r>
            <w:r>
              <w:rPr>
                <w:rFonts w:ascii="Times New Roman" w:hAnsi="Times New Roman" w:cs="Times New Roman"/>
              </w:rPr>
              <w:t>, kolokwium, prezentacja, zadanie praktyczne.</w:t>
            </w:r>
          </w:p>
          <w:p w:rsidR="007A7A0F" w:rsidRPr="002129A8" w:rsidRDefault="007A7A0F" w:rsidP="007A7A0F">
            <w:pPr>
              <w:jc w:val="both"/>
              <w:rPr>
                <w:rFonts w:ascii="Times New Roman" w:hAnsi="Times New Roman" w:cs="Times New Roman"/>
              </w:rPr>
            </w:pPr>
            <w:r w:rsidRPr="002129A8">
              <w:rPr>
                <w:rFonts w:ascii="Times New Roman" w:hAnsi="Times New Roman" w:cs="Times New Roman"/>
              </w:rPr>
              <w:t>Zaliczenie poprawkowe powinno być dokonane do końca semestru, w którym realizowany jest przedmiot na podstawie kolokwium poprawkowego.</w:t>
            </w:r>
          </w:p>
        </w:tc>
      </w:tr>
      <w:tr w:rsidR="007A7A0F" w:rsidRPr="006F42AF" w:rsidTr="002002A4">
        <w:tc>
          <w:tcPr>
            <w:tcW w:w="1631" w:type="pct"/>
            <w:tcBorders>
              <w:bottom w:val="single" w:sz="4" w:space="0" w:color="auto"/>
              <w:right w:val="none" w:sz="4" w:space="0" w:color="000000"/>
            </w:tcBorders>
            <w:shd w:val="clear" w:color="auto" w:fill="D9D9D9"/>
          </w:tcPr>
          <w:p w:rsidR="007A7A0F" w:rsidRPr="006F42AF" w:rsidRDefault="007A7A0F"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vAlign w:val="center"/>
          </w:tcPr>
          <w:p w:rsidR="007A7A0F" w:rsidRPr="002129A8" w:rsidRDefault="007A7A0F" w:rsidP="002002A4">
            <w:pPr>
              <w:jc w:val="both"/>
              <w:rPr>
                <w:rFonts w:ascii="Times New Roman" w:hAnsi="Times New Roman" w:cs="Times New Roman"/>
              </w:rPr>
            </w:pPr>
            <w:r w:rsidRPr="002129A8">
              <w:rPr>
                <w:rFonts w:ascii="Times New Roman" w:hAnsi="Times New Roman" w:cs="Times New Roman"/>
              </w:rPr>
              <w:t>Udział w zajęciach obowiązkowy</w:t>
            </w:r>
          </w:p>
        </w:tc>
      </w:tr>
      <w:tr w:rsidR="001049A3" w:rsidRPr="006F42AF" w:rsidTr="00F27527">
        <w:tc>
          <w:tcPr>
            <w:tcW w:w="1631" w:type="pct"/>
            <w:tcBorders>
              <w:bottom w:val="single" w:sz="4" w:space="0" w:color="auto"/>
              <w:right w:val="none" w:sz="4" w:space="0" w:color="000000"/>
            </w:tcBorders>
            <w:shd w:val="clear" w:color="auto" w:fill="D9D9D9"/>
          </w:tcPr>
          <w:p w:rsidR="001049A3" w:rsidRPr="006F42AF" w:rsidRDefault="001049A3"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1049A3" w:rsidRPr="006F42AF" w:rsidRDefault="001049A3" w:rsidP="001E397F">
            <w:pPr>
              <w:spacing w:after="0" w:line="257" w:lineRule="auto"/>
              <w:rPr>
                <w:rFonts w:ascii="Times New Roman" w:hAnsi="Times New Roman" w:cs="Times New Roman"/>
              </w:rPr>
            </w:pPr>
            <w:r w:rsidRPr="006F42AF">
              <w:rPr>
                <w:rFonts w:ascii="Times New Roman" w:hAnsi="Times New Roman" w:cs="Times New Roman"/>
              </w:rPr>
              <w:t>ocena końcowa z wykonania indywidualnego zadania praktycznego - 20%</w:t>
            </w:r>
          </w:p>
          <w:p w:rsidR="001049A3" w:rsidRPr="006F42AF" w:rsidRDefault="001049A3" w:rsidP="001E397F">
            <w:pPr>
              <w:spacing w:after="0" w:line="257" w:lineRule="auto"/>
              <w:rPr>
                <w:rFonts w:ascii="Times New Roman" w:hAnsi="Times New Roman" w:cs="Times New Roman"/>
              </w:rPr>
            </w:pPr>
            <w:r w:rsidRPr="006F42AF">
              <w:rPr>
                <w:rFonts w:ascii="Times New Roman" w:hAnsi="Times New Roman" w:cs="Times New Roman"/>
              </w:rPr>
              <w:lastRenderedPageBreak/>
              <w:t>ocena z prezentacji - 20 %</w:t>
            </w:r>
          </w:p>
          <w:p w:rsidR="001049A3" w:rsidRPr="006F42AF" w:rsidRDefault="001049A3" w:rsidP="001E397F">
            <w:pPr>
              <w:spacing w:after="0" w:line="257" w:lineRule="auto"/>
              <w:ind w:right="939"/>
              <w:rPr>
                <w:rFonts w:ascii="Times New Roman" w:hAnsi="Times New Roman" w:cs="Times New Roman"/>
                <w:b/>
              </w:rPr>
            </w:pPr>
            <w:r w:rsidRPr="006F42AF">
              <w:rPr>
                <w:rFonts w:ascii="Times New Roman" w:hAnsi="Times New Roman" w:cs="Times New Roman"/>
              </w:rPr>
              <w:t>ocena z zaliczenia (kolokwium) - 80%</w:t>
            </w:r>
          </w:p>
        </w:tc>
      </w:tr>
      <w:tr w:rsidR="001049A3" w:rsidRPr="006F42AF" w:rsidTr="00F27527">
        <w:tc>
          <w:tcPr>
            <w:tcW w:w="1631" w:type="pct"/>
            <w:tcBorders>
              <w:bottom w:val="single" w:sz="4" w:space="0" w:color="auto"/>
              <w:right w:val="none" w:sz="4" w:space="0" w:color="000000"/>
            </w:tcBorders>
            <w:shd w:val="clear" w:color="auto" w:fill="D9D9D9"/>
          </w:tcPr>
          <w:p w:rsidR="001049A3" w:rsidRPr="006F42AF" w:rsidRDefault="001049A3" w:rsidP="00F27527">
            <w:pPr>
              <w:rPr>
                <w:rFonts w:ascii="Times New Roman" w:hAnsi="Times New Roman" w:cs="Times New Roman"/>
                <w:b/>
              </w:rPr>
            </w:pPr>
            <w:r w:rsidRPr="006F42AF">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auto"/>
            </w:tcBorders>
          </w:tcPr>
          <w:p w:rsidR="001049A3" w:rsidRPr="006F42AF" w:rsidRDefault="007A7A0F" w:rsidP="00F27527">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p>
        </w:tc>
      </w:tr>
      <w:tr w:rsidR="001049A3" w:rsidRPr="006F42AF" w:rsidTr="00F27527">
        <w:tc>
          <w:tcPr>
            <w:tcW w:w="1631" w:type="pct"/>
            <w:tcBorders>
              <w:bottom w:val="single" w:sz="4" w:space="0" w:color="auto"/>
              <w:right w:val="none" w:sz="4" w:space="0" w:color="000000"/>
            </w:tcBorders>
            <w:shd w:val="clear" w:color="auto" w:fill="D9D9D9"/>
          </w:tcPr>
          <w:p w:rsidR="001049A3" w:rsidRPr="006F42AF" w:rsidRDefault="001049A3"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1049A3" w:rsidRPr="006F42AF" w:rsidRDefault="001049A3" w:rsidP="00F27527">
            <w:pPr>
              <w:rPr>
                <w:rFonts w:ascii="Times New Roman" w:hAnsi="Times New Roman" w:cs="Times New Roman"/>
              </w:rPr>
            </w:pPr>
            <w:r w:rsidRPr="006F42AF">
              <w:rPr>
                <w:rFonts w:ascii="Times New Roman" w:hAnsi="Times New Roman" w:cs="Times New Roman"/>
              </w:rPr>
              <w:t xml:space="preserve">Technologia informacyjna (na poziomie studiów I stopnia), </w:t>
            </w:r>
          </w:p>
        </w:tc>
      </w:tr>
      <w:tr w:rsidR="001049A3" w:rsidRPr="006F42AF" w:rsidTr="00F27527">
        <w:tc>
          <w:tcPr>
            <w:tcW w:w="1631" w:type="pct"/>
            <w:tcBorders>
              <w:bottom w:val="single" w:sz="4" w:space="0" w:color="auto"/>
              <w:right w:val="none" w:sz="4" w:space="0" w:color="000000"/>
            </w:tcBorders>
            <w:shd w:val="clear" w:color="auto" w:fill="D9D9D9"/>
          </w:tcPr>
          <w:p w:rsidR="001049A3" w:rsidRPr="006F42AF" w:rsidRDefault="001049A3"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1049A3" w:rsidRPr="006F42AF" w:rsidRDefault="001049A3" w:rsidP="001E397F">
            <w:pPr>
              <w:spacing w:after="0" w:line="257" w:lineRule="auto"/>
              <w:ind w:left="34"/>
              <w:jc w:val="both"/>
              <w:rPr>
                <w:rFonts w:ascii="Times New Roman" w:hAnsi="Times New Roman" w:cs="Times New Roman"/>
              </w:rPr>
            </w:pPr>
            <w:r w:rsidRPr="006F42AF">
              <w:rPr>
                <w:rFonts w:ascii="Times New Roman" w:hAnsi="Times New Roman" w:cs="Times New Roman"/>
              </w:rPr>
              <w:t xml:space="preserve">Kukuła K. (red.), </w:t>
            </w:r>
            <w:r w:rsidRPr="006F42AF">
              <w:rPr>
                <w:rFonts w:ascii="Times New Roman" w:hAnsi="Times New Roman" w:cs="Times New Roman"/>
                <w:i/>
              </w:rPr>
              <w:t>Badania operacyjne w przykładach i zadaniach</w:t>
            </w:r>
            <w:r w:rsidRPr="006F42AF">
              <w:rPr>
                <w:rFonts w:ascii="Times New Roman" w:hAnsi="Times New Roman" w:cs="Times New Roman"/>
              </w:rPr>
              <w:t>, PWN, 2021,</w:t>
            </w:r>
          </w:p>
          <w:p w:rsidR="001049A3" w:rsidRPr="006F42AF" w:rsidRDefault="001049A3" w:rsidP="001E397F">
            <w:pPr>
              <w:spacing w:after="0" w:line="257" w:lineRule="auto"/>
              <w:ind w:left="34"/>
              <w:jc w:val="both"/>
              <w:rPr>
                <w:rFonts w:ascii="Times New Roman" w:hAnsi="Times New Roman" w:cs="Times New Roman"/>
              </w:rPr>
            </w:pPr>
            <w:r w:rsidRPr="006F42AF">
              <w:rPr>
                <w:rFonts w:ascii="Times New Roman" w:hAnsi="Times New Roman" w:cs="Times New Roman"/>
              </w:rPr>
              <w:t xml:space="preserve">Lipiec-Zajchowska M. (red.), </w:t>
            </w:r>
            <w:r w:rsidRPr="006F42AF">
              <w:rPr>
                <w:rFonts w:ascii="Times New Roman" w:hAnsi="Times New Roman" w:cs="Times New Roman"/>
                <w:i/>
              </w:rPr>
              <w:t>Wspomaganie procesów decyzyjnych. Tom III. Badania operacyjne</w:t>
            </w:r>
            <w:r w:rsidRPr="006F42AF">
              <w:rPr>
                <w:rFonts w:ascii="Times New Roman" w:hAnsi="Times New Roman" w:cs="Times New Roman"/>
              </w:rPr>
              <w:t xml:space="preserve">, C. H. Beck, 2003, </w:t>
            </w:r>
          </w:p>
          <w:p w:rsidR="001049A3" w:rsidRPr="006F42AF" w:rsidRDefault="001049A3" w:rsidP="001E397F">
            <w:pPr>
              <w:spacing w:after="0" w:line="257" w:lineRule="auto"/>
              <w:ind w:left="34"/>
              <w:jc w:val="both"/>
              <w:rPr>
                <w:rFonts w:ascii="Times New Roman" w:hAnsi="Times New Roman" w:cs="Times New Roman"/>
              </w:rPr>
            </w:pPr>
            <w:r w:rsidRPr="006F42AF">
              <w:rPr>
                <w:rFonts w:ascii="Times New Roman" w:hAnsi="Times New Roman" w:cs="Times New Roman"/>
              </w:rPr>
              <w:t xml:space="preserve">Nowak M., </w:t>
            </w:r>
            <w:r w:rsidRPr="006F42AF">
              <w:rPr>
                <w:rFonts w:ascii="Times New Roman" w:hAnsi="Times New Roman" w:cs="Times New Roman"/>
                <w:i/>
              </w:rPr>
              <w:t>Symulacja komputerowa w problemach decyzyjn</w:t>
            </w:r>
            <w:r w:rsidRPr="006F42AF">
              <w:rPr>
                <w:rFonts w:ascii="Times New Roman" w:hAnsi="Times New Roman" w:cs="Times New Roman"/>
              </w:rPr>
              <w:t>ych, AE, Katowice 2007,</w:t>
            </w:r>
          </w:p>
          <w:p w:rsidR="001049A3" w:rsidRPr="006F42AF" w:rsidRDefault="001049A3" w:rsidP="001E397F">
            <w:pPr>
              <w:spacing w:after="0" w:line="257" w:lineRule="auto"/>
              <w:ind w:left="34"/>
              <w:jc w:val="both"/>
              <w:rPr>
                <w:rFonts w:ascii="Times New Roman" w:hAnsi="Times New Roman" w:cs="Times New Roman"/>
              </w:rPr>
            </w:pPr>
            <w:r w:rsidRPr="006F42AF">
              <w:rPr>
                <w:rFonts w:ascii="Times New Roman" w:hAnsi="Times New Roman" w:cs="Times New Roman"/>
              </w:rPr>
              <w:t xml:space="preserve">Kisielnicki, J., Pańkowska, M., Sroka, H. </w:t>
            </w:r>
            <w:r w:rsidRPr="006F42AF">
              <w:rPr>
                <w:rFonts w:ascii="Times New Roman" w:hAnsi="Times New Roman" w:cs="Times New Roman"/>
                <w:i/>
              </w:rPr>
              <w:t>Zintegrowane systemy informatyczne</w:t>
            </w:r>
            <w:r w:rsidRPr="006F42AF">
              <w:rPr>
                <w:rFonts w:ascii="Times New Roman" w:hAnsi="Times New Roman" w:cs="Times New Roman"/>
              </w:rPr>
              <w:t>. Wydawnictwo Naukowe PWN, Warszawa 2012,</w:t>
            </w:r>
          </w:p>
          <w:p w:rsidR="001049A3" w:rsidRPr="006F42AF" w:rsidRDefault="001049A3" w:rsidP="001E397F">
            <w:pPr>
              <w:spacing w:after="0" w:line="257" w:lineRule="auto"/>
              <w:ind w:left="34"/>
              <w:jc w:val="both"/>
              <w:rPr>
                <w:rFonts w:ascii="Times New Roman" w:hAnsi="Times New Roman" w:cs="Times New Roman"/>
              </w:rPr>
            </w:pPr>
            <w:r w:rsidRPr="006F42AF">
              <w:rPr>
                <w:rFonts w:ascii="Times New Roman" w:hAnsi="Times New Roman" w:cs="Times New Roman"/>
              </w:rPr>
              <w:t xml:space="preserve">Hales C. (red.), </w:t>
            </w:r>
            <w:r w:rsidRPr="006F42AF">
              <w:rPr>
                <w:rFonts w:ascii="Times New Roman" w:hAnsi="Times New Roman" w:cs="Times New Roman"/>
                <w:i/>
              </w:rPr>
              <w:t>Wykorzystanie narzędzi informatycznych w naukach ekonomicznych. Przykłady i zadania</w:t>
            </w:r>
            <w:r w:rsidRPr="006F42AF">
              <w:rPr>
                <w:rFonts w:ascii="Times New Roman" w:hAnsi="Times New Roman" w:cs="Times New Roman"/>
              </w:rPr>
              <w:t>, Wydawnictwo Uniwersytetu Rzeszowskiego 2007,</w:t>
            </w:r>
          </w:p>
          <w:p w:rsidR="001049A3" w:rsidRPr="006F42AF" w:rsidRDefault="001049A3" w:rsidP="001E397F">
            <w:pPr>
              <w:spacing w:after="0" w:line="257" w:lineRule="auto"/>
              <w:ind w:left="34"/>
              <w:jc w:val="both"/>
              <w:rPr>
                <w:rFonts w:ascii="Times New Roman" w:hAnsi="Times New Roman" w:cs="Times New Roman"/>
              </w:rPr>
            </w:pPr>
            <w:r w:rsidRPr="006F42AF">
              <w:rPr>
                <w:rFonts w:ascii="Times New Roman" w:hAnsi="Times New Roman" w:cs="Times New Roman"/>
              </w:rPr>
              <w:t xml:space="preserve">Sikora W. (red.), </w:t>
            </w:r>
            <w:r w:rsidRPr="006F42AF">
              <w:rPr>
                <w:rFonts w:ascii="Times New Roman" w:hAnsi="Times New Roman" w:cs="Times New Roman"/>
                <w:i/>
              </w:rPr>
              <w:t>Badania operacyjne</w:t>
            </w:r>
            <w:r w:rsidRPr="006F42AF">
              <w:rPr>
                <w:rFonts w:ascii="Times New Roman" w:hAnsi="Times New Roman" w:cs="Times New Roman"/>
              </w:rPr>
              <w:t>, PWE, Warszawa 2008,</w:t>
            </w:r>
          </w:p>
          <w:p w:rsidR="001049A3" w:rsidRPr="006F42AF" w:rsidRDefault="001049A3" w:rsidP="001E397F">
            <w:pPr>
              <w:spacing w:after="0" w:line="257" w:lineRule="auto"/>
              <w:ind w:left="34"/>
              <w:jc w:val="both"/>
              <w:rPr>
                <w:rFonts w:ascii="Times New Roman" w:hAnsi="Times New Roman" w:cs="Times New Roman"/>
              </w:rPr>
            </w:pPr>
            <w:r w:rsidRPr="006F42AF">
              <w:rPr>
                <w:rFonts w:ascii="Times New Roman" w:hAnsi="Times New Roman" w:cs="Times New Roman"/>
              </w:rPr>
              <w:t xml:space="preserve">Szymczak M. (red.), </w:t>
            </w:r>
            <w:r w:rsidRPr="006F42AF">
              <w:rPr>
                <w:rFonts w:ascii="Times New Roman" w:hAnsi="Times New Roman" w:cs="Times New Roman"/>
                <w:i/>
              </w:rPr>
              <w:t>Decyzje logistyczne z Excelem</w:t>
            </w:r>
            <w:r w:rsidRPr="006F42AF">
              <w:rPr>
                <w:rFonts w:ascii="Times New Roman" w:hAnsi="Times New Roman" w:cs="Times New Roman"/>
              </w:rPr>
              <w:t>, Difin 2011,</w:t>
            </w:r>
          </w:p>
          <w:p w:rsidR="001049A3" w:rsidRPr="006F42AF" w:rsidRDefault="001049A3" w:rsidP="001E397F">
            <w:pPr>
              <w:spacing w:after="0" w:line="257" w:lineRule="auto"/>
              <w:ind w:left="34"/>
              <w:jc w:val="both"/>
              <w:rPr>
                <w:rFonts w:ascii="Times New Roman" w:eastAsia="Times New Roman" w:hAnsi="Times New Roman" w:cs="Times New Roman"/>
                <w:b/>
                <w:lang w:eastAsia="ar-SA"/>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PWSZ, Krosno 2018.</w:t>
            </w:r>
          </w:p>
        </w:tc>
      </w:tr>
    </w:tbl>
    <w:p w:rsidR="001049A3" w:rsidRPr="006F42AF" w:rsidRDefault="001049A3" w:rsidP="001049A3">
      <w:pPr>
        <w:rPr>
          <w:rFonts w:ascii="Times New Roman" w:hAnsi="Times New Roman" w:cs="Times New Roman"/>
        </w:rPr>
      </w:pPr>
    </w:p>
    <w:p w:rsidR="001049A3" w:rsidRDefault="001049A3"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Default="006A33CB" w:rsidP="001049A3">
      <w:pPr>
        <w:rPr>
          <w:rFonts w:ascii="Times New Roman" w:hAnsi="Times New Roman" w:cs="Times New Roman"/>
        </w:rPr>
      </w:pPr>
    </w:p>
    <w:p w:rsidR="006A33CB" w:rsidRPr="006F42AF" w:rsidRDefault="006A33CB" w:rsidP="001049A3">
      <w:pPr>
        <w:rPr>
          <w:rFonts w:ascii="Times New Roman" w:hAnsi="Times New Roman" w:cs="Times New Roman"/>
        </w:rPr>
      </w:pPr>
    </w:p>
    <w:p w:rsidR="008B185A" w:rsidRPr="006F42AF" w:rsidRDefault="008B185A" w:rsidP="001049A3">
      <w:pPr>
        <w:rPr>
          <w:rFonts w:ascii="Times New Roman" w:hAnsi="Times New Roman" w:cs="Times New Roman"/>
        </w:rPr>
      </w:pPr>
    </w:p>
    <w:p w:rsidR="00845225" w:rsidRPr="006F42AF" w:rsidRDefault="00151368" w:rsidP="00845225">
      <w:pPr>
        <w:rPr>
          <w:rFonts w:ascii="Times New Roman" w:hAnsi="Times New Roman" w:cs="Times New Roman"/>
          <w:b/>
        </w:rPr>
      </w:pPr>
      <w:r w:rsidRPr="00151368">
        <w:rPr>
          <w:rFonts w:ascii="Times New Roman" w:hAnsi="Times New Roman" w:cs="Times New Roman"/>
          <w:noProof/>
          <w:lang w:eastAsia="pl-PL"/>
        </w:rPr>
        <w:lastRenderedPageBreak/>
        <w:pict>
          <v:rect id="Prostokąt 13" o:spid="_x0000_s1080" style="position:absolute;margin-left:0;margin-top:0;width:50pt;height:50pt;z-index:2516664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p>
    <w:p w:rsidR="00845225" w:rsidRPr="006F42AF" w:rsidRDefault="00845225" w:rsidP="00845225">
      <w:pPr>
        <w:rPr>
          <w:rFonts w:ascii="Times New Roman" w:hAnsi="Times New Roman" w:cs="Times New Roman"/>
          <w:b/>
        </w:rPr>
      </w:pPr>
    </w:p>
    <w:p w:rsidR="00845225" w:rsidRPr="006F42AF" w:rsidRDefault="00845225" w:rsidP="00845225">
      <w:pPr>
        <w:jc w:val="center"/>
        <w:rPr>
          <w:rFonts w:ascii="Times New Roman" w:hAnsi="Times New Roman" w:cs="Times New Roman"/>
          <w:b/>
        </w:rPr>
      </w:pPr>
      <w:r w:rsidRPr="006F42AF">
        <w:rPr>
          <w:rFonts w:ascii="Times New Roman" w:hAnsi="Times New Roman" w:cs="Times New Roman"/>
          <w:b/>
        </w:rPr>
        <w:t>KARTA PRZEDMIOTU</w:t>
      </w:r>
    </w:p>
    <w:p w:rsidR="00845225" w:rsidRPr="007A7A0F" w:rsidRDefault="00845225" w:rsidP="00845225">
      <w:pPr>
        <w:pStyle w:val="Nagwek2"/>
        <w:rPr>
          <w:rFonts w:ascii="Times New Roman" w:eastAsia="Times New Roman" w:hAnsi="Times New Roman" w:cs="Times New Roman"/>
          <w:sz w:val="22"/>
          <w:szCs w:val="22"/>
          <w:lang w:eastAsia="pl-PL"/>
        </w:rPr>
      </w:pPr>
      <w:bookmarkStart w:id="11" w:name="_Toc135593413"/>
      <w:r w:rsidRPr="007A7A0F">
        <w:rPr>
          <w:rFonts w:ascii="Times New Roman" w:eastAsia="Times New Roman" w:hAnsi="Times New Roman" w:cs="Times New Roman"/>
          <w:sz w:val="22"/>
          <w:szCs w:val="22"/>
        </w:rPr>
        <w:t>Ochrona własności intelektualnej</w:t>
      </w:r>
      <w:r w:rsidR="007A7A0F" w:rsidRPr="007A7A0F">
        <w:rPr>
          <w:rFonts w:ascii="Times New Roman" w:eastAsia="Times New Roman" w:hAnsi="Times New Roman" w:cs="Times New Roman"/>
          <w:sz w:val="22"/>
          <w:szCs w:val="22"/>
        </w:rPr>
        <w:t xml:space="preserve"> (</w:t>
      </w:r>
      <w:r w:rsidR="007A7A0F" w:rsidRPr="007A7A0F">
        <w:rPr>
          <w:rFonts w:ascii="Times New Roman" w:eastAsia="Times New Roman" w:hAnsi="Times New Roman" w:cs="Times New Roman"/>
          <w:sz w:val="22"/>
          <w:szCs w:val="22"/>
          <w:lang w:eastAsia="pl-PL"/>
        </w:rPr>
        <w:t>Z_3A)</w:t>
      </w:r>
      <w:bookmarkEnd w:id="11"/>
    </w:p>
    <w:p w:rsidR="001E397F" w:rsidRPr="006F42AF" w:rsidRDefault="001E397F" w:rsidP="001E397F">
      <w:pPr>
        <w:rPr>
          <w:rFonts w:ascii="Times New Roman" w:hAnsi="Times New Roman" w:cs="Times New Roman"/>
          <w:lang w:eastAsia="pl-PL"/>
        </w:rPr>
      </w:pPr>
    </w:p>
    <w:p w:rsidR="00845225" w:rsidRPr="006F42AF" w:rsidRDefault="00845225" w:rsidP="001E397F">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6"/>
        <w:gridCol w:w="6202"/>
      </w:tblGrid>
      <w:tr w:rsidR="00845225" w:rsidRPr="006F42AF" w:rsidTr="008B705A">
        <w:trPr>
          <w:trHeight w:val="397"/>
        </w:trPr>
        <w:tc>
          <w:tcPr>
            <w:tcW w:w="2976" w:type="dxa"/>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Nazwa przedmiotu i kod </w:t>
            </w:r>
          </w:p>
          <w:p w:rsidR="00845225" w:rsidRPr="006F42AF" w:rsidRDefault="00845225"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Pr>
          <w:p w:rsidR="00845225" w:rsidRPr="006F42AF" w:rsidRDefault="00845225" w:rsidP="00F27527">
            <w:pPr>
              <w:spacing w:before="60" w:after="60"/>
              <w:rPr>
                <w:rFonts w:ascii="Times New Roman" w:eastAsia="Times New Roman" w:hAnsi="Times New Roman" w:cs="Times New Roman"/>
                <w:b/>
              </w:rPr>
            </w:pPr>
            <w:r w:rsidRPr="006F42AF">
              <w:rPr>
                <w:rFonts w:ascii="Times New Roman" w:eastAsia="Times New Roman" w:hAnsi="Times New Roman" w:cs="Times New Roman"/>
                <w:b/>
              </w:rPr>
              <w:t>Och</w:t>
            </w:r>
            <w:r w:rsidR="006E4DA0">
              <w:rPr>
                <w:rFonts w:ascii="Times New Roman" w:eastAsia="Times New Roman" w:hAnsi="Times New Roman" w:cs="Times New Roman"/>
                <w:b/>
              </w:rPr>
              <w:t>rona własności intelektualnej  (</w:t>
            </w:r>
            <w:r w:rsidRPr="006F42AF">
              <w:rPr>
                <w:rFonts w:ascii="Times New Roman" w:eastAsia="Times New Roman" w:hAnsi="Times New Roman" w:cs="Times New Roman"/>
                <w:b/>
                <w:lang w:eastAsia="pl-PL"/>
              </w:rPr>
              <w:t>Z_3A</w:t>
            </w:r>
            <w:r w:rsidR="006E4DA0">
              <w:rPr>
                <w:rFonts w:ascii="Times New Roman" w:eastAsia="Times New Roman" w:hAnsi="Times New Roman" w:cs="Times New Roman"/>
                <w:b/>
                <w:lang w:eastAsia="pl-PL"/>
              </w:rPr>
              <w:t>)</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tcPr>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lang w:val="en-GB"/>
              </w:rPr>
              <w:t>Protection of Intellectual Property</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Kierunek studiów:</w:t>
            </w:r>
          </w:p>
        </w:tc>
        <w:tc>
          <w:tcPr>
            <w:tcW w:w="6202" w:type="dxa"/>
          </w:tcPr>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rPr>
              <w:t>Zarządzanie</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rPr>
              <w:t>studia drugiego stopnia</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rPr>
              <w:t>praktyczny (P)</w:t>
            </w:r>
          </w:p>
          <w:p w:rsidR="00845225" w:rsidRPr="006F42AF" w:rsidRDefault="00845225" w:rsidP="00F27527">
            <w:pPr>
              <w:rPr>
                <w:rFonts w:ascii="Times New Roman" w:eastAsia="Times New Roman" w:hAnsi="Times New Roman" w:cs="Times New Roman"/>
              </w:rPr>
            </w:pPr>
            <w:r w:rsidRPr="006F42AF">
              <w:rPr>
                <w:rFonts w:ascii="Times New Roman" w:eastAsia="Times New Roman" w:hAnsi="Times New Roman" w:cs="Times New Roman"/>
              </w:rPr>
              <w:t>program przewiduje możliwość studiowania w systemie dualnym</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rPr>
              <w:t>studia stacjonarne / studia niestacjonarne</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rPr>
              <w:t>1</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rPr>
              <w:t>polski</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845225" w:rsidRPr="006F42AF" w:rsidRDefault="00BE0108" w:rsidP="008B705A">
            <w:pPr>
              <w:spacing w:before="60" w:after="60"/>
              <w:rPr>
                <w:rFonts w:ascii="Times New Roman" w:eastAsia="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rPr>
              <w:t>1</w:t>
            </w:r>
          </w:p>
        </w:tc>
      </w:tr>
      <w:tr w:rsidR="00F65BB0" w:rsidRPr="006F42AF" w:rsidTr="008B705A">
        <w:trPr>
          <w:trHeight w:val="397"/>
        </w:trPr>
        <w:tc>
          <w:tcPr>
            <w:tcW w:w="2976" w:type="dxa"/>
            <w:shd w:val="clear" w:color="auto" w:fill="D9D9D9"/>
            <w:vAlign w:val="center"/>
          </w:tcPr>
          <w:p w:rsidR="00F65BB0" w:rsidRPr="001C3B58" w:rsidRDefault="00F65BB0" w:rsidP="00654790">
            <w:pPr>
              <w:rPr>
                <w:rFonts w:ascii="Times New Roman" w:hAnsi="Times New Roman" w:cs="Times New Roman"/>
                <w:b/>
              </w:rPr>
            </w:pPr>
            <w:r w:rsidRPr="001C3B58">
              <w:rPr>
                <w:rFonts w:ascii="Times New Roman" w:hAnsi="Times New Roman" w:cs="Times New Roman"/>
                <w:b/>
              </w:rPr>
              <w:t>Koordynator przedmiotu:</w:t>
            </w:r>
          </w:p>
        </w:tc>
        <w:tc>
          <w:tcPr>
            <w:tcW w:w="6202" w:type="dxa"/>
            <w:vAlign w:val="center"/>
          </w:tcPr>
          <w:p w:rsidR="00F65BB0" w:rsidRPr="001C3B58" w:rsidRDefault="00F65BB0" w:rsidP="00654790">
            <w:pPr>
              <w:spacing w:before="60" w:after="60"/>
              <w:rPr>
                <w:rFonts w:ascii="Times New Roman" w:eastAsia="Times New Roman" w:hAnsi="Times New Roman" w:cs="Times New Roman"/>
              </w:rPr>
            </w:pPr>
            <w:r w:rsidRPr="001C3B58">
              <w:rPr>
                <w:rFonts w:ascii="Times New Roman" w:eastAsia="Times New Roman" w:hAnsi="Times New Roman" w:cs="Times New Roman"/>
              </w:rPr>
              <w:t>dr Anna Słowik</w:t>
            </w:r>
          </w:p>
        </w:tc>
      </w:tr>
    </w:tbl>
    <w:p w:rsidR="00845225" w:rsidRPr="006F42AF" w:rsidRDefault="00845225" w:rsidP="00845225">
      <w:pPr>
        <w:rPr>
          <w:rFonts w:ascii="Times New Roman" w:hAnsi="Times New Roman" w:cs="Times New Roman"/>
        </w:rPr>
      </w:pPr>
    </w:p>
    <w:p w:rsidR="00845225" w:rsidRPr="006F42AF" w:rsidRDefault="00845225" w:rsidP="00845225">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0" w:type="auto"/>
        <w:tblInd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843"/>
        <w:gridCol w:w="2268"/>
        <w:gridCol w:w="1134"/>
        <w:gridCol w:w="1277"/>
        <w:gridCol w:w="141"/>
        <w:gridCol w:w="647"/>
        <w:gridCol w:w="736"/>
      </w:tblGrid>
      <w:tr w:rsidR="00845225" w:rsidRPr="006F42AF" w:rsidTr="00F27527">
        <w:tc>
          <w:tcPr>
            <w:tcW w:w="9322" w:type="dxa"/>
            <w:gridSpan w:val="8"/>
            <w:tcBorders>
              <w:bottom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845225" w:rsidRPr="006F42AF" w:rsidTr="00F27527">
        <w:tc>
          <w:tcPr>
            <w:tcW w:w="9322" w:type="dxa"/>
            <w:gridSpan w:val="8"/>
            <w:tcBorders>
              <w:bottom w:val="single" w:sz="4" w:space="0" w:color="000000"/>
            </w:tcBorders>
          </w:tcPr>
          <w:p w:rsidR="00845225" w:rsidRPr="006F42AF" w:rsidRDefault="00845225" w:rsidP="00F27527">
            <w:pPr>
              <w:spacing w:before="60" w:after="60"/>
              <w:jc w:val="both"/>
              <w:rPr>
                <w:rFonts w:ascii="Times New Roman" w:hAnsi="Times New Roman" w:cs="Times New Roman"/>
              </w:rPr>
            </w:pPr>
            <w:r w:rsidRPr="006F42AF">
              <w:rPr>
                <w:rFonts w:ascii="Times New Roman" w:hAnsi="Times New Roman" w:cs="Times New Roman"/>
              </w:rPr>
              <w:t>Pogłębienie wiedzy studentów z zakresu własności intelektualnej oraz przemysłowej</w:t>
            </w:r>
          </w:p>
        </w:tc>
      </w:tr>
      <w:tr w:rsidR="00845225" w:rsidRPr="006F42AF" w:rsidTr="00F27527">
        <w:tc>
          <w:tcPr>
            <w:tcW w:w="3119" w:type="dxa"/>
            <w:gridSpan w:val="2"/>
            <w:tcBorders>
              <w:bottom w:val="single" w:sz="4" w:space="0" w:color="000000"/>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stacjonarne - wykład 15 h</w:t>
            </w:r>
          </w:p>
          <w:p w:rsidR="00845225" w:rsidRPr="006F42AF" w:rsidRDefault="00845225" w:rsidP="00F27527">
            <w:pPr>
              <w:spacing w:before="60" w:after="60"/>
              <w:jc w:val="both"/>
              <w:rPr>
                <w:rFonts w:ascii="Times New Roman" w:hAnsi="Times New Roman" w:cs="Times New Roman"/>
              </w:rPr>
            </w:pPr>
            <w:r w:rsidRPr="006F42AF">
              <w:rPr>
                <w:rFonts w:ascii="Times New Roman" w:hAnsi="Times New Roman" w:cs="Times New Roman"/>
              </w:rPr>
              <w:t>niestacjonarne - wykład 5 h</w:t>
            </w:r>
          </w:p>
        </w:tc>
      </w:tr>
      <w:tr w:rsidR="00845225" w:rsidRPr="006F42AF" w:rsidTr="00F27527">
        <w:tc>
          <w:tcPr>
            <w:tcW w:w="9322" w:type="dxa"/>
            <w:gridSpan w:val="8"/>
            <w:tcBorders>
              <w:top w:val="single" w:sz="4" w:space="0" w:color="000000"/>
              <w:bottom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845225" w:rsidRPr="006F42AF" w:rsidTr="00F27527">
        <w:trPr>
          <w:trHeight w:val="285"/>
        </w:trPr>
        <w:tc>
          <w:tcPr>
            <w:tcW w:w="1276" w:type="dxa"/>
            <w:tcBorders>
              <w:top w:val="single" w:sz="4" w:space="0" w:color="000000"/>
              <w:bottom w:val="single" w:sz="8" w:space="0" w:color="000000"/>
              <w:right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000000"/>
              <w:left w:val="single" w:sz="4" w:space="0" w:color="000000"/>
              <w:bottom w:val="single" w:sz="8" w:space="0" w:color="000000"/>
              <w:right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845225" w:rsidRPr="006F42AF" w:rsidTr="00F27527">
        <w:tc>
          <w:tcPr>
            <w:tcW w:w="1276" w:type="dxa"/>
            <w:tcBorders>
              <w:top w:val="single" w:sz="8" w:space="0" w:color="000000"/>
              <w:bottom w:val="single" w:sz="8" w:space="0" w:color="000000"/>
              <w:right w:val="single" w:sz="4" w:space="0" w:color="000000"/>
            </w:tcBorders>
            <w:shd w:val="clear" w:color="auto" w:fill="FFFFFF"/>
          </w:tcPr>
          <w:p w:rsidR="00845225" w:rsidRPr="006F42AF" w:rsidRDefault="00845225" w:rsidP="00F27527">
            <w:pPr>
              <w:rPr>
                <w:rFonts w:ascii="Times New Roman" w:eastAsia="Times New Roman" w:hAnsi="Times New Roman" w:cs="Times New Roman"/>
                <w:color w:val="000000"/>
              </w:rPr>
            </w:pPr>
            <w:r w:rsidRPr="006F42AF">
              <w:rPr>
                <w:rFonts w:ascii="Times New Roman" w:eastAsia="Times New Roman" w:hAnsi="Times New Roman" w:cs="Times New Roman"/>
                <w:color w:val="000000"/>
              </w:rPr>
              <w:t>Z_3A_W01</w:t>
            </w:r>
          </w:p>
          <w:p w:rsidR="00845225" w:rsidRPr="006F42AF" w:rsidRDefault="00845225" w:rsidP="001E397F">
            <w:pPr>
              <w:rPr>
                <w:rFonts w:ascii="Times New Roman" w:eastAsia="Times New Roman" w:hAnsi="Times New Roman" w:cs="Times New Roman"/>
                <w:color w:val="000000"/>
              </w:rPr>
            </w:pPr>
          </w:p>
          <w:p w:rsidR="00845225" w:rsidRPr="006F42AF" w:rsidRDefault="00845225" w:rsidP="00F27527">
            <w:pPr>
              <w:jc w:val="center"/>
              <w:rPr>
                <w:rFonts w:ascii="Times New Roman" w:eastAsia="Times New Roman" w:hAnsi="Times New Roman" w:cs="Times New Roman"/>
                <w:color w:val="000000"/>
              </w:rPr>
            </w:pPr>
          </w:p>
          <w:p w:rsidR="00845225" w:rsidRPr="006F42AF" w:rsidRDefault="00845225" w:rsidP="001E397F">
            <w:pPr>
              <w:rPr>
                <w:rFonts w:ascii="Times New Roman" w:eastAsia="Times New Roman" w:hAnsi="Times New Roman" w:cs="Times New Roman"/>
                <w:color w:val="000000"/>
              </w:rPr>
            </w:pPr>
            <w:r w:rsidRPr="006F42AF">
              <w:rPr>
                <w:rFonts w:ascii="Times New Roman" w:eastAsia="Times New Roman" w:hAnsi="Times New Roman" w:cs="Times New Roman"/>
                <w:color w:val="000000"/>
              </w:rPr>
              <w:t>Z_3A_W02</w:t>
            </w:r>
          </w:p>
          <w:p w:rsidR="00845225" w:rsidRDefault="00845225" w:rsidP="001E397F">
            <w:pPr>
              <w:rPr>
                <w:rFonts w:ascii="Times New Roman" w:eastAsia="Times New Roman" w:hAnsi="Times New Roman" w:cs="Times New Roman"/>
                <w:color w:val="000000"/>
              </w:rPr>
            </w:pPr>
          </w:p>
          <w:p w:rsidR="00206F7B" w:rsidRDefault="00206F7B" w:rsidP="001E397F">
            <w:pPr>
              <w:rPr>
                <w:rFonts w:ascii="Times New Roman" w:eastAsia="Times New Roman" w:hAnsi="Times New Roman" w:cs="Times New Roman"/>
                <w:color w:val="000000"/>
              </w:rPr>
            </w:pPr>
          </w:p>
          <w:p w:rsidR="00206F7B" w:rsidRPr="006F42AF" w:rsidRDefault="00206F7B" w:rsidP="001E397F">
            <w:pPr>
              <w:rPr>
                <w:rFonts w:ascii="Times New Roman" w:eastAsia="Times New Roman" w:hAnsi="Times New Roman" w:cs="Times New Roman"/>
                <w:color w:val="000000"/>
              </w:rPr>
            </w:pPr>
          </w:p>
          <w:p w:rsidR="00845225" w:rsidRPr="006F42AF" w:rsidRDefault="00845225" w:rsidP="00F27527">
            <w:pPr>
              <w:rPr>
                <w:rFonts w:ascii="Times New Roman" w:eastAsia="Times New Roman" w:hAnsi="Times New Roman" w:cs="Times New Roman"/>
                <w:color w:val="000000"/>
              </w:rPr>
            </w:pPr>
            <w:r w:rsidRPr="006F42AF">
              <w:rPr>
                <w:rFonts w:ascii="Times New Roman" w:eastAsia="Times New Roman" w:hAnsi="Times New Roman" w:cs="Times New Roman"/>
                <w:color w:val="000000"/>
              </w:rPr>
              <w:t>Z_3A_U01</w:t>
            </w:r>
          </w:p>
          <w:p w:rsidR="00845225" w:rsidRPr="006F42AF" w:rsidRDefault="00845225" w:rsidP="00F27527">
            <w:pPr>
              <w:jc w:val="center"/>
              <w:rPr>
                <w:rFonts w:ascii="Times New Roman" w:eastAsia="Times New Roman" w:hAnsi="Times New Roman" w:cs="Times New Roman"/>
                <w:color w:val="000000"/>
              </w:rPr>
            </w:pPr>
          </w:p>
          <w:p w:rsidR="00845225" w:rsidRPr="006F42AF" w:rsidRDefault="00845225" w:rsidP="00F27527">
            <w:pPr>
              <w:jc w:val="center"/>
              <w:rPr>
                <w:rFonts w:ascii="Times New Roman" w:eastAsia="Times New Roman" w:hAnsi="Times New Roman" w:cs="Times New Roman"/>
                <w:color w:val="000000"/>
              </w:rPr>
            </w:pPr>
          </w:p>
          <w:p w:rsidR="00A37AFA" w:rsidRPr="006F42AF" w:rsidRDefault="00A37AFA" w:rsidP="00F27527">
            <w:pPr>
              <w:jc w:val="center"/>
              <w:rPr>
                <w:rFonts w:ascii="Times New Roman" w:eastAsia="Times New Roman" w:hAnsi="Times New Roman" w:cs="Times New Roman"/>
                <w:color w:val="000000"/>
              </w:rPr>
            </w:pPr>
          </w:p>
          <w:p w:rsidR="00845225" w:rsidRPr="006F42AF" w:rsidRDefault="00845225" w:rsidP="00F27527">
            <w:pPr>
              <w:rPr>
                <w:rFonts w:ascii="Times New Roman" w:eastAsia="Times New Roman" w:hAnsi="Times New Roman" w:cs="Times New Roman"/>
                <w:color w:val="000000"/>
              </w:rPr>
            </w:pPr>
            <w:r w:rsidRPr="006F42AF">
              <w:rPr>
                <w:rFonts w:ascii="Times New Roman" w:eastAsia="Times New Roman" w:hAnsi="Times New Roman" w:cs="Times New Roman"/>
                <w:color w:val="000000"/>
              </w:rPr>
              <w:t>Z_3A_U02</w:t>
            </w:r>
          </w:p>
          <w:p w:rsidR="00845225" w:rsidRPr="006F42AF" w:rsidRDefault="00845225" w:rsidP="00F27527">
            <w:pPr>
              <w:jc w:val="center"/>
              <w:rPr>
                <w:rFonts w:ascii="Times New Roman" w:eastAsia="Times New Roman" w:hAnsi="Times New Roman" w:cs="Times New Roman"/>
                <w:color w:val="000000"/>
              </w:rPr>
            </w:pPr>
          </w:p>
          <w:p w:rsidR="00845225" w:rsidRPr="006F42AF" w:rsidRDefault="00845225" w:rsidP="00F27527">
            <w:pPr>
              <w:jc w:val="center"/>
              <w:rPr>
                <w:rFonts w:ascii="Times New Roman" w:eastAsia="Times New Roman" w:hAnsi="Times New Roman" w:cs="Times New Roman"/>
                <w:color w:val="000000"/>
              </w:rPr>
            </w:pPr>
          </w:p>
          <w:p w:rsidR="00845225" w:rsidRPr="006F42AF" w:rsidRDefault="00845225" w:rsidP="00A37AFA">
            <w:pPr>
              <w:rPr>
                <w:rFonts w:ascii="Times New Roman" w:eastAsia="Times New Roman" w:hAnsi="Times New Roman" w:cs="Times New Roman"/>
                <w:color w:val="000000"/>
              </w:rPr>
            </w:pPr>
          </w:p>
          <w:p w:rsidR="00845225" w:rsidRPr="006F42AF" w:rsidRDefault="00845225" w:rsidP="00F27527">
            <w:pPr>
              <w:rPr>
                <w:rFonts w:ascii="Times New Roman" w:eastAsia="Times New Roman" w:hAnsi="Times New Roman" w:cs="Times New Roman"/>
                <w:color w:val="000000"/>
              </w:rPr>
            </w:pPr>
            <w:r w:rsidRPr="006F42AF">
              <w:rPr>
                <w:rFonts w:ascii="Times New Roman" w:eastAsia="Times New Roman" w:hAnsi="Times New Roman" w:cs="Times New Roman"/>
                <w:color w:val="000000"/>
              </w:rPr>
              <w:t>Z_3A_U03</w:t>
            </w:r>
          </w:p>
          <w:p w:rsidR="00845225" w:rsidRPr="006F42AF" w:rsidRDefault="00845225" w:rsidP="00F27527">
            <w:pPr>
              <w:jc w:val="center"/>
              <w:rPr>
                <w:rFonts w:ascii="Times New Roman" w:eastAsia="Times New Roman" w:hAnsi="Times New Roman" w:cs="Times New Roman"/>
                <w:color w:val="000000"/>
              </w:rPr>
            </w:pPr>
          </w:p>
          <w:p w:rsidR="00845225" w:rsidRPr="006F42AF" w:rsidRDefault="00845225" w:rsidP="001E397F">
            <w:pPr>
              <w:rPr>
                <w:rFonts w:ascii="Times New Roman" w:eastAsia="Times New Roman" w:hAnsi="Times New Roman" w:cs="Times New Roman"/>
                <w:color w:val="000000"/>
              </w:rPr>
            </w:pPr>
          </w:p>
          <w:p w:rsidR="00845225" w:rsidRPr="006F42AF" w:rsidRDefault="00845225" w:rsidP="00F27527">
            <w:pPr>
              <w:rPr>
                <w:rFonts w:ascii="Times New Roman" w:eastAsia="Times New Roman" w:hAnsi="Times New Roman" w:cs="Times New Roman"/>
                <w:color w:val="000000"/>
              </w:rPr>
            </w:pPr>
            <w:r w:rsidRPr="006F42AF">
              <w:rPr>
                <w:rFonts w:ascii="Times New Roman" w:eastAsia="Times New Roman" w:hAnsi="Times New Roman" w:cs="Times New Roman"/>
                <w:color w:val="000000"/>
              </w:rPr>
              <w:t>Z_3A_U04</w:t>
            </w:r>
          </w:p>
          <w:p w:rsidR="00845225" w:rsidRPr="006F42AF" w:rsidRDefault="00845225" w:rsidP="00F27527">
            <w:pPr>
              <w:spacing w:before="60" w:after="60"/>
              <w:rPr>
                <w:rFonts w:ascii="Times New Roman" w:eastAsia="Times New Roman" w:hAnsi="Times New Roman" w:cs="Times New Roman"/>
                <w:b/>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rsidR="00845225" w:rsidRPr="006F42AF" w:rsidRDefault="00845225" w:rsidP="00F27527">
            <w:pPr>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rPr>
              <w:lastRenderedPageBreak/>
              <w:t xml:space="preserve">Student </w:t>
            </w:r>
            <w:r w:rsidRPr="006F42AF">
              <w:rPr>
                <w:rFonts w:ascii="Times New Roman" w:eastAsia="Times New Roman" w:hAnsi="Times New Roman" w:cs="Times New Roman"/>
              </w:rPr>
              <w:t xml:space="preserve">zna i rozumie </w:t>
            </w:r>
            <w:r w:rsidR="008D55D5">
              <w:rPr>
                <w:rFonts w:ascii="Times New Roman" w:eastAsia="Times New Roman" w:hAnsi="Times New Roman" w:cs="Times New Roman"/>
              </w:rPr>
              <w:t xml:space="preserve">pogłębioną </w:t>
            </w:r>
            <w:r w:rsidRPr="006F42AF">
              <w:rPr>
                <w:rFonts w:ascii="Times New Roman" w:eastAsia="Times New Roman" w:hAnsi="Times New Roman" w:cs="Times New Roman"/>
              </w:rPr>
              <w:t xml:space="preserve">wiedzę z zakresu ochrony własności intelektualnej w kontekście funkcjonowania i rozwoju </w:t>
            </w:r>
            <w:r w:rsidRPr="006F42AF">
              <w:rPr>
                <w:rFonts w:ascii="Times New Roman" w:eastAsia="Times New Roman" w:hAnsi="Times New Roman" w:cs="Times New Roman"/>
              </w:rPr>
              <w:lastRenderedPageBreak/>
              <w:t>organizacji</w:t>
            </w:r>
          </w:p>
          <w:p w:rsidR="00845225" w:rsidRPr="006F42AF" w:rsidRDefault="00845225" w:rsidP="00F27527">
            <w:pPr>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rPr>
              <w:t xml:space="preserve">Student </w:t>
            </w:r>
            <w:r w:rsidRPr="006F42AF">
              <w:rPr>
                <w:rFonts w:ascii="Times New Roman" w:eastAsia="Times New Roman" w:hAnsi="Times New Roman" w:cs="Times New Roman"/>
              </w:rPr>
              <w:t xml:space="preserve">zna i </w:t>
            </w:r>
            <w:r w:rsidR="00206F7B">
              <w:rPr>
                <w:rFonts w:ascii="Times New Roman" w:eastAsia="Times New Roman" w:hAnsi="Times New Roman" w:cs="Times New Roman"/>
              </w:rPr>
              <w:t>rozumie</w:t>
            </w:r>
            <w:r w:rsidRPr="006F42AF">
              <w:rPr>
                <w:rFonts w:ascii="Times New Roman" w:eastAsia="Times New Roman" w:hAnsi="Times New Roman" w:cs="Times New Roman"/>
              </w:rPr>
              <w:t xml:space="preserve"> przepisy prawa regulujące funkcjonowanie różnych typów organizacji oraz zagadnienia z zakresu ochrony własności przemysłowej i prawa autorskieg</w:t>
            </w:r>
            <w:r w:rsidR="001E397F" w:rsidRPr="006F42AF">
              <w:rPr>
                <w:rFonts w:ascii="Times New Roman" w:eastAsia="Times New Roman" w:hAnsi="Times New Roman" w:cs="Times New Roman"/>
              </w:rPr>
              <w:t>o</w:t>
            </w:r>
          </w:p>
          <w:p w:rsidR="00845225" w:rsidRPr="006F42AF" w:rsidRDefault="00845225" w:rsidP="00F27527">
            <w:pPr>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rPr>
              <w:t>Student potrafi posługiwać się przepisami prawa oraz systemami znormalizowanymi w obszarze nauk z zakresu własności przemysłowej i prawa autorskiego w celu uzasadniania konkretnych działań</w:t>
            </w:r>
          </w:p>
          <w:p w:rsidR="00845225" w:rsidRPr="006F42AF" w:rsidRDefault="00845225" w:rsidP="00F27527">
            <w:pPr>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rPr>
              <w:t>Student potrafi formułować i analizować problemy  (w tym badawcze) oraz identyfikować  zasady i kryteria służące ich  rozwiązaniu w różnych obszarach funkcjonowania organizacji, w szczególności w zakresie praw własności intelektualnej</w:t>
            </w:r>
          </w:p>
          <w:p w:rsidR="00845225" w:rsidRPr="006F42AF" w:rsidRDefault="00845225" w:rsidP="00F27527">
            <w:pPr>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rPr>
              <w:t>Student potrafi interpretować i wyjaśniać zjawiska zachodzące w otoczeniu zewnętrznym i wewnętrznym organizacji dotyczące praw własności intelektualnej</w:t>
            </w:r>
          </w:p>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color w:val="000000"/>
              </w:rPr>
              <w:t>Student posiada umiejętność doskonalenia się poprzez naukę przez całe życie jak również ukierunkowuje innych w tym zakresie</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rsidR="00845225" w:rsidRPr="006F42AF" w:rsidRDefault="00845225" w:rsidP="00F27527">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lastRenderedPageBreak/>
              <w:t>K_W14</w:t>
            </w:r>
          </w:p>
          <w:p w:rsidR="00845225" w:rsidRPr="006F42AF" w:rsidRDefault="00845225" w:rsidP="00A37AFA">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lastRenderedPageBreak/>
              <w:t>K_W10</w:t>
            </w:r>
          </w:p>
          <w:p w:rsidR="00A37AFA" w:rsidRPr="006F42AF" w:rsidRDefault="00A37AFA" w:rsidP="00A37AFA">
            <w:pPr>
              <w:jc w:val="center"/>
              <w:rPr>
                <w:rFonts w:ascii="Times New Roman" w:eastAsia="Times New Roman" w:hAnsi="Times New Roman" w:cs="Times New Roman"/>
                <w:color w:val="000000"/>
              </w:rPr>
            </w:pPr>
          </w:p>
          <w:p w:rsidR="00845225" w:rsidRPr="006F42AF" w:rsidRDefault="00845225" w:rsidP="00F27527">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t>K_W01</w:t>
            </w:r>
          </w:p>
          <w:p w:rsidR="00845225" w:rsidRPr="006F42AF" w:rsidRDefault="00845225" w:rsidP="001E397F">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t>K_W15</w:t>
            </w:r>
          </w:p>
          <w:p w:rsidR="00845225" w:rsidRPr="006F42AF" w:rsidRDefault="00845225" w:rsidP="00F27527">
            <w:pPr>
              <w:jc w:val="center"/>
              <w:rPr>
                <w:rFonts w:ascii="Times New Roman" w:eastAsia="Times New Roman" w:hAnsi="Times New Roman" w:cs="Times New Roman"/>
                <w:color w:val="000000"/>
              </w:rPr>
            </w:pPr>
          </w:p>
          <w:p w:rsidR="00845225" w:rsidRPr="006F42AF" w:rsidRDefault="00845225" w:rsidP="00F27527">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t>K_U04</w:t>
            </w:r>
          </w:p>
          <w:p w:rsidR="00845225" w:rsidRPr="006F42AF" w:rsidRDefault="00845225" w:rsidP="00F27527">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t>K_U01</w:t>
            </w:r>
          </w:p>
          <w:p w:rsidR="00845225" w:rsidRPr="006F42AF" w:rsidRDefault="00845225" w:rsidP="00F27527">
            <w:pPr>
              <w:jc w:val="center"/>
              <w:rPr>
                <w:rFonts w:ascii="Times New Roman" w:eastAsia="Times New Roman" w:hAnsi="Times New Roman" w:cs="Times New Roman"/>
                <w:color w:val="000000"/>
              </w:rPr>
            </w:pPr>
          </w:p>
          <w:p w:rsidR="00845225" w:rsidRPr="006F42AF" w:rsidRDefault="00845225" w:rsidP="001E397F">
            <w:pPr>
              <w:rPr>
                <w:rFonts w:ascii="Times New Roman" w:eastAsia="Times New Roman" w:hAnsi="Times New Roman" w:cs="Times New Roman"/>
                <w:color w:val="000000"/>
              </w:rPr>
            </w:pPr>
          </w:p>
          <w:p w:rsidR="00845225" w:rsidRPr="006F42AF" w:rsidRDefault="00845225" w:rsidP="00F27527">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t>K_U09</w:t>
            </w:r>
          </w:p>
          <w:p w:rsidR="00845225" w:rsidRPr="006F42AF" w:rsidRDefault="00845225" w:rsidP="00F27527">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t>K_U04</w:t>
            </w:r>
          </w:p>
          <w:p w:rsidR="00845225" w:rsidRPr="006F42AF" w:rsidRDefault="00845225" w:rsidP="001E397F">
            <w:pPr>
              <w:rPr>
                <w:rFonts w:ascii="Times New Roman" w:eastAsia="Times New Roman" w:hAnsi="Times New Roman" w:cs="Times New Roman"/>
                <w:color w:val="000000"/>
              </w:rPr>
            </w:pPr>
          </w:p>
          <w:p w:rsidR="00845225" w:rsidRPr="006F42AF" w:rsidRDefault="00845225" w:rsidP="00F27527">
            <w:pPr>
              <w:jc w:val="center"/>
              <w:rPr>
                <w:rFonts w:ascii="Times New Roman" w:eastAsia="Times New Roman" w:hAnsi="Times New Roman" w:cs="Times New Roman"/>
                <w:color w:val="000000"/>
              </w:rPr>
            </w:pPr>
          </w:p>
          <w:p w:rsidR="00845225" w:rsidRPr="006F42AF" w:rsidRDefault="00845225" w:rsidP="00F27527">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t>K_U01</w:t>
            </w:r>
          </w:p>
          <w:p w:rsidR="00845225" w:rsidRPr="006F42AF" w:rsidRDefault="00845225" w:rsidP="00A37AFA">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t>K_U09</w:t>
            </w:r>
          </w:p>
          <w:p w:rsidR="00845225" w:rsidRPr="006F42AF" w:rsidRDefault="00845225" w:rsidP="001E397F">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t>K_U22</w:t>
            </w:r>
          </w:p>
        </w:tc>
        <w:tc>
          <w:tcPr>
            <w:tcW w:w="1418" w:type="dxa"/>
            <w:gridSpan w:val="2"/>
            <w:tcBorders>
              <w:top w:val="single" w:sz="8" w:space="0" w:color="000000"/>
              <w:left w:val="single" w:sz="4" w:space="0" w:color="000000"/>
              <w:bottom w:val="single" w:sz="8" w:space="0" w:color="000000"/>
              <w:right w:val="single" w:sz="4" w:space="0" w:color="000000"/>
            </w:tcBorders>
          </w:tcPr>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rPr>
              <w:lastRenderedPageBreak/>
              <w:t>wykład</w:t>
            </w:r>
          </w:p>
          <w:p w:rsidR="00845225" w:rsidRPr="006F42AF" w:rsidRDefault="00845225" w:rsidP="00F27527">
            <w:pPr>
              <w:spacing w:before="60" w:after="60"/>
              <w:rPr>
                <w:rFonts w:ascii="Times New Roman" w:eastAsia="Times New Roman" w:hAnsi="Times New Roman" w:cs="Times New Roman"/>
              </w:rPr>
            </w:pPr>
          </w:p>
          <w:p w:rsidR="00845225" w:rsidRPr="006F42AF" w:rsidRDefault="00845225" w:rsidP="00F27527">
            <w:pPr>
              <w:spacing w:before="60" w:after="60"/>
              <w:rPr>
                <w:rFonts w:ascii="Times New Roman" w:eastAsia="Times New Roman" w:hAnsi="Times New Roman" w:cs="Times New Roman"/>
              </w:rPr>
            </w:pPr>
          </w:p>
          <w:p w:rsidR="00845225" w:rsidRPr="006F42AF" w:rsidRDefault="00845225" w:rsidP="00F27527">
            <w:pPr>
              <w:spacing w:before="60" w:after="60"/>
              <w:rPr>
                <w:rFonts w:ascii="Times New Roman" w:eastAsia="Times New Roman" w:hAnsi="Times New Roman" w:cs="Times New Roman"/>
              </w:rPr>
            </w:pPr>
          </w:p>
          <w:p w:rsidR="00845225" w:rsidRPr="006F42AF" w:rsidRDefault="00845225" w:rsidP="00F27527">
            <w:pPr>
              <w:spacing w:before="60" w:after="60"/>
              <w:rPr>
                <w:rFonts w:ascii="Times New Roman" w:eastAsia="Times New Roman" w:hAnsi="Times New Roman" w:cs="Times New Roman"/>
              </w:rPr>
            </w:pPr>
          </w:p>
          <w:p w:rsidR="00845225" w:rsidRPr="006F42AF" w:rsidRDefault="00845225" w:rsidP="00F27527">
            <w:pPr>
              <w:spacing w:before="60" w:after="60"/>
              <w:rPr>
                <w:rFonts w:ascii="Times New Roman" w:eastAsia="Times New Roman" w:hAnsi="Times New Roman" w:cs="Times New Roman"/>
              </w:rPr>
            </w:pPr>
          </w:p>
          <w:p w:rsidR="00845225" w:rsidRPr="006F42AF" w:rsidRDefault="00845225" w:rsidP="00F27527">
            <w:pPr>
              <w:spacing w:before="60" w:after="60"/>
              <w:rPr>
                <w:rFonts w:ascii="Times New Roman" w:eastAsia="Times New Roman" w:hAnsi="Times New Roman" w:cs="Times New Roman"/>
              </w:rPr>
            </w:pPr>
          </w:p>
          <w:p w:rsidR="00845225" w:rsidRPr="006F42AF" w:rsidRDefault="00845225" w:rsidP="00F27527">
            <w:pPr>
              <w:spacing w:before="60" w:after="60"/>
              <w:rPr>
                <w:rFonts w:ascii="Times New Roman" w:eastAsia="Times New Roman" w:hAnsi="Times New Roman" w:cs="Times New Roman"/>
              </w:rPr>
            </w:pPr>
          </w:p>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lastRenderedPageBreak/>
              <w:t xml:space="preserve">Kolokwium ograniczone </w:t>
            </w:r>
            <w:r w:rsidRPr="006F42AF">
              <w:rPr>
                <w:rFonts w:ascii="Times New Roman" w:hAnsi="Times New Roman" w:cs="Times New Roman"/>
              </w:rPr>
              <w:lastRenderedPageBreak/>
              <w:t>czasowo – test jednokrotnego wyboru oraz pytania otwarte</w:t>
            </w:r>
          </w:p>
          <w:p w:rsidR="00845225" w:rsidRPr="006F42AF" w:rsidRDefault="00845225" w:rsidP="00F27527">
            <w:pPr>
              <w:spacing w:before="60" w:after="60"/>
              <w:rPr>
                <w:rFonts w:ascii="Times New Roman" w:hAnsi="Times New Roman" w:cs="Times New Roman"/>
              </w:rPr>
            </w:pPr>
          </w:p>
          <w:p w:rsidR="00845225" w:rsidRPr="006F42AF" w:rsidRDefault="00845225" w:rsidP="00F27527">
            <w:pPr>
              <w:spacing w:before="60" w:after="60"/>
              <w:rPr>
                <w:rFonts w:ascii="Times New Roman" w:hAnsi="Times New Roman" w:cs="Times New Roman"/>
              </w:rPr>
            </w:pPr>
          </w:p>
          <w:p w:rsidR="00845225" w:rsidRPr="006F42AF" w:rsidRDefault="00845225" w:rsidP="00F27527">
            <w:pPr>
              <w:spacing w:before="60" w:after="60"/>
              <w:rPr>
                <w:rFonts w:ascii="Times New Roman" w:hAnsi="Times New Roman" w:cs="Times New Roman"/>
              </w:rPr>
            </w:pPr>
          </w:p>
          <w:p w:rsidR="00845225" w:rsidRPr="006F42AF" w:rsidRDefault="00845225" w:rsidP="00F27527">
            <w:pPr>
              <w:spacing w:before="60" w:after="60"/>
              <w:rPr>
                <w:rFonts w:ascii="Times New Roman" w:hAnsi="Times New Roman" w:cs="Times New Roman"/>
              </w:rPr>
            </w:pPr>
          </w:p>
          <w:p w:rsidR="00845225" w:rsidRPr="006F42AF" w:rsidRDefault="00845225" w:rsidP="00F27527">
            <w:pPr>
              <w:spacing w:before="60" w:after="60"/>
              <w:rPr>
                <w:rFonts w:ascii="Times New Roman" w:hAnsi="Times New Roman" w:cs="Times New Roman"/>
              </w:rPr>
            </w:pPr>
          </w:p>
          <w:p w:rsidR="00845225" w:rsidRPr="006F42AF" w:rsidRDefault="00845225" w:rsidP="00F27527">
            <w:pPr>
              <w:spacing w:before="60" w:after="60"/>
              <w:rPr>
                <w:rFonts w:ascii="Times New Roman" w:hAnsi="Times New Roman" w:cs="Times New Roman"/>
              </w:rPr>
            </w:pPr>
          </w:p>
          <w:p w:rsidR="00845225" w:rsidRPr="006F42AF" w:rsidRDefault="00845225" w:rsidP="00F27527">
            <w:pPr>
              <w:spacing w:before="60" w:after="60"/>
              <w:rPr>
                <w:rFonts w:ascii="Times New Roman" w:hAnsi="Times New Roman" w:cs="Times New Roman"/>
              </w:rPr>
            </w:pPr>
          </w:p>
          <w:p w:rsidR="00845225" w:rsidRPr="006F42AF" w:rsidRDefault="00845225" w:rsidP="00F27527">
            <w:pPr>
              <w:spacing w:before="60" w:after="60"/>
              <w:rPr>
                <w:rFonts w:ascii="Times New Roman" w:hAnsi="Times New Roman" w:cs="Times New Roman"/>
              </w:rPr>
            </w:pPr>
          </w:p>
          <w:p w:rsidR="00845225" w:rsidRPr="006F42AF" w:rsidRDefault="00845225" w:rsidP="00F27527">
            <w:pPr>
              <w:spacing w:before="60" w:after="60"/>
              <w:rPr>
                <w:rFonts w:ascii="Times New Roman" w:hAnsi="Times New Roman" w:cs="Times New Roman"/>
              </w:rPr>
            </w:pPr>
          </w:p>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lang w:val="en-US"/>
              </w:rPr>
              <w:t>Praca zaliczeniowa</w:t>
            </w:r>
          </w:p>
        </w:tc>
      </w:tr>
      <w:tr w:rsidR="00845225" w:rsidRPr="006F42AF" w:rsidTr="00F27527">
        <w:tc>
          <w:tcPr>
            <w:tcW w:w="1276" w:type="dxa"/>
            <w:tcBorders>
              <w:top w:val="single" w:sz="8" w:space="0" w:color="000000"/>
              <w:bottom w:val="single" w:sz="8" w:space="0" w:color="000000"/>
              <w:right w:val="single" w:sz="4" w:space="0" w:color="000000"/>
            </w:tcBorders>
            <w:shd w:val="clear" w:color="auto" w:fill="FFFFFF"/>
          </w:tcPr>
          <w:p w:rsidR="00845225" w:rsidRPr="006F42AF" w:rsidRDefault="00845225" w:rsidP="00F27527">
            <w:pPr>
              <w:rPr>
                <w:rFonts w:ascii="Times New Roman" w:eastAsia="Times New Roman" w:hAnsi="Times New Roman" w:cs="Times New Roman"/>
                <w:color w:val="000000"/>
              </w:rPr>
            </w:pPr>
            <w:r w:rsidRPr="006F42AF">
              <w:rPr>
                <w:rFonts w:ascii="Times New Roman" w:eastAsia="Times New Roman" w:hAnsi="Times New Roman" w:cs="Times New Roman"/>
                <w:color w:val="000000"/>
              </w:rPr>
              <w:lastRenderedPageBreak/>
              <w:t>Z_3A_K01</w:t>
            </w:r>
          </w:p>
          <w:p w:rsidR="00845225" w:rsidRPr="006F42AF" w:rsidRDefault="00845225" w:rsidP="00F27527">
            <w:pPr>
              <w:spacing w:before="60" w:after="60"/>
              <w:rPr>
                <w:rFonts w:ascii="Times New Roman" w:eastAsia="Times New Roman" w:hAnsi="Times New Roman" w:cs="Times New Roman"/>
                <w:b/>
              </w:rPr>
            </w:pPr>
          </w:p>
          <w:p w:rsidR="00845225" w:rsidRPr="006F42AF" w:rsidRDefault="00845225" w:rsidP="00F27527">
            <w:pPr>
              <w:spacing w:before="60" w:after="60"/>
              <w:rPr>
                <w:rFonts w:ascii="Times New Roman" w:eastAsia="Times New Roman" w:hAnsi="Times New Roman"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rsidR="00845225" w:rsidRPr="006F42AF" w:rsidRDefault="00845225" w:rsidP="004C4147">
            <w:pPr>
              <w:spacing w:before="60" w:after="60"/>
              <w:rPr>
                <w:rFonts w:ascii="Times New Roman" w:eastAsia="Times New Roman" w:hAnsi="Times New Roman" w:cs="Times New Roman"/>
              </w:rPr>
            </w:pPr>
            <w:r w:rsidRPr="006F42AF">
              <w:rPr>
                <w:rFonts w:ascii="Times New Roman" w:eastAsia="Times New Roman" w:hAnsi="Times New Roman" w:cs="Times New Roman"/>
              </w:rPr>
              <w:t xml:space="preserve">Student </w:t>
            </w:r>
            <w:r w:rsidR="004C4147">
              <w:rPr>
                <w:rFonts w:ascii="Times New Roman" w:eastAsia="Times New Roman" w:hAnsi="Times New Roman" w:cs="Times New Roman"/>
              </w:rPr>
              <w:t xml:space="preserve">jest gotów do </w:t>
            </w:r>
            <w:r w:rsidRPr="006F42AF">
              <w:rPr>
                <w:rFonts w:ascii="Times New Roman" w:eastAsia="Times New Roman" w:hAnsi="Times New Roman" w:cs="Times New Roman"/>
              </w:rPr>
              <w:t>identyfikowa</w:t>
            </w:r>
            <w:r w:rsidR="004C4147">
              <w:rPr>
                <w:rFonts w:ascii="Times New Roman" w:eastAsia="Times New Roman" w:hAnsi="Times New Roman" w:cs="Times New Roman"/>
              </w:rPr>
              <w:t xml:space="preserve">nia </w:t>
            </w:r>
            <w:r w:rsidRPr="006F42AF">
              <w:rPr>
                <w:rFonts w:ascii="Times New Roman" w:eastAsia="Times New Roman" w:hAnsi="Times New Roman" w:cs="Times New Roman"/>
              </w:rPr>
              <w:t>i rozstrzyga</w:t>
            </w:r>
            <w:r w:rsidR="004C4147">
              <w:rPr>
                <w:rFonts w:ascii="Times New Roman" w:eastAsia="Times New Roman" w:hAnsi="Times New Roman" w:cs="Times New Roman"/>
              </w:rPr>
              <w:t>nia</w:t>
            </w:r>
            <w:r w:rsidRPr="006F42AF">
              <w:rPr>
                <w:rFonts w:ascii="Times New Roman" w:eastAsia="Times New Roman" w:hAnsi="Times New Roman" w:cs="Times New Roman"/>
              </w:rPr>
              <w:t xml:space="preserve"> dylemat</w:t>
            </w:r>
            <w:r w:rsidR="004C4147">
              <w:rPr>
                <w:rFonts w:ascii="Times New Roman" w:eastAsia="Times New Roman" w:hAnsi="Times New Roman" w:cs="Times New Roman"/>
              </w:rPr>
              <w:t>ów</w:t>
            </w:r>
            <w:r w:rsidRPr="006F42AF">
              <w:rPr>
                <w:rFonts w:ascii="Times New Roman" w:eastAsia="Times New Roman" w:hAnsi="Times New Roman" w:cs="Times New Roman"/>
              </w:rPr>
              <w:t xml:space="preserve"> związan</w:t>
            </w:r>
            <w:r w:rsidR="004C4147">
              <w:rPr>
                <w:rFonts w:ascii="Times New Roman" w:eastAsia="Times New Roman" w:hAnsi="Times New Roman" w:cs="Times New Roman"/>
              </w:rPr>
              <w:t>ych</w:t>
            </w:r>
            <w:r w:rsidRPr="006F42AF">
              <w:rPr>
                <w:rFonts w:ascii="Times New Roman" w:eastAsia="Times New Roman" w:hAnsi="Times New Roman" w:cs="Times New Roman"/>
              </w:rPr>
              <w:t xml:space="preserve"> z wykonywanymi przez siebie zadaniami w organizacji dotyczącymi zarządzania własnością intelektualną</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rsidR="00845225" w:rsidRPr="006F42AF" w:rsidRDefault="00845225" w:rsidP="00F27527">
            <w:pPr>
              <w:jc w:val="center"/>
              <w:rPr>
                <w:rFonts w:ascii="Times New Roman" w:eastAsia="Times New Roman" w:hAnsi="Times New Roman" w:cs="Times New Roman"/>
                <w:color w:val="000000"/>
              </w:rPr>
            </w:pPr>
            <w:r w:rsidRPr="006F42AF">
              <w:rPr>
                <w:rFonts w:ascii="Times New Roman" w:eastAsia="Times New Roman" w:hAnsi="Times New Roman" w:cs="Times New Roman"/>
                <w:color w:val="000000"/>
              </w:rPr>
              <w:t>K_K03</w:t>
            </w:r>
          </w:p>
          <w:p w:rsidR="00845225" w:rsidRPr="006F42AF" w:rsidRDefault="00845225" w:rsidP="00F27527">
            <w:pPr>
              <w:spacing w:before="60" w:after="60"/>
              <w:rPr>
                <w:rFonts w:ascii="Times New Roman" w:eastAsia="Times New Roman" w:hAnsi="Times New Roman" w:cs="Times New Roman"/>
                <w:color w:val="000000"/>
              </w:rPr>
            </w:pPr>
            <w:r w:rsidRPr="006F42AF">
              <w:rPr>
                <w:rFonts w:ascii="Times New Roman" w:eastAsia="Times New Roman" w:hAnsi="Times New Roman" w:cs="Times New Roman"/>
                <w:color w:val="000000"/>
              </w:rPr>
              <w:t xml:space="preserve">     </w:t>
            </w:r>
          </w:p>
          <w:p w:rsidR="00845225" w:rsidRPr="006F42AF" w:rsidRDefault="00845225" w:rsidP="00F27527">
            <w:pPr>
              <w:spacing w:before="60" w:after="60"/>
              <w:rPr>
                <w:rFonts w:ascii="Times New Roman" w:eastAsia="Times New Roman" w:hAnsi="Times New Roman" w:cs="Times New Roman"/>
                <w:color w:val="000000"/>
              </w:rPr>
            </w:pPr>
          </w:p>
          <w:p w:rsidR="00845225" w:rsidRPr="006F42AF" w:rsidRDefault="00845225" w:rsidP="00F27527">
            <w:pPr>
              <w:spacing w:before="60" w:after="60"/>
              <w:rPr>
                <w:rFonts w:ascii="Times New Roman" w:eastAsia="Times New Roman" w:hAnsi="Times New Roman" w:cs="Times New Roman"/>
                <w:color w:val="000000"/>
              </w:rPr>
            </w:pPr>
          </w:p>
        </w:tc>
        <w:tc>
          <w:tcPr>
            <w:tcW w:w="1418" w:type="dxa"/>
            <w:gridSpan w:val="2"/>
            <w:tcBorders>
              <w:top w:val="single" w:sz="8" w:space="0" w:color="000000"/>
              <w:left w:val="single" w:sz="4" w:space="0" w:color="000000"/>
              <w:bottom w:val="single" w:sz="8" w:space="0" w:color="000000"/>
              <w:right w:val="single" w:sz="4" w:space="0" w:color="000000"/>
            </w:tcBorders>
          </w:tcPr>
          <w:p w:rsidR="00845225" w:rsidRPr="006F42AF" w:rsidRDefault="00845225" w:rsidP="00F27527">
            <w:pPr>
              <w:spacing w:before="60" w:after="60"/>
              <w:rPr>
                <w:rFonts w:ascii="Times New Roman" w:eastAsia="Times New Roman" w:hAnsi="Times New Roman" w:cs="Times New Roman"/>
              </w:rPr>
            </w:pPr>
            <w:r w:rsidRPr="006F42AF">
              <w:rPr>
                <w:rFonts w:ascii="Times New Roman" w:eastAsia="Times New Roman" w:hAnsi="Times New Roman" w:cs="Times New Roman"/>
              </w:rPr>
              <w:t>wykład</w:t>
            </w:r>
          </w:p>
          <w:p w:rsidR="00845225" w:rsidRPr="006F42AF" w:rsidRDefault="00845225" w:rsidP="00F27527">
            <w:pPr>
              <w:spacing w:before="60" w:after="60"/>
              <w:rPr>
                <w:rFonts w:ascii="Times New Roman" w:eastAsia="Times New Roman" w:hAnsi="Times New Roman" w:cs="Times New Roman"/>
              </w:rPr>
            </w:pPr>
          </w:p>
          <w:p w:rsidR="00845225" w:rsidRPr="006F42AF" w:rsidRDefault="00845225" w:rsidP="00F27527">
            <w:pPr>
              <w:spacing w:before="60" w:after="60"/>
              <w:rPr>
                <w:rFonts w:ascii="Times New Roman" w:eastAsia="Times New Roman" w:hAnsi="Times New Roman" w:cs="Times New Roman"/>
              </w:rPr>
            </w:pPr>
          </w:p>
          <w:p w:rsidR="00845225" w:rsidRPr="006F42AF" w:rsidRDefault="00845225" w:rsidP="00F27527">
            <w:pPr>
              <w:spacing w:before="60" w:after="60"/>
              <w:rPr>
                <w:rFonts w:ascii="Times New Roman" w:eastAsia="Times New Roman" w:hAnsi="Times New Roman" w:cs="Times New Roman"/>
              </w:rPr>
            </w:pPr>
          </w:p>
        </w:tc>
        <w:tc>
          <w:tcPr>
            <w:tcW w:w="1383" w:type="dxa"/>
            <w:gridSpan w:val="2"/>
            <w:tcBorders>
              <w:top w:val="single" w:sz="8" w:space="0" w:color="000000"/>
              <w:left w:val="single" w:sz="4" w:space="0" w:color="000000"/>
              <w:bottom w:val="single" w:sz="8"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lang w:val="en-US"/>
              </w:rPr>
              <w:t>Praca zaliczeniowa</w:t>
            </w:r>
          </w:p>
        </w:tc>
      </w:tr>
      <w:tr w:rsidR="00845225" w:rsidRPr="006F42AF" w:rsidTr="00F27527">
        <w:tc>
          <w:tcPr>
            <w:tcW w:w="9322" w:type="dxa"/>
            <w:gridSpan w:val="8"/>
            <w:shd w:val="clear" w:color="auto" w:fill="D9D9D9"/>
          </w:tcPr>
          <w:p w:rsidR="00845225" w:rsidRPr="006F42AF" w:rsidRDefault="00845225" w:rsidP="00F27527">
            <w:pPr>
              <w:spacing w:before="60" w:after="60"/>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845225" w:rsidRPr="006F42AF" w:rsidTr="00F27527">
        <w:trPr>
          <w:trHeight w:val="1495"/>
        </w:trPr>
        <w:tc>
          <w:tcPr>
            <w:tcW w:w="3119" w:type="dxa"/>
            <w:gridSpan w:val="2"/>
            <w:tcBorders>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845225" w:rsidRPr="006F42AF" w:rsidRDefault="00845225" w:rsidP="00A37AFA">
            <w:pPr>
              <w:spacing w:after="0" w:line="257" w:lineRule="auto"/>
              <w:rPr>
                <w:rFonts w:ascii="Times New Roman" w:hAnsi="Times New Roman" w:cs="Times New Roman"/>
              </w:rPr>
            </w:pPr>
            <w:r w:rsidRPr="006F42AF">
              <w:rPr>
                <w:rFonts w:ascii="Times New Roman" w:hAnsi="Times New Roman" w:cs="Times New Roman"/>
              </w:rPr>
              <w:t>1</w:t>
            </w:r>
          </w:p>
        </w:tc>
        <w:tc>
          <w:tcPr>
            <w:tcW w:w="788" w:type="dxa"/>
            <w:gridSpan w:val="2"/>
            <w:tcBorders>
              <w:left w:val="none" w:sz="4" w:space="0" w:color="000000"/>
            </w:tcBorders>
            <w:textDirection w:val="btLr"/>
          </w:tcPr>
          <w:p w:rsidR="00845225" w:rsidRPr="006F42AF" w:rsidRDefault="00845225" w:rsidP="00A37AFA">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845225" w:rsidRPr="006F42AF" w:rsidRDefault="00845225" w:rsidP="00A37AFA">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845225" w:rsidRPr="006F42AF" w:rsidTr="00F27527">
        <w:tc>
          <w:tcPr>
            <w:tcW w:w="3119" w:type="dxa"/>
            <w:gridSpan w:val="2"/>
            <w:tcBorders>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845225" w:rsidRPr="006F42AF" w:rsidRDefault="00845225" w:rsidP="00A37AFA">
            <w:pPr>
              <w:spacing w:after="0" w:line="257" w:lineRule="auto"/>
              <w:rPr>
                <w:rFonts w:ascii="Times New Roman" w:eastAsia="Times New Roman" w:hAnsi="Times New Roman" w:cs="Times New Roman"/>
              </w:rPr>
            </w:pPr>
            <w:r w:rsidRPr="006F42AF">
              <w:rPr>
                <w:rFonts w:ascii="Times New Roman" w:eastAsia="Times New Roman" w:hAnsi="Times New Roman" w:cs="Times New Roman"/>
              </w:rPr>
              <w:t>Wykład</w:t>
            </w:r>
          </w:p>
          <w:p w:rsidR="00483723" w:rsidRPr="006F42AF" w:rsidRDefault="00483723" w:rsidP="00A37AFA">
            <w:pPr>
              <w:spacing w:after="0" w:line="257" w:lineRule="auto"/>
              <w:rPr>
                <w:rFonts w:ascii="Times New Roman" w:eastAsia="Times New Roman" w:hAnsi="Times New Roman" w:cs="Times New Roman"/>
                <w:b/>
              </w:rPr>
            </w:pPr>
          </w:p>
          <w:p w:rsidR="00845225" w:rsidRPr="006F42AF" w:rsidRDefault="00845225" w:rsidP="00A37AFA">
            <w:pPr>
              <w:spacing w:after="0" w:line="257" w:lineRule="auto"/>
              <w:rPr>
                <w:rFonts w:ascii="Times New Roman" w:eastAsia="Times New Roman" w:hAnsi="Times New Roman" w:cs="Times New Roman"/>
                <w:b/>
              </w:rPr>
            </w:pPr>
            <w:r w:rsidRPr="006F42AF">
              <w:rPr>
                <w:rFonts w:ascii="Times New Roman" w:eastAsia="Times New Roman" w:hAnsi="Times New Roman" w:cs="Times New Roman"/>
                <w:b/>
              </w:rPr>
              <w:t>w sumie:</w:t>
            </w:r>
          </w:p>
          <w:p w:rsidR="00845225" w:rsidRPr="006F42AF" w:rsidRDefault="00845225" w:rsidP="00A37AFA">
            <w:pPr>
              <w:spacing w:after="0" w:line="257" w:lineRule="auto"/>
              <w:rPr>
                <w:rFonts w:ascii="Times New Roman" w:eastAsia="Times New Roman" w:hAnsi="Times New Roman" w:cs="Times New Roman"/>
              </w:rPr>
            </w:pPr>
            <w:r w:rsidRPr="006F42AF">
              <w:rPr>
                <w:rFonts w:ascii="Times New Roman" w:eastAsia="Times New Roman" w:hAnsi="Times New Roman" w:cs="Times New Roman"/>
              </w:rPr>
              <w:t>ECTS</w:t>
            </w:r>
          </w:p>
        </w:tc>
        <w:tc>
          <w:tcPr>
            <w:tcW w:w="788" w:type="dxa"/>
            <w:gridSpan w:val="2"/>
            <w:tcBorders>
              <w:left w:val="none" w:sz="4" w:space="0" w:color="000000"/>
            </w:tcBorders>
          </w:tcPr>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rPr>
              <w:t>15</w:t>
            </w:r>
          </w:p>
          <w:p w:rsidR="00845225" w:rsidRPr="006F42AF" w:rsidRDefault="00845225" w:rsidP="00A37AFA">
            <w:pPr>
              <w:spacing w:after="0" w:line="257" w:lineRule="auto"/>
              <w:rPr>
                <w:rFonts w:ascii="Times New Roman" w:eastAsia="Times New Roman" w:hAnsi="Times New Roman" w:cs="Times New Roman"/>
              </w:rPr>
            </w:pPr>
          </w:p>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rPr>
              <w:t>15</w:t>
            </w:r>
          </w:p>
          <w:p w:rsidR="00845225" w:rsidRPr="006F42AF" w:rsidRDefault="00845225" w:rsidP="00A37AFA">
            <w:pPr>
              <w:spacing w:after="0" w:line="257" w:lineRule="auto"/>
              <w:rPr>
                <w:rFonts w:ascii="Times New Roman" w:eastAsia="Times New Roman" w:hAnsi="Times New Roman" w:cs="Times New Roman"/>
              </w:rPr>
            </w:pPr>
            <w:r w:rsidRPr="006F42AF">
              <w:rPr>
                <w:rFonts w:ascii="Times New Roman" w:eastAsia="Times New Roman" w:hAnsi="Times New Roman" w:cs="Times New Roman"/>
                <w:b/>
              </w:rPr>
              <w:t xml:space="preserve">    0,6</w:t>
            </w:r>
          </w:p>
          <w:p w:rsidR="00845225" w:rsidRPr="006F42AF" w:rsidRDefault="00845225" w:rsidP="00A37AFA">
            <w:pPr>
              <w:spacing w:after="0" w:line="257" w:lineRule="auto"/>
              <w:rPr>
                <w:rFonts w:ascii="Times New Roman" w:eastAsia="Times New Roman" w:hAnsi="Times New Roman" w:cs="Times New Roman"/>
              </w:rPr>
            </w:pPr>
          </w:p>
        </w:tc>
        <w:tc>
          <w:tcPr>
            <w:tcW w:w="736" w:type="dxa"/>
            <w:tcBorders>
              <w:left w:val="none" w:sz="4" w:space="0" w:color="000000"/>
            </w:tcBorders>
          </w:tcPr>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rPr>
              <w:t>5</w:t>
            </w:r>
          </w:p>
          <w:p w:rsidR="00845225" w:rsidRPr="006F42AF" w:rsidRDefault="00845225" w:rsidP="00A37AFA">
            <w:pPr>
              <w:spacing w:after="0" w:line="257" w:lineRule="auto"/>
              <w:rPr>
                <w:rFonts w:ascii="Times New Roman" w:eastAsia="Times New Roman" w:hAnsi="Times New Roman" w:cs="Times New Roman"/>
              </w:rPr>
            </w:pPr>
          </w:p>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rPr>
              <w:t>5</w:t>
            </w:r>
          </w:p>
          <w:p w:rsidR="00845225" w:rsidRPr="006F42AF" w:rsidRDefault="00845225" w:rsidP="00A37AFA">
            <w:pPr>
              <w:spacing w:after="0" w:line="257" w:lineRule="auto"/>
              <w:rPr>
                <w:rFonts w:ascii="Times New Roman" w:eastAsia="Times New Roman" w:hAnsi="Times New Roman" w:cs="Times New Roman"/>
              </w:rPr>
            </w:pPr>
            <w:r w:rsidRPr="006F42AF">
              <w:rPr>
                <w:rFonts w:ascii="Times New Roman" w:eastAsia="Times New Roman" w:hAnsi="Times New Roman" w:cs="Times New Roman"/>
                <w:b/>
              </w:rPr>
              <w:t xml:space="preserve">   0,2</w:t>
            </w:r>
          </w:p>
        </w:tc>
      </w:tr>
      <w:tr w:rsidR="00845225" w:rsidRPr="006F42AF" w:rsidTr="00F27527">
        <w:tc>
          <w:tcPr>
            <w:tcW w:w="3119" w:type="dxa"/>
            <w:gridSpan w:val="2"/>
            <w:tcBorders>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bCs/>
                <w:color w:val="FF0000"/>
              </w:rPr>
            </w:pPr>
            <w:r w:rsidRPr="006F42AF">
              <w:rPr>
                <w:rFonts w:ascii="Times New Roman" w:hAnsi="Times New Roman" w:cs="Times New Roman"/>
                <w:b/>
              </w:rPr>
              <w:t xml:space="preserve">B. Formy aktywności studenta w ramach samokształcenia wraz z planowaną liczbą </w:t>
            </w:r>
            <w:r w:rsidRPr="006F42AF">
              <w:rPr>
                <w:rFonts w:ascii="Times New Roman" w:hAnsi="Times New Roman" w:cs="Times New Roman"/>
                <w:b/>
              </w:rPr>
              <w:lastRenderedPageBreak/>
              <w:t>godzin na każdą formę i liczbą punktów ECTS:</w:t>
            </w:r>
          </w:p>
        </w:tc>
        <w:tc>
          <w:tcPr>
            <w:tcW w:w="4679" w:type="dxa"/>
            <w:gridSpan w:val="3"/>
            <w:tcBorders>
              <w:left w:val="none" w:sz="4" w:space="0" w:color="000000"/>
            </w:tcBorders>
          </w:tcPr>
          <w:p w:rsidR="00845225" w:rsidRPr="006F42AF" w:rsidRDefault="00845225" w:rsidP="00A37AFA">
            <w:pPr>
              <w:spacing w:after="0" w:line="257" w:lineRule="auto"/>
              <w:rPr>
                <w:rFonts w:ascii="Times New Roman" w:eastAsia="Times New Roman" w:hAnsi="Times New Roman" w:cs="Times New Roman"/>
              </w:rPr>
            </w:pPr>
            <w:r w:rsidRPr="006F42AF">
              <w:rPr>
                <w:rFonts w:ascii="Times New Roman" w:eastAsia="Times New Roman" w:hAnsi="Times New Roman" w:cs="Times New Roman"/>
              </w:rPr>
              <w:lastRenderedPageBreak/>
              <w:t>Przygotowywanie do testu zaliczeniowego</w:t>
            </w:r>
          </w:p>
          <w:p w:rsidR="00845225" w:rsidRPr="006F42AF" w:rsidRDefault="00845225" w:rsidP="00A37AFA">
            <w:pPr>
              <w:spacing w:after="0" w:line="257" w:lineRule="auto"/>
              <w:rPr>
                <w:rFonts w:ascii="Times New Roman" w:eastAsia="Times New Roman" w:hAnsi="Times New Roman" w:cs="Times New Roman"/>
              </w:rPr>
            </w:pPr>
            <w:r w:rsidRPr="006F42AF">
              <w:rPr>
                <w:rFonts w:ascii="Times New Roman" w:eastAsia="Times New Roman" w:hAnsi="Times New Roman" w:cs="Times New Roman"/>
              </w:rPr>
              <w:t>Przygotowanie do pracy zaliczeniowej</w:t>
            </w:r>
          </w:p>
          <w:p w:rsidR="00845225" w:rsidRPr="006F42AF" w:rsidRDefault="00845225" w:rsidP="00A37AFA">
            <w:pPr>
              <w:spacing w:after="0" w:line="257" w:lineRule="auto"/>
              <w:rPr>
                <w:rFonts w:ascii="Times New Roman" w:eastAsia="Times New Roman" w:hAnsi="Times New Roman" w:cs="Times New Roman"/>
                <w:b/>
              </w:rPr>
            </w:pPr>
            <w:r w:rsidRPr="006F42AF">
              <w:rPr>
                <w:rFonts w:ascii="Times New Roman" w:eastAsia="Times New Roman" w:hAnsi="Times New Roman" w:cs="Times New Roman"/>
                <w:b/>
              </w:rPr>
              <w:t>w sumie:</w:t>
            </w:r>
          </w:p>
          <w:p w:rsidR="00845225" w:rsidRPr="006F42AF" w:rsidRDefault="00845225" w:rsidP="00A37AFA">
            <w:pPr>
              <w:spacing w:after="0" w:line="257" w:lineRule="auto"/>
              <w:rPr>
                <w:rFonts w:ascii="Times New Roman" w:eastAsia="Times New Roman" w:hAnsi="Times New Roman" w:cs="Times New Roman"/>
              </w:rPr>
            </w:pPr>
            <w:r w:rsidRPr="006F42AF">
              <w:rPr>
                <w:rFonts w:ascii="Times New Roman" w:eastAsia="Times New Roman" w:hAnsi="Times New Roman" w:cs="Times New Roman"/>
              </w:rPr>
              <w:lastRenderedPageBreak/>
              <w:t>ECTS</w:t>
            </w:r>
          </w:p>
        </w:tc>
        <w:tc>
          <w:tcPr>
            <w:tcW w:w="788" w:type="dxa"/>
            <w:gridSpan w:val="2"/>
            <w:tcBorders>
              <w:left w:val="none" w:sz="4" w:space="0" w:color="000000"/>
            </w:tcBorders>
          </w:tcPr>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rPr>
              <w:lastRenderedPageBreak/>
              <w:t>5</w:t>
            </w:r>
          </w:p>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rPr>
              <w:t>5</w:t>
            </w:r>
          </w:p>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rPr>
              <w:t>10</w:t>
            </w:r>
          </w:p>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b/>
              </w:rPr>
              <w:lastRenderedPageBreak/>
              <w:t>0,4</w:t>
            </w:r>
          </w:p>
        </w:tc>
        <w:tc>
          <w:tcPr>
            <w:tcW w:w="736" w:type="dxa"/>
            <w:tcBorders>
              <w:left w:val="none" w:sz="4" w:space="0" w:color="000000"/>
            </w:tcBorders>
          </w:tcPr>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rPr>
              <w:lastRenderedPageBreak/>
              <w:t>10</w:t>
            </w:r>
          </w:p>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rPr>
              <w:t>10</w:t>
            </w:r>
          </w:p>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rPr>
              <w:t>20</w:t>
            </w:r>
          </w:p>
          <w:p w:rsidR="00845225" w:rsidRPr="006F42AF" w:rsidRDefault="00845225" w:rsidP="00A37AFA">
            <w:pPr>
              <w:spacing w:after="0" w:line="257" w:lineRule="auto"/>
              <w:jc w:val="center"/>
              <w:rPr>
                <w:rFonts w:ascii="Times New Roman" w:eastAsia="Times New Roman" w:hAnsi="Times New Roman" w:cs="Times New Roman"/>
              </w:rPr>
            </w:pPr>
            <w:r w:rsidRPr="006F42AF">
              <w:rPr>
                <w:rFonts w:ascii="Times New Roman" w:eastAsia="Times New Roman" w:hAnsi="Times New Roman" w:cs="Times New Roman"/>
                <w:b/>
              </w:rPr>
              <w:lastRenderedPageBreak/>
              <w:t>0,8</w:t>
            </w:r>
          </w:p>
        </w:tc>
      </w:tr>
      <w:tr w:rsidR="00845225" w:rsidRPr="006F42AF" w:rsidTr="00F27527">
        <w:tc>
          <w:tcPr>
            <w:tcW w:w="3119" w:type="dxa"/>
            <w:gridSpan w:val="2"/>
            <w:tcBorders>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845225" w:rsidRPr="006F42AF" w:rsidRDefault="00845225" w:rsidP="00A37AFA">
            <w:pPr>
              <w:spacing w:after="0" w:line="257" w:lineRule="auto"/>
              <w:rPr>
                <w:rFonts w:ascii="Times New Roman" w:hAnsi="Times New Roman" w:cs="Times New Roman"/>
                <w:b/>
              </w:rPr>
            </w:pPr>
          </w:p>
          <w:p w:rsidR="00845225" w:rsidRPr="006F42AF" w:rsidRDefault="00845225" w:rsidP="00A37AFA">
            <w:pPr>
              <w:spacing w:after="0" w:line="257" w:lineRule="auto"/>
              <w:rPr>
                <w:rFonts w:ascii="Times New Roman" w:hAnsi="Times New Roman" w:cs="Times New Roman"/>
                <w:b/>
              </w:rPr>
            </w:pPr>
            <w:r w:rsidRPr="006F42AF">
              <w:rPr>
                <w:rFonts w:ascii="Times New Roman" w:hAnsi="Times New Roman" w:cs="Times New Roman"/>
                <w:b/>
              </w:rPr>
              <w:t>w sumie:</w:t>
            </w:r>
          </w:p>
          <w:p w:rsidR="00845225" w:rsidRPr="006F42AF" w:rsidRDefault="00845225" w:rsidP="00A37AFA">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A37AFA">
            <w:pPr>
              <w:spacing w:after="0" w:line="257" w:lineRule="auto"/>
              <w:rPr>
                <w:rFonts w:ascii="Times New Roman" w:hAnsi="Times New Roman" w:cs="Times New Roman"/>
              </w:rPr>
            </w:pPr>
          </w:p>
          <w:p w:rsidR="00845225" w:rsidRPr="006F42AF" w:rsidRDefault="00845225" w:rsidP="00A37AFA">
            <w:pPr>
              <w:spacing w:after="0" w:line="257" w:lineRule="auto"/>
              <w:rPr>
                <w:rFonts w:ascii="Times New Roman" w:hAnsi="Times New Roman" w:cs="Times New Roman"/>
              </w:rPr>
            </w:pPr>
            <w:r w:rsidRPr="006F42AF">
              <w:rPr>
                <w:rFonts w:ascii="Times New Roman" w:hAnsi="Times New Roman" w:cs="Times New Roman"/>
              </w:rPr>
              <w:t>-</w:t>
            </w:r>
          </w:p>
        </w:tc>
        <w:tc>
          <w:tcPr>
            <w:tcW w:w="736" w:type="dxa"/>
            <w:tcBorders>
              <w:left w:val="none" w:sz="4" w:space="0" w:color="000000"/>
            </w:tcBorders>
          </w:tcPr>
          <w:p w:rsidR="00845225" w:rsidRPr="006F42AF" w:rsidRDefault="00845225" w:rsidP="00A37AFA">
            <w:pPr>
              <w:spacing w:after="0" w:line="257" w:lineRule="auto"/>
              <w:rPr>
                <w:rFonts w:ascii="Times New Roman" w:hAnsi="Times New Roman" w:cs="Times New Roman"/>
              </w:rPr>
            </w:pPr>
          </w:p>
          <w:p w:rsidR="00845225" w:rsidRPr="006F42AF" w:rsidRDefault="00845225" w:rsidP="00A37AFA">
            <w:pPr>
              <w:spacing w:after="0" w:line="257" w:lineRule="auto"/>
              <w:rPr>
                <w:rFonts w:ascii="Times New Roman" w:hAnsi="Times New Roman" w:cs="Times New Roman"/>
              </w:rPr>
            </w:pPr>
            <w:r w:rsidRPr="006F42AF">
              <w:rPr>
                <w:rFonts w:ascii="Times New Roman" w:hAnsi="Times New Roman" w:cs="Times New Roman"/>
              </w:rPr>
              <w:t>-</w:t>
            </w:r>
          </w:p>
        </w:tc>
      </w:tr>
    </w:tbl>
    <w:p w:rsidR="00845225" w:rsidRPr="006F42AF" w:rsidRDefault="00845225" w:rsidP="00845225">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5000" w:type="pct"/>
        <w:tblInd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3126"/>
        <w:gridCol w:w="6162"/>
      </w:tblGrid>
      <w:tr w:rsidR="00845225" w:rsidRPr="006F42AF" w:rsidTr="007C16CF">
        <w:tc>
          <w:tcPr>
            <w:tcW w:w="3125" w:type="dxa"/>
            <w:tcBorders>
              <w:top w:val="single" w:sz="4" w:space="0" w:color="000000"/>
              <w:left w:val="single" w:sz="4" w:space="0" w:color="000000"/>
              <w:bottom w:val="single" w:sz="4" w:space="0" w:color="000000"/>
              <w:right w:val="none" w:sz="4" w:space="0" w:color="000000"/>
            </w:tcBorders>
            <w:shd w:val="clear" w:color="auto" w:fill="D9D9D9"/>
          </w:tcPr>
          <w:p w:rsidR="00845225" w:rsidRPr="006F42AF" w:rsidRDefault="00845225"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6161" w:type="dxa"/>
            <w:tcBorders>
              <w:top w:val="single" w:sz="4" w:space="0" w:color="000000"/>
              <w:left w:val="none" w:sz="4" w:space="0" w:color="000000"/>
              <w:bottom w:val="single" w:sz="4" w:space="0" w:color="000000"/>
              <w:right w:val="single" w:sz="4" w:space="0" w:color="000000"/>
            </w:tcBorders>
          </w:tcPr>
          <w:p w:rsidR="00845225" w:rsidRPr="006F42AF" w:rsidRDefault="00845225" w:rsidP="00F27527">
            <w:pPr>
              <w:jc w:val="both"/>
              <w:rPr>
                <w:rFonts w:ascii="Times New Roman" w:eastAsia="Times New Roman" w:hAnsi="Times New Roman" w:cs="Times New Roman"/>
                <w:b/>
              </w:rPr>
            </w:pPr>
            <w:r w:rsidRPr="006F42AF">
              <w:rPr>
                <w:rFonts w:ascii="Times New Roman" w:eastAsia="Times New Roman" w:hAnsi="Times New Roman" w:cs="Times New Roman"/>
                <w:b/>
              </w:rPr>
              <w:t>Wykłady:</w:t>
            </w:r>
          </w:p>
          <w:p w:rsidR="00845225" w:rsidRPr="006F42AF" w:rsidRDefault="00845225" w:rsidP="00F27527">
            <w:pPr>
              <w:jc w:val="both"/>
              <w:rPr>
                <w:rFonts w:ascii="Times New Roman" w:eastAsia="Times New Roman" w:hAnsi="Times New Roman" w:cs="Times New Roman"/>
              </w:rPr>
            </w:pPr>
            <w:r w:rsidRPr="006F42AF">
              <w:rPr>
                <w:rFonts w:ascii="Times New Roman" w:eastAsia="Times New Roman" w:hAnsi="Times New Roman" w:cs="Times New Roman"/>
              </w:rPr>
              <w:t xml:space="preserve">Prawo patentowe i prawo znaków towarowych, środki ich ochrony, procedury rejestracyjne, regulacje europejskiego i międzynarodowego prawa patentowego i znaków towarowych. </w:t>
            </w:r>
          </w:p>
          <w:p w:rsidR="00845225" w:rsidRPr="006F42AF" w:rsidRDefault="00845225" w:rsidP="00F27527">
            <w:pPr>
              <w:jc w:val="both"/>
              <w:rPr>
                <w:rFonts w:ascii="Times New Roman" w:eastAsia="Times New Roman" w:hAnsi="Times New Roman" w:cs="Times New Roman"/>
              </w:rPr>
            </w:pPr>
            <w:r w:rsidRPr="006F42AF">
              <w:rPr>
                <w:rFonts w:ascii="Times New Roman" w:eastAsia="Times New Roman" w:hAnsi="Times New Roman" w:cs="Times New Roman"/>
              </w:rPr>
              <w:t>Prawo wzorów przemysłowych i wzorów użytkowych, środki ich ochrony, procedury rejestracyjne, regulacje europejskiego i międzynarodowego prawa wzorów przemysłowych i użytkowych.</w:t>
            </w:r>
          </w:p>
          <w:p w:rsidR="00845225" w:rsidRPr="006F42AF" w:rsidRDefault="00845225" w:rsidP="00F27527">
            <w:pPr>
              <w:jc w:val="both"/>
              <w:rPr>
                <w:rFonts w:ascii="Times New Roman" w:eastAsia="Times New Roman" w:hAnsi="Times New Roman" w:cs="Times New Roman"/>
              </w:rPr>
            </w:pPr>
            <w:r w:rsidRPr="006F42AF">
              <w:rPr>
                <w:rFonts w:ascii="Times New Roman" w:eastAsia="Times New Roman" w:hAnsi="Times New Roman" w:cs="Times New Roman"/>
              </w:rPr>
              <w:t>Oznaczenia geograficzne i topografie układów scalonych środki ich ochrony, procedury rejestracyjne, regulacje europejskiego i międzynarodowego prawa oznaczeń geograficznych i topografii układów scalonych.</w:t>
            </w:r>
          </w:p>
          <w:p w:rsidR="00845225" w:rsidRPr="006F42AF" w:rsidRDefault="00845225" w:rsidP="00F27527">
            <w:pPr>
              <w:jc w:val="both"/>
              <w:rPr>
                <w:rFonts w:ascii="Times New Roman" w:eastAsia="Times New Roman" w:hAnsi="Times New Roman" w:cs="Times New Roman"/>
              </w:rPr>
            </w:pPr>
            <w:r w:rsidRPr="006F42AF">
              <w:rPr>
                <w:rFonts w:ascii="Times New Roman" w:eastAsia="Times New Roman" w:hAnsi="Times New Roman" w:cs="Times New Roman"/>
              </w:rPr>
              <w:t>Zaliczenie końcowe testu zaliczeniowego wraz z częścią opisową i zaliczenie projektów.</w:t>
            </w:r>
          </w:p>
          <w:p w:rsidR="00845225" w:rsidRPr="006F42AF" w:rsidRDefault="00845225" w:rsidP="00F27527">
            <w:pPr>
              <w:rPr>
                <w:rFonts w:ascii="Times New Roman" w:eastAsia="Times New Roman" w:hAnsi="Times New Roman" w:cs="Times New Roman"/>
              </w:rPr>
            </w:pPr>
          </w:p>
        </w:tc>
      </w:tr>
      <w:tr w:rsidR="00845225" w:rsidRPr="006F42AF" w:rsidTr="007C16CF">
        <w:trPr>
          <w:trHeight w:val="263"/>
        </w:trPr>
        <w:tc>
          <w:tcPr>
            <w:tcW w:w="3125" w:type="dxa"/>
            <w:tcBorders>
              <w:right w:val="none" w:sz="4" w:space="0" w:color="000000"/>
            </w:tcBorders>
            <w:shd w:val="clear" w:color="auto" w:fill="D9D9D9"/>
          </w:tcPr>
          <w:p w:rsidR="00845225" w:rsidRPr="006F42AF" w:rsidRDefault="00845225"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6161" w:type="dxa"/>
            <w:tcBorders>
              <w:left w:val="none" w:sz="4" w:space="0" w:color="000000"/>
            </w:tcBorders>
          </w:tcPr>
          <w:p w:rsidR="00845225" w:rsidRPr="006F42AF" w:rsidRDefault="00845225" w:rsidP="00F27527">
            <w:pPr>
              <w:shd w:val="clear" w:color="auto" w:fill="FFFFFF"/>
              <w:ind w:right="510"/>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rPr>
              <w:t>wykład informacyjny z prezentacją multimedialną,</w:t>
            </w:r>
          </w:p>
          <w:p w:rsidR="00845225" w:rsidRPr="006F42AF" w:rsidRDefault="00845225" w:rsidP="00F27527">
            <w:pPr>
              <w:pStyle w:val="Akapitzlist"/>
              <w:spacing w:line="240" w:lineRule="auto"/>
              <w:ind w:left="0"/>
              <w:jc w:val="both"/>
              <w:rPr>
                <w:rFonts w:ascii="Times New Roman" w:eastAsia="Times New Roman" w:hAnsi="Times New Roman"/>
                <w:b/>
              </w:rPr>
            </w:pPr>
            <w:r w:rsidRPr="006F42AF">
              <w:rPr>
                <w:rFonts w:ascii="Times New Roman" w:eastAsia="Times New Roman" w:hAnsi="Times New Roman"/>
                <w:color w:val="000000"/>
              </w:rPr>
              <w:t>analiza dokumentów prawnych z zakresu własności intelektualnej i przemysłowej</w:t>
            </w:r>
          </w:p>
        </w:tc>
      </w:tr>
      <w:tr w:rsidR="007C16CF" w:rsidRPr="006F42AF" w:rsidTr="007C16CF">
        <w:tc>
          <w:tcPr>
            <w:tcW w:w="3125" w:type="dxa"/>
            <w:tcBorders>
              <w:bottom w:val="single" w:sz="4" w:space="0" w:color="000000"/>
              <w:right w:val="none" w:sz="4" w:space="0" w:color="000000"/>
            </w:tcBorders>
            <w:shd w:val="clear" w:color="auto" w:fill="D9D9D9"/>
          </w:tcPr>
          <w:p w:rsidR="007C16CF" w:rsidRPr="006F42AF" w:rsidRDefault="007C16CF" w:rsidP="00F27527">
            <w:pPr>
              <w:rPr>
                <w:rFonts w:ascii="Times New Roman"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hAnsi="Times New Roman" w:cs="Times New Roman"/>
              </w:rPr>
              <w:t xml:space="preserve"> </w:t>
            </w:r>
          </w:p>
        </w:tc>
        <w:tc>
          <w:tcPr>
            <w:tcW w:w="6161" w:type="dxa"/>
            <w:tcBorders>
              <w:left w:val="none" w:sz="4" w:space="0" w:color="000000"/>
              <w:bottom w:val="single" w:sz="4" w:space="0" w:color="000000"/>
            </w:tcBorders>
          </w:tcPr>
          <w:p w:rsidR="007C16CF" w:rsidRPr="00E96F24" w:rsidRDefault="007C16CF" w:rsidP="004B2E61">
            <w:pPr>
              <w:rPr>
                <w:rFonts w:ascii="Times New Roman" w:hAnsi="Times New Roman" w:cs="Times New Roman"/>
              </w:rPr>
            </w:pPr>
            <w:r w:rsidRPr="00E96F24">
              <w:rPr>
                <w:rFonts w:ascii="Times New Roman" w:eastAsia="Times New Roman" w:hAnsi="Times New Roman" w:cs="Times New Roman"/>
              </w:rPr>
              <w:t xml:space="preserve">Warunkiem uzyskania przez studenta pozytywnej oceny </w:t>
            </w:r>
            <w:r>
              <w:rPr>
                <w:rFonts w:ascii="Times New Roman" w:eastAsia="Times New Roman" w:hAnsi="Times New Roman" w:cs="Times New Roman"/>
              </w:rPr>
              <w:t>jest obecność na wykładach,  zaliczenie testu</w:t>
            </w:r>
            <w:r w:rsidRPr="00E96F24">
              <w:rPr>
                <w:rFonts w:ascii="Times New Roman" w:eastAsia="Times New Roman" w:hAnsi="Times New Roman" w:cs="Times New Roman"/>
              </w:rPr>
              <w:t xml:space="preserve"> i poprawne napisanie </w:t>
            </w:r>
            <w:r>
              <w:rPr>
                <w:rFonts w:ascii="Times New Roman" w:eastAsia="Times New Roman" w:hAnsi="Times New Roman" w:cs="Times New Roman"/>
              </w:rPr>
              <w:t>pracy pisemnej</w:t>
            </w:r>
            <w:r w:rsidRPr="00E96F24">
              <w:rPr>
                <w:rFonts w:ascii="Times New Roman" w:eastAsia="Times New Roman" w:hAnsi="Times New Roman" w:cs="Times New Roman"/>
              </w:rPr>
              <w:t>.</w:t>
            </w:r>
          </w:p>
          <w:p w:rsidR="007C16CF" w:rsidRPr="00E96F24" w:rsidRDefault="007C16CF" w:rsidP="004B2E61">
            <w:pPr>
              <w:rPr>
                <w:rFonts w:ascii="Times New Roman" w:hAnsi="Times New Roman" w:cs="Times New Roman"/>
              </w:rPr>
            </w:pPr>
          </w:p>
        </w:tc>
      </w:tr>
      <w:tr w:rsidR="007C16CF" w:rsidRPr="006F42AF" w:rsidTr="007C16CF">
        <w:tc>
          <w:tcPr>
            <w:tcW w:w="3125" w:type="dxa"/>
            <w:tcBorders>
              <w:bottom w:val="single" w:sz="4" w:space="0" w:color="000000"/>
              <w:right w:val="none" w:sz="4" w:space="0" w:color="000000"/>
            </w:tcBorders>
            <w:shd w:val="clear" w:color="auto" w:fill="D9D9D9"/>
          </w:tcPr>
          <w:p w:rsidR="007C16CF" w:rsidRPr="006F42AF" w:rsidRDefault="007C16CF"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6161" w:type="dxa"/>
            <w:tcBorders>
              <w:left w:val="none" w:sz="4" w:space="0" w:color="000000"/>
              <w:bottom w:val="single" w:sz="4" w:space="0" w:color="000000"/>
            </w:tcBorders>
          </w:tcPr>
          <w:p w:rsidR="007C16CF" w:rsidRPr="00E96F24" w:rsidRDefault="007C16CF" w:rsidP="007C16CF">
            <w:pPr>
              <w:rPr>
                <w:rFonts w:ascii="Times New Roman" w:hAnsi="Times New Roman" w:cs="Times New Roman"/>
              </w:rPr>
            </w:pPr>
            <w:r>
              <w:rPr>
                <w:rFonts w:ascii="Times New Roman" w:eastAsia="Times New Roman" w:hAnsi="Times New Roman" w:cs="Times New Roman"/>
              </w:rPr>
              <w:t>Obecność studenta na zajęciach</w:t>
            </w:r>
            <w:r w:rsidRPr="00E96F24">
              <w:rPr>
                <w:rFonts w:ascii="Times New Roman" w:eastAsia="Times New Roman" w:hAnsi="Times New Roman" w:cs="Times New Roman"/>
              </w:rPr>
              <w:t xml:space="preserve"> jest obowiązkowa.</w:t>
            </w:r>
          </w:p>
        </w:tc>
      </w:tr>
      <w:tr w:rsidR="00845225" w:rsidRPr="006F42AF" w:rsidTr="007C16CF">
        <w:tc>
          <w:tcPr>
            <w:tcW w:w="3125" w:type="dxa"/>
            <w:tcBorders>
              <w:bottom w:val="single" w:sz="4" w:space="0" w:color="000000"/>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6161" w:type="dxa"/>
            <w:tcBorders>
              <w:left w:val="none" w:sz="4" w:space="0" w:color="000000"/>
              <w:bottom w:val="single" w:sz="4" w:space="0" w:color="000000"/>
            </w:tcBorders>
          </w:tcPr>
          <w:p w:rsidR="00845225" w:rsidRPr="006F42AF" w:rsidRDefault="00845225" w:rsidP="00E7411D">
            <w:pPr>
              <w:spacing w:after="0"/>
              <w:ind w:right="941"/>
              <w:jc w:val="both"/>
              <w:rPr>
                <w:rFonts w:ascii="Times New Roman" w:eastAsia="Times New Roman" w:hAnsi="Times New Roman" w:cs="Times New Roman"/>
              </w:rPr>
            </w:pPr>
            <w:r w:rsidRPr="006F42AF">
              <w:rPr>
                <w:rFonts w:ascii="Times New Roman" w:eastAsia="Times New Roman" w:hAnsi="Times New Roman" w:cs="Times New Roman"/>
              </w:rPr>
              <w:t>aktywność na zajęciach 10%</w:t>
            </w:r>
          </w:p>
          <w:p w:rsidR="00845225" w:rsidRPr="006F42AF" w:rsidRDefault="00845225" w:rsidP="00E7411D">
            <w:pPr>
              <w:spacing w:after="0" w:line="257" w:lineRule="auto"/>
              <w:ind w:right="941"/>
              <w:jc w:val="both"/>
              <w:rPr>
                <w:rFonts w:ascii="Times New Roman" w:eastAsia="Times New Roman" w:hAnsi="Times New Roman" w:cs="Times New Roman"/>
              </w:rPr>
            </w:pPr>
            <w:r w:rsidRPr="006F42AF">
              <w:rPr>
                <w:rFonts w:ascii="Times New Roman" w:eastAsia="Times New Roman" w:hAnsi="Times New Roman" w:cs="Times New Roman"/>
              </w:rPr>
              <w:t>praca zaliczeniowa 40 %</w:t>
            </w:r>
          </w:p>
          <w:p w:rsidR="00845225" w:rsidRPr="006F42AF" w:rsidRDefault="00845225" w:rsidP="00E7411D">
            <w:pPr>
              <w:spacing w:after="0" w:line="257" w:lineRule="auto"/>
              <w:jc w:val="both"/>
              <w:rPr>
                <w:rFonts w:ascii="Times New Roman" w:eastAsia="Times New Roman" w:hAnsi="Times New Roman" w:cs="Times New Roman"/>
              </w:rPr>
            </w:pPr>
            <w:r w:rsidRPr="006F42AF">
              <w:rPr>
                <w:rFonts w:ascii="Times New Roman" w:eastAsia="Times New Roman" w:hAnsi="Times New Roman" w:cs="Times New Roman"/>
              </w:rPr>
              <w:t>ocena z testu zaliczeniowego 50%</w:t>
            </w:r>
          </w:p>
        </w:tc>
      </w:tr>
      <w:tr w:rsidR="00845225" w:rsidRPr="006F42AF" w:rsidTr="007C16CF">
        <w:tc>
          <w:tcPr>
            <w:tcW w:w="3125" w:type="dxa"/>
            <w:tcBorders>
              <w:bottom w:val="single" w:sz="4" w:space="0" w:color="000000"/>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6161" w:type="dxa"/>
            <w:tcBorders>
              <w:left w:val="none" w:sz="4" w:space="0" w:color="000000"/>
              <w:bottom w:val="single" w:sz="4" w:space="0" w:color="000000"/>
            </w:tcBorders>
          </w:tcPr>
          <w:p w:rsidR="00845225" w:rsidRPr="006F42AF" w:rsidRDefault="007A7A0F" w:rsidP="00F27527">
            <w:pPr>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845225" w:rsidRPr="006F42AF" w:rsidTr="007C16CF">
        <w:tc>
          <w:tcPr>
            <w:tcW w:w="3125" w:type="dxa"/>
            <w:tcBorders>
              <w:bottom w:val="single" w:sz="4" w:space="0" w:color="000000"/>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lastRenderedPageBreak/>
              <w:t xml:space="preserve">Wymagania wstępne i dodatkowe, szczególnie w odniesieniu do sekwencyjności przedmiotów: </w:t>
            </w:r>
          </w:p>
        </w:tc>
        <w:tc>
          <w:tcPr>
            <w:tcW w:w="6161" w:type="dxa"/>
            <w:tcBorders>
              <w:left w:val="none" w:sz="4" w:space="0" w:color="000000"/>
              <w:bottom w:val="single" w:sz="4" w:space="0" w:color="000000"/>
            </w:tcBorders>
          </w:tcPr>
          <w:p w:rsidR="00845225" w:rsidRPr="006F42AF" w:rsidRDefault="00845225" w:rsidP="00F27527">
            <w:pPr>
              <w:jc w:val="both"/>
              <w:rPr>
                <w:rFonts w:ascii="Times New Roman" w:eastAsia="Times New Roman" w:hAnsi="Times New Roman" w:cs="Times New Roman"/>
              </w:rPr>
            </w:pPr>
            <w:r w:rsidRPr="006F42AF">
              <w:rPr>
                <w:rFonts w:ascii="Times New Roman" w:eastAsia="Times New Roman" w:hAnsi="Times New Roman" w:cs="Times New Roman"/>
                <w:bCs/>
              </w:rPr>
              <w:t>Ochrona własności intelektualnej na I stopniu</w:t>
            </w:r>
          </w:p>
        </w:tc>
      </w:tr>
      <w:tr w:rsidR="00845225" w:rsidRPr="006F42AF" w:rsidTr="007C16CF">
        <w:tc>
          <w:tcPr>
            <w:tcW w:w="3125" w:type="dxa"/>
            <w:tcBorders>
              <w:bottom w:val="single" w:sz="4" w:space="0" w:color="000000"/>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Zalecana literatura:</w:t>
            </w:r>
          </w:p>
        </w:tc>
        <w:tc>
          <w:tcPr>
            <w:tcW w:w="6161" w:type="dxa"/>
            <w:tcBorders>
              <w:left w:val="none" w:sz="4" w:space="0" w:color="000000"/>
              <w:bottom w:val="single" w:sz="4" w:space="0" w:color="000000"/>
            </w:tcBorders>
          </w:tcPr>
          <w:p w:rsidR="00845225" w:rsidRPr="006F42AF" w:rsidRDefault="00845225" w:rsidP="00E7411D">
            <w:pPr>
              <w:spacing w:after="0" w:line="276" w:lineRule="auto"/>
              <w:ind w:left="159"/>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rPr>
              <w:t xml:space="preserve">Sieńczyło- Chlabicz J., M. Nowikowska, M. Rutkowska-Sowa, Z. Zawadzka (red.) </w:t>
            </w:r>
            <w:r w:rsidRPr="006F42AF">
              <w:rPr>
                <w:rFonts w:ascii="Times New Roman" w:eastAsia="Times New Roman" w:hAnsi="Times New Roman" w:cs="Times New Roman"/>
                <w:i/>
                <w:color w:val="000000"/>
              </w:rPr>
              <w:t>Prawo własności intelektualnej. Teoria i praktyka</w:t>
            </w:r>
            <w:r w:rsidRPr="006F42AF">
              <w:rPr>
                <w:rFonts w:ascii="Times New Roman" w:eastAsia="Times New Roman" w:hAnsi="Times New Roman" w:cs="Times New Roman"/>
                <w:color w:val="000000"/>
              </w:rPr>
              <w:t>, Lexis Nexis, Warszawa 2021.</w:t>
            </w:r>
          </w:p>
          <w:p w:rsidR="00845225" w:rsidRPr="006F42AF" w:rsidRDefault="00845225" w:rsidP="00E7411D">
            <w:pPr>
              <w:spacing w:after="0" w:line="276" w:lineRule="auto"/>
              <w:ind w:left="159"/>
              <w:jc w:val="both"/>
              <w:rPr>
                <w:rFonts w:ascii="Times New Roman" w:eastAsia="Times New Roman" w:hAnsi="Times New Roman" w:cs="Times New Roman"/>
                <w:color w:val="000000"/>
              </w:rPr>
            </w:pPr>
            <w:r w:rsidRPr="006F42AF">
              <w:rPr>
                <w:rFonts w:ascii="Times New Roman" w:eastAsia="Times New Roman" w:hAnsi="Times New Roman" w:cs="Times New Roman"/>
              </w:rPr>
              <w:t xml:space="preserve">Barta J., R. Markiewicz, </w:t>
            </w:r>
            <w:r w:rsidRPr="006F42AF">
              <w:rPr>
                <w:rFonts w:ascii="Times New Roman" w:eastAsia="Times New Roman" w:hAnsi="Times New Roman" w:cs="Times New Roman"/>
                <w:i/>
              </w:rPr>
              <w:t>Prawo autorskie</w:t>
            </w:r>
            <w:r w:rsidRPr="006F42AF">
              <w:rPr>
                <w:rFonts w:ascii="Times New Roman" w:eastAsia="Times New Roman" w:hAnsi="Times New Roman" w:cs="Times New Roman"/>
              </w:rPr>
              <w:t>, Wolters Kluwer, Warszawa 2016.</w:t>
            </w:r>
          </w:p>
          <w:p w:rsidR="00845225" w:rsidRPr="006F42AF" w:rsidRDefault="00845225" w:rsidP="00E7411D">
            <w:pPr>
              <w:pStyle w:val="Tekstpodstawowy"/>
              <w:spacing w:before="0" w:line="276" w:lineRule="auto"/>
              <w:ind w:left="159" w:firstLine="0"/>
              <w:rPr>
                <w:rFonts w:ascii="Times New Roman" w:hAnsi="Times New Roman"/>
                <w:color w:val="000000"/>
                <w:sz w:val="22"/>
                <w:szCs w:val="22"/>
                <w:lang w:val="pl-PL"/>
              </w:rPr>
            </w:pPr>
            <w:r w:rsidRPr="006F42AF">
              <w:rPr>
                <w:rFonts w:ascii="Times New Roman" w:hAnsi="Times New Roman"/>
                <w:color w:val="000000"/>
                <w:sz w:val="22"/>
                <w:szCs w:val="22"/>
                <w:lang w:val="pl-PL" w:eastAsia="pl-PL"/>
              </w:rPr>
              <w:t>Ustawa z 4.02.1994 r. o prawie autorskim i prawach pokrewnych, (</w:t>
            </w:r>
            <w:r w:rsidRPr="006F42AF">
              <w:rPr>
                <w:rFonts w:ascii="Times New Roman" w:hAnsi="Times New Roman"/>
                <w:color w:val="000000"/>
                <w:sz w:val="22"/>
                <w:szCs w:val="22"/>
                <w:lang w:val="nn-NO" w:eastAsia="pl-PL"/>
              </w:rPr>
              <w:t>Dz.U.</w:t>
            </w:r>
            <w:r w:rsidRPr="006F42AF">
              <w:rPr>
                <w:rFonts w:ascii="Times New Roman" w:hAnsi="Times New Roman"/>
                <w:color w:val="000000"/>
                <w:sz w:val="22"/>
                <w:szCs w:val="22"/>
                <w:lang w:val="pl-PL" w:eastAsia="pl-PL"/>
              </w:rPr>
              <w:t xml:space="preserve"> z</w:t>
            </w:r>
            <w:r w:rsidRPr="006F42AF">
              <w:rPr>
                <w:rFonts w:ascii="Times New Roman" w:hAnsi="Times New Roman"/>
                <w:color w:val="000000"/>
                <w:sz w:val="22"/>
                <w:szCs w:val="22"/>
                <w:lang w:val="nn-NO" w:eastAsia="pl-PL"/>
              </w:rPr>
              <w:t xml:space="preserve"> 1994 </w:t>
            </w:r>
            <w:r w:rsidRPr="006F42AF">
              <w:rPr>
                <w:rFonts w:ascii="Times New Roman" w:hAnsi="Times New Roman"/>
                <w:color w:val="000000"/>
                <w:sz w:val="22"/>
                <w:szCs w:val="22"/>
                <w:lang w:val="pl-PL" w:eastAsia="pl-PL"/>
              </w:rPr>
              <w:t>,</w:t>
            </w:r>
            <w:r w:rsidRPr="006F42AF">
              <w:rPr>
                <w:rFonts w:ascii="Times New Roman" w:hAnsi="Times New Roman"/>
                <w:color w:val="000000"/>
                <w:sz w:val="22"/>
                <w:szCs w:val="22"/>
                <w:lang w:val="nn-NO" w:eastAsia="pl-PL"/>
              </w:rPr>
              <w:t xml:space="preserve">nr 24 poz. 83 </w:t>
            </w:r>
            <w:r w:rsidRPr="006F42AF">
              <w:rPr>
                <w:rFonts w:ascii="Times New Roman" w:hAnsi="Times New Roman"/>
                <w:color w:val="000000"/>
                <w:sz w:val="22"/>
                <w:szCs w:val="22"/>
                <w:lang w:val="pl-PL" w:eastAsia="pl-PL"/>
              </w:rPr>
              <w:t>z późn. zm.),</w:t>
            </w:r>
          </w:p>
          <w:p w:rsidR="00845225" w:rsidRPr="006F42AF" w:rsidRDefault="00845225" w:rsidP="00E7411D">
            <w:pPr>
              <w:pStyle w:val="Tekstpodstawowy"/>
              <w:spacing w:before="0" w:line="276" w:lineRule="auto"/>
              <w:ind w:left="159" w:firstLine="0"/>
              <w:rPr>
                <w:rFonts w:ascii="Times New Roman" w:hAnsi="Times New Roman"/>
                <w:color w:val="000000"/>
                <w:sz w:val="22"/>
                <w:szCs w:val="22"/>
                <w:lang w:val="pl-PL"/>
              </w:rPr>
            </w:pPr>
            <w:r w:rsidRPr="006F42AF">
              <w:rPr>
                <w:rFonts w:ascii="Times New Roman" w:hAnsi="Times New Roman"/>
                <w:color w:val="000000"/>
                <w:sz w:val="22"/>
                <w:szCs w:val="22"/>
                <w:lang w:val="pl-PL" w:eastAsia="pl-PL"/>
              </w:rPr>
              <w:t xml:space="preserve">Ustawa z 30.06.2000 r. prawo własności przemysłowej (Dz. U.  z 2001, Nr 49, poz.508 zpóźn. zm.) </w:t>
            </w:r>
          </w:p>
          <w:p w:rsidR="00845225" w:rsidRPr="006F42AF" w:rsidRDefault="00845225" w:rsidP="00E7411D">
            <w:pPr>
              <w:pStyle w:val="Tekstpodstawowy"/>
              <w:spacing w:before="0" w:line="276" w:lineRule="auto"/>
              <w:ind w:left="159" w:firstLine="0"/>
              <w:rPr>
                <w:rFonts w:ascii="Times New Roman" w:hAnsi="Times New Roman"/>
                <w:color w:val="000000"/>
                <w:sz w:val="22"/>
                <w:szCs w:val="22"/>
                <w:lang w:val="pl-PL"/>
              </w:rPr>
            </w:pPr>
            <w:r w:rsidRPr="006F42AF">
              <w:rPr>
                <w:rFonts w:ascii="Times New Roman" w:hAnsi="Times New Roman"/>
                <w:color w:val="000000"/>
                <w:sz w:val="22"/>
                <w:szCs w:val="22"/>
                <w:lang w:val="pl-PL" w:eastAsia="pl-PL"/>
              </w:rPr>
              <w:t xml:space="preserve">Dereń A. M., </w:t>
            </w:r>
            <w:r w:rsidRPr="006F42AF">
              <w:rPr>
                <w:rFonts w:ascii="Times New Roman" w:hAnsi="Times New Roman"/>
                <w:i/>
                <w:color w:val="000000"/>
                <w:sz w:val="22"/>
                <w:szCs w:val="22"/>
                <w:lang w:val="pl-PL" w:eastAsia="pl-PL"/>
              </w:rPr>
              <w:t>Zarządzanie własnością intelektualną w transferze technologii</w:t>
            </w:r>
            <w:r w:rsidRPr="006F42AF">
              <w:rPr>
                <w:rFonts w:ascii="Times New Roman" w:hAnsi="Times New Roman"/>
                <w:color w:val="000000"/>
                <w:sz w:val="22"/>
                <w:szCs w:val="22"/>
                <w:lang w:val="pl-PL" w:eastAsia="pl-PL"/>
              </w:rPr>
              <w:t>, (Difin), Warszawa 2014,</w:t>
            </w:r>
          </w:p>
          <w:p w:rsidR="00845225" w:rsidRPr="006F42AF" w:rsidRDefault="00845225" w:rsidP="00E7411D">
            <w:pPr>
              <w:pStyle w:val="Tekstpodstawowy"/>
              <w:spacing w:before="0" w:line="276" w:lineRule="auto"/>
              <w:ind w:left="159" w:firstLine="0"/>
              <w:rPr>
                <w:rFonts w:ascii="Times New Roman" w:hAnsi="Times New Roman"/>
                <w:color w:val="000000"/>
                <w:sz w:val="22"/>
                <w:szCs w:val="22"/>
                <w:lang w:val="pl-PL"/>
              </w:rPr>
            </w:pPr>
            <w:r w:rsidRPr="006F42AF">
              <w:rPr>
                <w:rFonts w:ascii="Times New Roman" w:hAnsi="Times New Roman"/>
                <w:color w:val="000000"/>
                <w:sz w:val="22"/>
                <w:szCs w:val="22"/>
                <w:lang w:val="pl-PL" w:eastAsia="pl-PL"/>
              </w:rPr>
              <w:t xml:space="preserve">Bolek M.,  BolekC., </w:t>
            </w:r>
            <w:r w:rsidRPr="006F42AF">
              <w:rPr>
                <w:rFonts w:ascii="Times New Roman" w:hAnsi="Times New Roman"/>
                <w:i/>
                <w:color w:val="000000"/>
                <w:sz w:val="22"/>
                <w:szCs w:val="22"/>
                <w:lang w:val="pl-PL" w:eastAsia="pl-PL"/>
              </w:rPr>
              <w:t>Komercjalizacja innowacji. Zarządzanie projektami i finansowanie</w:t>
            </w:r>
            <w:r w:rsidRPr="006F42AF">
              <w:rPr>
                <w:rFonts w:ascii="Times New Roman" w:hAnsi="Times New Roman"/>
                <w:color w:val="000000"/>
                <w:sz w:val="22"/>
                <w:szCs w:val="22"/>
                <w:lang w:val="pl-PL" w:eastAsia="pl-PL"/>
              </w:rPr>
              <w:t>, Difin, Warszawa, 2014,</w:t>
            </w:r>
          </w:p>
        </w:tc>
      </w:tr>
    </w:tbl>
    <w:p w:rsidR="00845225" w:rsidRDefault="00151368" w:rsidP="00845225">
      <w:pPr>
        <w:rPr>
          <w:rFonts w:ascii="Times New Roman" w:hAnsi="Times New Roman" w:cs="Times New Roman"/>
          <w:noProof/>
          <w:lang w:eastAsia="pl-PL"/>
        </w:rPr>
      </w:pPr>
      <w:r>
        <w:rPr>
          <w:rFonts w:ascii="Times New Roman" w:hAnsi="Times New Roman" w:cs="Times New Roman"/>
          <w:noProof/>
          <w:lang w:eastAsia="pl-PL"/>
        </w:rPr>
        <w:pict>
          <v:rect id="Prostokąt 15" o:spid="_x0000_s1079" style="position:absolute;margin-left:0;margin-top:0;width:50pt;height:50pt;z-index:25166848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Default="006A33CB" w:rsidP="00845225">
      <w:pPr>
        <w:rPr>
          <w:rFonts w:ascii="Times New Roman" w:hAnsi="Times New Roman" w:cs="Times New Roman"/>
          <w:noProof/>
          <w:lang w:eastAsia="pl-PL"/>
        </w:rPr>
      </w:pPr>
    </w:p>
    <w:p w:rsidR="006A33CB" w:rsidRPr="006F42AF" w:rsidRDefault="006A33CB" w:rsidP="006A33CB">
      <w:pPr>
        <w:rPr>
          <w:rFonts w:ascii="Times New Roman" w:hAnsi="Times New Roman" w:cs="Times New Roman"/>
          <w:b/>
        </w:rPr>
      </w:pPr>
      <w:r w:rsidRPr="006A33CB">
        <w:rPr>
          <w:rFonts w:ascii="Times New Roman" w:hAnsi="Times New Roman" w:cs="Times New Roman"/>
          <w:b/>
          <w:noProof/>
          <w:lang w:eastAsia="pl-PL"/>
        </w:rPr>
        <w:lastRenderedPageBreak/>
        <w:drawing>
          <wp:inline distT="0" distB="0" distL="0" distR="0">
            <wp:extent cx="2203229" cy="495300"/>
            <wp:effectExtent l="19050" t="0" r="6571"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p>
    <w:p w:rsidR="00845225" w:rsidRPr="006F42AF" w:rsidRDefault="00845225" w:rsidP="00845225">
      <w:pPr>
        <w:jc w:val="center"/>
        <w:rPr>
          <w:rFonts w:ascii="Times New Roman" w:hAnsi="Times New Roman" w:cs="Times New Roman"/>
          <w:b/>
        </w:rPr>
      </w:pPr>
      <w:r w:rsidRPr="006F42AF">
        <w:rPr>
          <w:rFonts w:ascii="Times New Roman" w:hAnsi="Times New Roman" w:cs="Times New Roman"/>
          <w:b/>
        </w:rPr>
        <w:t>KARTA PRZEDMIOTU</w:t>
      </w:r>
    </w:p>
    <w:p w:rsidR="00565005" w:rsidRPr="00FF02E8" w:rsidRDefault="00845225" w:rsidP="00565005">
      <w:pPr>
        <w:pStyle w:val="Nagwek2"/>
        <w:rPr>
          <w:rFonts w:ascii="Times New Roman" w:hAnsi="Times New Roman" w:cs="Times New Roman"/>
          <w:sz w:val="22"/>
          <w:szCs w:val="22"/>
          <w:lang w:eastAsia="pl-PL"/>
        </w:rPr>
      </w:pPr>
      <w:bookmarkStart w:id="12" w:name="_Toc135593414"/>
      <w:r w:rsidRPr="00FF02E8">
        <w:rPr>
          <w:rFonts w:ascii="Times New Roman" w:hAnsi="Times New Roman" w:cs="Times New Roman"/>
          <w:sz w:val="22"/>
          <w:szCs w:val="22"/>
          <w:lang w:eastAsia="pl-PL"/>
        </w:rPr>
        <w:t xml:space="preserve">Koncepcje zarządzania </w:t>
      </w:r>
      <w:r w:rsidR="00FF02E8" w:rsidRPr="00FF02E8">
        <w:rPr>
          <w:rFonts w:ascii="Times New Roman" w:hAnsi="Times New Roman" w:cs="Times New Roman"/>
          <w:sz w:val="22"/>
          <w:szCs w:val="22"/>
          <w:lang w:eastAsia="pl-PL"/>
        </w:rPr>
        <w:t>(Z_1B)</w:t>
      </w:r>
      <w:bookmarkEnd w:id="12"/>
    </w:p>
    <w:p w:rsidR="00565005" w:rsidRPr="006F42AF" w:rsidRDefault="00565005" w:rsidP="00565005">
      <w:pPr>
        <w:rPr>
          <w:rFonts w:ascii="Times New Roman" w:hAnsi="Times New Roman" w:cs="Times New Roman"/>
          <w:lang w:eastAsia="pl-PL"/>
        </w:rPr>
      </w:pPr>
    </w:p>
    <w:p w:rsidR="00845225" w:rsidRPr="006F42AF" w:rsidRDefault="00845225" w:rsidP="00565005">
      <w:pPr>
        <w:spacing w:after="0" w:line="276" w:lineRule="auto"/>
        <w:rPr>
          <w:rFonts w:ascii="Times New Roman" w:hAnsi="Times New Roman" w:cs="Times New Roman"/>
          <w:b/>
        </w:rPr>
      </w:pPr>
      <w:r w:rsidRPr="006F42AF">
        <w:rPr>
          <w:rFonts w:ascii="Times New Roman" w:hAnsi="Times New Roman" w:cs="Times New Roman"/>
          <w:b/>
        </w:rPr>
        <w:t xml:space="preserve">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845225" w:rsidRPr="006F42AF" w:rsidTr="008B705A">
        <w:trPr>
          <w:trHeight w:val="397"/>
        </w:trPr>
        <w:tc>
          <w:tcPr>
            <w:tcW w:w="2976" w:type="dxa"/>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Nazwa przedmiotu i kod </w:t>
            </w:r>
          </w:p>
          <w:p w:rsidR="00845225" w:rsidRPr="006F42AF" w:rsidRDefault="00845225"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Pr>
          <w:p w:rsidR="00845225" w:rsidRPr="006E4DA0" w:rsidRDefault="006E4DA0" w:rsidP="00F27527">
            <w:pPr>
              <w:spacing w:before="60" w:after="60"/>
              <w:rPr>
                <w:rFonts w:ascii="Times New Roman" w:hAnsi="Times New Roman" w:cs="Times New Roman"/>
                <w:b/>
                <w:bCs/>
              </w:rPr>
            </w:pPr>
            <w:r w:rsidRPr="006E4DA0">
              <w:rPr>
                <w:rFonts w:ascii="Times New Roman" w:hAnsi="Times New Roman" w:cs="Times New Roman"/>
                <w:b/>
                <w:bCs/>
                <w:lang w:eastAsia="pl-PL"/>
              </w:rPr>
              <w:t>Koncepcje zarządzania  (</w:t>
            </w:r>
            <w:r w:rsidR="00845225" w:rsidRPr="006E4DA0">
              <w:rPr>
                <w:rFonts w:ascii="Times New Roman" w:hAnsi="Times New Roman" w:cs="Times New Roman"/>
                <w:b/>
                <w:bCs/>
                <w:lang w:eastAsia="pl-PL"/>
              </w:rPr>
              <w:t>Z_1B</w:t>
            </w:r>
            <w:r w:rsidRPr="006E4DA0">
              <w:rPr>
                <w:rFonts w:ascii="Times New Roman" w:hAnsi="Times New Roman" w:cs="Times New Roman"/>
                <w:b/>
                <w:bCs/>
                <w:lang w:eastAsia="pl-PL"/>
              </w:rPr>
              <w:t>)</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Management concepts</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Kierunek studiów:</w:t>
            </w:r>
          </w:p>
        </w:tc>
        <w:tc>
          <w:tcPr>
            <w:tcW w:w="6202" w:type="dxa"/>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Zarządzanie</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praktyczny (p)</w:t>
            </w:r>
          </w:p>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program przewiduje możliwość studiowania w systemie dualnym</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4</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polski</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845225"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1</w:t>
            </w:r>
          </w:p>
        </w:tc>
      </w:tr>
      <w:tr w:rsidR="00F65BB0" w:rsidRPr="006F42AF" w:rsidTr="008B705A">
        <w:trPr>
          <w:trHeight w:val="397"/>
        </w:trPr>
        <w:tc>
          <w:tcPr>
            <w:tcW w:w="2976" w:type="dxa"/>
            <w:shd w:val="clear" w:color="auto" w:fill="D9D9D9"/>
            <w:vAlign w:val="center"/>
          </w:tcPr>
          <w:p w:rsidR="00F65BB0" w:rsidRPr="001C3B58" w:rsidRDefault="00F65BB0" w:rsidP="00654790">
            <w:pPr>
              <w:rPr>
                <w:rFonts w:ascii="Times New Roman" w:hAnsi="Times New Roman" w:cs="Times New Roman"/>
                <w:b/>
              </w:rPr>
            </w:pPr>
            <w:r w:rsidRPr="001C3B58">
              <w:rPr>
                <w:rFonts w:ascii="Times New Roman" w:hAnsi="Times New Roman" w:cs="Times New Roman"/>
                <w:b/>
              </w:rPr>
              <w:t>Koordynator przedmiotu:</w:t>
            </w:r>
          </w:p>
        </w:tc>
        <w:tc>
          <w:tcPr>
            <w:tcW w:w="6202" w:type="dxa"/>
            <w:vAlign w:val="center"/>
          </w:tcPr>
          <w:p w:rsidR="00F65BB0" w:rsidRPr="001C3B58" w:rsidRDefault="00F65BB0" w:rsidP="00654790">
            <w:pPr>
              <w:spacing w:before="60" w:after="60"/>
              <w:rPr>
                <w:rFonts w:ascii="Times New Roman" w:hAnsi="Times New Roman" w:cs="Times New Roman"/>
              </w:rPr>
            </w:pPr>
            <w:r w:rsidRPr="001C3B58">
              <w:rPr>
                <w:rFonts w:ascii="Times New Roman" w:hAnsi="Times New Roman" w:cs="Times New Roman"/>
              </w:rPr>
              <w:t xml:space="preserve"> dr hab. inż. Kazimierz W. Krupa, prof. </w:t>
            </w:r>
            <w:r w:rsidR="00BF2657">
              <w:rPr>
                <w:rFonts w:ascii="Times New Roman" w:hAnsi="Times New Roman" w:cs="Times New Roman"/>
              </w:rPr>
              <w:t>PANS</w:t>
            </w:r>
          </w:p>
        </w:tc>
      </w:tr>
    </w:tbl>
    <w:p w:rsidR="00845225" w:rsidRPr="006F42AF" w:rsidRDefault="00845225" w:rsidP="00845225">
      <w:pPr>
        <w:rPr>
          <w:rFonts w:ascii="Times New Roman" w:hAnsi="Times New Roman" w:cs="Times New Roman"/>
        </w:rPr>
      </w:pPr>
    </w:p>
    <w:p w:rsidR="00845225" w:rsidRPr="006F42AF" w:rsidRDefault="00845225" w:rsidP="009322B6">
      <w:pPr>
        <w:rPr>
          <w:rFonts w:ascii="Times New Roman" w:hAnsi="Times New Roman" w:cs="Times New Roman"/>
        </w:rPr>
      </w:pPr>
      <w:bookmarkStart w:id="13" w:name="_Toc94781951"/>
      <w:r w:rsidRPr="006F42AF">
        <w:rPr>
          <w:rFonts w:ascii="Times New Roman" w:hAnsi="Times New Roman" w:cs="Times New Roman"/>
        </w:rPr>
        <w:t>Elementy wchodzące w skład programu studiów</w:t>
      </w:r>
      <w:bookmarkEnd w:id="13"/>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845225" w:rsidRPr="006F42AF" w:rsidTr="00A37AFA">
        <w:tc>
          <w:tcPr>
            <w:tcW w:w="9180" w:type="dxa"/>
            <w:gridSpan w:val="8"/>
            <w:tcBorders>
              <w:bottom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845225" w:rsidRPr="006F42AF" w:rsidTr="00A37AFA">
        <w:tc>
          <w:tcPr>
            <w:tcW w:w="9180" w:type="dxa"/>
            <w:gridSpan w:val="8"/>
            <w:tcBorders>
              <w:bottom w:val="single" w:sz="4" w:space="0" w:color="auto"/>
            </w:tcBorders>
            <w:shd w:val="clear" w:color="auto" w:fill="auto"/>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Zapoznanie studentów z poszczególnymi koncepcjami zarządzania</w:t>
            </w:r>
          </w:p>
        </w:tc>
      </w:tr>
      <w:tr w:rsidR="00845225" w:rsidRPr="006F42AF" w:rsidTr="00A37AFA">
        <w:tc>
          <w:tcPr>
            <w:tcW w:w="2977" w:type="dxa"/>
            <w:gridSpan w:val="2"/>
            <w:tcBorders>
              <w:bottom w:val="single" w:sz="4" w:space="0" w:color="auto"/>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stacjonarne – wykład 15 h , ćwiczenia projektowe- 30 h</w:t>
            </w:r>
          </w:p>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niestacjonarne – wykład 10 h , ćwiczenia projektowe- 15 h</w:t>
            </w:r>
          </w:p>
        </w:tc>
      </w:tr>
      <w:tr w:rsidR="00845225" w:rsidRPr="006F42AF" w:rsidTr="00A37AFA">
        <w:tc>
          <w:tcPr>
            <w:tcW w:w="9180" w:type="dxa"/>
            <w:gridSpan w:val="8"/>
            <w:tcBorders>
              <w:top w:val="single" w:sz="4" w:space="0" w:color="auto"/>
              <w:bottom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845225" w:rsidRPr="006F42AF" w:rsidTr="00A37AFA">
        <w:trPr>
          <w:trHeight w:val="285"/>
        </w:trPr>
        <w:tc>
          <w:tcPr>
            <w:tcW w:w="1276" w:type="dxa"/>
            <w:tcBorders>
              <w:top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8B185A">
            <w:pPr>
              <w:spacing w:after="0" w:line="276" w:lineRule="auto"/>
              <w:jc w:val="center"/>
              <w:rPr>
                <w:rFonts w:ascii="Times New Roman" w:hAnsi="Times New Roman" w:cs="Times New Roman"/>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Z_1B_W01 </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p>
          <w:p w:rsidR="0038661E" w:rsidRDefault="0038661E" w:rsidP="008B185A">
            <w:pPr>
              <w:spacing w:after="0" w:line="276" w:lineRule="auto"/>
              <w:rPr>
                <w:rFonts w:ascii="Times New Roman" w:hAnsi="Times New Roman" w:cs="Times New Roman"/>
                <w:color w:val="000000"/>
              </w:rPr>
            </w:pPr>
          </w:p>
          <w:p w:rsidR="008D55D5" w:rsidRPr="006F42AF" w:rsidRDefault="008D55D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Z_1B_W02 </w:t>
            </w:r>
          </w:p>
          <w:p w:rsidR="00845225" w:rsidRPr="006F42AF" w:rsidRDefault="00845225" w:rsidP="008B185A">
            <w:pPr>
              <w:spacing w:after="0" w:line="276" w:lineRule="auto"/>
              <w:jc w:val="center"/>
              <w:rPr>
                <w:rFonts w:ascii="Times New Roman" w:hAnsi="Times New Roman" w:cs="Times New Roman"/>
                <w:color w:val="000000"/>
              </w:rPr>
            </w:pPr>
          </w:p>
          <w:p w:rsidR="0038661E" w:rsidRPr="006F42AF" w:rsidRDefault="0038661E" w:rsidP="008B185A">
            <w:pPr>
              <w:spacing w:after="0" w:line="276" w:lineRule="auto"/>
              <w:jc w:val="center"/>
              <w:rPr>
                <w:rFonts w:ascii="Times New Roman" w:hAnsi="Times New Roman" w:cs="Times New Roman"/>
                <w:color w:val="000000"/>
              </w:rPr>
            </w:pPr>
          </w:p>
          <w:p w:rsidR="00845225" w:rsidRDefault="00845225" w:rsidP="008B185A">
            <w:pPr>
              <w:spacing w:after="0" w:line="276" w:lineRule="auto"/>
              <w:rPr>
                <w:rFonts w:ascii="Times New Roman" w:hAnsi="Times New Roman" w:cs="Times New Roman"/>
                <w:color w:val="000000"/>
              </w:rPr>
            </w:pPr>
          </w:p>
          <w:p w:rsidR="008D55D5" w:rsidRPr="006F42AF" w:rsidRDefault="008D55D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Z_1B_W03 </w:t>
            </w:r>
          </w:p>
          <w:p w:rsidR="00DD3612" w:rsidRDefault="00DD3612" w:rsidP="008B185A">
            <w:pPr>
              <w:spacing w:after="0" w:line="276" w:lineRule="auto"/>
              <w:jc w:val="center"/>
              <w:rPr>
                <w:rFonts w:ascii="Times New Roman" w:hAnsi="Times New Roman" w:cs="Times New Roman"/>
                <w:color w:val="000000"/>
              </w:rPr>
            </w:pPr>
          </w:p>
          <w:p w:rsidR="008D55D5" w:rsidRPr="006F42AF" w:rsidRDefault="008D55D5" w:rsidP="008B185A">
            <w:pPr>
              <w:spacing w:after="0" w:line="276" w:lineRule="auto"/>
              <w:jc w:val="center"/>
              <w:rPr>
                <w:rFonts w:ascii="Times New Roman" w:hAnsi="Times New Roman" w:cs="Times New Roman"/>
                <w:color w:val="000000"/>
              </w:rPr>
            </w:pPr>
          </w:p>
          <w:p w:rsidR="0038661E" w:rsidRPr="006F42AF" w:rsidRDefault="0038661E"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Z_1B_W04 </w:t>
            </w:r>
          </w:p>
          <w:p w:rsidR="00845225" w:rsidRPr="006F42AF" w:rsidRDefault="00845225" w:rsidP="008B185A">
            <w:pPr>
              <w:spacing w:after="0" w:line="276" w:lineRule="auto"/>
              <w:rPr>
                <w:rFonts w:ascii="Times New Roman" w:hAnsi="Times New Roman" w:cs="Times New Roman"/>
                <w:color w:val="000000"/>
              </w:rPr>
            </w:pPr>
          </w:p>
          <w:p w:rsidR="0038661E" w:rsidRPr="006F42AF" w:rsidRDefault="0038661E"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Z_1B_W05 </w:t>
            </w:r>
          </w:p>
          <w:p w:rsidR="00845225" w:rsidRPr="006F42AF" w:rsidRDefault="00845225" w:rsidP="008B185A">
            <w:pPr>
              <w:spacing w:after="0" w:line="276" w:lineRule="auto"/>
              <w:jc w:val="center"/>
              <w:rPr>
                <w:rFonts w:ascii="Times New Roman" w:hAnsi="Times New Roman" w:cs="Times New Roman"/>
                <w:color w:val="000000"/>
              </w:rPr>
            </w:pPr>
          </w:p>
          <w:p w:rsidR="0038661E" w:rsidRPr="006F42AF" w:rsidRDefault="0038661E"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Z_1B_W06 </w:t>
            </w: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8B185A">
            <w:pPr>
              <w:spacing w:after="0" w:line="276" w:lineRule="auto"/>
              <w:jc w:val="both"/>
              <w:rPr>
                <w:rFonts w:ascii="Times New Roman" w:hAnsi="Times New Roman" w:cs="Times New Roman"/>
                <w:b/>
                <w:bCs/>
              </w:rPr>
            </w:pPr>
            <w:r w:rsidRPr="006F42AF">
              <w:rPr>
                <w:rFonts w:ascii="Times New Roman" w:hAnsi="Times New Roman" w:cs="Times New Roman"/>
                <w:b/>
                <w:bCs/>
              </w:rPr>
              <w:lastRenderedPageBreak/>
              <w:t>w zakresie wiedzy:</w:t>
            </w:r>
          </w:p>
          <w:p w:rsidR="00845225" w:rsidRPr="006F42AF" w:rsidRDefault="00845225" w:rsidP="008B185A">
            <w:pPr>
              <w:spacing w:after="0" w:line="276" w:lineRule="auto"/>
              <w:jc w:val="both"/>
              <w:rPr>
                <w:rFonts w:ascii="Times New Roman" w:hAnsi="Times New Roman" w:cs="Times New Roman"/>
                <w:color w:val="000000"/>
              </w:rPr>
            </w:pPr>
            <w:r w:rsidRPr="006F42AF">
              <w:rPr>
                <w:rFonts w:ascii="Times New Roman" w:hAnsi="Times New Roman" w:cs="Times New Roman"/>
                <w:color w:val="000000"/>
              </w:rPr>
              <w:t xml:space="preserve">zna i rozumie pogłębioną wiedzę z zakresu nauk o zarządzaniu i jakości oraz dyscyplin komplementarnych w </w:t>
            </w:r>
            <w:r w:rsidRPr="006F42AF">
              <w:rPr>
                <w:rFonts w:ascii="Times New Roman" w:hAnsi="Times New Roman" w:cs="Times New Roman"/>
                <w:color w:val="000000"/>
              </w:rPr>
              <w:lastRenderedPageBreak/>
              <w:t xml:space="preserve">kontekście funkcjonowania i rozwoju organizacji, </w:t>
            </w:r>
          </w:p>
          <w:p w:rsidR="00845225" w:rsidRPr="006F42AF" w:rsidRDefault="00845225" w:rsidP="008B185A">
            <w:pPr>
              <w:spacing w:after="0" w:line="276" w:lineRule="auto"/>
              <w:jc w:val="both"/>
              <w:rPr>
                <w:rFonts w:ascii="Times New Roman" w:hAnsi="Times New Roman" w:cs="Times New Roman"/>
                <w:color w:val="000000"/>
              </w:rPr>
            </w:pPr>
            <w:r w:rsidRPr="006F42AF">
              <w:rPr>
                <w:rFonts w:ascii="Times New Roman" w:hAnsi="Times New Roman" w:cs="Times New Roman"/>
                <w:color w:val="000000"/>
              </w:rPr>
              <w:t xml:space="preserve">zna </w:t>
            </w:r>
            <w:r w:rsidR="008D55D5">
              <w:rPr>
                <w:rFonts w:ascii="Times New Roman" w:hAnsi="Times New Roman" w:cs="Times New Roman"/>
                <w:color w:val="000000"/>
              </w:rPr>
              <w:t xml:space="preserve">i rozumie w pogłębiony sposób </w:t>
            </w:r>
            <w:r w:rsidRPr="006F42AF">
              <w:rPr>
                <w:rFonts w:ascii="Times New Roman" w:hAnsi="Times New Roman" w:cs="Times New Roman"/>
                <w:color w:val="000000"/>
              </w:rPr>
              <w:t>większość współcześnie stosowanych zasad i koncepcji teoretycznych związanych z zarządzaniem w kontekście funkcjonowania rynku oraz kierunki ich rozwoju</w:t>
            </w:r>
          </w:p>
          <w:p w:rsidR="00845225" w:rsidRPr="006F42AF" w:rsidRDefault="00845225" w:rsidP="008B185A">
            <w:pPr>
              <w:spacing w:after="0" w:line="276" w:lineRule="auto"/>
              <w:jc w:val="both"/>
              <w:rPr>
                <w:rFonts w:ascii="Times New Roman" w:hAnsi="Times New Roman" w:cs="Times New Roman"/>
                <w:color w:val="000000"/>
              </w:rPr>
            </w:pPr>
            <w:r w:rsidRPr="006F42AF">
              <w:rPr>
                <w:rFonts w:ascii="Times New Roman" w:hAnsi="Times New Roman" w:cs="Times New Roman"/>
                <w:color w:val="000000"/>
              </w:rPr>
              <w:t xml:space="preserve">zna przykłady najlepszych praktyk i rozumie złożone  relacje zachodzące pomiędzy organizacją, a jego otoczeniem zewnętrznym </w:t>
            </w:r>
          </w:p>
          <w:p w:rsidR="00845225" w:rsidRPr="006F42AF" w:rsidRDefault="008D55D5" w:rsidP="008B185A">
            <w:pPr>
              <w:spacing w:after="0" w:line="276" w:lineRule="auto"/>
              <w:jc w:val="both"/>
              <w:rPr>
                <w:rFonts w:ascii="Times New Roman" w:hAnsi="Times New Roman" w:cs="Times New Roman"/>
                <w:color w:val="000000"/>
              </w:rPr>
            </w:pPr>
            <w:r>
              <w:rPr>
                <w:rFonts w:ascii="Times New Roman" w:hAnsi="Times New Roman" w:cs="Times New Roman"/>
                <w:color w:val="000000"/>
              </w:rPr>
              <w:t>zna i rozumie</w:t>
            </w:r>
            <w:r w:rsidR="00845225" w:rsidRPr="006F42AF">
              <w:rPr>
                <w:rFonts w:ascii="Times New Roman" w:hAnsi="Times New Roman" w:cs="Times New Roman"/>
                <w:color w:val="000000"/>
              </w:rPr>
              <w:t xml:space="preserve"> szczegółową wiedzę na temat szczebli zarządzania oraz funkcji i ról w strukturze organizacyjnej </w:t>
            </w:r>
          </w:p>
          <w:p w:rsidR="00845225" w:rsidRPr="006F42AF" w:rsidRDefault="00845225" w:rsidP="008B185A">
            <w:pPr>
              <w:spacing w:after="0" w:line="276" w:lineRule="auto"/>
              <w:jc w:val="both"/>
              <w:rPr>
                <w:rFonts w:ascii="Times New Roman" w:hAnsi="Times New Roman" w:cs="Times New Roman"/>
                <w:color w:val="000000"/>
              </w:rPr>
            </w:pPr>
            <w:r w:rsidRPr="006F42AF">
              <w:rPr>
                <w:rFonts w:ascii="Times New Roman" w:hAnsi="Times New Roman" w:cs="Times New Roman"/>
                <w:color w:val="000000"/>
              </w:rPr>
              <w:t>posiada  szczegółową wiedzę na temat ewolucji poglądów i metod badawczych w obszarze zarządzania</w:t>
            </w:r>
          </w:p>
          <w:p w:rsidR="00845225" w:rsidRPr="006F42AF" w:rsidRDefault="00845225" w:rsidP="008B185A">
            <w:pPr>
              <w:spacing w:after="0" w:line="276" w:lineRule="auto"/>
              <w:jc w:val="both"/>
              <w:rPr>
                <w:rFonts w:ascii="Times New Roman" w:hAnsi="Times New Roman" w:cs="Times New Roman"/>
                <w:color w:val="000000"/>
              </w:rPr>
            </w:pPr>
            <w:r w:rsidRPr="006F42AF">
              <w:rPr>
                <w:rFonts w:ascii="Times New Roman" w:hAnsi="Times New Roman" w:cs="Times New Roman"/>
                <w:color w:val="000000"/>
              </w:rPr>
              <w:t xml:space="preserve">zna i rozumie koncepcje teoretyczne związane z funkcjonowaniem zasobów ludzkich w organizacji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05564D" w:rsidRPr="006F42AF" w:rsidRDefault="0005564D"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K_W01</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K_W04</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K_W03</w:t>
            </w:r>
          </w:p>
          <w:p w:rsidR="00845225" w:rsidRPr="006F42AF" w:rsidRDefault="00845225" w:rsidP="008B185A">
            <w:pPr>
              <w:spacing w:after="0" w:line="276" w:lineRule="auto"/>
              <w:rPr>
                <w:rFonts w:ascii="Times New Roman" w:hAnsi="Times New Roman" w:cs="Times New Roman"/>
                <w:color w:val="000000"/>
              </w:rPr>
            </w:pPr>
          </w:p>
          <w:p w:rsidR="003B529A" w:rsidRPr="006F42AF" w:rsidRDefault="003B529A"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K_W05</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K_W10</w:t>
            </w:r>
          </w:p>
          <w:p w:rsidR="003B529A" w:rsidRPr="006F42AF" w:rsidRDefault="003B529A" w:rsidP="00DD3612">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K_W01</w:t>
            </w:r>
          </w:p>
          <w:p w:rsidR="00845225" w:rsidRPr="006F42AF" w:rsidRDefault="00845225" w:rsidP="00DD3612">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K_W06</w:t>
            </w:r>
          </w:p>
          <w:p w:rsidR="003B529A" w:rsidRPr="006F42AF" w:rsidRDefault="003B529A"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K_W08</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K_W09</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K_W01</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K_W03</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K_W18</w:t>
            </w:r>
          </w:p>
          <w:p w:rsidR="003B529A" w:rsidRPr="006F42AF" w:rsidRDefault="003B529A" w:rsidP="00DD3612">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K_W09</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K_W11</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K_W16</w:t>
            </w: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8B185A">
            <w:pPr>
              <w:spacing w:after="0" w:line="276" w:lineRule="auto"/>
              <w:jc w:val="center"/>
              <w:rPr>
                <w:rFonts w:ascii="Times New Roman" w:hAnsi="Times New Roman" w:cs="Times New Roman"/>
              </w:rPr>
            </w:pPr>
          </w:p>
          <w:p w:rsidR="00845225" w:rsidRPr="006F42AF" w:rsidRDefault="00845225" w:rsidP="008B185A">
            <w:pPr>
              <w:spacing w:after="0" w:line="276" w:lineRule="auto"/>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845225" w:rsidRPr="006F42AF" w:rsidRDefault="00845225" w:rsidP="008B185A">
            <w:pPr>
              <w:spacing w:after="0" w:line="276" w:lineRule="auto"/>
              <w:jc w:val="center"/>
              <w:rPr>
                <w:rFonts w:ascii="Times New Roman" w:hAnsi="Times New Roman" w:cs="Times New Roman"/>
                <w:lang w:val="en-US"/>
              </w:rPr>
            </w:pPr>
          </w:p>
          <w:p w:rsidR="00845225" w:rsidRPr="006F42AF" w:rsidRDefault="00845225" w:rsidP="008B185A">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Ocena z egzaminu</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8B185A">
            <w:pPr>
              <w:spacing w:after="0" w:line="276" w:lineRule="auto"/>
              <w:jc w:val="center"/>
              <w:rPr>
                <w:rFonts w:ascii="Times New Roman" w:hAnsi="Times New Roman" w:cs="Times New Roman"/>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Z_1B_U01 </w:t>
            </w: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Z_1B_U02 </w:t>
            </w:r>
          </w:p>
          <w:p w:rsidR="00845225" w:rsidRPr="006F42AF" w:rsidRDefault="00845225" w:rsidP="008B185A">
            <w:pPr>
              <w:spacing w:after="0" w:line="276" w:lineRule="auto"/>
              <w:rPr>
                <w:rFonts w:ascii="Times New Roman" w:hAnsi="Times New Roman" w:cs="Times New Roman"/>
              </w:rPr>
            </w:pPr>
          </w:p>
          <w:p w:rsidR="00845225" w:rsidRPr="006F42AF" w:rsidRDefault="00845225" w:rsidP="008B185A">
            <w:pPr>
              <w:spacing w:after="0" w:line="276" w:lineRule="auto"/>
              <w:rPr>
                <w:rFonts w:ascii="Times New Roman" w:hAnsi="Times New Roman" w:cs="Times New Roman"/>
              </w:rPr>
            </w:pPr>
          </w:p>
          <w:p w:rsidR="00845225" w:rsidRPr="006F42AF" w:rsidRDefault="00845225" w:rsidP="008B185A">
            <w:pPr>
              <w:spacing w:after="0" w:line="276" w:lineRule="auto"/>
              <w:rPr>
                <w:rFonts w:ascii="Times New Roman" w:hAnsi="Times New Roman" w:cs="Times New Roman"/>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Z_1B_U03 </w:t>
            </w:r>
          </w:p>
          <w:p w:rsidR="00845225" w:rsidRPr="006F42AF" w:rsidRDefault="00845225" w:rsidP="008B185A">
            <w:pPr>
              <w:spacing w:after="0" w:line="276" w:lineRule="auto"/>
              <w:jc w:val="center"/>
              <w:rPr>
                <w:rFonts w:ascii="Times New Roman" w:hAnsi="Times New Roman" w:cs="Times New Roman"/>
              </w:rPr>
            </w:pP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Z_1B_U04 </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p>
          <w:p w:rsidR="00A37AFA" w:rsidRPr="006F42AF" w:rsidRDefault="00A37AFA"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 Z_1B_U05 </w:t>
            </w:r>
          </w:p>
          <w:p w:rsidR="00845225" w:rsidRPr="006F42AF" w:rsidRDefault="00845225" w:rsidP="008B185A">
            <w:pPr>
              <w:spacing w:after="0" w:line="276" w:lineRule="auto"/>
              <w:rPr>
                <w:rFonts w:ascii="Times New Roman" w:hAnsi="Times New Roman" w:cs="Times New Roman"/>
                <w:color w:val="000000"/>
              </w:rPr>
            </w:pPr>
          </w:p>
          <w:p w:rsidR="00587DEB" w:rsidRPr="006F42AF" w:rsidRDefault="00587DEB" w:rsidP="008B185A">
            <w:pPr>
              <w:spacing w:after="0" w:line="276" w:lineRule="auto"/>
              <w:rPr>
                <w:rFonts w:ascii="Times New Roman" w:hAnsi="Times New Roman" w:cs="Times New Roman"/>
                <w:color w:val="000000"/>
              </w:rPr>
            </w:pPr>
          </w:p>
          <w:p w:rsidR="00AB7501" w:rsidRPr="006F42AF" w:rsidRDefault="00AB7501" w:rsidP="008B185A">
            <w:pPr>
              <w:spacing w:after="0" w:line="276" w:lineRule="auto"/>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8B185A">
            <w:pPr>
              <w:spacing w:after="0" w:line="276" w:lineRule="auto"/>
              <w:jc w:val="both"/>
              <w:rPr>
                <w:rFonts w:ascii="Times New Roman" w:hAnsi="Times New Roman" w:cs="Times New Roman"/>
                <w:b/>
                <w:bCs/>
              </w:rPr>
            </w:pPr>
            <w:r w:rsidRPr="006F42AF">
              <w:rPr>
                <w:rFonts w:ascii="Times New Roman" w:hAnsi="Times New Roman" w:cs="Times New Roman"/>
                <w:b/>
                <w:bCs/>
              </w:rPr>
              <w:t>w zakresie umiejętności:</w:t>
            </w:r>
          </w:p>
          <w:p w:rsidR="00845225" w:rsidRPr="006F42AF" w:rsidRDefault="00845225" w:rsidP="008B185A">
            <w:pPr>
              <w:spacing w:after="0" w:line="276" w:lineRule="auto"/>
              <w:rPr>
                <w:rFonts w:ascii="Times New Roman" w:hAnsi="Times New Roman" w:cs="Times New Roman"/>
                <w:color w:val="000000"/>
              </w:rPr>
            </w:pPr>
            <w:r w:rsidRPr="006F42AF">
              <w:rPr>
                <w:rFonts w:ascii="Times New Roman" w:hAnsi="Times New Roman" w:cs="Times New Roman"/>
                <w:color w:val="000000"/>
              </w:rPr>
              <w:t>potrafi interpretować i wyjaśniać zjawiska zachodzące</w:t>
            </w:r>
            <w:r w:rsidR="00587DEB" w:rsidRPr="006F42AF">
              <w:rPr>
                <w:rFonts w:ascii="Times New Roman" w:hAnsi="Times New Roman" w:cs="Times New Roman"/>
                <w:color w:val="000000"/>
              </w:rPr>
              <w:t xml:space="preserve"> w organizacji jak i w jej otoczeniu</w:t>
            </w:r>
            <w:r w:rsidRPr="006F42AF">
              <w:rPr>
                <w:rFonts w:ascii="Times New Roman" w:hAnsi="Times New Roman" w:cs="Times New Roman"/>
                <w:color w:val="000000"/>
              </w:rPr>
              <w:t xml:space="preserve"> </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r w:rsidRPr="006F42AF">
              <w:rPr>
                <w:rFonts w:ascii="Times New Roman" w:hAnsi="Times New Roman" w:cs="Times New Roman"/>
                <w:color w:val="000000"/>
              </w:rPr>
              <w:t xml:space="preserve">potrafi rozpoznawać zachodzące w gospodarce zmiany </w:t>
            </w:r>
            <w:r w:rsidR="00587DEB" w:rsidRPr="006F42AF">
              <w:rPr>
                <w:rFonts w:ascii="Times New Roman" w:hAnsi="Times New Roman" w:cs="Times New Roman"/>
                <w:color w:val="000000"/>
              </w:rPr>
              <w:t>i  ich wpływ</w:t>
            </w:r>
            <w:r w:rsidRPr="006F42AF">
              <w:rPr>
                <w:rFonts w:ascii="Times New Roman" w:hAnsi="Times New Roman" w:cs="Times New Roman"/>
                <w:color w:val="000000"/>
              </w:rPr>
              <w:t xml:space="preserve"> na funkcjonowanie organizacji</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r w:rsidRPr="006F42AF">
              <w:rPr>
                <w:rFonts w:ascii="Times New Roman" w:hAnsi="Times New Roman" w:cs="Times New Roman"/>
                <w:color w:val="000000"/>
              </w:rPr>
              <w:t>potrafi stosować odpowiedni</w:t>
            </w:r>
            <w:r w:rsidR="00587DEB" w:rsidRPr="006F42AF">
              <w:rPr>
                <w:rFonts w:ascii="Times New Roman" w:hAnsi="Times New Roman" w:cs="Times New Roman"/>
                <w:color w:val="000000"/>
              </w:rPr>
              <w:t xml:space="preserve">e metody i narzędzia do </w:t>
            </w:r>
            <w:r w:rsidRPr="006F42AF">
              <w:rPr>
                <w:rFonts w:ascii="Times New Roman" w:hAnsi="Times New Roman" w:cs="Times New Roman"/>
                <w:color w:val="000000"/>
              </w:rPr>
              <w:t>analizy złożonych problemów w różnych obszarach działalności przedsiębiorstwa oraz analizy jego otoczenia</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r w:rsidRPr="006F42AF">
              <w:rPr>
                <w:rFonts w:ascii="Times New Roman" w:hAnsi="Times New Roman" w:cs="Times New Roman"/>
                <w:color w:val="000000"/>
              </w:rPr>
              <w:t>potrafi stosować pogłębioną wiedzę teoretyczną i doświadczenia z praktyki studenckiej w różnorodnych sytuacjach organizacyjnych</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587DEB">
            <w:pPr>
              <w:spacing w:after="0" w:line="276" w:lineRule="auto"/>
              <w:rPr>
                <w:rFonts w:ascii="Times New Roman" w:hAnsi="Times New Roman" w:cs="Times New Roman"/>
                <w:color w:val="000000"/>
              </w:rPr>
            </w:pPr>
            <w:r w:rsidRPr="006F42AF">
              <w:rPr>
                <w:rFonts w:ascii="Times New Roman" w:hAnsi="Times New Roman" w:cs="Times New Roman"/>
                <w:color w:val="000000"/>
              </w:rPr>
              <w:t xml:space="preserve">potrafi dokonywać oceny proponowanych rozwiązań i uczestniczenia w procesach podejmowania decyzji, </w:t>
            </w:r>
            <w:r w:rsidR="00587DEB" w:rsidRPr="006F42AF">
              <w:rPr>
                <w:rFonts w:ascii="Times New Roman" w:hAnsi="Times New Roman" w:cs="Times New Roman"/>
                <w:color w:val="000000"/>
              </w:rPr>
              <w:t xml:space="preserve">w tym </w:t>
            </w:r>
            <w:r w:rsidRPr="006F42AF">
              <w:rPr>
                <w:rFonts w:ascii="Times New Roman" w:hAnsi="Times New Roman" w:cs="Times New Roman"/>
                <w:color w:val="000000"/>
              </w:rPr>
              <w:t xml:space="preserve"> w obszarze podstawowych funkcji zarządzania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8B185A">
            <w:pPr>
              <w:spacing w:after="0" w:line="276" w:lineRule="auto"/>
              <w:jc w:val="center"/>
              <w:rPr>
                <w:rFonts w:ascii="Times New Roman" w:hAnsi="Times New Roman" w:cs="Times New Roman"/>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K_U01</w:t>
            </w:r>
          </w:p>
          <w:p w:rsidR="00845225" w:rsidRPr="006F42AF" w:rsidRDefault="00845225" w:rsidP="008B185A">
            <w:pPr>
              <w:spacing w:after="0" w:line="276" w:lineRule="auto"/>
              <w:jc w:val="center"/>
              <w:rPr>
                <w:rFonts w:ascii="Times New Roman" w:hAnsi="Times New Roman" w:cs="Times New Roman"/>
              </w:rPr>
            </w:pPr>
            <w:r w:rsidRPr="006F42AF">
              <w:rPr>
                <w:rFonts w:ascii="Times New Roman" w:hAnsi="Times New Roman" w:cs="Times New Roman"/>
              </w:rPr>
              <w:t>K_U02</w:t>
            </w: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K_U03</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K_U12</w:t>
            </w:r>
          </w:p>
          <w:p w:rsidR="00845225" w:rsidRPr="006F42AF" w:rsidRDefault="00845225" w:rsidP="00587DEB">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K_U02</w:t>
            </w:r>
          </w:p>
          <w:p w:rsidR="00845225" w:rsidRPr="006F42AF" w:rsidRDefault="00845225" w:rsidP="00587DEB">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K_U06</w:t>
            </w:r>
          </w:p>
          <w:p w:rsidR="00845225" w:rsidRPr="006F42AF" w:rsidRDefault="00845225" w:rsidP="00587DEB">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587DEB">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K_U12</w:t>
            </w:r>
          </w:p>
          <w:p w:rsidR="00845225" w:rsidRPr="006F42AF" w:rsidRDefault="00845225" w:rsidP="008B185A">
            <w:pPr>
              <w:spacing w:after="0" w:line="276" w:lineRule="auto"/>
              <w:jc w:val="center"/>
              <w:rPr>
                <w:rFonts w:ascii="Times New Roman" w:hAnsi="Times New Roman" w:cs="Times New Roman"/>
              </w:rPr>
            </w:pPr>
          </w:p>
          <w:p w:rsidR="00845225" w:rsidRPr="006F42AF" w:rsidRDefault="00845225" w:rsidP="00587DEB">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K_U13</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K_U14</w:t>
            </w:r>
          </w:p>
          <w:p w:rsidR="00845225" w:rsidRPr="006F42AF" w:rsidRDefault="00845225" w:rsidP="00587DEB">
            <w:pPr>
              <w:spacing w:after="0" w:line="276" w:lineRule="auto"/>
              <w:jc w:val="center"/>
              <w:rPr>
                <w:rFonts w:ascii="Times New Roman" w:hAnsi="Times New Roman" w:cs="Times New Roman"/>
              </w:rPr>
            </w:pPr>
            <w:r w:rsidRPr="006F42AF">
              <w:rPr>
                <w:rFonts w:ascii="Times New Roman" w:hAnsi="Times New Roman" w:cs="Times New Roman"/>
              </w:rPr>
              <w:t>K_U16</w:t>
            </w: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8B185A">
            <w:pPr>
              <w:spacing w:after="0" w:line="276" w:lineRule="auto"/>
              <w:jc w:val="center"/>
              <w:rPr>
                <w:rFonts w:ascii="Times New Roman" w:hAnsi="Times New Roman" w:cs="Times New Roman"/>
              </w:rPr>
            </w:pPr>
          </w:p>
          <w:p w:rsidR="00845225" w:rsidRPr="006F42AF" w:rsidRDefault="00845225" w:rsidP="008B185A">
            <w:pPr>
              <w:spacing w:after="0" w:line="276" w:lineRule="auto"/>
              <w:jc w:val="center"/>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845225" w:rsidRPr="006F42AF" w:rsidRDefault="00845225" w:rsidP="008B185A">
            <w:pPr>
              <w:spacing w:after="0" w:line="276" w:lineRule="auto"/>
              <w:rPr>
                <w:rFonts w:ascii="Times New Roman" w:hAnsi="Times New Roman" w:cs="Times New Roman"/>
              </w:rPr>
            </w:pPr>
          </w:p>
          <w:p w:rsidR="00845225" w:rsidRPr="006F42AF" w:rsidRDefault="00845225" w:rsidP="008B185A">
            <w:pPr>
              <w:spacing w:after="0" w:line="276" w:lineRule="auto"/>
              <w:rPr>
                <w:rFonts w:ascii="Times New Roman" w:hAnsi="Times New Roman" w:cs="Times New Roman"/>
              </w:rPr>
            </w:pPr>
            <w:r w:rsidRPr="006F42AF">
              <w:rPr>
                <w:rFonts w:ascii="Times New Roman" w:hAnsi="Times New Roman" w:cs="Times New Roman"/>
              </w:rPr>
              <w:t>Ocena z projektu indywidualnego</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8B185A">
            <w:pPr>
              <w:spacing w:after="0" w:line="276" w:lineRule="auto"/>
              <w:jc w:val="center"/>
              <w:rPr>
                <w:rFonts w:ascii="Times New Roman" w:hAnsi="Times New Roman" w:cs="Times New Roman"/>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Z_1B_K01 </w:t>
            </w: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p>
          <w:p w:rsidR="00AB7501" w:rsidRPr="006F42AF" w:rsidRDefault="00AB7501" w:rsidP="008B185A">
            <w:pPr>
              <w:spacing w:after="0" w:line="276" w:lineRule="auto"/>
              <w:rPr>
                <w:rFonts w:ascii="Times New Roman" w:hAnsi="Times New Roman" w:cs="Times New Roman"/>
                <w:color w:val="000000"/>
              </w:rPr>
            </w:pPr>
          </w:p>
          <w:p w:rsidR="00AB7501" w:rsidRDefault="00AB7501" w:rsidP="008B185A">
            <w:pPr>
              <w:spacing w:after="0" w:line="276" w:lineRule="auto"/>
              <w:rPr>
                <w:rFonts w:ascii="Times New Roman" w:hAnsi="Times New Roman" w:cs="Times New Roman"/>
                <w:color w:val="000000"/>
              </w:rPr>
            </w:pPr>
          </w:p>
          <w:p w:rsidR="008D55D5" w:rsidRPr="006F42AF" w:rsidRDefault="008D55D5" w:rsidP="008B185A">
            <w:pPr>
              <w:spacing w:after="0" w:line="276" w:lineRule="auto"/>
              <w:rPr>
                <w:rFonts w:ascii="Times New Roman" w:hAnsi="Times New Roman" w:cs="Times New Roman"/>
                <w:color w:val="000000"/>
              </w:rPr>
            </w:pPr>
          </w:p>
          <w:p w:rsidR="00AB7501" w:rsidRPr="006F42AF" w:rsidRDefault="00AB7501"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 Z_1B_K02 </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AB7501">
            <w:pPr>
              <w:spacing w:after="0" w:line="276" w:lineRule="auto"/>
              <w:rPr>
                <w:rFonts w:ascii="Times New Roman" w:hAnsi="Times New Roman" w:cs="Times New Roman"/>
                <w:color w:val="000000"/>
              </w:rPr>
            </w:pPr>
          </w:p>
          <w:p w:rsidR="00845225" w:rsidRPr="006F42AF" w:rsidRDefault="00845225" w:rsidP="00AB7501">
            <w:pPr>
              <w:spacing w:after="0" w:line="276" w:lineRule="auto"/>
              <w:rPr>
                <w:rFonts w:ascii="Times New Roman" w:hAnsi="Times New Roman" w:cs="Times New Roman"/>
                <w:color w:val="000000"/>
              </w:rPr>
            </w:pPr>
          </w:p>
          <w:p w:rsidR="00A37AFA" w:rsidRDefault="00A37AFA" w:rsidP="00AB7501">
            <w:pPr>
              <w:spacing w:after="0" w:line="276" w:lineRule="auto"/>
              <w:rPr>
                <w:rFonts w:ascii="Times New Roman" w:hAnsi="Times New Roman" w:cs="Times New Roman"/>
                <w:color w:val="000000"/>
              </w:rPr>
            </w:pPr>
          </w:p>
          <w:p w:rsidR="008D55D5" w:rsidRPr="006F42AF" w:rsidRDefault="008D55D5" w:rsidP="00AB7501">
            <w:pPr>
              <w:spacing w:after="0" w:line="276" w:lineRule="auto"/>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Z_1B_K0</w:t>
            </w:r>
            <w:r w:rsidR="00AB7501" w:rsidRPr="006F42AF">
              <w:rPr>
                <w:rFonts w:ascii="Times New Roman" w:hAnsi="Times New Roman" w:cs="Times New Roman"/>
                <w:color w:val="000000"/>
              </w:rPr>
              <w:t>3</w:t>
            </w: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AB7501">
            <w:pPr>
              <w:spacing w:after="0" w:line="276" w:lineRule="auto"/>
              <w:rPr>
                <w:rFonts w:ascii="Times New Roman" w:hAnsi="Times New Roman" w:cs="Times New Roman"/>
                <w:lang w:val="en-US"/>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8B185A">
            <w:pPr>
              <w:spacing w:after="0" w:line="276" w:lineRule="auto"/>
              <w:jc w:val="both"/>
              <w:rPr>
                <w:rFonts w:ascii="Times New Roman" w:hAnsi="Times New Roman" w:cs="Times New Roman"/>
                <w:b/>
                <w:bCs/>
              </w:rPr>
            </w:pPr>
            <w:r w:rsidRPr="006F42AF">
              <w:rPr>
                <w:rFonts w:ascii="Times New Roman" w:hAnsi="Times New Roman" w:cs="Times New Roman"/>
                <w:b/>
                <w:bCs/>
              </w:rPr>
              <w:lastRenderedPageBreak/>
              <w:t>w zakresie kompetencji społecznych:</w:t>
            </w:r>
          </w:p>
          <w:p w:rsidR="00845225" w:rsidRPr="006F42AF" w:rsidRDefault="008D55D5" w:rsidP="008B185A">
            <w:pPr>
              <w:pStyle w:val="Default"/>
              <w:spacing w:line="276" w:lineRule="auto"/>
              <w:jc w:val="both"/>
              <w:rPr>
                <w:sz w:val="22"/>
                <w:szCs w:val="22"/>
              </w:rPr>
            </w:pPr>
            <w:r>
              <w:rPr>
                <w:sz w:val="22"/>
                <w:szCs w:val="22"/>
              </w:rPr>
              <w:t xml:space="preserve">jest gotów do </w:t>
            </w:r>
            <w:r w:rsidR="00845225" w:rsidRPr="006F42AF">
              <w:rPr>
                <w:sz w:val="22"/>
                <w:szCs w:val="22"/>
              </w:rPr>
              <w:t xml:space="preserve">określania priorytetów </w:t>
            </w:r>
            <w:r w:rsidR="00845225" w:rsidRPr="006F42AF">
              <w:rPr>
                <w:sz w:val="22"/>
                <w:szCs w:val="22"/>
              </w:rPr>
              <w:lastRenderedPageBreak/>
              <w:t>służących wykonaniu określonego przez siebie lub innych zadania oraz</w:t>
            </w:r>
            <w:r w:rsidR="00AB7501" w:rsidRPr="006F42AF">
              <w:rPr>
                <w:sz w:val="22"/>
                <w:szCs w:val="22"/>
              </w:rPr>
              <w:t xml:space="preserve"> </w:t>
            </w:r>
            <w:r w:rsidR="00845225" w:rsidRPr="006F42AF">
              <w:rPr>
                <w:sz w:val="22"/>
                <w:szCs w:val="22"/>
              </w:rPr>
              <w:t>prawidłowego identyfikowania i rozstrzygania dylematów związanych z wykonywanymi prze</w:t>
            </w:r>
            <w:r w:rsidR="00AB7501" w:rsidRPr="006F42AF">
              <w:rPr>
                <w:sz w:val="22"/>
                <w:szCs w:val="22"/>
              </w:rPr>
              <w:t xml:space="preserve">z siebie zadaniami </w:t>
            </w:r>
          </w:p>
          <w:p w:rsidR="00845225" w:rsidRPr="006F42AF" w:rsidRDefault="00845225" w:rsidP="008B185A">
            <w:pPr>
              <w:pStyle w:val="Default"/>
              <w:spacing w:line="276" w:lineRule="auto"/>
              <w:jc w:val="both"/>
              <w:rPr>
                <w:sz w:val="22"/>
                <w:szCs w:val="22"/>
              </w:rPr>
            </w:pPr>
          </w:p>
          <w:p w:rsidR="00845225" w:rsidRPr="006F42AF" w:rsidRDefault="008D55D5" w:rsidP="008B185A">
            <w:pPr>
              <w:pStyle w:val="Default"/>
              <w:spacing w:line="276" w:lineRule="auto"/>
              <w:jc w:val="both"/>
              <w:rPr>
                <w:sz w:val="22"/>
                <w:szCs w:val="22"/>
              </w:rPr>
            </w:pPr>
            <w:r>
              <w:rPr>
                <w:sz w:val="22"/>
                <w:szCs w:val="22"/>
              </w:rPr>
              <w:t xml:space="preserve">jest gotów do </w:t>
            </w:r>
            <w:r w:rsidR="00845225" w:rsidRPr="006F42AF">
              <w:rPr>
                <w:sz w:val="22"/>
                <w:szCs w:val="22"/>
              </w:rPr>
              <w:t>uczestniczenia w przygotowaniu projektów związanych z funkcjonowaniem określonych obszarów w organizacji, z uwzględnieniem etycznego wymiaru w badaniach naukowych i praktyce gospodarczej</w:t>
            </w:r>
          </w:p>
          <w:p w:rsidR="00845225" w:rsidRPr="006F42AF" w:rsidRDefault="00845225" w:rsidP="008B185A">
            <w:pPr>
              <w:pStyle w:val="Default"/>
              <w:spacing w:line="276" w:lineRule="auto"/>
              <w:jc w:val="both"/>
              <w:rPr>
                <w:sz w:val="22"/>
                <w:szCs w:val="22"/>
              </w:rPr>
            </w:pPr>
          </w:p>
          <w:p w:rsidR="00845225" w:rsidRPr="006F42AF" w:rsidRDefault="00845225" w:rsidP="008B185A">
            <w:pPr>
              <w:pStyle w:val="Default"/>
              <w:spacing w:line="276" w:lineRule="auto"/>
              <w:jc w:val="both"/>
              <w:rPr>
                <w:sz w:val="22"/>
                <w:szCs w:val="22"/>
              </w:rPr>
            </w:pPr>
            <w:r w:rsidRPr="006F42AF">
              <w:rPr>
                <w:sz w:val="22"/>
                <w:szCs w:val="22"/>
              </w:rPr>
              <w:t>jest gotów do podjęcia samodzielnej działalności gospodarczej oraz świadomego stosowania podejścia krytycznego i innowacyjnego w pracy zawodowej z zachowaniem postawy etycznej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AB7501">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K_K02</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K_K03</w:t>
            </w: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K_K05</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K_K02</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K_K08</w:t>
            </w:r>
          </w:p>
          <w:p w:rsidR="00845225" w:rsidRPr="006F42AF" w:rsidRDefault="00845225" w:rsidP="008B185A">
            <w:pPr>
              <w:spacing w:after="0" w:line="276" w:lineRule="auto"/>
              <w:jc w:val="center"/>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AB7501">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K_K06</w:t>
            </w:r>
          </w:p>
          <w:p w:rsidR="00845225" w:rsidRPr="006F42AF" w:rsidRDefault="00845225" w:rsidP="008B185A">
            <w:pPr>
              <w:spacing w:after="0" w:line="276" w:lineRule="auto"/>
              <w:rPr>
                <w:rFonts w:ascii="Times New Roman" w:hAnsi="Times New Roman" w:cs="Times New Roman"/>
                <w:color w:val="000000"/>
              </w:rPr>
            </w:pP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K_W01</w:t>
            </w:r>
          </w:p>
          <w:p w:rsidR="00845225" w:rsidRPr="006F42AF" w:rsidRDefault="00845225" w:rsidP="008B185A">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K_K07</w:t>
            </w:r>
          </w:p>
          <w:p w:rsidR="00845225" w:rsidRPr="006F42AF" w:rsidRDefault="00845225" w:rsidP="008B185A">
            <w:pPr>
              <w:spacing w:after="0" w:line="276" w:lineRule="auto"/>
              <w:rPr>
                <w:rFonts w:ascii="Times New Roman" w:hAnsi="Times New Roman" w:cs="Times New Roman"/>
                <w:color w:val="000000"/>
              </w:rPr>
            </w:pPr>
            <w:r w:rsidRPr="006F42AF">
              <w:rPr>
                <w:rFonts w:ascii="Times New Roman" w:hAnsi="Times New Roman" w:cs="Times New Roman"/>
                <w:color w:val="000000"/>
              </w:rPr>
              <w:t xml:space="preserve">   </w:t>
            </w: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8B185A">
            <w:pPr>
              <w:spacing w:after="0" w:line="276" w:lineRule="auto"/>
              <w:jc w:val="center"/>
              <w:rPr>
                <w:rFonts w:ascii="Times New Roman" w:hAnsi="Times New Roman" w:cs="Times New Roman"/>
                <w:lang w:val="en-US"/>
              </w:rPr>
            </w:pPr>
          </w:p>
          <w:p w:rsidR="00845225" w:rsidRPr="006F42AF" w:rsidRDefault="00845225" w:rsidP="008B185A">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 xml:space="preserve">Ćwiczenia </w:t>
            </w:r>
            <w:r w:rsidRPr="006F42AF">
              <w:rPr>
                <w:rFonts w:ascii="Times New Roman" w:hAnsi="Times New Roman" w:cs="Times New Roman"/>
                <w:lang w:val="en-US"/>
              </w:rPr>
              <w:lastRenderedPageBreak/>
              <w:t>projektowe</w:t>
            </w:r>
          </w:p>
        </w:tc>
        <w:tc>
          <w:tcPr>
            <w:tcW w:w="1383" w:type="dxa"/>
            <w:gridSpan w:val="2"/>
            <w:tcBorders>
              <w:top w:val="single" w:sz="8" w:space="0" w:color="auto"/>
              <w:left w:val="single" w:sz="4" w:space="0" w:color="auto"/>
              <w:bottom w:val="single" w:sz="8" w:space="0" w:color="auto"/>
            </w:tcBorders>
          </w:tcPr>
          <w:p w:rsidR="00845225" w:rsidRPr="006F42AF" w:rsidRDefault="00845225" w:rsidP="008B185A">
            <w:pPr>
              <w:spacing w:after="0" w:line="276" w:lineRule="auto"/>
              <w:jc w:val="center"/>
              <w:rPr>
                <w:rFonts w:ascii="Times New Roman" w:hAnsi="Times New Roman" w:cs="Times New Roman"/>
              </w:rPr>
            </w:pPr>
          </w:p>
          <w:p w:rsidR="00845225" w:rsidRPr="006F42AF" w:rsidRDefault="00845225" w:rsidP="008B185A">
            <w:pPr>
              <w:spacing w:after="0" w:line="276" w:lineRule="auto"/>
              <w:jc w:val="center"/>
              <w:rPr>
                <w:rFonts w:ascii="Times New Roman" w:hAnsi="Times New Roman" w:cs="Times New Roman"/>
              </w:rPr>
            </w:pPr>
            <w:r w:rsidRPr="006F42AF">
              <w:rPr>
                <w:rFonts w:ascii="Times New Roman" w:hAnsi="Times New Roman" w:cs="Times New Roman"/>
              </w:rPr>
              <w:t xml:space="preserve">Ocena z </w:t>
            </w:r>
            <w:r w:rsidRPr="006F42AF">
              <w:rPr>
                <w:rFonts w:ascii="Times New Roman" w:hAnsi="Times New Roman" w:cs="Times New Roman"/>
              </w:rPr>
              <w:lastRenderedPageBreak/>
              <w:t>aktywności na zajęciach</w:t>
            </w:r>
          </w:p>
        </w:tc>
      </w:tr>
      <w:tr w:rsidR="00845225" w:rsidRPr="006F42AF" w:rsidTr="00A37AFA">
        <w:tc>
          <w:tcPr>
            <w:tcW w:w="9180" w:type="dxa"/>
            <w:gridSpan w:val="8"/>
            <w:shd w:val="clear" w:color="auto" w:fill="D9D9D9"/>
          </w:tcPr>
          <w:p w:rsidR="00845225" w:rsidRPr="006F42AF" w:rsidRDefault="00845225" w:rsidP="00F27527">
            <w:pPr>
              <w:spacing w:before="60" w:after="60"/>
              <w:jc w:val="center"/>
              <w:rPr>
                <w:rFonts w:ascii="Times New Roman" w:hAnsi="Times New Roman" w:cs="Times New Roman"/>
                <w:b/>
              </w:rPr>
            </w:pPr>
            <w:r w:rsidRPr="006F42AF">
              <w:rPr>
                <w:rFonts w:ascii="Times New Roman" w:hAnsi="Times New Roman" w:cs="Times New Roman"/>
                <w:b/>
              </w:rPr>
              <w:lastRenderedPageBreak/>
              <w:t>Nakład pracy studenta (bilans punktów ECTS)</w:t>
            </w:r>
          </w:p>
        </w:tc>
      </w:tr>
      <w:tr w:rsidR="00845225" w:rsidRPr="006F42AF" w:rsidTr="00A37AFA">
        <w:trPr>
          <w:trHeight w:val="1495"/>
        </w:trPr>
        <w:tc>
          <w:tcPr>
            <w:tcW w:w="2977" w:type="dxa"/>
            <w:gridSpan w:val="2"/>
            <w:tcBorders>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4</w:t>
            </w:r>
          </w:p>
        </w:tc>
        <w:tc>
          <w:tcPr>
            <w:tcW w:w="788" w:type="dxa"/>
            <w:gridSpan w:val="2"/>
            <w:tcBorders>
              <w:left w:val="none" w:sz="4" w:space="0" w:color="000000"/>
            </w:tcBorders>
            <w:textDirection w:val="btLr"/>
          </w:tcPr>
          <w:p w:rsidR="00845225" w:rsidRPr="006F42AF" w:rsidRDefault="00845225" w:rsidP="00F27527">
            <w:pPr>
              <w:spacing w:before="60" w:after="60"/>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845225" w:rsidRPr="006F42AF" w:rsidRDefault="00845225" w:rsidP="00F27527">
            <w:pPr>
              <w:spacing w:before="60" w:after="60"/>
              <w:ind w:left="113" w:right="113"/>
              <w:rPr>
                <w:rFonts w:ascii="Times New Roman" w:hAnsi="Times New Roman" w:cs="Times New Roman"/>
              </w:rPr>
            </w:pPr>
            <w:r w:rsidRPr="006F42AF">
              <w:rPr>
                <w:rFonts w:ascii="Times New Roman" w:hAnsi="Times New Roman" w:cs="Times New Roman"/>
              </w:rPr>
              <w:t>Niestacjonarne</w:t>
            </w:r>
          </w:p>
        </w:tc>
      </w:tr>
      <w:tr w:rsidR="00845225" w:rsidRPr="006F42AF" w:rsidTr="00A37AFA">
        <w:tc>
          <w:tcPr>
            <w:tcW w:w="2977" w:type="dxa"/>
            <w:gridSpan w:val="2"/>
            <w:tcBorders>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845225" w:rsidRPr="006F42AF" w:rsidRDefault="00845225" w:rsidP="008B185A">
            <w:pPr>
              <w:spacing w:after="0" w:line="257" w:lineRule="auto"/>
              <w:rPr>
                <w:rFonts w:ascii="Times New Roman" w:hAnsi="Times New Roman" w:cs="Times New Roman"/>
              </w:rPr>
            </w:pPr>
            <w:r w:rsidRPr="006F42AF">
              <w:rPr>
                <w:rFonts w:ascii="Times New Roman" w:hAnsi="Times New Roman" w:cs="Times New Roman"/>
              </w:rPr>
              <w:t>Wykład</w:t>
            </w:r>
          </w:p>
          <w:p w:rsidR="00845225" w:rsidRPr="006F42AF" w:rsidRDefault="00845225" w:rsidP="008B185A">
            <w:pPr>
              <w:spacing w:after="0" w:line="257" w:lineRule="auto"/>
              <w:rPr>
                <w:rFonts w:ascii="Times New Roman" w:hAnsi="Times New Roman" w:cs="Times New Roman"/>
              </w:rPr>
            </w:pPr>
            <w:r w:rsidRPr="006F42AF">
              <w:rPr>
                <w:rFonts w:ascii="Times New Roman" w:hAnsi="Times New Roman" w:cs="Times New Roman"/>
              </w:rPr>
              <w:t>Ćwiczenia projektowe</w:t>
            </w:r>
          </w:p>
          <w:p w:rsidR="00845225" w:rsidRPr="006F42AF" w:rsidRDefault="00845225" w:rsidP="008B185A">
            <w:pPr>
              <w:spacing w:after="0" w:line="257" w:lineRule="auto"/>
              <w:rPr>
                <w:rFonts w:ascii="Times New Roman" w:hAnsi="Times New Roman" w:cs="Times New Roman"/>
                <w:b/>
                <w:bCs/>
              </w:rPr>
            </w:pPr>
          </w:p>
          <w:p w:rsidR="00845225" w:rsidRPr="006F42AF" w:rsidRDefault="00845225" w:rsidP="008B185A">
            <w:pPr>
              <w:spacing w:after="0" w:line="257" w:lineRule="auto"/>
              <w:rPr>
                <w:rFonts w:ascii="Times New Roman" w:hAnsi="Times New Roman" w:cs="Times New Roman"/>
                <w:b/>
                <w:bCs/>
              </w:rPr>
            </w:pPr>
            <w:r w:rsidRPr="006F42AF">
              <w:rPr>
                <w:rFonts w:ascii="Times New Roman" w:hAnsi="Times New Roman" w:cs="Times New Roman"/>
                <w:b/>
                <w:bCs/>
              </w:rPr>
              <w:t>w sumie:</w:t>
            </w:r>
          </w:p>
          <w:p w:rsidR="00845225" w:rsidRPr="006F42AF" w:rsidRDefault="00845225" w:rsidP="008B185A">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15</w:t>
            </w: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30</w:t>
            </w:r>
          </w:p>
          <w:p w:rsidR="00845225" w:rsidRPr="006F42AF" w:rsidRDefault="00845225" w:rsidP="008B185A">
            <w:pPr>
              <w:spacing w:after="0" w:line="257" w:lineRule="auto"/>
              <w:jc w:val="center"/>
              <w:rPr>
                <w:rFonts w:ascii="Times New Roman" w:hAnsi="Times New Roman" w:cs="Times New Roman"/>
              </w:rPr>
            </w:pPr>
          </w:p>
          <w:p w:rsidR="00845225" w:rsidRPr="006F42AF" w:rsidRDefault="00990ADA" w:rsidP="008B185A">
            <w:pPr>
              <w:spacing w:after="0" w:line="257" w:lineRule="auto"/>
              <w:jc w:val="center"/>
              <w:rPr>
                <w:rFonts w:ascii="Times New Roman" w:hAnsi="Times New Roman" w:cs="Times New Roman"/>
              </w:rPr>
            </w:pPr>
            <w:r>
              <w:rPr>
                <w:rFonts w:ascii="Times New Roman" w:hAnsi="Times New Roman" w:cs="Times New Roman"/>
              </w:rPr>
              <w:t>45</w:t>
            </w:r>
          </w:p>
          <w:p w:rsidR="00845225" w:rsidRPr="006F42AF" w:rsidRDefault="00845225" w:rsidP="008B185A">
            <w:pPr>
              <w:spacing w:after="0" w:line="257" w:lineRule="auto"/>
              <w:jc w:val="center"/>
              <w:rPr>
                <w:rFonts w:ascii="Times New Roman" w:hAnsi="Times New Roman" w:cs="Times New Roman"/>
                <w:b/>
                <w:bCs/>
              </w:rPr>
            </w:pPr>
            <w:r w:rsidRPr="006F42AF">
              <w:rPr>
                <w:rFonts w:ascii="Times New Roman" w:hAnsi="Times New Roman" w:cs="Times New Roman"/>
                <w:b/>
                <w:bCs/>
              </w:rPr>
              <w:t>1,8</w:t>
            </w:r>
          </w:p>
        </w:tc>
        <w:tc>
          <w:tcPr>
            <w:tcW w:w="736" w:type="dxa"/>
            <w:tcBorders>
              <w:left w:val="none" w:sz="4" w:space="0" w:color="000000"/>
            </w:tcBorders>
          </w:tcPr>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10</w:t>
            </w: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15</w:t>
            </w:r>
          </w:p>
          <w:p w:rsidR="00845225" w:rsidRPr="006F42AF" w:rsidRDefault="00845225" w:rsidP="008B185A">
            <w:pPr>
              <w:spacing w:after="0" w:line="257" w:lineRule="auto"/>
              <w:jc w:val="center"/>
              <w:rPr>
                <w:rFonts w:ascii="Times New Roman" w:hAnsi="Times New Roman" w:cs="Times New Roman"/>
              </w:rPr>
            </w:pP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2</w:t>
            </w:r>
            <w:r w:rsidR="00990ADA">
              <w:rPr>
                <w:rFonts w:ascii="Times New Roman" w:hAnsi="Times New Roman" w:cs="Times New Roman"/>
              </w:rPr>
              <w:t>5</w:t>
            </w:r>
          </w:p>
          <w:p w:rsidR="00845225" w:rsidRPr="006F42AF" w:rsidRDefault="00845225" w:rsidP="00990ADA">
            <w:pPr>
              <w:spacing w:after="0" w:line="257" w:lineRule="auto"/>
              <w:jc w:val="center"/>
              <w:rPr>
                <w:rFonts w:ascii="Times New Roman" w:hAnsi="Times New Roman" w:cs="Times New Roman"/>
                <w:b/>
                <w:bCs/>
              </w:rPr>
            </w:pPr>
            <w:r w:rsidRPr="006F42AF">
              <w:rPr>
                <w:rFonts w:ascii="Times New Roman" w:hAnsi="Times New Roman" w:cs="Times New Roman"/>
                <w:b/>
                <w:bCs/>
              </w:rPr>
              <w:t>1,</w:t>
            </w:r>
            <w:r w:rsidR="00990ADA">
              <w:rPr>
                <w:rFonts w:ascii="Times New Roman" w:hAnsi="Times New Roman" w:cs="Times New Roman"/>
                <w:b/>
                <w:bCs/>
              </w:rPr>
              <w:t>0</w:t>
            </w:r>
          </w:p>
        </w:tc>
      </w:tr>
      <w:tr w:rsidR="00845225" w:rsidRPr="006F42AF" w:rsidTr="00A37AFA">
        <w:tc>
          <w:tcPr>
            <w:tcW w:w="2977" w:type="dxa"/>
            <w:gridSpan w:val="2"/>
            <w:tcBorders>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845225" w:rsidRPr="006F42AF" w:rsidRDefault="00845225" w:rsidP="008B185A">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845225" w:rsidRPr="006F42AF" w:rsidRDefault="00845225" w:rsidP="008B185A">
            <w:pPr>
              <w:spacing w:after="0" w:line="257" w:lineRule="auto"/>
              <w:rPr>
                <w:rFonts w:ascii="Times New Roman" w:hAnsi="Times New Roman" w:cs="Times New Roman"/>
              </w:rPr>
            </w:pPr>
            <w:r w:rsidRPr="006F42AF">
              <w:rPr>
                <w:rFonts w:ascii="Times New Roman" w:hAnsi="Times New Roman" w:cs="Times New Roman"/>
              </w:rPr>
              <w:t>Przygotowanie do egzaminu</w:t>
            </w:r>
          </w:p>
          <w:p w:rsidR="00845225" w:rsidRPr="006F42AF" w:rsidRDefault="00845225" w:rsidP="008B185A">
            <w:pPr>
              <w:spacing w:after="0" w:line="257" w:lineRule="auto"/>
              <w:rPr>
                <w:rFonts w:ascii="Times New Roman" w:hAnsi="Times New Roman" w:cs="Times New Roman"/>
              </w:rPr>
            </w:pPr>
            <w:r w:rsidRPr="006F42AF">
              <w:rPr>
                <w:rFonts w:ascii="Times New Roman" w:hAnsi="Times New Roman" w:cs="Times New Roman"/>
              </w:rPr>
              <w:t>Przygotowanie projektu zaliczeniowego</w:t>
            </w:r>
          </w:p>
          <w:p w:rsidR="00845225" w:rsidRPr="006F42AF" w:rsidRDefault="00845225" w:rsidP="008B185A">
            <w:pPr>
              <w:spacing w:after="0" w:line="257" w:lineRule="auto"/>
              <w:jc w:val="both"/>
              <w:rPr>
                <w:rFonts w:ascii="Times New Roman" w:hAnsi="Times New Roman" w:cs="Times New Roman"/>
                <w:b/>
                <w:bCs/>
              </w:rPr>
            </w:pPr>
          </w:p>
          <w:p w:rsidR="00845225" w:rsidRPr="006F42AF" w:rsidRDefault="00845225" w:rsidP="008B185A">
            <w:pPr>
              <w:spacing w:after="0" w:line="257" w:lineRule="auto"/>
              <w:jc w:val="both"/>
              <w:rPr>
                <w:rFonts w:ascii="Times New Roman" w:hAnsi="Times New Roman" w:cs="Times New Roman"/>
              </w:rPr>
            </w:pPr>
            <w:r w:rsidRPr="006F42AF">
              <w:rPr>
                <w:rFonts w:ascii="Times New Roman" w:hAnsi="Times New Roman" w:cs="Times New Roman"/>
                <w:b/>
                <w:bCs/>
              </w:rPr>
              <w:t xml:space="preserve">w sumie:  </w:t>
            </w:r>
          </w:p>
          <w:p w:rsidR="00845225" w:rsidRPr="006F42AF" w:rsidRDefault="00845225" w:rsidP="008B185A">
            <w:pPr>
              <w:spacing w:after="0" w:line="257" w:lineRule="auto"/>
              <w:jc w:val="both"/>
              <w:rPr>
                <w:rFonts w:ascii="Times New Roman" w:hAnsi="Times New Roman" w:cs="Times New Roman"/>
                <w:lang w:val="en-US"/>
              </w:rPr>
            </w:pPr>
            <w:r w:rsidRPr="006F42AF">
              <w:rPr>
                <w:rFonts w:ascii="Times New Roman" w:hAnsi="Times New Roman" w:cs="Times New Roman"/>
                <w:lang w:val="en-US"/>
              </w:rPr>
              <w:t>ECTS</w:t>
            </w:r>
          </w:p>
        </w:tc>
        <w:tc>
          <w:tcPr>
            <w:tcW w:w="788" w:type="dxa"/>
            <w:gridSpan w:val="2"/>
            <w:tcBorders>
              <w:left w:val="none" w:sz="4" w:space="0" w:color="000000"/>
            </w:tcBorders>
          </w:tcPr>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25</w:t>
            </w: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10</w:t>
            </w:r>
          </w:p>
          <w:p w:rsidR="00845225" w:rsidRPr="006F42AF" w:rsidRDefault="00990ADA" w:rsidP="008B185A">
            <w:pPr>
              <w:spacing w:after="0" w:line="257" w:lineRule="auto"/>
              <w:jc w:val="center"/>
              <w:rPr>
                <w:rFonts w:ascii="Times New Roman" w:hAnsi="Times New Roman" w:cs="Times New Roman"/>
              </w:rPr>
            </w:pPr>
            <w:r>
              <w:rPr>
                <w:rFonts w:ascii="Times New Roman" w:hAnsi="Times New Roman" w:cs="Times New Roman"/>
              </w:rPr>
              <w:t>20</w:t>
            </w:r>
          </w:p>
          <w:p w:rsidR="00845225" w:rsidRPr="006F42AF" w:rsidRDefault="00845225" w:rsidP="008B185A">
            <w:pPr>
              <w:spacing w:after="0" w:line="257" w:lineRule="auto"/>
              <w:jc w:val="center"/>
              <w:rPr>
                <w:rFonts w:ascii="Times New Roman" w:hAnsi="Times New Roman" w:cs="Times New Roman"/>
              </w:rPr>
            </w:pP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5</w:t>
            </w:r>
            <w:r w:rsidR="00990ADA">
              <w:rPr>
                <w:rFonts w:ascii="Times New Roman" w:hAnsi="Times New Roman" w:cs="Times New Roman"/>
              </w:rPr>
              <w:t>5</w:t>
            </w:r>
          </w:p>
          <w:p w:rsidR="00845225" w:rsidRPr="006F42AF" w:rsidRDefault="00845225" w:rsidP="008B185A">
            <w:pPr>
              <w:spacing w:after="0" w:line="257" w:lineRule="auto"/>
              <w:jc w:val="center"/>
              <w:rPr>
                <w:rFonts w:ascii="Times New Roman" w:hAnsi="Times New Roman" w:cs="Times New Roman"/>
                <w:b/>
                <w:bCs/>
              </w:rPr>
            </w:pPr>
            <w:r w:rsidRPr="006F42AF">
              <w:rPr>
                <w:rFonts w:ascii="Times New Roman" w:hAnsi="Times New Roman" w:cs="Times New Roman"/>
                <w:b/>
                <w:bCs/>
              </w:rPr>
              <w:t>2,2</w:t>
            </w:r>
          </w:p>
        </w:tc>
        <w:tc>
          <w:tcPr>
            <w:tcW w:w="736" w:type="dxa"/>
            <w:tcBorders>
              <w:left w:val="none" w:sz="4" w:space="0" w:color="000000"/>
            </w:tcBorders>
          </w:tcPr>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40</w:t>
            </w: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15</w:t>
            </w:r>
          </w:p>
          <w:p w:rsidR="00845225" w:rsidRPr="006F42AF" w:rsidRDefault="00990ADA" w:rsidP="008B185A">
            <w:pPr>
              <w:spacing w:after="0" w:line="257" w:lineRule="auto"/>
              <w:jc w:val="center"/>
              <w:rPr>
                <w:rFonts w:ascii="Times New Roman" w:hAnsi="Times New Roman" w:cs="Times New Roman"/>
              </w:rPr>
            </w:pPr>
            <w:r>
              <w:rPr>
                <w:rFonts w:ascii="Times New Roman" w:hAnsi="Times New Roman" w:cs="Times New Roman"/>
              </w:rPr>
              <w:t>20</w:t>
            </w:r>
          </w:p>
          <w:p w:rsidR="00845225" w:rsidRPr="006F42AF" w:rsidRDefault="00845225" w:rsidP="008B185A">
            <w:pPr>
              <w:spacing w:after="0" w:line="257" w:lineRule="auto"/>
              <w:rPr>
                <w:rFonts w:ascii="Times New Roman" w:hAnsi="Times New Roman" w:cs="Times New Roman"/>
              </w:rPr>
            </w:pP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7</w:t>
            </w:r>
            <w:r w:rsidR="00990ADA">
              <w:rPr>
                <w:rFonts w:ascii="Times New Roman" w:hAnsi="Times New Roman" w:cs="Times New Roman"/>
              </w:rPr>
              <w:t>5</w:t>
            </w:r>
          </w:p>
          <w:p w:rsidR="00845225" w:rsidRPr="006F42AF" w:rsidRDefault="00990ADA" w:rsidP="008B185A">
            <w:pPr>
              <w:spacing w:after="0" w:line="257" w:lineRule="auto"/>
              <w:jc w:val="center"/>
              <w:rPr>
                <w:rFonts w:ascii="Times New Roman" w:hAnsi="Times New Roman" w:cs="Times New Roman"/>
                <w:b/>
                <w:bCs/>
              </w:rPr>
            </w:pPr>
            <w:r>
              <w:rPr>
                <w:rFonts w:ascii="Times New Roman" w:hAnsi="Times New Roman" w:cs="Times New Roman"/>
                <w:b/>
                <w:bCs/>
              </w:rPr>
              <w:t>30</w:t>
            </w:r>
          </w:p>
        </w:tc>
      </w:tr>
      <w:tr w:rsidR="00845225" w:rsidRPr="006F42AF" w:rsidTr="00A37AFA">
        <w:tc>
          <w:tcPr>
            <w:tcW w:w="2977" w:type="dxa"/>
            <w:gridSpan w:val="2"/>
            <w:tcBorders>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845225" w:rsidRPr="006F42AF" w:rsidRDefault="00845225" w:rsidP="008B185A">
            <w:pPr>
              <w:spacing w:after="0" w:line="257" w:lineRule="auto"/>
              <w:rPr>
                <w:rFonts w:ascii="Times New Roman" w:hAnsi="Times New Roman" w:cs="Times New Roman"/>
              </w:rPr>
            </w:pPr>
            <w:r w:rsidRPr="006F42AF">
              <w:rPr>
                <w:rFonts w:ascii="Times New Roman" w:hAnsi="Times New Roman" w:cs="Times New Roman"/>
              </w:rPr>
              <w:t>Ćwiczenia projektowe</w:t>
            </w:r>
          </w:p>
          <w:p w:rsidR="00845225" w:rsidRPr="006F42AF" w:rsidRDefault="00845225" w:rsidP="008B185A">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845225" w:rsidRPr="006F42AF" w:rsidRDefault="00845225" w:rsidP="008B185A">
            <w:pPr>
              <w:spacing w:after="0" w:line="257" w:lineRule="auto"/>
              <w:rPr>
                <w:rFonts w:ascii="Times New Roman" w:hAnsi="Times New Roman" w:cs="Times New Roman"/>
              </w:rPr>
            </w:pPr>
            <w:r w:rsidRPr="006F42AF">
              <w:rPr>
                <w:rFonts w:ascii="Times New Roman" w:hAnsi="Times New Roman" w:cs="Times New Roman"/>
              </w:rPr>
              <w:t>Przygotowanie projektu zaliczeniowego</w:t>
            </w:r>
          </w:p>
          <w:p w:rsidR="00845225" w:rsidRPr="006F42AF" w:rsidRDefault="00845225" w:rsidP="008B185A">
            <w:pPr>
              <w:spacing w:after="0" w:line="257" w:lineRule="auto"/>
              <w:rPr>
                <w:rFonts w:ascii="Times New Roman" w:hAnsi="Times New Roman" w:cs="Times New Roman"/>
              </w:rPr>
            </w:pPr>
          </w:p>
          <w:p w:rsidR="00845225" w:rsidRPr="006F42AF" w:rsidRDefault="00845225" w:rsidP="008B185A">
            <w:pPr>
              <w:spacing w:after="0" w:line="257" w:lineRule="auto"/>
              <w:rPr>
                <w:rFonts w:ascii="Times New Roman" w:hAnsi="Times New Roman" w:cs="Times New Roman"/>
                <w:b/>
                <w:bCs/>
              </w:rPr>
            </w:pPr>
            <w:r w:rsidRPr="006F42AF">
              <w:rPr>
                <w:rFonts w:ascii="Times New Roman" w:hAnsi="Times New Roman" w:cs="Times New Roman"/>
                <w:b/>
                <w:bCs/>
              </w:rPr>
              <w:t>w sumie:</w:t>
            </w:r>
          </w:p>
          <w:p w:rsidR="00845225" w:rsidRPr="006F42AF" w:rsidRDefault="00845225" w:rsidP="008B185A">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30</w:t>
            </w: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25</w:t>
            </w:r>
          </w:p>
          <w:p w:rsidR="00845225" w:rsidRPr="006F42AF" w:rsidRDefault="00990ADA" w:rsidP="008B185A">
            <w:pPr>
              <w:spacing w:after="0" w:line="257" w:lineRule="auto"/>
              <w:jc w:val="center"/>
              <w:rPr>
                <w:rFonts w:ascii="Times New Roman" w:hAnsi="Times New Roman" w:cs="Times New Roman"/>
              </w:rPr>
            </w:pPr>
            <w:r>
              <w:rPr>
                <w:rFonts w:ascii="Times New Roman" w:hAnsi="Times New Roman" w:cs="Times New Roman"/>
              </w:rPr>
              <w:t>20</w:t>
            </w:r>
          </w:p>
          <w:p w:rsidR="00845225" w:rsidRPr="006F42AF" w:rsidRDefault="00845225" w:rsidP="008B185A">
            <w:pPr>
              <w:spacing w:after="0" w:line="257" w:lineRule="auto"/>
              <w:rPr>
                <w:rFonts w:ascii="Times New Roman" w:hAnsi="Times New Roman" w:cs="Times New Roman"/>
              </w:rPr>
            </w:pP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7</w:t>
            </w:r>
            <w:r w:rsidR="00990ADA">
              <w:rPr>
                <w:rFonts w:ascii="Times New Roman" w:hAnsi="Times New Roman" w:cs="Times New Roman"/>
              </w:rPr>
              <w:t>5</w:t>
            </w:r>
          </w:p>
          <w:p w:rsidR="00845225" w:rsidRPr="006F42AF" w:rsidRDefault="00990ADA" w:rsidP="00990ADA">
            <w:pPr>
              <w:spacing w:after="0" w:line="257" w:lineRule="auto"/>
              <w:jc w:val="center"/>
              <w:rPr>
                <w:rFonts w:ascii="Times New Roman" w:hAnsi="Times New Roman" w:cs="Times New Roman"/>
                <w:b/>
                <w:bCs/>
              </w:rPr>
            </w:pPr>
            <w:r>
              <w:rPr>
                <w:rFonts w:ascii="Times New Roman" w:hAnsi="Times New Roman" w:cs="Times New Roman"/>
                <w:b/>
                <w:bCs/>
              </w:rPr>
              <w:t>3,0</w:t>
            </w:r>
          </w:p>
        </w:tc>
        <w:tc>
          <w:tcPr>
            <w:tcW w:w="736" w:type="dxa"/>
            <w:tcBorders>
              <w:left w:val="none" w:sz="4" w:space="0" w:color="000000"/>
            </w:tcBorders>
          </w:tcPr>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15</w:t>
            </w: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40</w:t>
            </w:r>
          </w:p>
          <w:p w:rsidR="00845225" w:rsidRPr="006F42AF" w:rsidRDefault="00990ADA" w:rsidP="008B185A">
            <w:pPr>
              <w:spacing w:after="0" w:line="257" w:lineRule="auto"/>
              <w:jc w:val="center"/>
              <w:rPr>
                <w:rFonts w:ascii="Times New Roman" w:hAnsi="Times New Roman" w:cs="Times New Roman"/>
              </w:rPr>
            </w:pPr>
            <w:r>
              <w:rPr>
                <w:rFonts w:ascii="Times New Roman" w:hAnsi="Times New Roman" w:cs="Times New Roman"/>
              </w:rPr>
              <w:t>20</w:t>
            </w:r>
          </w:p>
          <w:p w:rsidR="00845225" w:rsidRPr="006F42AF" w:rsidRDefault="00845225" w:rsidP="008B185A">
            <w:pPr>
              <w:spacing w:after="0" w:line="257" w:lineRule="auto"/>
              <w:rPr>
                <w:rFonts w:ascii="Times New Roman" w:hAnsi="Times New Roman" w:cs="Times New Roman"/>
              </w:rPr>
            </w:pPr>
          </w:p>
          <w:p w:rsidR="00845225" w:rsidRPr="006F42AF" w:rsidRDefault="00845225" w:rsidP="008B185A">
            <w:pPr>
              <w:spacing w:after="0" w:line="257" w:lineRule="auto"/>
              <w:jc w:val="center"/>
              <w:rPr>
                <w:rFonts w:ascii="Times New Roman" w:hAnsi="Times New Roman" w:cs="Times New Roman"/>
              </w:rPr>
            </w:pPr>
            <w:r w:rsidRPr="006F42AF">
              <w:rPr>
                <w:rFonts w:ascii="Times New Roman" w:hAnsi="Times New Roman" w:cs="Times New Roman"/>
              </w:rPr>
              <w:t>7</w:t>
            </w:r>
            <w:r w:rsidR="00990ADA">
              <w:rPr>
                <w:rFonts w:ascii="Times New Roman" w:hAnsi="Times New Roman" w:cs="Times New Roman"/>
              </w:rPr>
              <w:t>5</w:t>
            </w:r>
          </w:p>
          <w:p w:rsidR="00845225" w:rsidRPr="006F42AF" w:rsidRDefault="00990ADA" w:rsidP="008B185A">
            <w:pPr>
              <w:spacing w:after="0" w:line="257" w:lineRule="auto"/>
              <w:jc w:val="center"/>
              <w:rPr>
                <w:rFonts w:ascii="Times New Roman" w:hAnsi="Times New Roman" w:cs="Times New Roman"/>
                <w:b/>
                <w:bCs/>
              </w:rPr>
            </w:pPr>
            <w:r>
              <w:rPr>
                <w:rFonts w:ascii="Times New Roman" w:hAnsi="Times New Roman" w:cs="Times New Roman"/>
                <w:b/>
                <w:bCs/>
              </w:rPr>
              <w:t>3,0</w:t>
            </w:r>
          </w:p>
        </w:tc>
      </w:tr>
    </w:tbl>
    <w:p w:rsidR="00845225" w:rsidRPr="006F42AF" w:rsidRDefault="00845225" w:rsidP="00845225">
      <w:pPr>
        <w:keepNext/>
        <w:keepLines/>
        <w:spacing w:line="276" w:lineRule="auto"/>
        <w:rPr>
          <w:rFonts w:ascii="Times New Roman" w:hAnsi="Times New Roman" w:cs="Times New Roman"/>
          <w:b/>
        </w:rPr>
      </w:pPr>
    </w:p>
    <w:p w:rsidR="00845225" w:rsidRPr="006F42AF" w:rsidRDefault="00845225" w:rsidP="009322B6">
      <w:pPr>
        <w:rPr>
          <w:rFonts w:ascii="Times New Roman" w:hAnsi="Times New Roman" w:cs="Times New Roman"/>
        </w:rPr>
      </w:pPr>
      <w:bookmarkStart w:id="14" w:name="_Toc94781952"/>
      <w:r w:rsidRPr="006F42AF">
        <w:rPr>
          <w:rFonts w:ascii="Times New Roman" w:hAnsi="Times New Roman" w:cs="Times New Roman"/>
        </w:rPr>
        <w:t xml:space="preserve">Dodatkowe elementy </w:t>
      </w:r>
      <w:bookmarkEnd w:id="14"/>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845225"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845225" w:rsidRPr="006F42AF" w:rsidRDefault="00845225" w:rsidP="00F27527">
            <w:pPr>
              <w:spacing w:after="90"/>
              <w:rPr>
                <w:rFonts w:ascii="Times New Roman" w:hAnsi="Times New Roman" w:cs="Times New Roman"/>
              </w:rPr>
            </w:pPr>
            <w:r w:rsidRPr="006F42AF">
              <w:rPr>
                <w:rFonts w:ascii="Times New Roman" w:hAnsi="Times New Roman" w:cs="Times New Roman"/>
                <w:b/>
              </w:rPr>
              <w:t xml:space="preserve">Szczegółowe treści kształcenia w ramach </w:t>
            </w:r>
            <w:r w:rsidRPr="006F42AF">
              <w:rPr>
                <w:rFonts w:ascii="Times New Roman" w:hAnsi="Times New Roman" w:cs="Times New Roman"/>
                <w:b/>
              </w:rPr>
              <w:lastRenderedPageBreak/>
              <w:t>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845225" w:rsidRPr="006F42AF" w:rsidRDefault="00845225" w:rsidP="00F27527">
            <w:pPr>
              <w:jc w:val="both"/>
              <w:rPr>
                <w:rFonts w:ascii="Times New Roman" w:hAnsi="Times New Roman" w:cs="Times New Roman"/>
                <w:b/>
                <w:bCs/>
              </w:rPr>
            </w:pPr>
            <w:r w:rsidRPr="006F42AF">
              <w:rPr>
                <w:rFonts w:ascii="Times New Roman" w:hAnsi="Times New Roman" w:cs="Times New Roman"/>
                <w:b/>
                <w:bCs/>
              </w:rPr>
              <w:lastRenderedPageBreak/>
              <w:t>Wykłady:</w:t>
            </w:r>
          </w:p>
          <w:p w:rsidR="00115FC5" w:rsidRDefault="00845225"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jc w:val="both"/>
              <w:rPr>
                <w:rFonts w:ascii="Times New Roman" w:hAnsi="Times New Roman" w:cs="Times New Roman"/>
              </w:rPr>
            </w:pPr>
            <w:r w:rsidRPr="006F42AF">
              <w:rPr>
                <w:rFonts w:ascii="Times New Roman" w:hAnsi="Times New Roman" w:cs="Times New Roman"/>
              </w:rPr>
              <w:lastRenderedPageBreak/>
              <w:t xml:space="preserve">Systematyka </w:t>
            </w:r>
            <w:r w:rsidR="00241340">
              <w:rPr>
                <w:rFonts w:ascii="Times New Roman" w:hAnsi="Times New Roman" w:cs="Times New Roman"/>
              </w:rPr>
              <w:t xml:space="preserve">i uszczegółowienie </w:t>
            </w:r>
            <w:r w:rsidRPr="006F42AF">
              <w:rPr>
                <w:rFonts w:ascii="Times New Roman" w:hAnsi="Times New Roman" w:cs="Times New Roman"/>
              </w:rPr>
              <w:t>koncepcji zarządzania</w:t>
            </w:r>
            <w:r w:rsidR="00115FC5">
              <w:rPr>
                <w:rFonts w:ascii="Times New Roman" w:hAnsi="Times New Roman" w:cs="Times New Roman"/>
              </w:rPr>
              <w:t xml:space="preserve">. </w:t>
            </w:r>
          </w:p>
          <w:p w:rsidR="00845225" w:rsidRPr="006F42AF" w:rsidRDefault="00241340"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jc w:val="both"/>
              <w:rPr>
                <w:rFonts w:ascii="Times New Roman" w:hAnsi="Times New Roman" w:cs="Times New Roman"/>
              </w:rPr>
            </w:pPr>
            <w:r>
              <w:rPr>
                <w:rFonts w:ascii="Times New Roman" w:hAnsi="Times New Roman" w:cs="Times New Roman"/>
              </w:rPr>
              <w:t>P</w:t>
            </w:r>
            <w:r w:rsidR="00845225" w:rsidRPr="006F42AF">
              <w:rPr>
                <w:rFonts w:ascii="Times New Roman" w:hAnsi="Times New Roman" w:cs="Times New Roman"/>
              </w:rPr>
              <w:t>odmiotowe koncepcje zarządzania: human relations, podejście psychologiczne</w:t>
            </w:r>
          </w:p>
          <w:p w:rsidR="00845225" w:rsidRPr="006F42AF" w:rsidRDefault="00845225"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jc w:val="both"/>
              <w:rPr>
                <w:rFonts w:ascii="Times New Roman" w:hAnsi="Times New Roman" w:cs="Times New Roman"/>
              </w:rPr>
            </w:pPr>
            <w:r w:rsidRPr="006F42AF">
              <w:rPr>
                <w:rFonts w:ascii="Times New Roman" w:hAnsi="Times New Roman" w:cs="Times New Roman"/>
                <w:lang w:eastAsia="pl-PL"/>
              </w:rPr>
              <w:t>Integratywne koncepcje zarządzania – koncepcja zachowania administracyjnego, teoria gry organizacyjnej, podejście sytuacyjne, podeście systemowe</w:t>
            </w:r>
          </w:p>
          <w:p w:rsidR="00845225" w:rsidRPr="006F42AF" w:rsidRDefault="00845225"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jc w:val="both"/>
              <w:rPr>
                <w:rFonts w:ascii="Times New Roman" w:hAnsi="Times New Roman" w:cs="Times New Roman"/>
              </w:rPr>
            </w:pPr>
            <w:r w:rsidRPr="006F42AF">
              <w:rPr>
                <w:rFonts w:ascii="Times New Roman" w:hAnsi="Times New Roman" w:cs="Times New Roman"/>
                <w:lang w:eastAsia="pl-PL"/>
              </w:rPr>
              <w:t>Współczesne orientacje i koncepcje zarządzania – orientacja na wynik finansowy, orientacja na wartość przedsiębiorstwa, orientacja na interesariuszy, orientacja na człowieka, koncepcja społecznej odpowiedzialności</w:t>
            </w:r>
          </w:p>
          <w:p w:rsidR="00845225" w:rsidRPr="006F42AF" w:rsidRDefault="00845225"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jc w:val="both"/>
              <w:rPr>
                <w:rFonts w:ascii="Times New Roman" w:hAnsi="Times New Roman" w:cs="Times New Roman"/>
              </w:rPr>
            </w:pPr>
            <w:r w:rsidRPr="006F42AF">
              <w:rPr>
                <w:rFonts w:ascii="Times New Roman" w:hAnsi="Times New Roman" w:cs="Times New Roman"/>
                <w:lang w:eastAsia="pl-PL"/>
              </w:rPr>
              <w:t>Współczesne orientacje i koncepcje zarządzania – orientacja na klienta, orientacja na jakość, podejście zasobowe</w:t>
            </w:r>
          </w:p>
          <w:p w:rsidR="00845225" w:rsidRPr="006F42AF" w:rsidRDefault="00845225"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jc w:val="both"/>
              <w:rPr>
                <w:rFonts w:ascii="Times New Roman" w:hAnsi="Times New Roman" w:cs="Times New Roman"/>
              </w:rPr>
            </w:pPr>
            <w:r w:rsidRPr="006F42AF">
              <w:rPr>
                <w:rFonts w:ascii="Times New Roman" w:hAnsi="Times New Roman" w:cs="Times New Roman"/>
                <w:lang w:eastAsia="pl-PL"/>
              </w:rPr>
              <w:t>Współczesne orientacje i koncepcje zarządzania – orientacja na innowacje, orientacja na wiedzę koncepcje organizacji uczącej się i inteligentnej, partycypacja</w:t>
            </w:r>
          </w:p>
          <w:p w:rsidR="00845225" w:rsidRPr="006F42AF" w:rsidRDefault="00845225"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jc w:val="both"/>
              <w:rPr>
                <w:rFonts w:ascii="Times New Roman" w:hAnsi="Times New Roman" w:cs="Times New Roman"/>
              </w:rPr>
            </w:pPr>
            <w:r w:rsidRPr="006F42AF">
              <w:rPr>
                <w:rFonts w:ascii="Times New Roman" w:hAnsi="Times New Roman" w:cs="Times New Roman"/>
                <w:lang w:eastAsia="pl-PL"/>
              </w:rPr>
              <w:t>Współczesne orientacje i koncepcje zarządzania – koncepcje organizacji wirtualnej, sieciowej i projektowej, paradygmaty procesowości, elastyczności i zmiany w koncepcjach zarządzania.</w:t>
            </w:r>
          </w:p>
          <w:p w:rsidR="00845225" w:rsidRPr="006F42AF" w:rsidRDefault="00845225"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jc w:val="both"/>
              <w:rPr>
                <w:rFonts w:ascii="Times New Roman" w:hAnsi="Times New Roman" w:cs="Times New Roman"/>
              </w:rPr>
            </w:pPr>
            <w:r w:rsidRPr="006F42AF">
              <w:rPr>
                <w:rFonts w:ascii="Times New Roman" w:hAnsi="Times New Roman" w:cs="Times New Roman"/>
                <w:lang w:eastAsia="pl-PL"/>
              </w:rPr>
              <w:t>Japońskie metody zarządzania</w:t>
            </w:r>
          </w:p>
          <w:p w:rsidR="00845225" w:rsidRPr="006F42AF" w:rsidRDefault="00845225"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jc w:val="both"/>
              <w:rPr>
                <w:rFonts w:ascii="Times New Roman" w:hAnsi="Times New Roman" w:cs="Times New Roman"/>
              </w:rPr>
            </w:pPr>
            <w:r w:rsidRPr="006F42AF">
              <w:rPr>
                <w:rFonts w:ascii="Times New Roman" w:hAnsi="Times New Roman" w:cs="Times New Roman"/>
                <w:lang w:eastAsia="pl-PL"/>
              </w:rPr>
              <w:t>Soft metod</w:t>
            </w:r>
          </w:p>
          <w:p w:rsidR="0038661E" w:rsidRPr="00115FC5" w:rsidRDefault="00115FC5" w:rsidP="0038661E">
            <w:pPr>
              <w:pStyle w:val="Akapitzlist1"/>
              <w:spacing w:after="120" w:line="240" w:lineRule="auto"/>
              <w:ind w:left="0" w:firstLine="17"/>
              <w:jc w:val="both"/>
              <w:rPr>
                <w:rFonts w:ascii="Times New Roman" w:hAnsi="Times New Roman" w:cs="Times New Roman"/>
                <w:bCs/>
              </w:rPr>
            </w:pPr>
            <w:r w:rsidRPr="00115FC5">
              <w:rPr>
                <w:rFonts w:ascii="Times New Roman" w:hAnsi="Times New Roman" w:cs="Times New Roman"/>
                <w:bCs/>
              </w:rPr>
              <w:t>Dobre praktyki</w:t>
            </w:r>
          </w:p>
          <w:p w:rsidR="00845225" w:rsidRPr="006F42AF" w:rsidRDefault="00845225" w:rsidP="0038661E">
            <w:pPr>
              <w:pStyle w:val="Akapitzlist1"/>
              <w:spacing w:after="120" w:line="240" w:lineRule="auto"/>
              <w:ind w:left="0" w:firstLine="17"/>
              <w:jc w:val="both"/>
              <w:rPr>
                <w:rFonts w:ascii="Times New Roman" w:hAnsi="Times New Roman" w:cs="Times New Roman"/>
                <w:b/>
                <w:bCs/>
              </w:rPr>
            </w:pPr>
            <w:r w:rsidRPr="006F42AF">
              <w:rPr>
                <w:rFonts w:ascii="Times New Roman" w:hAnsi="Times New Roman" w:cs="Times New Roman"/>
                <w:b/>
                <w:bCs/>
              </w:rPr>
              <w:t>Ćwiczenia</w:t>
            </w:r>
            <w:r w:rsidR="00986BAE">
              <w:rPr>
                <w:rFonts w:ascii="Times New Roman" w:hAnsi="Times New Roman" w:cs="Times New Roman"/>
                <w:b/>
                <w:bCs/>
              </w:rPr>
              <w:t xml:space="preserve"> projektowe</w:t>
            </w:r>
            <w:r w:rsidRPr="006F42AF">
              <w:rPr>
                <w:rFonts w:ascii="Times New Roman" w:hAnsi="Times New Roman" w:cs="Times New Roman"/>
                <w:b/>
                <w:bCs/>
              </w:rPr>
              <w:t>:</w:t>
            </w:r>
          </w:p>
          <w:p w:rsidR="00845225" w:rsidRPr="006F42AF" w:rsidRDefault="00845225" w:rsidP="0038661E">
            <w:pPr>
              <w:pStyle w:val="Akapitzlist1"/>
              <w:tabs>
                <w:tab w:val="left" w:pos="720"/>
              </w:tabs>
              <w:spacing w:after="120" w:line="240" w:lineRule="auto"/>
              <w:ind w:left="0" w:firstLine="17"/>
              <w:jc w:val="both"/>
              <w:rPr>
                <w:rFonts w:ascii="Times New Roman" w:hAnsi="Times New Roman" w:cs="Times New Roman"/>
              </w:rPr>
            </w:pPr>
            <w:r w:rsidRPr="006F42AF">
              <w:rPr>
                <w:rFonts w:ascii="Times New Roman" w:hAnsi="Times New Roman" w:cs="Times New Roman"/>
              </w:rPr>
              <w:t>Benchmarking jako metoda uczenia się od innych. Rodzaje benchmarkingu. Metodyka benchmarkingu. Przegląd zastosowań. Metoda benchmarkingu etatyzacyjnego. Przykład zastosowania.</w:t>
            </w:r>
          </w:p>
          <w:p w:rsidR="00845225" w:rsidRPr="006F42AF" w:rsidRDefault="00845225" w:rsidP="0038661E">
            <w:pPr>
              <w:pStyle w:val="Akapitzlist1"/>
              <w:tabs>
                <w:tab w:val="left" w:pos="720"/>
              </w:tabs>
              <w:spacing w:after="120" w:line="240" w:lineRule="auto"/>
              <w:ind w:left="0" w:firstLine="17"/>
              <w:jc w:val="both"/>
              <w:rPr>
                <w:rFonts w:ascii="Times New Roman" w:hAnsi="Times New Roman" w:cs="Times New Roman"/>
              </w:rPr>
            </w:pPr>
            <w:r w:rsidRPr="006F42AF">
              <w:rPr>
                <w:rFonts w:ascii="Times New Roman" w:hAnsi="Times New Roman" w:cs="Times New Roman"/>
              </w:rPr>
              <w:t>System Lean Management. Zasady i metodyka lean management. Techniki pomocnicze. Przegląd zastosowań.</w:t>
            </w:r>
          </w:p>
          <w:p w:rsidR="00845225" w:rsidRPr="006F42AF" w:rsidRDefault="00845225" w:rsidP="0038661E">
            <w:pPr>
              <w:pStyle w:val="Akapitzlist1"/>
              <w:tabs>
                <w:tab w:val="left" w:pos="720"/>
              </w:tabs>
              <w:spacing w:after="120" w:line="240" w:lineRule="auto"/>
              <w:ind w:left="0" w:firstLine="17"/>
              <w:jc w:val="both"/>
              <w:rPr>
                <w:rFonts w:ascii="Times New Roman" w:hAnsi="Times New Roman" w:cs="Times New Roman"/>
              </w:rPr>
            </w:pPr>
            <w:r w:rsidRPr="006F42AF">
              <w:rPr>
                <w:rFonts w:ascii="Times New Roman" w:hAnsi="Times New Roman" w:cs="Times New Roman"/>
              </w:rPr>
              <w:t>Controling w organizacjach gospodarczych. Założenia i metodyka. Implementacja.</w:t>
            </w:r>
          </w:p>
          <w:p w:rsidR="00845225" w:rsidRPr="006F42AF" w:rsidRDefault="00845225" w:rsidP="0038661E">
            <w:pPr>
              <w:pStyle w:val="Akapitzlist1"/>
              <w:tabs>
                <w:tab w:val="left" w:pos="720"/>
              </w:tabs>
              <w:spacing w:after="120" w:line="240" w:lineRule="auto"/>
              <w:ind w:left="0" w:firstLine="17"/>
              <w:jc w:val="both"/>
              <w:rPr>
                <w:rFonts w:ascii="Times New Roman" w:hAnsi="Times New Roman" w:cs="Times New Roman"/>
              </w:rPr>
            </w:pPr>
            <w:r w:rsidRPr="006F42AF">
              <w:rPr>
                <w:rFonts w:ascii="Times New Roman" w:hAnsi="Times New Roman" w:cs="Times New Roman"/>
              </w:rPr>
              <w:t>Zrównoważona karta wyników BSC. Funkcje metody. Płaszczyzny analizy. Kryteria i mierniki oceny.</w:t>
            </w:r>
          </w:p>
          <w:p w:rsidR="00845225" w:rsidRPr="006F42AF" w:rsidRDefault="00845225" w:rsidP="0038661E">
            <w:pPr>
              <w:pStyle w:val="Akapitzlist1"/>
              <w:tabs>
                <w:tab w:val="left" w:pos="720"/>
              </w:tabs>
              <w:spacing w:after="120" w:line="240" w:lineRule="auto"/>
              <w:ind w:left="0" w:firstLine="17"/>
              <w:jc w:val="both"/>
              <w:rPr>
                <w:rFonts w:ascii="Times New Roman" w:hAnsi="Times New Roman" w:cs="Times New Roman"/>
              </w:rPr>
            </w:pPr>
            <w:r w:rsidRPr="006F42AF">
              <w:rPr>
                <w:rFonts w:ascii="Times New Roman" w:hAnsi="Times New Roman" w:cs="Times New Roman"/>
              </w:rPr>
              <w:t xml:space="preserve">Metoda cyklu życia produktu. Istota  i  etapy. </w:t>
            </w:r>
          </w:p>
          <w:p w:rsidR="00845225" w:rsidRPr="006F42AF" w:rsidRDefault="00845225" w:rsidP="0038661E">
            <w:pPr>
              <w:pStyle w:val="Akapitzlist1"/>
              <w:tabs>
                <w:tab w:val="left" w:pos="720"/>
              </w:tabs>
              <w:spacing w:after="120" w:line="240" w:lineRule="auto"/>
              <w:ind w:left="0" w:firstLine="17"/>
              <w:jc w:val="both"/>
              <w:rPr>
                <w:rFonts w:ascii="Times New Roman" w:hAnsi="Times New Roman" w:cs="Times New Roman"/>
              </w:rPr>
            </w:pPr>
            <w:r w:rsidRPr="006F42AF">
              <w:rPr>
                <w:rFonts w:ascii="Times New Roman" w:hAnsi="Times New Roman" w:cs="Times New Roman"/>
              </w:rPr>
              <w:t>Metoda Six Sigma. Zasady i metodyka Six Sigma. Przegląd zastosowań.</w:t>
            </w:r>
          </w:p>
          <w:p w:rsidR="00845225" w:rsidRPr="006F42AF" w:rsidRDefault="00845225" w:rsidP="0038661E">
            <w:pPr>
              <w:pStyle w:val="Akapitzlist1"/>
              <w:tabs>
                <w:tab w:val="left" w:pos="720"/>
              </w:tabs>
              <w:spacing w:after="120" w:line="240" w:lineRule="auto"/>
              <w:ind w:left="0" w:firstLine="17"/>
              <w:jc w:val="both"/>
              <w:rPr>
                <w:rFonts w:ascii="Times New Roman" w:hAnsi="Times New Roman" w:cs="Times New Roman"/>
              </w:rPr>
            </w:pPr>
            <w:r w:rsidRPr="006F42AF">
              <w:rPr>
                <w:rFonts w:ascii="Times New Roman" w:hAnsi="Times New Roman" w:cs="Times New Roman"/>
              </w:rPr>
              <w:t>Time Based Management. Istota i założenia metody. Tok postępowania. Zakres i korzyści stosowania.</w:t>
            </w:r>
          </w:p>
          <w:p w:rsidR="00845225" w:rsidRPr="006F42AF" w:rsidRDefault="00845225"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rPr>
                <w:rFonts w:ascii="Times New Roman" w:hAnsi="Times New Roman" w:cs="Times New Roman"/>
              </w:rPr>
            </w:pPr>
            <w:r w:rsidRPr="006F42AF">
              <w:rPr>
                <w:rFonts w:ascii="Times New Roman" w:hAnsi="Times New Roman" w:cs="Times New Roman"/>
              </w:rPr>
              <w:t>Zarządzanie wiedzą: istota, modele zarządzania, wiedza w strukturze zasobów organizacji. Istota i funkcje. Zarządzanie kompetencjami pracowników. Istota i struktura kompetencji pracowniczych.</w:t>
            </w:r>
          </w:p>
          <w:p w:rsidR="00845225" w:rsidRPr="006F42AF" w:rsidRDefault="00845225" w:rsidP="0038661E">
            <w:pPr>
              <w:widowControl w:val="0"/>
              <w:pBdr>
                <w:top w:val="none" w:sz="4" w:space="0" w:color="000000"/>
                <w:left w:val="none" w:sz="4" w:space="0" w:color="000000"/>
                <w:bottom w:val="none" w:sz="4" w:space="0" w:color="000000"/>
                <w:right w:val="none" w:sz="4" w:space="0" w:color="000000"/>
                <w:between w:val="none" w:sz="4" w:space="0" w:color="000000"/>
              </w:pBdr>
              <w:tabs>
                <w:tab w:val="left" w:pos="720"/>
              </w:tabs>
              <w:spacing w:after="120" w:line="240" w:lineRule="auto"/>
              <w:ind w:firstLine="17"/>
              <w:rPr>
                <w:rFonts w:ascii="Times New Roman" w:hAnsi="Times New Roman" w:cs="Times New Roman"/>
              </w:rPr>
            </w:pPr>
            <w:r w:rsidRPr="006F42AF">
              <w:rPr>
                <w:rFonts w:ascii="Times New Roman" w:hAnsi="Times New Roman" w:cs="Times New Roman"/>
              </w:rPr>
              <w:t xml:space="preserve"> Budowa proﬁli kompetencyjnych.</w:t>
            </w:r>
          </w:p>
        </w:tc>
      </w:tr>
      <w:tr w:rsidR="00845225" w:rsidRPr="006F42AF" w:rsidTr="00F27527">
        <w:trPr>
          <w:trHeight w:val="263"/>
        </w:trPr>
        <w:tc>
          <w:tcPr>
            <w:tcW w:w="1631" w:type="pct"/>
            <w:tcBorders>
              <w:right w:val="none" w:sz="4" w:space="0" w:color="000000"/>
            </w:tcBorders>
            <w:shd w:val="clear" w:color="auto" w:fill="D9D9D9"/>
          </w:tcPr>
          <w:p w:rsidR="00845225" w:rsidRPr="006F42AF" w:rsidRDefault="00845225"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845225" w:rsidRPr="006F42AF" w:rsidRDefault="00845225" w:rsidP="00F27527">
            <w:pPr>
              <w:pStyle w:val="Akapitzlist"/>
              <w:spacing w:line="240" w:lineRule="auto"/>
              <w:ind w:left="0" w:right="510"/>
              <w:rPr>
                <w:rFonts w:ascii="Times New Roman" w:hAnsi="Times New Roman"/>
                <w:b/>
              </w:rPr>
            </w:pPr>
            <w:r w:rsidRPr="006F42AF">
              <w:rPr>
                <w:rFonts w:ascii="Times New Roman" w:hAnsi="Times New Roman"/>
              </w:rPr>
              <w:t>Wykład, case study, ćwiczenia praktyczne</w:t>
            </w:r>
          </w:p>
        </w:tc>
      </w:tr>
      <w:tr w:rsidR="007C16CF" w:rsidRPr="006F42AF" w:rsidTr="00F27527">
        <w:tc>
          <w:tcPr>
            <w:tcW w:w="1631" w:type="pct"/>
            <w:tcBorders>
              <w:bottom w:val="single" w:sz="4" w:space="0" w:color="auto"/>
              <w:right w:val="none" w:sz="4" w:space="0" w:color="000000"/>
            </w:tcBorders>
            <w:shd w:val="clear" w:color="auto" w:fill="D9D9D9"/>
          </w:tcPr>
          <w:p w:rsidR="007C16CF" w:rsidRPr="006F42AF" w:rsidRDefault="007C16CF" w:rsidP="00F27527">
            <w:pPr>
              <w:rPr>
                <w:rFonts w:ascii="Times New Roman" w:eastAsia="Calibri" w:hAnsi="Times New Roman" w:cs="Times New Roman"/>
              </w:rPr>
            </w:pPr>
            <w:r w:rsidRPr="006F42AF">
              <w:rPr>
                <w:rFonts w:ascii="Times New Roman" w:hAnsi="Times New Roman" w:cs="Times New Roman"/>
                <w:b/>
              </w:rPr>
              <w:t xml:space="preserve">Warunki i sposób zaliczenia poszczególnych form zajęć, w </w:t>
            </w:r>
            <w:r w:rsidRPr="006F42AF">
              <w:rPr>
                <w:rFonts w:ascii="Times New Roman" w:hAnsi="Times New Roman" w:cs="Times New Roman"/>
                <w:b/>
              </w:rPr>
              <w:lastRenderedPageBreak/>
              <w:t>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7C16CF" w:rsidRDefault="007C16CF" w:rsidP="007C16CF">
            <w:pPr>
              <w:rPr>
                <w:rFonts w:ascii="Times New Roman" w:eastAsia="Times New Roman" w:hAnsi="Times New Roman" w:cs="Times New Roman"/>
              </w:rPr>
            </w:pPr>
            <w:r w:rsidRPr="00E96F24">
              <w:rPr>
                <w:rFonts w:ascii="Times New Roman" w:eastAsia="Times New Roman" w:hAnsi="Times New Roman" w:cs="Times New Roman"/>
              </w:rPr>
              <w:lastRenderedPageBreak/>
              <w:t>Warunkiem uzyskania przez studenta pozytywnej oceny z ćwi</w:t>
            </w:r>
            <w:r>
              <w:rPr>
                <w:rFonts w:ascii="Times New Roman" w:eastAsia="Times New Roman" w:hAnsi="Times New Roman" w:cs="Times New Roman"/>
              </w:rPr>
              <w:t xml:space="preserve">czeń jest obecność na ćwiczeniach i przygotowanie projektu </w:t>
            </w:r>
            <w:r>
              <w:rPr>
                <w:rFonts w:ascii="Times New Roman" w:eastAsia="Times New Roman" w:hAnsi="Times New Roman" w:cs="Times New Roman"/>
              </w:rPr>
              <w:lastRenderedPageBreak/>
              <w:t>indywidualnego.  Z</w:t>
            </w:r>
            <w:r w:rsidRPr="00E96F24">
              <w:rPr>
                <w:rFonts w:ascii="Times New Roman" w:eastAsia="Times New Roman" w:hAnsi="Times New Roman" w:cs="Times New Roman"/>
              </w:rPr>
              <w:t xml:space="preserve">aliczenie </w:t>
            </w:r>
            <w:r>
              <w:rPr>
                <w:rFonts w:ascii="Times New Roman" w:eastAsia="Times New Roman" w:hAnsi="Times New Roman" w:cs="Times New Roman"/>
              </w:rPr>
              <w:t xml:space="preserve">ćwiczeń jest warunkiem dopuszczenia do egzaminu. </w:t>
            </w:r>
          </w:p>
          <w:p w:rsidR="007C16CF" w:rsidRPr="00E96F24" w:rsidRDefault="007C16CF" w:rsidP="007C16CF">
            <w:pPr>
              <w:rPr>
                <w:rFonts w:ascii="Times New Roman" w:hAnsi="Times New Roman" w:cs="Times New Roman"/>
              </w:rPr>
            </w:pPr>
          </w:p>
        </w:tc>
      </w:tr>
      <w:tr w:rsidR="007C16CF" w:rsidRPr="006F42AF" w:rsidTr="00F27527">
        <w:tc>
          <w:tcPr>
            <w:tcW w:w="1631" w:type="pct"/>
            <w:tcBorders>
              <w:bottom w:val="single" w:sz="4" w:space="0" w:color="auto"/>
              <w:right w:val="none" w:sz="4" w:space="0" w:color="000000"/>
            </w:tcBorders>
            <w:shd w:val="clear" w:color="auto" w:fill="D9D9D9"/>
          </w:tcPr>
          <w:p w:rsidR="007C16CF" w:rsidRPr="006F42AF" w:rsidRDefault="007C16CF" w:rsidP="00F27527">
            <w:pPr>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7C16CF" w:rsidRPr="00E96F24" w:rsidRDefault="007C16CF" w:rsidP="004B2E61">
            <w:pPr>
              <w:rPr>
                <w:rFonts w:ascii="Times New Roman" w:hAnsi="Times New Roman" w:cs="Times New Roman"/>
              </w:rPr>
            </w:pPr>
            <w:r w:rsidRPr="00E96F24">
              <w:rPr>
                <w:rFonts w:ascii="Times New Roman" w:eastAsia="Times New Roman" w:hAnsi="Times New Roman" w:cs="Times New Roman"/>
              </w:rPr>
              <w:t>Obecność studenta na ćwiczeniach jest obowiązkowa.</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845225" w:rsidRPr="006F42AF" w:rsidRDefault="00845225" w:rsidP="00AB7501">
            <w:pPr>
              <w:spacing w:after="0" w:line="257" w:lineRule="auto"/>
              <w:ind w:right="941"/>
              <w:jc w:val="both"/>
              <w:rPr>
                <w:rFonts w:ascii="Times New Roman" w:hAnsi="Times New Roman" w:cs="Times New Roman"/>
              </w:rPr>
            </w:pPr>
            <w:r w:rsidRPr="006F42AF">
              <w:rPr>
                <w:rFonts w:ascii="Times New Roman" w:hAnsi="Times New Roman" w:cs="Times New Roman"/>
              </w:rPr>
              <w:t>aktywność na zajęciach 10%</w:t>
            </w:r>
          </w:p>
          <w:p w:rsidR="00845225" w:rsidRPr="006F42AF" w:rsidRDefault="00845225" w:rsidP="00AB7501">
            <w:pPr>
              <w:spacing w:after="0" w:line="257" w:lineRule="auto"/>
              <w:rPr>
                <w:rFonts w:ascii="Times New Roman" w:hAnsi="Times New Roman" w:cs="Times New Roman"/>
              </w:rPr>
            </w:pPr>
            <w:r w:rsidRPr="006F42AF">
              <w:rPr>
                <w:rFonts w:ascii="Times New Roman" w:hAnsi="Times New Roman" w:cs="Times New Roman"/>
              </w:rPr>
              <w:t>ocena końcowa z wykonania indywidualnego projektu 40%</w:t>
            </w:r>
          </w:p>
          <w:p w:rsidR="00845225" w:rsidRPr="006F42AF" w:rsidRDefault="00845225" w:rsidP="00AB7501">
            <w:pPr>
              <w:spacing w:after="0" w:line="257" w:lineRule="auto"/>
              <w:rPr>
                <w:rFonts w:ascii="Times New Roman" w:hAnsi="Times New Roman" w:cs="Times New Roman"/>
              </w:rPr>
            </w:pPr>
            <w:r w:rsidRPr="006F42AF">
              <w:rPr>
                <w:rFonts w:ascii="Times New Roman" w:hAnsi="Times New Roman" w:cs="Times New Roman"/>
              </w:rPr>
              <w:t>ocena z egzaminu 50%</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845225" w:rsidRPr="006F42AF" w:rsidRDefault="00FF02E8" w:rsidP="00F27527">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845225" w:rsidRPr="006F42AF" w:rsidRDefault="007C16CF" w:rsidP="00F27527">
            <w:pPr>
              <w:rPr>
                <w:rFonts w:ascii="Times New Roman" w:hAnsi="Times New Roman" w:cs="Times New Roman"/>
              </w:rPr>
            </w:pPr>
            <w:r>
              <w:rPr>
                <w:rFonts w:ascii="Times New Roman" w:hAnsi="Times New Roman" w:cs="Times New Roman"/>
              </w:rPr>
              <w:t>Podstawowa znajomość zagadnień z zarządzania z I poziomu studiów.</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845225" w:rsidRPr="006F42AF" w:rsidRDefault="00845225" w:rsidP="008B185A">
            <w:pPr>
              <w:spacing w:after="0" w:line="257" w:lineRule="auto"/>
              <w:jc w:val="both"/>
              <w:rPr>
                <w:rFonts w:ascii="Times New Roman" w:hAnsi="Times New Roman" w:cs="Times New Roman"/>
              </w:rPr>
            </w:pPr>
            <w:r w:rsidRPr="006F42AF">
              <w:rPr>
                <w:rFonts w:ascii="Times New Roman" w:hAnsi="Times New Roman" w:cs="Times New Roman"/>
              </w:rPr>
              <w:t xml:space="preserve">Czerska M. Szpitter A.., (red) </w:t>
            </w:r>
            <w:r w:rsidRPr="006F42AF">
              <w:rPr>
                <w:rFonts w:ascii="Times New Roman" w:hAnsi="Times New Roman" w:cs="Times New Roman"/>
                <w:i/>
              </w:rPr>
              <w:t>Koncepcje zarządzania</w:t>
            </w:r>
            <w:r w:rsidRPr="006F42AF">
              <w:rPr>
                <w:rFonts w:ascii="Times New Roman" w:hAnsi="Times New Roman" w:cs="Times New Roman"/>
              </w:rPr>
              <w:t xml:space="preserve">. Podręcznik akademicki, C H Beck Warszawa 2010 </w:t>
            </w:r>
          </w:p>
          <w:p w:rsidR="00845225" w:rsidRPr="006F42AF" w:rsidRDefault="00845225" w:rsidP="008B185A">
            <w:pPr>
              <w:spacing w:after="0" w:line="257" w:lineRule="auto"/>
              <w:jc w:val="both"/>
              <w:rPr>
                <w:rFonts w:ascii="Times New Roman" w:hAnsi="Times New Roman" w:cs="Times New Roman"/>
              </w:rPr>
            </w:pPr>
            <w:r w:rsidRPr="006F42AF">
              <w:rPr>
                <w:rFonts w:ascii="Times New Roman" w:hAnsi="Times New Roman" w:cs="Times New Roman"/>
              </w:rPr>
              <w:t>Lenik P. (red.),</w:t>
            </w:r>
            <w:r w:rsidRPr="006F42AF">
              <w:rPr>
                <w:rFonts w:ascii="Times New Roman" w:hAnsi="Times New Roman" w:cs="Times New Roman"/>
                <w:i/>
                <w:iCs/>
              </w:rPr>
              <w:t xml:space="preserve"> Zarządzanie organizacjami</w:t>
            </w:r>
            <w:r w:rsidRPr="006F42AF">
              <w:rPr>
                <w:rFonts w:ascii="Times New Roman" w:hAnsi="Times New Roman" w:cs="Times New Roman"/>
              </w:rPr>
              <w:t>, PWSZ, Krosno 2018,</w:t>
            </w:r>
          </w:p>
          <w:p w:rsidR="00845225" w:rsidRPr="006F42AF" w:rsidRDefault="00845225" w:rsidP="008B185A">
            <w:pPr>
              <w:spacing w:after="0" w:line="257" w:lineRule="auto"/>
              <w:jc w:val="both"/>
              <w:rPr>
                <w:rFonts w:ascii="Times New Roman" w:hAnsi="Times New Roman" w:cs="Times New Roman"/>
                <w:iCs/>
              </w:rPr>
            </w:pPr>
            <w:r w:rsidRPr="006F42AF">
              <w:rPr>
                <w:rFonts w:ascii="Times New Roman" w:hAnsi="Times New Roman" w:cs="Times New Roman"/>
              </w:rPr>
              <w:t>Matwiejczuk W.,</w:t>
            </w:r>
            <w:r w:rsidRPr="006F42AF">
              <w:rPr>
                <w:rFonts w:ascii="Times New Roman" w:hAnsi="Times New Roman" w:cs="Times New Roman"/>
                <w:i/>
              </w:rPr>
              <w:t xml:space="preserve"> Koncepcje i metody zarządzania, </w:t>
            </w:r>
            <w:r w:rsidRPr="006F42AF">
              <w:rPr>
                <w:rFonts w:ascii="Times New Roman" w:hAnsi="Times New Roman" w:cs="Times New Roman"/>
                <w:iCs/>
              </w:rPr>
              <w:t>Politechnika Białostocka, Białystok 2009.</w:t>
            </w:r>
          </w:p>
          <w:p w:rsidR="008B185A" w:rsidRPr="006F42AF" w:rsidRDefault="00845225" w:rsidP="008B185A">
            <w:pPr>
              <w:spacing w:after="0" w:line="257" w:lineRule="auto"/>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rPr>
              <w:t>Buchwald P., Granosik G., Gwiazda A.,</w:t>
            </w:r>
            <w:r w:rsidRPr="006F42AF">
              <w:rPr>
                <w:rFonts w:ascii="Times New Roman" w:eastAsia="Times New Roman" w:hAnsi="Times New Roman" w:cs="Times New Roman"/>
                <w:b/>
                <w:color w:val="000000"/>
              </w:rPr>
              <w:t xml:space="preserve"> </w:t>
            </w:r>
            <w:r w:rsidRPr="006F42AF">
              <w:rPr>
                <w:rFonts w:ascii="Times New Roman" w:eastAsia="Calibri" w:hAnsi="Times New Roman" w:cs="Times New Roman"/>
                <w:i/>
                <w:color w:val="000000"/>
              </w:rPr>
              <w:t>I</w:t>
            </w:r>
            <w:r w:rsidRPr="006F42AF">
              <w:rPr>
                <w:rFonts w:ascii="Times New Roman" w:eastAsia="Times New Roman" w:hAnsi="Times New Roman" w:cs="Times New Roman"/>
                <w:i/>
                <w:color w:val="000000"/>
              </w:rPr>
              <w:t>nternet Rzeczy i jego przemysłowe zastosowania,</w:t>
            </w:r>
            <w:r w:rsidRPr="006F42AF">
              <w:rPr>
                <w:rFonts w:ascii="Times New Roman" w:eastAsia="Times New Roman" w:hAnsi="Times New Roman" w:cs="Times New Roman"/>
                <w:color w:val="000000"/>
              </w:rPr>
              <w:t xml:space="preserve"> PWE</w:t>
            </w:r>
            <w:r w:rsidRPr="006F42AF">
              <w:rPr>
                <w:rFonts w:ascii="Times New Roman" w:eastAsia="Times New Roman" w:hAnsi="Times New Roman" w:cs="Times New Roman"/>
                <w:b/>
                <w:color w:val="000000"/>
              </w:rPr>
              <w:t xml:space="preserve">, </w:t>
            </w:r>
            <w:r w:rsidRPr="006F42AF">
              <w:rPr>
                <w:rFonts w:ascii="Times New Roman" w:eastAsia="Times New Roman" w:hAnsi="Times New Roman" w:cs="Times New Roman"/>
                <w:color w:val="000000"/>
              </w:rPr>
              <w:t>Warszawa 2021.</w:t>
            </w:r>
            <w:r w:rsidRPr="006F42AF">
              <w:rPr>
                <w:rFonts w:ascii="Times New Roman" w:eastAsia="Times New Roman" w:hAnsi="Times New Roman" w:cs="Times New Roman"/>
                <w:b/>
                <w:i/>
                <w:color w:val="000000"/>
              </w:rPr>
              <w:br/>
            </w:r>
            <w:r w:rsidRPr="006F42AF">
              <w:rPr>
                <w:rFonts w:ascii="Times New Roman" w:eastAsia="Times New Roman" w:hAnsi="Times New Roman" w:cs="Times New Roman"/>
                <w:color w:val="000000"/>
              </w:rPr>
              <w:t xml:space="preserve">Wieczorkowski J., Chomiak-Orsa I., Pawełoszek I., </w:t>
            </w:r>
            <w:r w:rsidRPr="006F42AF">
              <w:rPr>
                <w:rFonts w:ascii="Times New Roman" w:eastAsia="Times New Roman" w:hAnsi="Times New Roman" w:cs="Times New Roman"/>
                <w:i/>
                <w:color w:val="000000"/>
              </w:rPr>
              <w:t xml:space="preserve">Big data w zarządzaniu, </w:t>
            </w:r>
            <w:r w:rsidRPr="006F42AF">
              <w:rPr>
                <w:rFonts w:ascii="Times New Roman" w:eastAsia="Times New Roman" w:hAnsi="Times New Roman" w:cs="Times New Roman"/>
                <w:color w:val="000000"/>
              </w:rPr>
              <w:t>PWE,</w:t>
            </w:r>
            <w:r w:rsidRPr="006F42AF">
              <w:rPr>
                <w:rFonts w:ascii="Times New Roman" w:eastAsia="Times New Roman" w:hAnsi="Times New Roman" w:cs="Times New Roman"/>
                <w:b/>
                <w:color w:val="000000"/>
              </w:rPr>
              <w:t xml:space="preserve"> </w:t>
            </w:r>
            <w:r w:rsidRPr="006F42AF">
              <w:rPr>
                <w:rFonts w:ascii="Times New Roman" w:eastAsia="Times New Roman" w:hAnsi="Times New Roman" w:cs="Times New Roman"/>
                <w:color w:val="000000"/>
              </w:rPr>
              <w:t>Warszawa 2021.</w:t>
            </w:r>
          </w:p>
          <w:p w:rsidR="00845225" w:rsidRPr="006F42AF" w:rsidRDefault="00845225" w:rsidP="008B185A">
            <w:pPr>
              <w:spacing w:after="0" w:line="257" w:lineRule="auto"/>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rPr>
              <w:t>Ćwikła G., Górski F., Patalas-Maliszewska J.</w:t>
            </w:r>
            <w:r w:rsidRPr="006F42AF">
              <w:rPr>
                <w:rFonts w:ascii="Times New Roman" w:eastAsia="Times New Roman" w:hAnsi="Times New Roman" w:cs="Times New Roman"/>
                <w:i/>
                <w:color w:val="000000"/>
              </w:rPr>
              <w:t xml:space="preserve"> Wspomaganie informacyjne menedżerów produkcji, </w:t>
            </w:r>
            <w:r w:rsidRPr="006F42AF">
              <w:rPr>
                <w:rFonts w:ascii="Times New Roman" w:eastAsia="Times New Roman" w:hAnsi="Times New Roman" w:cs="Times New Roman"/>
                <w:color w:val="000000"/>
              </w:rPr>
              <w:t>PWE,</w:t>
            </w:r>
            <w:r w:rsidRPr="006F42AF">
              <w:rPr>
                <w:rFonts w:ascii="Times New Roman" w:eastAsia="Times New Roman" w:hAnsi="Times New Roman" w:cs="Times New Roman"/>
                <w:b/>
                <w:color w:val="000000"/>
              </w:rPr>
              <w:t xml:space="preserve"> </w:t>
            </w:r>
            <w:r w:rsidRPr="006F42AF">
              <w:rPr>
                <w:rFonts w:ascii="Times New Roman" w:eastAsia="Times New Roman" w:hAnsi="Times New Roman" w:cs="Times New Roman"/>
                <w:color w:val="000000"/>
              </w:rPr>
              <w:t>Warszawa 2021</w:t>
            </w:r>
          </w:p>
        </w:tc>
      </w:tr>
    </w:tbl>
    <w:p w:rsidR="00845225" w:rsidRPr="006F42AF" w:rsidRDefault="00845225" w:rsidP="001049A3">
      <w:pPr>
        <w:rPr>
          <w:rFonts w:ascii="Times New Roman" w:hAnsi="Times New Roman" w:cs="Times New Roman"/>
        </w:rPr>
      </w:pPr>
    </w:p>
    <w:p w:rsidR="0038661E" w:rsidRPr="006F42AF" w:rsidRDefault="0038661E" w:rsidP="001049A3">
      <w:pPr>
        <w:rPr>
          <w:rFonts w:ascii="Times New Roman" w:hAnsi="Times New Roman" w:cs="Times New Roman"/>
        </w:rPr>
      </w:pPr>
    </w:p>
    <w:p w:rsidR="0038661E" w:rsidRPr="006F42AF" w:rsidRDefault="0038661E" w:rsidP="001049A3">
      <w:pPr>
        <w:rPr>
          <w:rFonts w:ascii="Times New Roman" w:hAnsi="Times New Roman" w:cs="Times New Roman"/>
        </w:rPr>
      </w:pPr>
    </w:p>
    <w:p w:rsidR="0038661E" w:rsidRPr="006F42AF" w:rsidRDefault="0038661E" w:rsidP="001049A3">
      <w:pPr>
        <w:rPr>
          <w:rFonts w:ascii="Times New Roman" w:hAnsi="Times New Roman" w:cs="Times New Roman"/>
        </w:rPr>
      </w:pPr>
    </w:p>
    <w:p w:rsidR="0038661E" w:rsidRPr="006F42AF" w:rsidRDefault="0038661E" w:rsidP="001049A3">
      <w:pPr>
        <w:rPr>
          <w:rFonts w:ascii="Times New Roman" w:hAnsi="Times New Roman" w:cs="Times New Roman"/>
        </w:rPr>
      </w:pPr>
    </w:p>
    <w:p w:rsidR="0038661E" w:rsidRPr="006F42AF" w:rsidRDefault="0038661E" w:rsidP="001049A3">
      <w:pPr>
        <w:rPr>
          <w:rFonts w:ascii="Times New Roman" w:hAnsi="Times New Roman" w:cs="Times New Roman"/>
        </w:rPr>
      </w:pPr>
    </w:p>
    <w:p w:rsidR="0038661E" w:rsidRPr="006F42AF" w:rsidRDefault="0038661E" w:rsidP="001049A3">
      <w:pPr>
        <w:rPr>
          <w:rFonts w:ascii="Times New Roman" w:hAnsi="Times New Roman" w:cs="Times New Roman"/>
        </w:rPr>
      </w:pPr>
    </w:p>
    <w:p w:rsidR="0038661E" w:rsidRPr="006F42AF" w:rsidRDefault="0038661E" w:rsidP="001049A3">
      <w:pPr>
        <w:rPr>
          <w:rFonts w:ascii="Times New Roman" w:hAnsi="Times New Roman" w:cs="Times New Roman"/>
        </w:rPr>
      </w:pPr>
    </w:p>
    <w:p w:rsidR="0038661E" w:rsidRPr="006F42AF" w:rsidRDefault="0038661E" w:rsidP="001049A3">
      <w:pPr>
        <w:rPr>
          <w:rFonts w:ascii="Times New Roman" w:hAnsi="Times New Roman" w:cs="Times New Roman"/>
        </w:rPr>
      </w:pPr>
    </w:p>
    <w:p w:rsidR="00845225" w:rsidRPr="006F42AF" w:rsidRDefault="00151368" w:rsidP="00845225">
      <w:pPr>
        <w:rPr>
          <w:rFonts w:ascii="Times New Roman" w:hAnsi="Times New Roman" w:cs="Times New Roman"/>
          <w:b/>
        </w:rPr>
      </w:pPr>
      <w:r w:rsidRPr="00151368">
        <w:rPr>
          <w:rFonts w:ascii="Times New Roman" w:hAnsi="Times New Roman" w:cs="Times New Roman"/>
          <w:noProof/>
          <w:lang w:eastAsia="pl-PL"/>
        </w:rPr>
        <w:lastRenderedPageBreak/>
        <w:pict>
          <v:rect id="Prostokąt 17" o:spid="_x0000_s1078" style="position:absolute;margin-left:0;margin-top:0;width:50pt;height:50pt;z-index:2516705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845225" w:rsidRPr="006F42AF">
        <w:rPr>
          <w:rFonts w:ascii="Times New Roman" w:hAnsi="Times New Roman" w:cs="Times New Roman"/>
          <w:b/>
        </w:rPr>
        <w:tab/>
      </w:r>
    </w:p>
    <w:p w:rsidR="00845225" w:rsidRPr="006F42AF" w:rsidRDefault="00845225" w:rsidP="00845225">
      <w:pPr>
        <w:jc w:val="center"/>
        <w:rPr>
          <w:rFonts w:ascii="Times New Roman" w:hAnsi="Times New Roman" w:cs="Times New Roman"/>
          <w:b/>
        </w:rPr>
      </w:pPr>
    </w:p>
    <w:p w:rsidR="00845225" w:rsidRPr="006F42AF" w:rsidRDefault="00845225" w:rsidP="00845225">
      <w:pPr>
        <w:jc w:val="center"/>
        <w:rPr>
          <w:rFonts w:ascii="Times New Roman" w:hAnsi="Times New Roman" w:cs="Times New Roman"/>
          <w:b/>
        </w:rPr>
      </w:pPr>
      <w:r w:rsidRPr="006F42AF">
        <w:rPr>
          <w:rFonts w:ascii="Times New Roman" w:hAnsi="Times New Roman" w:cs="Times New Roman"/>
          <w:b/>
        </w:rPr>
        <w:t>KARTA PRZEDMIOTU</w:t>
      </w:r>
    </w:p>
    <w:p w:rsidR="00845225" w:rsidRPr="00FF02E8" w:rsidRDefault="00845225" w:rsidP="00845225">
      <w:pPr>
        <w:pStyle w:val="Nagwek2"/>
        <w:rPr>
          <w:rFonts w:ascii="Times New Roman" w:hAnsi="Times New Roman" w:cs="Times New Roman"/>
          <w:sz w:val="22"/>
          <w:szCs w:val="22"/>
        </w:rPr>
      </w:pPr>
      <w:bookmarkStart w:id="15" w:name="_Toc135593415"/>
      <w:r w:rsidRPr="00FF02E8">
        <w:rPr>
          <w:rFonts w:ascii="Times New Roman" w:hAnsi="Times New Roman" w:cs="Times New Roman"/>
          <w:sz w:val="22"/>
          <w:szCs w:val="22"/>
        </w:rPr>
        <w:t xml:space="preserve">Makroekonomia </w:t>
      </w:r>
      <w:r w:rsidR="00FF02E8" w:rsidRPr="00FF02E8">
        <w:rPr>
          <w:rFonts w:ascii="Times New Roman" w:hAnsi="Times New Roman" w:cs="Times New Roman"/>
          <w:sz w:val="22"/>
          <w:szCs w:val="22"/>
        </w:rPr>
        <w:t>(</w:t>
      </w:r>
      <w:r w:rsidR="00FF02E8" w:rsidRPr="00FF02E8">
        <w:rPr>
          <w:rFonts w:ascii="Times New Roman" w:eastAsia="Times New Roman" w:hAnsi="Times New Roman" w:cs="Times New Roman"/>
          <w:sz w:val="22"/>
          <w:szCs w:val="22"/>
          <w:lang w:eastAsia="pl-PL"/>
        </w:rPr>
        <w:t>Z _2B)</w:t>
      </w:r>
      <w:bookmarkEnd w:id="15"/>
    </w:p>
    <w:p w:rsidR="00AB7501" w:rsidRPr="006F42AF" w:rsidRDefault="00AB7501" w:rsidP="00AB7501">
      <w:pPr>
        <w:rPr>
          <w:rFonts w:ascii="Times New Roman" w:hAnsi="Times New Roman" w:cs="Times New Roman"/>
        </w:rPr>
      </w:pPr>
    </w:p>
    <w:p w:rsidR="00845225" w:rsidRPr="006F42AF" w:rsidRDefault="00845225" w:rsidP="00AB7501">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19"/>
        <w:gridCol w:w="6025"/>
      </w:tblGrid>
      <w:tr w:rsidR="00845225" w:rsidRPr="006F42AF" w:rsidTr="00F27527">
        <w:trPr>
          <w:trHeight w:val="397"/>
        </w:trPr>
        <w:tc>
          <w:tcPr>
            <w:tcW w:w="2919" w:type="dxa"/>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Nazwa przedmiotu i kod </w:t>
            </w:r>
          </w:p>
          <w:p w:rsidR="00845225" w:rsidRPr="006F42AF" w:rsidRDefault="00845225"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025" w:type="dxa"/>
            <w:vAlign w:val="center"/>
          </w:tcPr>
          <w:p w:rsidR="00845225" w:rsidRPr="006E4DA0" w:rsidRDefault="00845225" w:rsidP="00F27527">
            <w:pPr>
              <w:spacing w:before="60" w:after="60"/>
              <w:rPr>
                <w:rFonts w:ascii="Times New Roman" w:hAnsi="Times New Roman" w:cs="Times New Roman"/>
                <w:b/>
              </w:rPr>
            </w:pPr>
            <w:r w:rsidRPr="006E4DA0">
              <w:rPr>
                <w:rFonts w:ascii="Times New Roman" w:hAnsi="Times New Roman" w:cs="Times New Roman"/>
                <w:b/>
              </w:rPr>
              <w:t xml:space="preserve">Makroekonomia </w:t>
            </w:r>
            <w:r w:rsidR="006E4DA0">
              <w:rPr>
                <w:rFonts w:ascii="Times New Roman" w:hAnsi="Times New Roman" w:cs="Times New Roman"/>
                <w:b/>
              </w:rPr>
              <w:t>(</w:t>
            </w:r>
            <w:r w:rsidRPr="006E4DA0">
              <w:rPr>
                <w:rFonts w:ascii="Times New Roman" w:eastAsia="Times New Roman" w:hAnsi="Times New Roman" w:cs="Times New Roman"/>
                <w:b/>
                <w:lang w:eastAsia="pl-PL"/>
              </w:rPr>
              <w:t>Z _2B</w:t>
            </w:r>
            <w:r w:rsidR="006E4DA0">
              <w:rPr>
                <w:rFonts w:ascii="Times New Roman" w:eastAsia="Times New Roman" w:hAnsi="Times New Roman" w:cs="Times New Roman"/>
                <w:b/>
                <w:lang w:eastAsia="pl-PL"/>
              </w:rPr>
              <w:t>)</w:t>
            </w:r>
          </w:p>
        </w:tc>
      </w:tr>
      <w:tr w:rsidR="00845225" w:rsidRPr="006F42AF" w:rsidTr="00F27527">
        <w:trPr>
          <w:trHeight w:val="397"/>
        </w:trPr>
        <w:tc>
          <w:tcPr>
            <w:tcW w:w="2919"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Nazwa przedmiotu (j. ang.):</w:t>
            </w:r>
          </w:p>
        </w:tc>
        <w:tc>
          <w:tcPr>
            <w:tcW w:w="6025" w:type="dxa"/>
          </w:tcPr>
          <w:p w:rsidR="00845225" w:rsidRPr="006F42AF" w:rsidRDefault="00845225" w:rsidP="00F27527">
            <w:pPr>
              <w:spacing w:before="60" w:after="60"/>
              <w:rPr>
                <w:rFonts w:ascii="Times New Roman" w:hAnsi="Times New Roman" w:cs="Times New Roman"/>
              </w:rPr>
            </w:pPr>
            <w:r w:rsidRPr="006F42AF">
              <w:rPr>
                <w:rStyle w:val="hps"/>
                <w:rFonts w:ascii="Times New Roman" w:hAnsi="Times New Roman" w:cs="Times New Roman"/>
                <w:color w:val="000000"/>
              </w:rPr>
              <w:t>Macroeconomics</w:t>
            </w:r>
          </w:p>
        </w:tc>
      </w:tr>
      <w:tr w:rsidR="00845225" w:rsidRPr="006F42AF" w:rsidTr="00F27527">
        <w:trPr>
          <w:trHeight w:val="397"/>
        </w:trPr>
        <w:tc>
          <w:tcPr>
            <w:tcW w:w="2919"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Kierunek studiów:</w:t>
            </w:r>
          </w:p>
        </w:tc>
        <w:tc>
          <w:tcPr>
            <w:tcW w:w="6025"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Zarządzanie</w:t>
            </w:r>
          </w:p>
        </w:tc>
      </w:tr>
      <w:tr w:rsidR="00845225" w:rsidRPr="006F42AF" w:rsidTr="00F27527">
        <w:trPr>
          <w:trHeight w:val="397"/>
        </w:trPr>
        <w:tc>
          <w:tcPr>
            <w:tcW w:w="2919"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Poziom studiów:</w:t>
            </w:r>
          </w:p>
        </w:tc>
        <w:tc>
          <w:tcPr>
            <w:tcW w:w="6025"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845225" w:rsidRPr="006F42AF" w:rsidTr="00F27527">
        <w:trPr>
          <w:trHeight w:val="397"/>
        </w:trPr>
        <w:tc>
          <w:tcPr>
            <w:tcW w:w="2919"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Profil:</w:t>
            </w:r>
          </w:p>
        </w:tc>
        <w:tc>
          <w:tcPr>
            <w:tcW w:w="6025"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Praktyczny (p)</w:t>
            </w:r>
          </w:p>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program przewiduje możliwość studiowania w systemie dualnym</w:t>
            </w:r>
          </w:p>
        </w:tc>
      </w:tr>
      <w:tr w:rsidR="00845225" w:rsidRPr="006F42AF" w:rsidTr="00F27527">
        <w:trPr>
          <w:trHeight w:val="397"/>
        </w:trPr>
        <w:tc>
          <w:tcPr>
            <w:tcW w:w="2919"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Forma studiów:</w:t>
            </w:r>
          </w:p>
        </w:tc>
        <w:tc>
          <w:tcPr>
            <w:tcW w:w="6025"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845225" w:rsidRPr="006F42AF" w:rsidTr="00F27527">
        <w:trPr>
          <w:trHeight w:val="397"/>
        </w:trPr>
        <w:tc>
          <w:tcPr>
            <w:tcW w:w="2919"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Punkty ECTS:</w:t>
            </w:r>
          </w:p>
        </w:tc>
        <w:tc>
          <w:tcPr>
            <w:tcW w:w="6025"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4</w:t>
            </w:r>
          </w:p>
        </w:tc>
      </w:tr>
      <w:tr w:rsidR="00845225" w:rsidRPr="006F42AF" w:rsidTr="00F27527">
        <w:trPr>
          <w:trHeight w:val="397"/>
        </w:trPr>
        <w:tc>
          <w:tcPr>
            <w:tcW w:w="2919"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Język wykładowy:</w:t>
            </w:r>
          </w:p>
        </w:tc>
        <w:tc>
          <w:tcPr>
            <w:tcW w:w="6025"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polski</w:t>
            </w:r>
          </w:p>
        </w:tc>
      </w:tr>
      <w:tr w:rsidR="00845225" w:rsidRPr="006F42AF" w:rsidTr="00F27527">
        <w:trPr>
          <w:trHeight w:val="397"/>
        </w:trPr>
        <w:tc>
          <w:tcPr>
            <w:tcW w:w="2919"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Rok akademicki:</w:t>
            </w:r>
          </w:p>
        </w:tc>
        <w:tc>
          <w:tcPr>
            <w:tcW w:w="6025" w:type="dxa"/>
            <w:vAlign w:val="center"/>
          </w:tcPr>
          <w:p w:rsidR="00845225"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845225" w:rsidRPr="006F42AF" w:rsidTr="00F27527">
        <w:trPr>
          <w:trHeight w:val="397"/>
        </w:trPr>
        <w:tc>
          <w:tcPr>
            <w:tcW w:w="2919"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Semestr:</w:t>
            </w:r>
          </w:p>
        </w:tc>
        <w:tc>
          <w:tcPr>
            <w:tcW w:w="6025"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1</w:t>
            </w:r>
          </w:p>
        </w:tc>
      </w:tr>
      <w:tr w:rsidR="00F65BB0" w:rsidRPr="00F65BB0" w:rsidTr="00F27527">
        <w:trPr>
          <w:trHeight w:val="397"/>
        </w:trPr>
        <w:tc>
          <w:tcPr>
            <w:tcW w:w="2919" w:type="dxa"/>
            <w:shd w:val="clear" w:color="auto" w:fill="D9D9D9"/>
            <w:vAlign w:val="center"/>
          </w:tcPr>
          <w:p w:rsidR="00F65BB0" w:rsidRPr="00F65BB0" w:rsidRDefault="00F65BB0" w:rsidP="00654790">
            <w:pPr>
              <w:rPr>
                <w:rFonts w:ascii="Times New Roman" w:hAnsi="Times New Roman" w:cs="Times New Roman"/>
                <w:b/>
              </w:rPr>
            </w:pPr>
            <w:r w:rsidRPr="00F65BB0">
              <w:rPr>
                <w:rFonts w:ascii="Times New Roman" w:hAnsi="Times New Roman" w:cs="Times New Roman"/>
                <w:b/>
              </w:rPr>
              <w:t>Koordynator przedmiotu:</w:t>
            </w:r>
          </w:p>
        </w:tc>
        <w:tc>
          <w:tcPr>
            <w:tcW w:w="6025" w:type="dxa"/>
            <w:vAlign w:val="center"/>
          </w:tcPr>
          <w:p w:rsidR="00F65BB0" w:rsidRPr="00F65BB0" w:rsidRDefault="00F65BB0" w:rsidP="00654790">
            <w:pPr>
              <w:spacing w:before="60" w:after="60"/>
              <w:rPr>
                <w:rFonts w:ascii="Times New Roman" w:hAnsi="Times New Roman" w:cs="Times New Roman"/>
              </w:rPr>
            </w:pPr>
            <w:r w:rsidRPr="00F65BB0">
              <w:rPr>
                <w:rFonts w:ascii="Times New Roman" w:hAnsi="Times New Roman" w:cs="Times New Roman"/>
              </w:rPr>
              <w:t xml:space="preserve">dr hab. Leszek Preisner, prof. </w:t>
            </w:r>
            <w:r w:rsidR="00BF2657">
              <w:rPr>
                <w:rFonts w:ascii="Times New Roman" w:hAnsi="Times New Roman" w:cs="Times New Roman"/>
              </w:rPr>
              <w:t>PANS</w:t>
            </w:r>
          </w:p>
        </w:tc>
      </w:tr>
    </w:tbl>
    <w:p w:rsidR="00845225" w:rsidRPr="006F42AF" w:rsidRDefault="00845225" w:rsidP="00845225">
      <w:pPr>
        <w:rPr>
          <w:rFonts w:ascii="Times New Roman" w:hAnsi="Times New Roman" w:cs="Times New Roman"/>
        </w:rPr>
      </w:pPr>
    </w:p>
    <w:p w:rsidR="00845225" w:rsidRPr="006F42AF" w:rsidRDefault="00845225" w:rsidP="00845225">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845225" w:rsidRPr="006F42AF" w:rsidTr="00F27527">
        <w:tc>
          <w:tcPr>
            <w:tcW w:w="9180" w:type="dxa"/>
            <w:gridSpan w:val="8"/>
            <w:tcBorders>
              <w:bottom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845225" w:rsidRPr="006F42AF" w:rsidTr="00F27527">
        <w:tc>
          <w:tcPr>
            <w:tcW w:w="9180" w:type="dxa"/>
            <w:gridSpan w:val="8"/>
            <w:tcBorders>
              <w:bottom w:val="single" w:sz="4" w:space="0" w:color="auto"/>
            </w:tcBorders>
            <w:shd w:val="clear" w:color="auto" w:fill="auto"/>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color w:val="000000"/>
              </w:rPr>
              <w:t>Pogłębienie wiedzy studentów z zakresu makroekonomii oraz wykształcenie umiejętności praktycznego wykorzystywania wskaźników ekonomicznych do interpretowania sytuacji gospodarczej kraju.</w:t>
            </w:r>
          </w:p>
        </w:tc>
      </w:tr>
      <w:tr w:rsidR="00845225" w:rsidRPr="006F42AF" w:rsidTr="00F27527">
        <w:tc>
          <w:tcPr>
            <w:tcW w:w="2977" w:type="dxa"/>
            <w:gridSpan w:val="2"/>
            <w:tcBorders>
              <w:bottom w:val="single" w:sz="4" w:space="0" w:color="auto"/>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stacjonarne – wykład 15 h , ćwiczenia audytoryjne- 30 h</w:t>
            </w:r>
          </w:p>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niestacjonarne – wykład 10 h , ćwiczenia audytoryjne- 15h</w:t>
            </w:r>
          </w:p>
        </w:tc>
      </w:tr>
      <w:tr w:rsidR="00845225" w:rsidRPr="006F42AF" w:rsidTr="00F27527">
        <w:tc>
          <w:tcPr>
            <w:tcW w:w="9180" w:type="dxa"/>
            <w:gridSpan w:val="8"/>
            <w:tcBorders>
              <w:top w:val="single" w:sz="4" w:space="0" w:color="auto"/>
              <w:bottom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845225" w:rsidRPr="006F42AF" w:rsidTr="00A37AFA">
        <w:trPr>
          <w:trHeight w:val="285"/>
        </w:trPr>
        <w:tc>
          <w:tcPr>
            <w:tcW w:w="1276" w:type="dxa"/>
            <w:tcBorders>
              <w:top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Z_2B_W01 </w:t>
            </w:r>
          </w:p>
          <w:p w:rsidR="00845225" w:rsidRPr="006F42AF" w:rsidRDefault="00845225" w:rsidP="0038661E">
            <w:pPr>
              <w:spacing w:after="0" w:line="276" w:lineRule="auto"/>
              <w:jc w:val="center"/>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lastRenderedPageBreak/>
              <w:t xml:space="preserve">zna i rozumie pogłębioną wiedzę z </w:t>
            </w:r>
            <w:r w:rsidRPr="006F42AF">
              <w:rPr>
                <w:rFonts w:ascii="Times New Roman" w:hAnsi="Times New Roman" w:cs="Times New Roman"/>
                <w:color w:val="000000"/>
              </w:rPr>
              <w:lastRenderedPageBreak/>
              <w:t>zakresu ekonomii w kontekście funkcjonowania i rozwoju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lastRenderedPageBreak/>
              <w:t>K_W01</w:t>
            </w:r>
          </w:p>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lastRenderedPageBreak/>
              <w:t>K_W03</w:t>
            </w: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lastRenderedPageBreak/>
              <w:t xml:space="preserve">Wykład </w:t>
            </w:r>
          </w:p>
          <w:p w:rsidR="00845225" w:rsidRPr="006F42AF" w:rsidRDefault="00845225" w:rsidP="0038661E">
            <w:pPr>
              <w:spacing w:after="0" w:line="276" w:lineRule="auto"/>
              <w:rPr>
                <w:rFonts w:ascii="Times New Roman" w:hAnsi="Times New Roman" w:cs="Times New Roman"/>
              </w:rPr>
            </w:pPr>
          </w:p>
          <w:p w:rsidR="00845225" w:rsidRPr="006F42AF" w:rsidRDefault="00845225" w:rsidP="0038661E">
            <w:pPr>
              <w:spacing w:before="60" w:after="0" w:line="276" w:lineRule="auto"/>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color w:val="000000"/>
              </w:rPr>
              <w:lastRenderedPageBreak/>
              <w:t xml:space="preserve">Kolokwium </w:t>
            </w:r>
            <w:r w:rsidRPr="006F42AF">
              <w:rPr>
                <w:rFonts w:ascii="Times New Roman" w:hAnsi="Times New Roman" w:cs="Times New Roman"/>
                <w:color w:val="000000"/>
              </w:rPr>
              <w:lastRenderedPageBreak/>
              <w:t>pisemne ograniczone czasowo</w:t>
            </w:r>
            <w:r w:rsidRPr="006F42AF">
              <w:rPr>
                <w:rFonts w:ascii="Times New Roman" w:hAnsi="Times New Roman" w:cs="Times New Roman"/>
              </w:rPr>
              <w:t xml:space="preserve"> </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lastRenderedPageBreak/>
              <w:t xml:space="preserve">Z_2B_W02 </w:t>
            </w:r>
          </w:p>
          <w:p w:rsidR="00845225" w:rsidRPr="006F42AF" w:rsidRDefault="00845225" w:rsidP="0038661E">
            <w:pPr>
              <w:spacing w:after="0" w:line="276" w:lineRule="auto"/>
              <w:jc w:val="center"/>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t>zna i rozumie rozszerzoną wiedzę na temat gospodarki regionalnej, krajowej i międzynarodowej,  rozróżnia systemy gospodarcze oraz elementy je tworzące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K_W02</w:t>
            </w:r>
          </w:p>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K_W03</w:t>
            </w:r>
          </w:p>
          <w:p w:rsidR="00845225" w:rsidRPr="006F42AF" w:rsidRDefault="00845225" w:rsidP="0038661E">
            <w:pPr>
              <w:spacing w:before="60" w:after="0" w:line="276"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 xml:space="preserve">Wykład </w:t>
            </w:r>
          </w:p>
          <w:p w:rsidR="00845225" w:rsidRPr="006F42AF" w:rsidRDefault="00845225" w:rsidP="0038661E">
            <w:pPr>
              <w:spacing w:after="0" w:line="276" w:lineRule="auto"/>
              <w:rPr>
                <w:rFonts w:ascii="Times New Roman" w:hAnsi="Times New Roman" w:cs="Times New Roman"/>
              </w:rPr>
            </w:pPr>
          </w:p>
          <w:p w:rsidR="00845225" w:rsidRPr="006F42AF" w:rsidRDefault="00845225" w:rsidP="0038661E">
            <w:pPr>
              <w:spacing w:before="60" w:after="0" w:line="276" w:lineRule="auto"/>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color w:val="000000"/>
              </w:rPr>
              <w:t>Kolokwium pisemne ograniczone czasowo</w:t>
            </w:r>
            <w:r w:rsidRPr="006F42AF">
              <w:rPr>
                <w:rFonts w:ascii="Times New Roman" w:hAnsi="Times New Roman" w:cs="Times New Roman"/>
              </w:rPr>
              <w:t xml:space="preserve"> </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Z_2B_W03 </w:t>
            </w:r>
          </w:p>
          <w:p w:rsidR="00845225" w:rsidRPr="006F42AF" w:rsidRDefault="00845225" w:rsidP="0038661E">
            <w:pPr>
              <w:spacing w:before="60" w:after="0" w:line="276" w:lineRule="auto"/>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t xml:space="preserve">zna </w:t>
            </w:r>
            <w:r w:rsidR="00140062">
              <w:rPr>
                <w:rFonts w:ascii="Times New Roman" w:hAnsi="Times New Roman" w:cs="Times New Roman"/>
                <w:color w:val="000000"/>
              </w:rPr>
              <w:t xml:space="preserve">i rozumie </w:t>
            </w:r>
            <w:r w:rsidRPr="006F42AF">
              <w:rPr>
                <w:rFonts w:ascii="Times New Roman" w:hAnsi="Times New Roman" w:cs="Times New Roman"/>
                <w:color w:val="000000"/>
              </w:rPr>
              <w:t>większość współcześnie stosowanych zasad i koncepcji teoretycznych związanych z ekonomią w kontekście funkcjonowania rynku oraz kierunki ich rozwoju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K_W03</w:t>
            </w: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color w:val="000000"/>
              </w:rPr>
              <w:t>K_W17</w:t>
            </w: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rPr>
              <w:t xml:space="preserve">wykład </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rPr>
              <w:t>ocena z egzaminu</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Z_2B_W04 </w:t>
            </w:r>
          </w:p>
          <w:p w:rsidR="00845225" w:rsidRPr="006F42AF" w:rsidRDefault="00845225" w:rsidP="0038661E">
            <w:pPr>
              <w:spacing w:before="60" w:after="0" w:line="276" w:lineRule="auto"/>
              <w:rPr>
                <w:rFonts w:ascii="Times New Roman" w:hAnsi="Times New Roman" w:cs="Times New Roman"/>
                <w:color w:val="000000"/>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t>zna zasady towarzyszące przedsiębiorczości metody i aktywności ekonomiczno-społecznej jednostek ludzkich, w tym dotyczące podejmowania działalności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K_W13</w:t>
            </w:r>
          </w:p>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K_W10</w:t>
            </w:r>
          </w:p>
          <w:p w:rsidR="00845225" w:rsidRPr="006F42AF" w:rsidRDefault="00845225" w:rsidP="0038661E">
            <w:pPr>
              <w:spacing w:before="60" w:after="0" w:line="276" w:lineRule="auto"/>
              <w:rPr>
                <w:rFonts w:ascii="Times New Roman" w:eastAsia="Arial,Bold"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rPr>
              <w:t>ocena z egzaminu</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Z_2B_W05 </w:t>
            </w:r>
          </w:p>
          <w:p w:rsidR="00845225" w:rsidRPr="006F42AF" w:rsidRDefault="00845225" w:rsidP="0038661E">
            <w:pPr>
              <w:spacing w:before="60" w:after="0" w:line="276" w:lineRule="auto"/>
              <w:rPr>
                <w:rFonts w:ascii="Times New Roman" w:hAnsi="Times New Roman" w:cs="Times New Roman"/>
                <w:color w:val="000000"/>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t>zna i rozumie rolę globalizacji, czy postępu technicznego w procesach przemian współczesnych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K_W17</w:t>
            </w:r>
          </w:p>
          <w:p w:rsidR="00845225" w:rsidRPr="006F42AF" w:rsidRDefault="00845225" w:rsidP="0038661E">
            <w:pPr>
              <w:spacing w:before="60" w:after="0" w:line="276" w:lineRule="auto"/>
              <w:rPr>
                <w:rFonts w:ascii="Times New Roman" w:eastAsia="Arial,Bold"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rPr>
              <w:t>ocena z egzaminu</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before="60" w:after="0" w:line="276" w:lineRule="auto"/>
              <w:rPr>
                <w:rFonts w:ascii="Times New Roman" w:hAnsi="Times New Roman" w:cs="Times New Roman"/>
                <w:b/>
              </w:rPr>
            </w:pPr>
            <w:r w:rsidRPr="006F42AF">
              <w:rPr>
                <w:rFonts w:ascii="Times New Roman" w:hAnsi="Times New Roman" w:cs="Times New Roman"/>
                <w:color w:val="000000"/>
              </w:rPr>
              <w:t>Z_2B_U01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t>potrafi rozpoznawać zachodzące w gospodarce zmiany w kontekście ich wpływu na funkcjonowanie w przyszłości  organizacji</w:t>
            </w:r>
          </w:p>
          <w:p w:rsidR="00845225" w:rsidRPr="006F42AF" w:rsidRDefault="00845225" w:rsidP="0038661E">
            <w:pPr>
              <w:spacing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K_U02</w:t>
            </w:r>
          </w:p>
          <w:p w:rsidR="00845225" w:rsidRPr="006F42AF" w:rsidRDefault="00845225" w:rsidP="0038661E">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lang w:val="en-US"/>
              </w:rPr>
              <w:t>Ćwiczenia audytoryjne</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rPr>
              <w:t>ocena końcowa z wykonania pracy zaliczeniowej</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color w:val="000000"/>
              </w:rPr>
              <w:t>Z_2B_U02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t>potrafi interpretować i wyjaśniać zjawiska zachodzące w otoczeniu zewnętrznym i wewnętrznym organizacji</w:t>
            </w:r>
          </w:p>
          <w:p w:rsidR="00845225" w:rsidRPr="006F42AF" w:rsidRDefault="00845225" w:rsidP="0038661E">
            <w:pPr>
              <w:spacing w:after="0"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K_U01</w:t>
            </w:r>
          </w:p>
          <w:p w:rsidR="00845225" w:rsidRPr="006F42AF" w:rsidRDefault="00845225" w:rsidP="0038661E">
            <w:pPr>
              <w:spacing w:after="0" w:line="276" w:lineRule="auto"/>
              <w:jc w:val="center"/>
              <w:rPr>
                <w:rFonts w:ascii="Times New Roman" w:hAnsi="Times New Roman" w:cs="Times New Roman"/>
                <w:color w:val="000000"/>
              </w:rPr>
            </w:pPr>
          </w:p>
          <w:p w:rsidR="00845225" w:rsidRPr="006F42AF" w:rsidRDefault="00845225" w:rsidP="0038661E">
            <w:pPr>
              <w:spacing w:after="0" w:line="276" w:lineRule="auto"/>
              <w:rPr>
                <w:rFonts w:ascii="Times New Roman" w:eastAsia="Arial,Bold"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lang w:val="en-US"/>
              </w:rPr>
              <w:t>Ćwiczenia audytoryjne</w:t>
            </w:r>
            <w:r w:rsidRPr="006F42AF">
              <w:rPr>
                <w:rFonts w:ascii="Times New Roman" w:hAnsi="Times New Roman" w:cs="Times New Roman"/>
              </w:rPr>
              <w:t xml:space="preserve"> </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rPr>
              <w:t>ocena końcowa z wykonania pracy zaliczeniowej</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Z_2B_U03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potrafi dokonywać obserwacji zjawisk i procesów w organizacji oraz ich opisu, analizy i interpretacji, aplikując do tego pogłębioną wiedzę teoretyczną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K_U03</w:t>
            </w:r>
          </w:p>
          <w:p w:rsidR="00845225" w:rsidRPr="006F42AF" w:rsidRDefault="00845225" w:rsidP="0038661E">
            <w:pPr>
              <w:spacing w:after="0" w:line="276" w:lineRule="auto"/>
              <w:jc w:val="center"/>
              <w:rPr>
                <w:rFonts w:ascii="Times New Roman" w:eastAsia="Arial,Bold"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lang w:val="en-US"/>
              </w:rPr>
              <w:t>Ćwiczenia audytoryjne</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rPr>
              <w:t>ocena końcowa z wykonania pracy zaliczeniowej</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Z_2B_U04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t>potrafi formułować i analizować problemy  (w tym badawcze) oraz identyfikować  zasady i kryteria służące ich  rozwiązaniu w różnych obszarach funkcjonowania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K_U04</w:t>
            </w:r>
          </w:p>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K_U16</w:t>
            </w:r>
          </w:p>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K_U17</w:t>
            </w: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lang w:val="en-US"/>
              </w:rPr>
              <w:t>Ćwiczenia audytoryjne</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rPr>
              <w:t>ocena końcowa z wykonania pracy zaliczeniowej</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Z_2B_U05</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t xml:space="preserve">potrafi stosować odpowiednie metody i narzędzia do opisu i analizy złożonych </w:t>
            </w:r>
            <w:r w:rsidRPr="006F42AF">
              <w:rPr>
                <w:rFonts w:ascii="Times New Roman" w:hAnsi="Times New Roman" w:cs="Times New Roman"/>
                <w:color w:val="000000"/>
              </w:rPr>
              <w:lastRenderedPageBreak/>
              <w:t>problemów w różnych obszarach działalności przedsiębiorstwa oraz analizy jego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lastRenderedPageBreak/>
              <w:t>K_U04</w:t>
            </w:r>
          </w:p>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K_U06</w:t>
            </w:r>
          </w:p>
          <w:p w:rsidR="00845225" w:rsidRPr="006F42AF" w:rsidRDefault="00845225" w:rsidP="0038661E">
            <w:pPr>
              <w:spacing w:after="0" w:line="276" w:lineRule="auto"/>
              <w:rPr>
                <w:rFonts w:ascii="Times New Roman" w:eastAsia="Arial,Bold"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lang w:val="en-US"/>
              </w:rPr>
              <w:lastRenderedPageBreak/>
              <w:t>Ćwiczenia audytoryjne</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rPr>
              <w:t xml:space="preserve">ocena końcowa z </w:t>
            </w:r>
            <w:r w:rsidRPr="006F42AF">
              <w:rPr>
                <w:rFonts w:ascii="Times New Roman" w:hAnsi="Times New Roman" w:cs="Times New Roman"/>
              </w:rPr>
              <w:lastRenderedPageBreak/>
              <w:t>wykonania pracy zaliczeniowej</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lastRenderedPageBreak/>
              <w:t>Z_2B_U06</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t>potrafi prognozować skutki podejmowanych decyzji zarządczych i stosować wskaźniki  i mierniki osiągnięć organizacji z wykorzystaniem zaawansowanych metod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K_U04</w:t>
            </w:r>
          </w:p>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K_U07</w:t>
            </w:r>
          </w:p>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K_U16</w:t>
            </w: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lang w:val="en-US"/>
              </w:rPr>
              <w:t>Ćwiczenia audytoryjne</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rPr>
              <w:t>ocena końcowa z wykonania pracy zaliczeniowej</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Z_2B_U07</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r w:rsidRPr="006F42AF">
              <w:rPr>
                <w:rFonts w:ascii="Times New Roman" w:hAnsi="Times New Roman" w:cs="Times New Roman"/>
                <w:color w:val="000000"/>
              </w:rPr>
              <w:t>posiada umiejętność doskonalenia się poprzez naukę przez całe życie jak również ukierunkowuje innych w tym zakresie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rPr>
                <w:rFonts w:ascii="Times New Roman" w:hAnsi="Times New Roman" w:cs="Times New Roman"/>
                <w:color w:val="000000"/>
              </w:rPr>
            </w:pPr>
          </w:p>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K_U22</w:t>
            </w:r>
          </w:p>
          <w:p w:rsidR="00845225" w:rsidRPr="006F42AF" w:rsidRDefault="00845225" w:rsidP="0038661E">
            <w:pPr>
              <w:spacing w:after="0" w:line="276" w:lineRule="auto"/>
              <w:rPr>
                <w:rFonts w:ascii="Times New Roman" w:eastAsia="Arial,Bold"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lang w:val="en-US"/>
              </w:rPr>
              <w:t>Ćwiczenia audytoryjne</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color w:val="000000"/>
              </w:rPr>
            </w:pPr>
            <w:r w:rsidRPr="006F42AF">
              <w:rPr>
                <w:rFonts w:ascii="Times New Roman" w:hAnsi="Times New Roman" w:cs="Times New Roman"/>
              </w:rPr>
              <w:t>ocena końcowa z wykonania pracy zaliczeniowej</w:t>
            </w:r>
          </w:p>
        </w:tc>
      </w:tr>
      <w:tr w:rsidR="00845225" w:rsidRPr="006F42AF" w:rsidTr="00A37AFA">
        <w:tc>
          <w:tcPr>
            <w:tcW w:w="1276" w:type="dxa"/>
            <w:tcBorders>
              <w:top w:val="single" w:sz="8"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Z_2B_K01 </w:t>
            </w:r>
          </w:p>
          <w:p w:rsidR="00845225" w:rsidRPr="006F42AF" w:rsidRDefault="00845225" w:rsidP="0038661E">
            <w:pPr>
              <w:spacing w:before="60" w:after="0" w:line="276" w:lineRule="auto"/>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rPr>
              <w:t>jest  gotów do prezentowania własnych poglądów na tematy makroekonomiczne, umiejętnej ich obrony przy wykorzystaniu merytorycznych argumentów, z zachowaniem szacunku dla poglądów drugiej strony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38661E">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K_K04</w:t>
            </w:r>
          </w:p>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color w:val="000000"/>
              </w:rPr>
              <w:t xml:space="preserve">     </w:t>
            </w: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lang w:val="en-US"/>
              </w:rPr>
              <w:t>Ćwiczenia audytoryjne</w:t>
            </w:r>
          </w:p>
        </w:tc>
        <w:tc>
          <w:tcPr>
            <w:tcW w:w="1383" w:type="dxa"/>
            <w:gridSpan w:val="2"/>
            <w:tcBorders>
              <w:top w:val="single" w:sz="8" w:space="0" w:color="auto"/>
              <w:left w:val="single" w:sz="4" w:space="0" w:color="auto"/>
              <w:bottom w:val="single" w:sz="8" w:space="0" w:color="auto"/>
            </w:tcBorders>
          </w:tcPr>
          <w:p w:rsidR="00845225" w:rsidRPr="006F42AF" w:rsidRDefault="00845225" w:rsidP="0038661E">
            <w:pPr>
              <w:spacing w:before="60" w:after="0" w:line="276" w:lineRule="auto"/>
              <w:rPr>
                <w:rFonts w:ascii="Times New Roman" w:hAnsi="Times New Roman" w:cs="Times New Roman"/>
              </w:rPr>
            </w:pPr>
            <w:r w:rsidRPr="006F42AF">
              <w:rPr>
                <w:rFonts w:ascii="Times New Roman" w:hAnsi="Times New Roman" w:cs="Times New Roman"/>
              </w:rPr>
              <w:t>ocena za aktywność na zajęciach</w:t>
            </w:r>
          </w:p>
        </w:tc>
      </w:tr>
      <w:tr w:rsidR="00845225" w:rsidRPr="006F42AF" w:rsidTr="00F27527">
        <w:tc>
          <w:tcPr>
            <w:tcW w:w="9180" w:type="dxa"/>
            <w:gridSpan w:val="8"/>
            <w:shd w:val="clear" w:color="auto" w:fill="D9D9D9"/>
          </w:tcPr>
          <w:p w:rsidR="00845225" w:rsidRPr="006F42AF" w:rsidRDefault="00845225" w:rsidP="0038661E">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845225" w:rsidRPr="006F42AF" w:rsidTr="00F27527">
        <w:trPr>
          <w:trHeight w:val="1495"/>
        </w:trPr>
        <w:tc>
          <w:tcPr>
            <w:tcW w:w="2977" w:type="dxa"/>
            <w:gridSpan w:val="2"/>
            <w:tcBorders>
              <w:right w:val="none" w:sz="4" w:space="0" w:color="000000"/>
            </w:tcBorders>
            <w:shd w:val="clear" w:color="auto" w:fill="D9D9D9"/>
          </w:tcPr>
          <w:p w:rsidR="00845225" w:rsidRPr="006F42AF" w:rsidRDefault="00845225" w:rsidP="0038661E">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4</w:t>
            </w:r>
          </w:p>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 xml:space="preserve"> (A + B)</w:t>
            </w:r>
          </w:p>
        </w:tc>
        <w:tc>
          <w:tcPr>
            <w:tcW w:w="788" w:type="dxa"/>
            <w:gridSpan w:val="2"/>
            <w:tcBorders>
              <w:left w:val="none" w:sz="4" w:space="0" w:color="000000"/>
            </w:tcBorders>
            <w:textDirection w:val="btLr"/>
          </w:tcPr>
          <w:p w:rsidR="00845225" w:rsidRPr="006F42AF" w:rsidRDefault="00845225" w:rsidP="0038661E">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845225" w:rsidRPr="006F42AF" w:rsidRDefault="00845225" w:rsidP="0038661E">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845225" w:rsidRPr="006F42AF" w:rsidTr="00F27527">
        <w:tc>
          <w:tcPr>
            <w:tcW w:w="2977" w:type="dxa"/>
            <w:gridSpan w:val="2"/>
            <w:tcBorders>
              <w:right w:val="none" w:sz="4" w:space="0" w:color="000000"/>
            </w:tcBorders>
            <w:shd w:val="clear" w:color="auto" w:fill="D9D9D9"/>
          </w:tcPr>
          <w:p w:rsidR="00845225" w:rsidRPr="006F42AF" w:rsidRDefault="00845225" w:rsidP="0038661E">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Wykład</w:t>
            </w:r>
          </w:p>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Ćwiczenia audytoryjne</w:t>
            </w:r>
          </w:p>
          <w:p w:rsidR="00845225" w:rsidRPr="006F42AF" w:rsidRDefault="00845225" w:rsidP="0038661E">
            <w:pPr>
              <w:spacing w:after="0" w:line="276" w:lineRule="auto"/>
              <w:rPr>
                <w:rFonts w:ascii="Times New Roman" w:hAnsi="Times New Roman" w:cs="Times New Roman"/>
                <w:b/>
                <w:bCs/>
              </w:rPr>
            </w:pPr>
            <w:r w:rsidRPr="006F42AF">
              <w:rPr>
                <w:rFonts w:ascii="Times New Roman" w:hAnsi="Times New Roman" w:cs="Times New Roman"/>
                <w:b/>
                <w:bCs/>
              </w:rPr>
              <w:t>w sumie:</w:t>
            </w:r>
          </w:p>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15</w:t>
            </w: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30</w:t>
            </w: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4</w:t>
            </w:r>
            <w:r w:rsidR="00990ADA">
              <w:rPr>
                <w:rFonts w:ascii="Times New Roman" w:hAnsi="Times New Roman" w:cs="Times New Roman"/>
              </w:rPr>
              <w:t>5</w:t>
            </w:r>
          </w:p>
          <w:p w:rsidR="00845225" w:rsidRPr="006F42AF" w:rsidRDefault="00845225" w:rsidP="0038661E">
            <w:pPr>
              <w:spacing w:after="0" w:line="276" w:lineRule="auto"/>
              <w:jc w:val="center"/>
              <w:rPr>
                <w:rFonts w:ascii="Times New Roman" w:hAnsi="Times New Roman" w:cs="Times New Roman"/>
                <w:b/>
                <w:bCs/>
              </w:rPr>
            </w:pPr>
            <w:r w:rsidRPr="006F42AF">
              <w:rPr>
                <w:rFonts w:ascii="Times New Roman" w:hAnsi="Times New Roman" w:cs="Times New Roman"/>
                <w:b/>
                <w:bCs/>
              </w:rPr>
              <w:t>1,8</w:t>
            </w:r>
          </w:p>
        </w:tc>
        <w:tc>
          <w:tcPr>
            <w:tcW w:w="736" w:type="dxa"/>
            <w:tcBorders>
              <w:left w:val="none" w:sz="4" w:space="0" w:color="000000"/>
            </w:tcBorders>
          </w:tcPr>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10</w:t>
            </w: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15</w:t>
            </w: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2</w:t>
            </w:r>
            <w:r w:rsidR="00990ADA">
              <w:rPr>
                <w:rFonts w:ascii="Times New Roman" w:hAnsi="Times New Roman" w:cs="Times New Roman"/>
              </w:rPr>
              <w:t>5</w:t>
            </w:r>
          </w:p>
          <w:p w:rsidR="00845225" w:rsidRPr="006F42AF" w:rsidRDefault="00845225" w:rsidP="0038661E">
            <w:pPr>
              <w:spacing w:after="0" w:line="276" w:lineRule="auto"/>
              <w:jc w:val="center"/>
              <w:rPr>
                <w:rFonts w:ascii="Times New Roman" w:hAnsi="Times New Roman" w:cs="Times New Roman"/>
                <w:b/>
                <w:bCs/>
              </w:rPr>
            </w:pPr>
            <w:r w:rsidRPr="006F42AF">
              <w:rPr>
                <w:rFonts w:ascii="Times New Roman" w:hAnsi="Times New Roman" w:cs="Times New Roman"/>
                <w:b/>
                <w:bCs/>
              </w:rPr>
              <w:t>1,0</w:t>
            </w:r>
          </w:p>
        </w:tc>
      </w:tr>
      <w:tr w:rsidR="00845225" w:rsidRPr="006F42AF" w:rsidTr="00F27527">
        <w:tc>
          <w:tcPr>
            <w:tcW w:w="2977" w:type="dxa"/>
            <w:gridSpan w:val="2"/>
            <w:tcBorders>
              <w:right w:val="none" w:sz="4" w:space="0" w:color="000000"/>
            </w:tcBorders>
            <w:shd w:val="clear" w:color="auto" w:fill="D9D9D9"/>
          </w:tcPr>
          <w:p w:rsidR="00845225" w:rsidRPr="006F42AF" w:rsidRDefault="00845225" w:rsidP="0038661E">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Przygotowanie do ćwiczeń audytoryjnych</w:t>
            </w:r>
          </w:p>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Przygotowanie do egzaminu</w:t>
            </w:r>
          </w:p>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Przygotowanie pracy zaliczeniowej</w:t>
            </w:r>
          </w:p>
          <w:p w:rsidR="00845225" w:rsidRPr="006F42AF" w:rsidRDefault="00845225" w:rsidP="0038661E">
            <w:pPr>
              <w:spacing w:after="0" w:line="276" w:lineRule="auto"/>
              <w:jc w:val="both"/>
              <w:rPr>
                <w:rFonts w:ascii="Times New Roman" w:hAnsi="Times New Roman" w:cs="Times New Roman"/>
                <w:b/>
                <w:bCs/>
              </w:rPr>
            </w:pPr>
          </w:p>
          <w:p w:rsidR="00845225" w:rsidRPr="006F42AF" w:rsidRDefault="00845225" w:rsidP="0038661E">
            <w:pPr>
              <w:spacing w:after="0" w:line="276" w:lineRule="auto"/>
              <w:jc w:val="both"/>
              <w:rPr>
                <w:rFonts w:ascii="Times New Roman" w:hAnsi="Times New Roman" w:cs="Times New Roman"/>
              </w:rPr>
            </w:pPr>
            <w:r w:rsidRPr="006F42AF">
              <w:rPr>
                <w:rFonts w:ascii="Times New Roman" w:hAnsi="Times New Roman" w:cs="Times New Roman"/>
                <w:b/>
                <w:bCs/>
              </w:rPr>
              <w:t xml:space="preserve">w sumie:  </w:t>
            </w:r>
          </w:p>
          <w:p w:rsidR="00845225" w:rsidRPr="006F42AF" w:rsidRDefault="00845225" w:rsidP="0038661E">
            <w:pPr>
              <w:spacing w:after="0" w:line="276" w:lineRule="auto"/>
              <w:jc w:val="both"/>
              <w:rPr>
                <w:rFonts w:ascii="Times New Roman" w:hAnsi="Times New Roman" w:cs="Times New Roman"/>
                <w:lang w:val="en-US"/>
              </w:rPr>
            </w:pPr>
            <w:r w:rsidRPr="006F42AF">
              <w:rPr>
                <w:rFonts w:ascii="Times New Roman" w:hAnsi="Times New Roman" w:cs="Times New Roman"/>
                <w:lang w:val="en-US"/>
              </w:rPr>
              <w:t>ECTS</w:t>
            </w:r>
          </w:p>
        </w:tc>
        <w:tc>
          <w:tcPr>
            <w:tcW w:w="788" w:type="dxa"/>
            <w:gridSpan w:val="2"/>
            <w:tcBorders>
              <w:left w:val="none" w:sz="4" w:space="0" w:color="000000"/>
            </w:tcBorders>
          </w:tcPr>
          <w:p w:rsidR="00845225" w:rsidRPr="006F42AF" w:rsidRDefault="00990ADA" w:rsidP="0038661E">
            <w:pPr>
              <w:spacing w:after="0" w:line="276" w:lineRule="auto"/>
              <w:jc w:val="center"/>
              <w:rPr>
                <w:rFonts w:ascii="Times New Roman" w:hAnsi="Times New Roman" w:cs="Times New Roman"/>
              </w:rPr>
            </w:pPr>
            <w:r>
              <w:rPr>
                <w:rFonts w:ascii="Times New Roman" w:hAnsi="Times New Roman" w:cs="Times New Roman"/>
              </w:rPr>
              <w:t>20</w:t>
            </w: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10</w:t>
            </w: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25</w:t>
            </w:r>
          </w:p>
          <w:p w:rsidR="00845225" w:rsidRPr="006F42AF" w:rsidRDefault="00845225" w:rsidP="0038661E">
            <w:pPr>
              <w:spacing w:after="0" w:line="276" w:lineRule="auto"/>
              <w:jc w:val="center"/>
              <w:rPr>
                <w:rFonts w:ascii="Times New Roman" w:hAnsi="Times New Roman" w:cs="Times New Roman"/>
              </w:rPr>
            </w:pP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5</w:t>
            </w:r>
            <w:r w:rsidR="00990ADA">
              <w:rPr>
                <w:rFonts w:ascii="Times New Roman" w:hAnsi="Times New Roman" w:cs="Times New Roman"/>
              </w:rPr>
              <w:t>5</w:t>
            </w:r>
          </w:p>
          <w:p w:rsidR="00845225" w:rsidRPr="006F42AF" w:rsidRDefault="00845225" w:rsidP="0038661E">
            <w:pPr>
              <w:spacing w:after="0" w:line="276" w:lineRule="auto"/>
              <w:jc w:val="center"/>
              <w:rPr>
                <w:rFonts w:ascii="Times New Roman" w:hAnsi="Times New Roman" w:cs="Times New Roman"/>
                <w:b/>
                <w:bCs/>
              </w:rPr>
            </w:pPr>
            <w:r w:rsidRPr="006F42AF">
              <w:rPr>
                <w:rFonts w:ascii="Times New Roman" w:hAnsi="Times New Roman" w:cs="Times New Roman"/>
                <w:b/>
                <w:bCs/>
              </w:rPr>
              <w:t>2,2</w:t>
            </w:r>
          </w:p>
        </w:tc>
        <w:tc>
          <w:tcPr>
            <w:tcW w:w="736" w:type="dxa"/>
            <w:tcBorders>
              <w:left w:val="none" w:sz="4" w:space="0" w:color="000000"/>
            </w:tcBorders>
          </w:tcPr>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3</w:t>
            </w:r>
            <w:r w:rsidR="00990ADA">
              <w:rPr>
                <w:rFonts w:ascii="Times New Roman" w:hAnsi="Times New Roman" w:cs="Times New Roman"/>
              </w:rPr>
              <w:t>5</w:t>
            </w: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15</w:t>
            </w: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25</w:t>
            </w:r>
          </w:p>
          <w:p w:rsidR="00845225" w:rsidRPr="006F42AF" w:rsidRDefault="00845225" w:rsidP="0038661E">
            <w:pPr>
              <w:spacing w:after="0" w:line="276" w:lineRule="auto"/>
              <w:rPr>
                <w:rFonts w:ascii="Times New Roman" w:hAnsi="Times New Roman" w:cs="Times New Roman"/>
              </w:rPr>
            </w:pPr>
          </w:p>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7</w:t>
            </w:r>
            <w:r w:rsidR="00990ADA">
              <w:rPr>
                <w:rFonts w:ascii="Times New Roman" w:hAnsi="Times New Roman" w:cs="Times New Roman"/>
              </w:rPr>
              <w:t>5</w:t>
            </w:r>
          </w:p>
          <w:p w:rsidR="00845225" w:rsidRPr="006F42AF" w:rsidRDefault="00845225" w:rsidP="0038661E">
            <w:pPr>
              <w:spacing w:after="0" w:line="276" w:lineRule="auto"/>
              <w:jc w:val="center"/>
              <w:rPr>
                <w:rFonts w:ascii="Times New Roman" w:hAnsi="Times New Roman" w:cs="Times New Roman"/>
                <w:b/>
                <w:bCs/>
              </w:rPr>
            </w:pPr>
            <w:r w:rsidRPr="006F42AF">
              <w:rPr>
                <w:rFonts w:ascii="Times New Roman" w:hAnsi="Times New Roman" w:cs="Times New Roman"/>
                <w:b/>
                <w:bCs/>
              </w:rPr>
              <w:t>3,0</w:t>
            </w:r>
          </w:p>
        </w:tc>
      </w:tr>
      <w:tr w:rsidR="00845225" w:rsidRPr="006F42AF" w:rsidTr="00F27527">
        <w:tc>
          <w:tcPr>
            <w:tcW w:w="2977" w:type="dxa"/>
            <w:gridSpan w:val="2"/>
            <w:tcBorders>
              <w:right w:val="none" w:sz="4" w:space="0" w:color="000000"/>
            </w:tcBorders>
            <w:shd w:val="clear" w:color="auto" w:fill="D9D9D9"/>
          </w:tcPr>
          <w:p w:rsidR="00845225" w:rsidRPr="006F42AF" w:rsidRDefault="00845225" w:rsidP="0038661E">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845225" w:rsidRPr="006F42AF" w:rsidRDefault="00845225" w:rsidP="0038661E">
            <w:pPr>
              <w:spacing w:after="0" w:line="276" w:lineRule="auto"/>
              <w:rPr>
                <w:rFonts w:ascii="Times New Roman" w:hAnsi="Times New Roman" w:cs="Times New Roman"/>
              </w:rPr>
            </w:pPr>
          </w:p>
          <w:p w:rsidR="00845225" w:rsidRPr="006F42AF" w:rsidRDefault="00845225" w:rsidP="0038661E">
            <w:pPr>
              <w:spacing w:after="0" w:line="276" w:lineRule="auto"/>
              <w:rPr>
                <w:rFonts w:ascii="Times New Roman" w:hAnsi="Times New Roman" w:cs="Times New Roman"/>
                <w:b/>
                <w:bCs/>
              </w:rPr>
            </w:pPr>
            <w:r w:rsidRPr="006F42AF">
              <w:rPr>
                <w:rFonts w:ascii="Times New Roman" w:hAnsi="Times New Roman" w:cs="Times New Roman"/>
                <w:b/>
                <w:bCs/>
              </w:rPr>
              <w:t>w sumie:</w:t>
            </w:r>
          </w:p>
          <w:p w:rsidR="00845225" w:rsidRPr="006F42AF" w:rsidRDefault="00845225" w:rsidP="0038661E">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w:t>
            </w:r>
          </w:p>
          <w:p w:rsidR="00845225" w:rsidRPr="006F42AF" w:rsidRDefault="00845225" w:rsidP="0038661E">
            <w:pPr>
              <w:spacing w:after="0" w:line="276" w:lineRule="auto"/>
              <w:rPr>
                <w:rFonts w:ascii="Times New Roman" w:hAnsi="Times New Roman" w:cs="Times New Roman"/>
              </w:rPr>
            </w:pPr>
          </w:p>
          <w:p w:rsidR="00845225" w:rsidRPr="006F42AF" w:rsidRDefault="00845225" w:rsidP="0038661E">
            <w:pPr>
              <w:spacing w:after="0" w:line="276" w:lineRule="auto"/>
              <w:jc w:val="center"/>
              <w:rPr>
                <w:rFonts w:ascii="Times New Roman" w:hAnsi="Times New Roman" w:cs="Times New Roman"/>
                <w:b/>
                <w:bCs/>
              </w:rPr>
            </w:pPr>
          </w:p>
        </w:tc>
        <w:tc>
          <w:tcPr>
            <w:tcW w:w="736" w:type="dxa"/>
            <w:tcBorders>
              <w:left w:val="none" w:sz="4" w:space="0" w:color="000000"/>
            </w:tcBorders>
          </w:tcPr>
          <w:p w:rsidR="00845225" w:rsidRPr="006F42AF" w:rsidRDefault="00845225" w:rsidP="0038661E">
            <w:pPr>
              <w:spacing w:after="0" w:line="276" w:lineRule="auto"/>
              <w:jc w:val="center"/>
              <w:rPr>
                <w:rFonts w:ascii="Times New Roman" w:hAnsi="Times New Roman" w:cs="Times New Roman"/>
              </w:rPr>
            </w:pPr>
            <w:r w:rsidRPr="006F42AF">
              <w:rPr>
                <w:rFonts w:ascii="Times New Roman" w:hAnsi="Times New Roman" w:cs="Times New Roman"/>
              </w:rPr>
              <w:t>-</w:t>
            </w:r>
          </w:p>
          <w:p w:rsidR="00845225" w:rsidRPr="006F42AF" w:rsidRDefault="00845225" w:rsidP="0038661E">
            <w:pPr>
              <w:spacing w:after="0" w:line="276" w:lineRule="auto"/>
              <w:rPr>
                <w:rFonts w:ascii="Times New Roman" w:hAnsi="Times New Roman" w:cs="Times New Roman"/>
              </w:rPr>
            </w:pPr>
          </w:p>
          <w:p w:rsidR="00845225" w:rsidRPr="006F42AF" w:rsidRDefault="00845225" w:rsidP="0038661E">
            <w:pPr>
              <w:spacing w:after="0" w:line="276" w:lineRule="auto"/>
              <w:jc w:val="center"/>
              <w:rPr>
                <w:rFonts w:ascii="Times New Roman" w:hAnsi="Times New Roman" w:cs="Times New Roman"/>
                <w:b/>
                <w:bCs/>
              </w:rPr>
            </w:pPr>
          </w:p>
        </w:tc>
      </w:tr>
    </w:tbl>
    <w:p w:rsidR="00845225" w:rsidRPr="006F42AF" w:rsidRDefault="00845225" w:rsidP="00845225">
      <w:pPr>
        <w:keepNext/>
        <w:keepLines/>
        <w:spacing w:line="276" w:lineRule="auto"/>
        <w:rPr>
          <w:rFonts w:ascii="Times New Roman" w:hAnsi="Times New Roman" w:cs="Times New Roman"/>
          <w:b/>
        </w:rPr>
      </w:pPr>
      <w:r w:rsidRPr="006F42AF">
        <w:rPr>
          <w:rFonts w:ascii="Times New Roman" w:hAnsi="Times New Roman" w:cs="Times New Roman"/>
          <w:b/>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845225"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845225" w:rsidRPr="006F42AF" w:rsidRDefault="00845225"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845225" w:rsidRPr="006F42AF" w:rsidRDefault="00845225" w:rsidP="0038661E">
            <w:pPr>
              <w:spacing w:after="120" w:line="257" w:lineRule="auto"/>
              <w:rPr>
                <w:rFonts w:ascii="Times New Roman" w:hAnsi="Times New Roman" w:cs="Times New Roman"/>
                <w:b/>
              </w:rPr>
            </w:pPr>
            <w:r w:rsidRPr="006F42AF">
              <w:rPr>
                <w:rFonts w:ascii="Times New Roman" w:hAnsi="Times New Roman" w:cs="Times New Roman"/>
                <w:b/>
              </w:rPr>
              <w:t>Wykłady:</w:t>
            </w:r>
          </w:p>
          <w:p w:rsidR="00845225" w:rsidRPr="006F42AF" w:rsidRDefault="00845225" w:rsidP="0038661E">
            <w:pPr>
              <w:spacing w:after="120" w:line="257" w:lineRule="auto"/>
              <w:jc w:val="both"/>
              <w:rPr>
                <w:rFonts w:ascii="Times New Roman" w:eastAsia="Calibri" w:hAnsi="Times New Roman" w:cs="Times New Roman"/>
              </w:rPr>
            </w:pPr>
            <w:r w:rsidRPr="006F42AF">
              <w:rPr>
                <w:rFonts w:ascii="Times New Roman" w:eastAsia="Calibri" w:hAnsi="Times New Roman" w:cs="Times New Roman"/>
              </w:rPr>
              <w:t xml:space="preserve">Ekonomia jako nauka. Ekonomia pozytywna i normatywna. Pułapki myślenia ekonomicznego. Problemy makroekonomiczne. </w:t>
            </w:r>
          </w:p>
          <w:p w:rsidR="00845225" w:rsidRPr="006F42AF" w:rsidRDefault="00845225" w:rsidP="0038661E">
            <w:pPr>
              <w:spacing w:after="120" w:line="257" w:lineRule="auto"/>
              <w:jc w:val="both"/>
              <w:rPr>
                <w:rFonts w:ascii="Times New Roman" w:eastAsia="Calibri" w:hAnsi="Times New Roman" w:cs="Times New Roman"/>
              </w:rPr>
            </w:pPr>
            <w:r w:rsidRPr="006F42AF">
              <w:rPr>
                <w:rFonts w:ascii="Times New Roman" w:eastAsia="Calibri" w:hAnsi="Times New Roman" w:cs="Times New Roman"/>
              </w:rPr>
              <w:t xml:space="preserve">Cele i narzędzia polityki makroekonomicznej. Państwo a rynek: niedoskonałości rynku, efekty zewnętrzne, dobra prywatne a dobra publiczne. </w:t>
            </w:r>
          </w:p>
          <w:p w:rsidR="00845225" w:rsidRPr="006F42AF" w:rsidRDefault="00845225" w:rsidP="0038661E">
            <w:pPr>
              <w:spacing w:after="120" w:line="257" w:lineRule="auto"/>
              <w:jc w:val="both"/>
              <w:rPr>
                <w:rFonts w:ascii="Times New Roman" w:eastAsia="Calibri" w:hAnsi="Times New Roman" w:cs="Times New Roman"/>
              </w:rPr>
            </w:pPr>
            <w:r w:rsidRPr="006F42AF">
              <w:rPr>
                <w:rFonts w:ascii="Times New Roman" w:eastAsia="Calibri" w:hAnsi="Times New Roman" w:cs="Times New Roman"/>
              </w:rPr>
              <w:t xml:space="preserve">Konsumpcja, oszczędności, inwestycje: oszczędności, inwestycje, konsumpcja a wzrost gospodarczy, determinanty konsumpcji, determinanty inwestycji, równowaga makroekonomiczna a relacja oszczędności i inwestycji. </w:t>
            </w:r>
          </w:p>
          <w:p w:rsidR="00845225" w:rsidRPr="006F42AF" w:rsidRDefault="00845225" w:rsidP="0038661E">
            <w:pPr>
              <w:spacing w:after="120" w:line="257" w:lineRule="auto"/>
              <w:jc w:val="both"/>
              <w:rPr>
                <w:rFonts w:ascii="Times New Roman" w:eastAsia="Calibri" w:hAnsi="Times New Roman" w:cs="Times New Roman"/>
              </w:rPr>
            </w:pPr>
            <w:r w:rsidRPr="006F42AF">
              <w:rPr>
                <w:rFonts w:ascii="Times New Roman" w:eastAsia="Calibri" w:hAnsi="Times New Roman" w:cs="Times New Roman"/>
              </w:rPr>
              <w:t>Pieniądz, banki, system bankowy: istota pieniądza, geneza pieniądza, funkcje pieniądza, prawa obiegu, pieniądz współczesny, agregaty pieniężne, funkcje systemu bankowego, rola i zadania banku centralnego, polityka monetarna banku centralnego i jej instrumenty.</w:t>
            </w:r>
          </w:p>
          <w:p w:rsidR="00845225" w:rsidRPr="006F42AF" w:rsidRDefault="00845225" w:rsidP="0038661E">
            <w:pPr>
              <w:spacing w:after="120" w:line="257" w:lineRule="auto"/>
              <w:jc w:val="both"/>
              <w:rPr>
                <w:rFonts w:ascii="Times New Roman" w:eastAsia="Calibri" w:hAnsi="Times New Roman" w:cs="Times New Roman"/>
              </w:rPr>
            </w:pPr>
            <w:r w:rsidRPr="006F42AF">
              <w:rPr>
                <w:rFonts w:ascii="Times New Roman" w:eastAsia="Calibri" w:hAnsi="Times New Roman" w:cs="Times New Roman"/>
              </w:rPr>
              <w:t xml:space="preserve">Inflacja, popyt na pieniądz i podaż pieniądza; szybkość obiegu pieniądza, równanie Fishera, rodzaje inflacji, przyczyny i koszty inflacji. </w:t>
            </w:r>
          </w:p>
          <w:p w:rsidR="00845225" w:rsidRPr="006F42AF" w:rsidRDefault="00845225" w:rsidP="0038661E">
            <w:pPr>
              <w:spacing w:after="120" w:line="257" w:lineRule="auto"/>
              <w:jc w:val="both"/>
              <w:rPr>
                <w:rFonts w:ascii="Times New Roman" w:eastAsia="Calibri" w:hAnsi="Times New Roman" w:cs="Times New Roman"/>
              </w:rPr>
            </w:pPr>
            <w:r w:rsidRPr="006F42AF">
              <w:rPr>
                <w:rFonts w:ascii="Times New Roman" w:eastAsia="Calibri" w:hAnsi="Times New Roman" w:cs="Times New Roman"/>
              </w:rPr>
              <w:t xml:space="preserve">Bezrobocie: rodzaje, miary, polityka zwalczania bezrobocia. Cykle gospodarcze. Budżet i polityka fiskalna. </w:t>
            </w:r>
          </w:p>
          <w:p w:rsidR="00845225" w:rsidRPr="006F42AF" w:rsidRDefault="00845225" w:rsidP="0038661E">
            <w:pPr>
              <w:spacing w:after="120" w:line="257" w:lineRule="auto"/>
              <w:rPr>
                <w:rFonts w:ascii="Times New Roman" w:eastAsia="Calibri" w:hAnsi="Times New Roman" w:cs="Times New Roman"/>
              </w:rPr>
            </w:pPr>
            <w:r w:rsidRPr="006F42AF">
              <w:rPr>
                <w:rFonts w:ascii="Times New Roman" w:eastAsia="Calibri" w:hAnsi="Times New Roman" w:cs="Times New Roman"/>
              </w:rPr>
              <w:t>Egzamin końcowy.</w:t>
            </w:r>
          </w:p>
          <w:p w:rsidR="00845225" w:rsidRPr="006F42AF" w:rsidRDefault="00845225" w:rsidP="0038661E">
            <w:pPr>
              <w:spacing w:after="120" w:line="257" w:lineRule="auto"/>
              <w:rPr>
                <w:rFonts w:ascii="Times New Roman" w:hAnsi="Times New Roman" w:cs="Times New Roman"/>
                <w:b/>
              </w:rPr>
            </w:pPr>
            <w:r w:rsidRPr="006F42AF">
              <w:rPr>
                <w:rFonts w:ascii="Times New Roman" w:hAnsi="Times New Roman" w:cs="Times New Roman"/>
                <w:b/>
              </w:rPr>
              <w:t>Ćwiczenia</w:t>
            </w:r>
            <w:r w:rsidR="00986BAE">
              <w:rPr>
                <w:rFonts w:ascii="Times New Roman" w:hAnsi="Times New Roman" w:cs="Times New Roman"/>
                <w:b/>
              </w:rPr>
              <w:t xml:space="preserve"> audytoryjne</w:t>
            </w:r>
            <w:r w:rsidRPr="006F42AF">
              <w:rPr>
                <w:rFonts w:ascii="Times New Roman" w:hAnsi="Times New Roman" w:cs="Times New Roman"/>
                <w:b/>
              </w:rPr>
              <w:t>:</w:t>
            </w:r>
          </w:p>
          <w:p w:rsidR="00845225" w:rsidRPr="006F42AF" w:rsidRDefault="00845225" w:rsidP="0038661E">
            <w:pPr>
              <w:spacing w:after="120" w:line="257" w:lineRule="auto"/>
              <w:jc w:val="both"/>
              <w:rPr>
                <w:rFonts w:ascii="Times New Roman" w:hAnsi="Times New Roman" w:cs="Times New Roman"/>
              </w:rPr>
            </w:pPr>
            <w:r w:rsidRPr="006F42AF">
              <w:rPr>
                <w:rFonts w:ascii="Times New Roman" w:hAnsi="Times New Roman" w:cs="Times New Roman"/>
              </w:rPr>
              <w:t xml:space="preserve">Mierniki produktu narodowego, wielkości zasobowe i strumieniowe w gospodarce </w:t>
            </w:r>
            <w:r w:rsidRPr="006F42AF">
              <w:rPr>
                <w:rFonts w:ascii="Times New Roman" w:hAnsi="Times New Roman" w:cs="Times New Roman"/>
                <w:strike/>
              </w:rPr>
              <w:t>,</w:t>
            </w:r>
            <w:r w:rsidRPr="006F42AF">
              <w:rPr>
                <w:rFonts w:ascii="Times New Roman" w:hAnsi="Times New Roman" w:cs="Times New Roman"/>
              </w:rPr>
              <w:t xml:space="preserve">PKB – metody mierzenia, ruch okrężny, składniki PKB. </w:t>
            </w:r>
          </w:p>
          <w:p w:rsidR="00845225" w:rsidRPr="006F42AF" w:rsidRDefault="00845225" w:rsidP="0038661E">
            <w:pPr>
              <w:spacing w:after="120" w:line="257" w:lineRule="auto"/>
              <w:jc w:val="both"/>
              <w:rPr>
                <w:rFonts w:ascii="Times New Roman" w:hAnsi="Times New Roman" w:cs="Times New Roman"/>
              </w:rPr>
            </w:pPr>
            <w:r w:rsidRPr="006F42AF">
              <w:rPr>
                <w:rFonts w:ascii="Times New Roman" w:hAnsi="Times New Roman" w:cs="Times New Roman"/>
              </w:rPr>
              <w:t xml:space="preserve">Inne miary poziomu działalności gospodarczej w skali makro – PNB, DN, PNN, HDI, dochody osobiste, dochody rozporządzalne. Zalety i wady PNB, PKB i DN jako miary rozwoju gospodarczego i dobrobytu. </w:t>
            </w:r>
          </w:p>
          <w:p w:rsidR="00845225" w:rsidRPr="006F42AF" w:rsidRDefault="00845225" w:rsidP="0038661E">
            <w:pPr>
              <w:spacing w:after="120" w:line="257" w:lineRule="auto"/>
              <w:jc w:val="both"/>
              <w:rPr>
                <w:rFonts w:ascii="Times New Roman" w:hAnsi="Times New Roman" w:cs="Times New Roman"/>
              </w:rPr>
            </w:pPr>
            <w:r w:rsidRPr="006F42AF">
              <w:rPr>
                <w:rFonts w:ascii="Times New Roman" w:hAnsi="Times New Roman" w:cs="Times New Roman"/>
              </w:rPr>
              <w:t xml:space="preserve">Miary nominalne i realne, statystyka PKB w Polsce. Wzrost i rozwój gospodarczy, wzrost gospodarczy w świecie, czynniki wzrostu, czynniki rozwoju gospodarczego, postęp techniczny, wzrost gospodarczy a polityka państwa, granice wzrostu gospodarczego, rozwój gospodarczy i jego determinanty, alternatywne metody pomiary rozwoju gospodarczego. </w:t>
            </w:r>
          </w:p>
          <w:p w:rsidR="00845225" w:rsidRPr="006F42AF" w:rsidRDefault="00845225" w:rsidP="0038661E">
            <w:pPr>
              <w:spacing w:after="120" w:line="257" w:lineRule="auto"/>
              <w:jc w:val="both"/>
              <w:rPr>
                <w:rFonts w:ascii="Times New Roman" w:hAnsi="Times New Roman" w:cs="Times New Roman"/>
              </w:rPr>
            </w:pPr>
            <w:r w:rsidRPr="006F42AF">
              <w:rPr>
                <w:rFonts w:ascii="Times New Roman" w:hAnsi="Times New Roman" w:cs="Times New Roman"/>
              </w:rPr>
              <w:t xml:space="preserve">Konsumpcja, oszczędności, inwestycje – ich rola w kształtowaniu dochodu narodowego. Prosty model równowagi w gospodarce zamkniętej. Pojęcie i mechanizm działania mnożnika. Mnożnik konsumpcyjny, inwestycyjny, wydatków rządowych, podatkowy. </w:t>
            </w:r>
          </w:p>
          <w:p w:rsidR="00845225" w:rsidRPr="006F42AF" w:rsidRDefault="00845225" w:rsidP="0038661E">
            <w:pPr>
              <w:spacing w:after="120" w:line="257" w:lineRule="auto"/>
              <w:jc w:val="both"/>
              <w:rPr>
                <w:rFonts w:ascii="Times New Roman" w:hAnsi="Times New Roman" w:cs="Times New Roman"/>
              </w:rPr>
            </w:pPr>
            <w:r w:rsidRPr="006F42AF">
              <w:rPr>
                <w:rFonts w:ascii="Times New Roman" w:hAnsi="Times New Roman" w:cs="Times New Roman"/>
              </w:rPr>
              <w:t xml:space="preserve">Pieniądz, banki, system bankowy, polityka monetarna banku centralnego i jej instrumenty, instrumenty polityki pieniężnej NBP, kreacja pieniądza bezgotówkowego przez banki. </w:t>
            </w:r>
          </w:p>
          <w:p w:rsidR="00845225" w:rsidRPr="006F42AF" w:rsidRDefault="00845225" w:rsidP="0038661E">
            <w:pPr>
              <w:spacing w:after="120" w:line="257" w:lineRule="auto"/>
              <w:jc w:val="both"/>
              <w:rPr>
                <w:rFonts w:ascii="Times New Roman" w:hAnsi="Times New Roman" w:cs="Times New Roman"/>
              </w:rPr>
            </w:pPr>
            <w:r w:rsidRPr="006F42AF">
              <w:rPr>
                <w:rFonts w:ascii="Times New Roman" w:hAnsi="Times New Roman" w:cs="Times New Roman"/>
              </w:rPr>
              <w:t xml:space="preserve">Makroekonomia gospodarki otwartej: międzynarodowe przepływy </w:t>
            </w:r>
            <w:r w:rsidRPr="006F42AF">
              <w:rPr>
                <w:rFonts w:ascii="Times New Roman" w:hAnsi="Times New Roman" w:cs="Times New Roman"/>
              </w:rPr>
              <w:lastRenderedPageBreak/>
              <w:t>dóbr i kapitału, teoria parytetu siły nabywczej, popyt i podaż na rynku funduszy pożyczkowych i rynku walutowym, stan równowagi w gospodarce otwartej. </w:t>
            </w:r>
          </w:p>
          <w:p w:rsidR="00845225" w:rsidRPr="006F42AF" w:rsidRDefault="00845225" w:rsidP="0038661E">
            <w:pPr>
              <w:spacing w:after="120" w:line="257" w:lineRule="auto"/>
              <w:jc w:val="both"/>
              <w:rPr>
                <w:rFonts w:ascii="Times New Roman" w:hAnsi="Times New Roman" w:cs="Times New Roman"/>
              </w:rPr>
            </w:pPr>
            <w:r w:rsidRPr="006F42AF">
              <w:rPr>
                <w:rFonts w:ascii="Times New Roman" w:hAnsi="Times New Roman" w:cs="Times New Roman"/>
              </w:rPr>
              <w:t xml:space="preserve">Inflacja: rodzaje inflacji; koszty inflacji, przyczyny inflacji,  inflacja w Polsce. </w:t>
            </w:r>
          </w:p>
          <w:p w:rsidR="00845225" w:rsidRPr="006F42AF" w:rsidRDefault="00845225" w:rsidP="0038661E">
            <w:pPr>
              <w:spacing w:after="120" w:line="257" w:lineRule="auto"/>
              <w:jc w:val="both"/>
              <w:rPr>
                <w:rFonts w:ascii="Times New Roman" w:hAnsi="Times New Roman" w:cs="Times New Roman"/>
              </w:rPr>
            </w:pPr>
            <w:r w:rsidRPr="006F42AF">
              <w:rPr>
                <w:rFonts w:ascii="Times New Roman" w:hAnsi="Times New Roman" w:cs="Times New Roman"/>
              </w:rPr>
              <w:t xml:space="preserve">Budżet i polityka fiskalna, instrumenty polityki budżetowej, podatki, automatyczne stabilizatory, deficyt strukturalny i koniunkturalny, źródła finansowania deficytu budżetowego, polityka fiskalna a polityka pieniężna, efekt "wypychania", dług publiczny (krajowy i zagraniczny), statystyki dotyczące budżetów Polski i krajów UE. </w:t>
            </w:r>
          </w:p>
          <w:p w:rsidR="00845225" w:rsidRPr="006F42AF" w:rsidRDefault="00845225" w:rsidP="0038661E">
            <w:pPr>
              <w:spacing w:after="120" w:line="257" w:lineRule="auto"/>
              <w:jc w:val="both"/>
              <w:rPr>
                <w:rFonts w:ascii="Times New Roman" w:hAnsi="Times New Roman" w:cs="Times New Roman"/>
              </w:rPr>
            </w:pPr>
            <w:r w:rsidRPr="006F42AF">
              <w:rPr>
                <w:rFonts w:ascii="Times New Roman" w:hAnsi="Times New Roman" w:cs="Times New Roman"/>
              </w:rPr>
              <w:t>Inflacja a bezrobocie, ujęcie teoretyczne, krótko- i długookresowa krzywe Phillipsa, rola polityki monetarnej i fiskalnej w świetle teorii Keynesa i monetarystów.</w:t>
            </w:r>
          </w:p>
        </w:tc>
      </w:tr>
      <w:tr w:rsidR="00845225" w:rsidRPr="006F42AF" w:rsidTr="00F27527">
        <w:trPr>
          <w:trHeight w:val="263"/>
        </w:trPr>
        <w:tc>
          <w:tcPr>
            <w:tcW w:w="1631" w:type="pct"/>
            <w:tcBorders>
              <w:right w:val="none" w:sz="4" w:space="0" w:color="000000"/>
            </w:tcBorders>
            <w:shd w:val="clear" w:color="auto" w:fill="D9D9D9"/>
          </w:tcPr>
          <w:p w:rsidR="00845225" w:rsidRPr="006F42AF" w:rsidRDefault="00845225"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845225" w:rsidRPr="006F42AF" w:rsidRDefault="00845225" w:rsidP="0038661E">
            <w:pPr>
              <w:shd w:val="clear" w:color="auto" w:fill="FFFFFF"/>
              <w:spacing w:after="120" w:line="257" w:lineRule="auto"/>
              <w:ind w:right="510"/>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845225" w:rsidRPr="006F42AF" w:rsidRDefault="00845225" w:rsidP="0038661E">
            <w:pPr>
              <w:spacing w:after="120" w:line="257" w:lineRule="auto"/>
              <w:ind w:right="510"/>
              <w:rPr>
                <w:rFonts w:ascii="Times New Roman" w:hAnsi="Times New Roman" w:cs="Times New Roman"/>
              </w:rPr>
            </w:pPr>
            <w:r w:rsidRPr="006F42AF">
              <w:rPr>
                <w:rFonts w:ascii="Times New Roman" w:hAnsi="Times New Roman" w:cs="Times New Roman"/>
              </w:rPr>
              <w:t>zadania obliczeniowe</w:t>
            </w:r>
          </w:p>
          <w:p w:rsidR="00845225" w:rsidRPr="006F42AF" w:rsidRDefault="00845225" w:rsidP="0038661E">
            <w:pPr>
              <w:spacing w:after="120" w:line="257" w:lineRule="auto"/>
              <w:ind w:right="510"/>
              <w:rPr>
                <w:rFonts w:ascii="Times New Roman" w:hAnsi="Times New Roman" w:cs="Times New Roman"/>
              </w:rPr>
            </w:pPr>
            <w:r w:rsidRPr="006F42AF">
              <w:rPr>
                <w:rFonts w:ascii="Times New Roman" w:hAnsi="Times New Roman" w:cs="Times New Roman"/>
              </w:rPr>
              <w:t>studium przypadku</w:t>
            </w:r>
          </w:p>
        </w:tc>
      </w:tr>
      <w:tr w:rsidR="007C16CF" w:rsidRPr="006F42AF" w:rsidTr="00F27527">
        <w:tc>
          <w:tcPr>
            <w:tcW w:w="1631" w:type="pct"/>
            <w:tcBorders>
              <w:bottom w:val="single" w:sz="4" w:space="0" w:color="auto"/>
              <w:right w:val="none" w:sz="4" w:space="0" w:color="000000"/>
            </w:tcBorders>
            <w:shd w:val="clear" w:color="auto" w:fill="D9D9D9"/>
          </w:tcPr>
          <w:p w:rsidR="007C16CF" w:rsidRPr="006F42AF" w:rsidRDefault="007C16CF"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7C16CF" w:rsidRDefault="007C16CF" w:rsidP="007C16CF">
            <w:pPr>
              <w:rPr>
                <w:rFonts w:ascii="Times New Roman" w:eastAsia="Times New Roman" w:hAnsi="Times New Roman" w:cs="Times New Roman"/>
              </w:rPr>
            </w:pPr>
            <w:r w:rsidRPr="00E96F24">
              <w:rPr>
                <w:rFonts w:ascii="Times New Roman" w:eastAsia="Times New Roman" w:hAnsi="Times New Roman" w:cs="Times New Roman"/>
              </w:rPr>
              <w:t>Warunkiem uzyskania przez studenta pozytywnej oceny z ćwi</w:t>
            </w:r>
            <w:r>
              <w:rPr>
                <w:rFonts w:ascii="Times New Roman" w:eastAsia="Times New Roman" w:hAnsi="Times New Roman" w:cs="Times New Roman"/>
              </w:rPr>
              <w:t>czeń jest obecność na ćwiczeniach i napisanie pracy zaliczeniowej.</w:t>
            </w:r>
            <w:r w:rsidRPr="00E96F24">
              <w:rPr>
                <w:rFonts w:ascii="Times New Roman" w:eastAsia="Times New Roman" w:hAnsi="Times New Roman" w:cs="Times New Roman"/>
              </w:rPr>
              <w:t xml:space="preserve"> </w:t>
            </w:r>
          </w:p>
          <w:p w:rsidR="007C16CF" w:rsidRPr="00E96F24" w:rsidRDefault="007C16CF" w:rsidP="007C16CF">
            <w:pPr>
              <w:rPr>
                <w:rFonts w:ascii="Times New Roman" w:hAnsi="Times New Roman" w:cs="Times New Roman"/>
              </w:rPr>
            </w:pPr>
            <w:r w:rsidRPr="00E96F24">
              <w:rPr>
                <w:rFonts w:ascii="Times New Roman" w:eastAsia="Times New Roman" w:hAnsi="Times New Roman" w:cs="Times New Roman"/>
              </w:rPr>
              <w:t>Do egzaminu dopuszczony jest student mający zaliczenie</w:t>
            </w:r>
            <w:r>
              <w:rPr>
                <w:rFonts w:ascii="Times New Roman" w:eastAsia="Times New Roman" w:hAnsi="Times New Roman" w:cs="Times New Roman"/>
              </w:rPr>
              <w:t xml:space="preserve"> z ćwiczeń.</w:t>
            </w:r>
          </w:p>
        </w:tc>
      </w:tr>
      <w:tr w:rsidR="007C16CF" w:rsidRPr="006F42AF" w:rsidTr="00F27527">
        <w:tc>
          <w:tcPr>
            <w:tcW w:w="1631" w:type="pct"/>
            <w:tcBorders>
              <w:bottom w:val="single" w:sz="4" w:space="0" w:color="auto"/>
              <w:right w:val="none" w:sz="4" w:space="0" w:color="000000"/>
            </w:tcBorders>
            <w:shd w:val="clear" w:color="auto" w:fill="D9D9D9"/>
          </w:tcPr>
          <w:p w:rsidR="007C16CF" w:rsidRPr="006F42AF" w:rsidRDefault="007C16CF"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7C16CF" w:rsidRPr="00E96F24" w:rsidRDefault="007C16CF" w:rsidP="004B2E61">
            <w:pPr>
              <w:rPr>
                <w:rFonts w:ascii="Times New Roman" w:hAnsi="Times New Roman" w:cs="Times New Roman"/>
              </w:rPr>
            </w:pPr>
            <w:r w:rsidRPr="00E96F24">
              <w:rPr>
                <w:rFonts w:ascii="Times New Roman" w:eastAsia="Times New Roman" w:hAnsi="Times New Roman" w:cs="Times New Roman"/>
              </w:rPr>
              <w:t>Obecność studenta na ćwiczeniach jest obowiązkowa.</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845225" w:rsidRPr="006F42AF" w:rsidRDefault="00845225" w:rsidP="00F27527">
            <w:pPr>
              <w:rPr>
                <w:rFonts w:ascii="Times New Roman" w:hAnsi="Times New Roman" w:cs="Times New Roman"/>
              </w:rPr>
            </w:pPr>
            <w:r w:rsidRPr="006F42AF">
              <w:rPr>
                <w:rFonts w:ascii="Times New Roman" w:hAnsi="Times New Roman" w:cs="Times New Roman"/>
              </w:rPr>
              <w:t>ocena za aktywność na zajęciach 10 %</w:t>
            </w:r>
          </w:p>
          <w:p w:rsidR="00845225" w:rsidRPr="006F42AF" w:rsidRDefault="00845225" w:rsidP="00F27527">
            <w:pPr>
              <w:rPr>
                <w:rFonts w:ascii="Times New Roman" w:hAnsi="Times New Roman" w:cs="Times New Roman"/>
              </w:rPr>
            </w:pPr>
            <w:r w:rsidRPr="006F42AF">
              <w:rPr>
                <w:rFonts w:ascii="Times New Roman" w:hAnsi="Times New Roman" w:cs="Times New Roman"/>
              </w:rPr>
              <w:t>ocena końcowa z wykonania indywidualnej pracy 30%</w:t>
            </w:r>
          </w:p>
          <w:p w:rsidR="00845225" w:rsidRPr="006F42AF" w:rsidRDefault="00845225" w:rsidP="00F27527">
            <w:pPr>
              <w:rPr>
                <w:rFonts w:ascii="Times New Roman" w:hAnsi="Times New Roman" w:cs="Times New Roman"/>
              </w:rPr>
            </w:pPr>
            <w:r w:rsidRPr="006F42AF">
              <w:rPr>
                <w:rFonts w:ascii="Times New Roman" w:hAnsi="Times New Roman" w:cs="Times New Roman"/>
              </w:rPr>
              <w:t>ocena z egzaminu 60%</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845225" w:rsidRPr="006F42AF" w:rsidRDefault="00FF02E8" w:rsidP="00F27527">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845225" w:rsidRPr="006F42AF" w:rsidRDefault="00845225" w:rsidP="00F27527">
            <w:pPr>
              <w:rPr>
                <w:rFonts w:ascii="Times New Roman" w:hAnsi="Times New Roman" w:cs="Times New Roman"/>
              </w:rPr>
            </w:pPr>
            <w:r w:rsidRPr="006F42AF">
              <w:rPr>
                <w:rFonts w:ascii="Times New Roman" w:hAnsi="Times New Roman" w:cs="Times New Roman"/>
                <w:bCs/>
              </w:rPr>
              <w:t>Wiedza ekonomiczna na poziomie I stopnia studiów</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845225" w:rsidRPr="006F42AF" w:rsidRDefault="00845225" w:rsidP="00AB7501">
            <w:pPr>
              <w:spacing w:after="0" w:line="257" w:lineRule="auto"/>
              <w:rPr>
                <w:rFonts w:ascii="Times New Roman" w:hAnsi="Times New Roman" w:cs="Times New Roman"/>
              </w:rPr>
            </w:pPr>
            <w:r w:rsidRPr="006F42AF">
              <w:rPr>
                <w:rFonts w:ascii="Times New Roman" w:eastAsia="Times New Roman" w:hAnsi="Times New Roman" w:cs="Times New Roman"/>
              </w:rPr>
              <w:t xml:space="preserve">Begg D., Dornbusch R., Fischer S., </w:t>
            </w:r>
            <w:r w:rsidRPr="006F42AF">
              <w:rPr>
                <w:rFonts w:ascii="Times New Roman" w:hAnsi="Times New Roman" w:cs="Times New Roman"/>
                <w:i/>
              </w:rPr>
              <w:t>Makroekonomia</w:t>
            </w:r>
            <w:r w:rsidRPr="006F42AF">
              <w:rPr>
                <w:rFonts w:ascii="Times New Roman" w:hAnsi="Times New Roman" w:cs="Times New Roman"/>
              </w:rPr>
              <w:t>, PWE, Warszawa 2018</w:t>
            </w:r>
          </w:p>
          <w:p w:rsidR="00845225" w:rsidRPr="006F42AF" w:rsidRDefault="00845225" w:rsidP="00AB7501">
            <w:pPr>
              <w:spacing w:after="0" w:line="257" w:lineRule="auto"/>
              <w:rPr>
                <w:rFonts w:ascii="Times New Roman" w:hAnsi="Times New Roman" w:cs="Times New Roman"/>
              </w:rPr>
            </w:pPr>
            <w:r w:rsidRPr="006F42AF">
              <w:rPr>
                <w:rFonts w:ascii="Times New Roman" w:hAnsi="Times New Roman" w:cs="Times New Roman"/>
              </w:rPr>
              <w:t xml:space="preserve">Mankiw N. G., Taylor M. P., </w:t>
            </w:r>
            <w:r w:rsidRPr="006F42AF">
              <w:rPr>
                <w:rFonts w:ascii="Times New Roman" w:hAnsi="Times New Roman" w:cs="Times New Roman"/>
                <w:i/>
              </w:rPr>
              <w:t>Makroekonomia</w:t>
            </w:r>
            <w:r w:rsidRPr="006F42AF">
              <w:rPr>
                <w:rFonts w:ascii="Times New Roman" w:hAnsi="Times New Roman" w:cs="Times New Roman"/>
              </w:rPr>
              <w:t xml:space="preserve">. PWE, Warszawa </w:t>
            </w:r>
            <w:r w:rsidRPr="006F42AF">
              <w:rPr>
                <w:rFonts w:ascii="Times New Roman" w:hAnsi="Times New Roman" w:cs="Times New Roman"/>
              </w:rPr>
              <w:lastRenderedPageBreak/>
              <w:t>2009</w:t>
            </w:r>
          </w:p>
          <w:p w:rsidR="00845225" w:rsidRPr="006F42AF" w:rsidRDefault="00845225" w:rsidP="00AB7501">
            <w:pPr>
              <w:spacing w:after="0" w:line="257" w:lineRule="auto"/>
              <w:rPr>
                <w:rFonts w:ascii="Times New Roman" w:hAnsi="Times New Roman" w:cs="Times New Roman"/>
              </w:rPr>
            </w:pPr>
            <w:r w:rsidRPr="006F42AF">
              <w:rPr>
                <w:rFonts w:ascii="Times New Roman" w:hAnsi="Times New Roman" w:cs="Times New Roman"/>
              </w:rPr>
              <w:t xml:space="preserve">Samuelson P., Nordhaus W., </w:t>
            </w:r>
            <w:r w:rsidRPr="006F42AF">
              <w:rPr>
                <w:rFonts w:ascii="Times New Roman" w:hAnsi="Times New Roman" w:cs="Times New Roman"/>
                <w:i/>
              </w:rPr>
              <w:t>Ekonomia</w:t>
            </w:r>
            <w:r w:rsidRPr="006F42AF">
              <w:rPr>
                <w:rFonts w:ascii="Times New Roman" w:hAnsi="Times New Roman" w:cs="Times New Roman"/>
              </w:rPr>
              <w:t>. Rebis, Poznań, 2014</w:t>
            </w:r>
          </w:p>
          <w:p w:rsidR="00845225" w:rsidRPr="006F42AF" w:rsidRDefault="00845225" w:rsidP="00AB7501">
            <w:pPr>
              <w:spacing w:after="0" w:line="257" w:lineRule="auto"/>
              <w:rPr>
                <w:rFonts w:ascii="Times New Roman" w:hAnsi="Times New Roman" w:cs="Times New Roman"/>
                <w:b/>
                <w:color w:val="000000"/>
              </w:rPr>
            </w:pPr>
            <w:r w:rsidRPr="006F42AF">
              <w:rPr>
                <w:rFonts w:ascii="Times New Roman" w:hAnsi="Times New Roman" w:cs="Times New Roman"/>
                <w:color w:val="000000"/>
              </w:rPr>
              <w:t xml:space="preserve">Skawińska E., Sobiech-Grabka K., Nawrot K., </w:t>
            </w:r>
            <w:r w:rsidRPr="006F42AF">
              <w:rPr>
                <w:rFonts w:ascii="Times New Roman" w:hAnsi="Times New Roman" w:cs="Times New Roman"/>
                <w:i/>
                <w:iCs/>
                <w:color w:val="000000"/>
              </w:rPr>
              <w:t>Makroekonomia. Teoretyczne i praktyczne aspekty gospodarki rynkowej</w:t>
            </w:r>
            <w:r w:rsidRPr="006F42AF">
              <w:rPr>
                <w:rFonts w:ascii="Times New Roman" w:hAnsi="Times New Roman" w:cs="Times New Roman"/>
                <w:color w:val="000000"/>
              </w:rPr>
              <w:t>, PWE, Warszawa 2011</w:t>
            </w:r>
          </w:p>
          <w:p w:rsidR="00845225" w:rsidRPr="006F42AF" w:rsidRDefault="00845225" w:rsidP="00AB7501">
            <w:pPr>
              <w:spacing w:after="0" w:line="257" w:lineRule="auto"/>
              <w:rPr>
                <w:rFonts w:ascii="Times New Roman" w:hAnsi="Times New Roman" w:cs="Times New Roman"/>
              </w:rPr>
            </w:pPr>
            <w:r w:rsidRPr="006F42AF">
              <w:rPr>
                <w:rFonts w:ascii="Times New Roman" w:hAnsi="Times New Roman" w:cs="Times New Roman"/>
              </w:rPr>
              <w:t xml:space="preserve">Piketty T. , </w:t>
            </w:r>
            <w:r w:rsidRPr="006F42AF">
              <w:rPr>
                <w:rFonts w:ascii="Times New Roman" w:hAnsi="Times New Roman" w:cs="Times New Roman"/>
                <w:i/>
              </w:rPr>
              <w:t>Ekonomia nierówności. Krytyka Polityczna</w:t>
            </w:r>
            <w:r w:rsidRPr="006F42AF">
              <w:rPr>
                <w:rFonts w:ascii="Times New Roman" w:hAnsi="Times New Roman" w:cs="Times New Roman"/>
              </w:rPr>
              <w:t>, Warszawa 2015</w:t>
            </w:r>
          </w:p>
          <w:p w:rsidR="00845225" w:rsidRPr="006F42AF" w:rsidRDefault="00845225" w:rsidP="00AB7501">
            <w:pPr>
              <w:spacing w:after="0" w:line="257" w:lineRule="auto"/>
              <w:rPr>
                <w:rFonts w:ascii="Times New Roman" w:hAnsi="Times New Roman" w:cs="Times New Roman"/>
              </w:rPr>
            </w:pPr>
            <w:r w:rsidRPr="006F42AF">
              <w:rPr>
                <w:rFonts w:ascii="Times New Roman" w:hAnsi="Times New Roman" w:cs="Times New Roman"/>
              </w:rPr>
              <w:t xml:space="preserve">Clark G., </w:t>
            </w:r>
            <w:r w:rsidRPr="006F42AF">
              <w:rPr>
                <w:rFonts w:ascii="Times New Roman" w:hAnsi="Times New Roman" w:cs="Times New Roman"/>
                <w:i/>
              </w:rPr>
              <w:t>Koniec jałmużny</w:t>
            </w:r>
            <w:r w:rsidRPr="006F42AF">
              <w:rPr>
                <w:rFonts w:ascii="Times New Roman" w:hAnsi="Times New Roman" w:cs="Times New Roman"/>
              </w:rPr>
              <w:t>, Zysk i Ska, Warszawa 2015</w:t>
            </w:r>
          </w:p>
          <w:p w:rsidR="00845225" w:rsidRPr="006F42AF" w:rsidRDefault="00845225" w:rsidP="00AB7501">
            <w:pPr>
              <w:spacing w:after="0" w:line="257" w:lineRule="auto"/>
              <w:rPr>
                <w:rFonts w:ascii="Times New Roman" w:hAnsi="Times New Roman" w:cs="Times New Roman"/>
              </w:rPr>
            </w:pPr>
            <w:r w:rsidRPr="006F42AF">
              <w:rPr>
                <w:rFonts w:ascii="Times New Roman" w:hAnsi="Times New Roman" w:cs="Times New Roman"/>
                <w:color w:val="000000"/>
              </w:rPr>
              <w:t xml:space="preserve">Kordalska A., Lechman E., Olczyk M., </w:t>
            </w:r>
            <w:r w:rsidRPr="006F42AF">
              <w:rPr>
                <w:rFonts w:ascii="Times New Roman" w:hAnsi="Times New Roman" w:cs="Times New Roman"/>
                <w:i/>
                <w:color w:val="000000"/>
              </w:rPr>
              <w:t xml:space="preserve">Podstawy makroekonomii w przykładach i zadaniach, </w:t>
            </w:r>
            <w:r w:rsidRPr="006F42AF">
              <w:rPr>
                <w:rFonts w:ascii="Times New Roman" w:hAnsi="Times New Roman" w:cs="Times New Roman"/>
                <w:color w:val="000000"/>
              </w:rPr>
              <w:t xml:space="preserve">CeDeWu, Warszawa 2009 </w:t>
            </w:r>
          </w:p>
          <w:p w:rsidR="00845225" w:rsidRPr="006F42AF" w:rsidRDefault="00845225" w:rsidP="00AB7501">
            <w:pPr>
              <w:spacing w:after="0" w:line="257" w:lineRule="auto"/>
              <w:rPr>
                <w:rFonts w:ascii="Times New Roman" w:hAnsi="Times New Roman" w:cs="Times New Roman"/>
                <w:bCs/>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xml:space="preserve"> PWSZ, Krosno 2018</w:t>
            </w:r>
          </w:p>
        </w:tc>
      </w:tr>
    </w:tbl>
    <w:p w:rsidR="00845225" w:rsidRPr="006F42AF" w:rsidRDefault="00845225" w:rsidP="00845225">
      <w:pPr>
        <w:rPr>
          <w:rFonts w:ascii="Times New Roman" w:hAnsi="Times New Roman" w:cs="Times New Roman"/>
        </w:rPr>
      </w:pPr>
    </w:p>
    <w:p w:rsidR="00845225" w:rsidRPr="006F42AF" w:rsidRDefault="00845225" w:rsidP="001049A3">
      <w:pPr>
        <w:rPr>
          <w:rFonts w:ascii="Times New Roman" w:hAnsi="Times New Roman" w:cs="Times New Roman"/>
        </w:rPr>
      </w:pPr>
    </w:p>
    <w:p w:rsidR="00845225" w:rsidRPr="006F42AF" w:rsidRDefault="00845225" w:rsidP="00845225">
      <w:pPr>
        <w:rPr>
          <w:rFonts w:ascii="Times New Roman" w:hAnsi="Times New Roman" w:cs="Times New Roman"/>
        </w:rPr>
      </w:pPr>
    </w:p>
    <w:p w:rsidR="00845225" w:rsidRPr="006F42AF" w:rsidRDefault="00845225" w:rsidP="00845225">
      <w:pPr>
        <w:rPr>
          <w:rFonts w:ascii="Times New Roman" w:hAnsi="Times New Roman" w:cs="Times New Roman"/>
        </w:rPr>
      </w:pPr>
    </w:p>
    <w:p w:rsidR="00845225" w:rsidRPr="006F42AF" w:rsidRDefault="00845225" w:rsidP="00845225">
      <w:pPr>
        <w:rPr>
          <w:rFonts w:ascii="Times New Roman" w:hAnsi="Times New Roman" w:cs="Times New Roman"/>
        </w:rPr>
      </w:pPr>
    </w:p>
    <w:p w:rsidR="00845225" w:rsidRPr="006F42AF" w:rsidRDefault="00845225" w:rsidP="00845225">
      <w:pPr>
        <w:rPr>
          <w:rFonts w:ascii="Times New Roman" w:hAnsi="Times New Roman" w:cs="Times New Roman"/>
        </w:rPr>
      </w:pPr>
    </w:p>
    <w:p w:rsidR="00845225" w:rsidRPr="006F42AF" w:rsidRDefault="00845225" w:rsidP="00845225">
      <w:pPr>
        <w:rPr>
          <w:rFonts w:ascii="Times New Roman" w:hAnsi="Times New Roman" w:cs="Times New Roman"/>
        </w:rPr>
      </w:pPr>
    </w:p>
    <w:p w:rsidR="00845225" w:rsidRPr="006F42AF" w:rsidRDefault="00845225" w:rsidP="00845225">
      <w:pPr>
        <w:rPr>
          <w:rFonts w:ascii="Times New Roman" w:hAnsi="Times New Roman" w:cs="Times New Roman"/>
        </w:rPr>
      </w:pPr>
    </w:p>
    <w:p w:rsidR="00845225" w:rsidRPr="006F42AF" w:rsidRDefault="00845225" w:rsidP="00845225">
      <w:pPr>
        <w:rPr>
          <w:rFonts w:ascii="Times New Roman" w:hAnsi="Times New Roman" w:cs="Times New Roman"/>
        </w:rPr>
      </w:pPr>
    </w:p>
    <w:p w:rsidR="00845225" w:rsidRPr="006F42AF" w:rsidRDefault="00845225" w:rsidP="00845225">
      <w:pPr>
        <w:rPr>
          <w:rFonts w:ascii="Times New Roman" w:hAnsi="Times New Roman" w:cs="Times New Roman"/>
        </w:rPr>
      </w:pPr>
    </w:p>
    <w:p w:rsidR="00845225" w:rsidRPr="006F42AF" w:rsidRDefault="00845225" w:rsidP="00845225">
      <w:pPr>
        <w:rPr>
          <w:rFonts w:ascii="Times New Roman" w:hAnsi="Times New Roman" w:cs="Times New Roman"/>
        </w:rPr>
      </w:pPr>
    </w:p>
    <w:p w:rsidR="00845225" w:rsidRPr="006F42AF" w:rsidRDefault="00845225" w:rsidP="00845225">
      <w:pPr>
        <w:rPr>
          <w:rFonts w:ascii="Times New Roman" w:hAnsi="Times New Roman" w:cs="Times New Roman"/>
        </w:rPr>
      </w:pPr>
    </w:p>
    <w:p w:rsidR="008B705A" w:rsidRPr="006F42AF" w:rsidRDefault="008B705A" w:rsidP="00845225">
      <w:pPr>
        <w:rPr>
          <w:rFonts w:ascii="Times New Roman" w:hAnsi="Times New Roman" w:cs="Times New Roman"/>
        </w:rPr>
      </w:pPr>
    </w:p>
    <w:p w:rsidR="0038661E" w:rsidRPr="006F42AF" w:rsidRDefault="0038661E" w:rsidP="00845225">
      <w:pPr>
        <w:rPr>
          <w:rFonts w:ascii="Times New Roman" w:hAnsi="Times New Roman" w:cs="Times New Roman"/>
        </w:rPr>
      </w:pPr>
    </w:p>
    <w:p w:rsidR="0038661E" w:rsidRPr="006F42AF" w:rsidRDefault="0038661E" w:rsidP="00845225">
      <w:pPr>
        <w:rPr>
          <w:rFonts w:ascii="Times New Roman" w:hAnsi="Times New Roman" w:cs="Times New Roman"/>
        </w:rPr>
      </w:pPr>
    </w:p>
    <w:p w:rsidR="0038661E" w:rsidRDefault="0038661E" w:rsidP="00845225">
      <w:pPr>
        <w:rPr>
          <w:rFonts w:ascii="Times New Roman" w:hAnsi="Times New Roman" w:cs="Times New Roman"/>
        </w:rPr>
      </w:pPr>
    </w:p>
    <w:p w:rsidR="00FF02E8" w:rsidRDefault="00FF02E8" w:rsidP="00845225">
      <w:pPr>
        <w:rPr>
          <w:rFonts w:ascii="Times New Roman" w:hAnsi="Times New Roman" w:cs="Times New Roman"/>
        </w:rPr>
      </w:pPr>
    </w:p>
    <w:p w:rsidR="00FF02E8" w:rsidRDefault="00FF02E8" w:rsidP="00845225">
      <w:pPr>
        <w:rPr>
          <w:rFonts w:ascii="Times New Roman" w:hAnsi="Times New Roman" w:cs="Times New Roman"/>
        </w:rPr>
      </w:pPr>
    </w:p>
    <w:p w:rsidR="00FF02E8" w:rsidRDefault="00FF02E8" w:rsidP="00845225">
      <w:pPr>
        <w:rPr>
          <w:rFonts w:ascii="Times New Roman" w:hAnsi="Times New Roman" w:cs="Times New Roman"/>
        </w:rPr>
      </w:pPr>
    </w:p>
    <w:p w:rsidR="00FF02E8" w:rsidRDefault="00FF02E8" w:rsidP="00845225">
      <w:pPr>
        <w:rPr>
          <w:rFonts w:ascii="Times New Roman" w:hAnsi="Times New Roman" w:cs="Times New Roman"/>
        </w:rPr>
      </w:pPr>
    </w:p>
    <w:p w:rsidR="00FF02E8" w:rsidRDefault="00FF02E8" w:rsidP="00845225">
      <w:pPr>
        <w:rPr>
          <w:rFonts w:ascii="Times New Roman" w:hAnsi="Times New Roman" w:cs="Times New Roman"/>
        </w:rPr>
      </w:pPr>
    </w:p>
    <w:p w:rsidR="00FF02E8" w:rsidRDefault="00FF02E8" w:rsidP="00845225">
      <w:pPr>
        <w:rPr>
          <w:rFonts w:ascii="Times New Roman" w:hAnsi="Times New Roman" w:cs="Times New Roman"/>
        </w:rPr>
      </w:pPr>
    </w:p>
    <w:p w:rsidR="00FF02E8" w:rsidRDefault="00FF02E8" w:rsidP="00845225">
      <w:pPr>
        <w:rPr>
          <w:rFonts w:ascii="Times New Roman" w:hAnsi="Times New Roman" w:cs="Times New Roman"/>
        </w:rPr>
      </w:pPr>
    </w:p>
    <w:p w:rsidR="00FF02E8" w:rsidRDefault="00FF02E8" w:rsidP="00845225">
      <w:pPr>
        <w:rPr>
          <w:rFonts w:ascii="Times New Roman" w:hAnsi="Times New Roman" w:cs="Times New Roman"/>
        </w:rPr>
      </w:pPr>
    </w:p>
    <w:p w:rsidR="00FF02E8" w:rsidRPr="006F42AF" w:rsidRDefault="00FF02E8" w:rsidP="00845225">
      <w:pPr>
        <w:rPr>
          <w:rFonts w:ascii="Times New Roman" w:hAnsi="Times New Roman" w:cs="Times New Roman"/>
        </w:rPr>
      </w:pPr>
    </w:p>
    <w:p w:rsidR="00845225" w:rsidRPr="006F42AF" w:rsidRDefault="00151368" w:rsidP="00845225">
      <w:pPr>
        <w:rPr>
          <w:rFonts w:ascii="Times New Roman" w:hAnsi="Times New Roman" w:cs="Times New Roman"/>
          <w:b/>
        </w:rPr>
      </w:pPr>
      <w:r w:rsidRPr="00151368">
        <w:rPr>
          <w:rFonts w:ascii="Times New Roman" w:hAnsi="Times New Roman" w:cs="Times New Roman"/>
          <w:noProof/>
          <w:lang w:eastAsia="pl-PL"/>
        </w:rPr>
        <w:lastRenderedPageBreak/>
        <w:pict>
          <v:rect id="Prostokąt 19" o:spid="_x0000_s1077" style="position:absolute;margin-left:0;margin-top:0;width:50pt;height:50pt;z-index:2516725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p>
    <w:p w:rsidR="00845225" w:rsidRPr="006F42AF" w:rsidRDefault="00845225" w:rsidP="00845225">
      <w:pPr>
        <w:rPr>
          <w:rFonts w:ascii="Times New Roman" w:hAnsi="Times New Roman" w:cs="Times New Roman"/>
          <w:b/>
        </w:rPr>
      </w:pPr>
    </w:p>
    <w:p w:rsidR="00845225" w:rsidRPr="006F42AF" w:rsidRDefault="00845225" w:rsidP="00845225">
      <w:pPr>
        <w:jc w:val="center"/>
        <w:rPr>
          <w:rFonts w:ascii="Times New Roman" w:hAnsi="Times New Roman" w:cs="Times New Roman"/>
          <w:b/>
        </w:rPr>
      </w:pPr>
      <w:r w:rsidRPr="006F42AF">
        <w:rPr>
          <w:rFonts w:ascii="Times New Roman" w:hAnsi="Times New Roman" w:cs="Times New Roman"/>
          <w:b/>
        </w:rPr>
        <w:t>KARTA PRZEDMIOTU</w:t>
      </w:r>
    </w:p>
    <w:p w:rsidR="00845225" w:rsidRPr="00FF02E8" w:rsidRDefault="00845225" w:rsidP="00845225">
      <w:pPr>
        <w:pStyle w:val="Nagwek2"/>
        <w:rPr>
          <w:rFonts w:ascii="Times New Roman" w:eastAsia="Times New Roman" w:hAnsi="Times New Roman" w:cs="Times New Roman"/>
          <w:sz w:val="22"/>
          <w:szCs w:val="22"/>
          <w:lang w:eastAsia="pl-PL"/>
        </w:rPr>
      </w:pPr>
      <w:bookmarkStart w:id="16" w:name="_Toc135593416"/>
      <w:r w:rsidRPr="00FF02E8">
        <w:rPr>
          <w:rFonts w:ascii="Times New Roman" w:eastAsia="Times New Roman" w:hAnsi="Times New Roman" w:cs="Times New Roman"/>
          <w:sz w:val="22"/>
          <w:szCs w:val="22"/>
          <w:lang w:eastAsia="pl-PL"/>
        </w:rPr>
        <w:t xml:space="preserve">Prawo cywilne </w:t>
      </w:r>
      <w:r w:rsidR="002002A4">
        <w:rPr>
          <w:rFonts w:ascii="Times New Roman" w:eastAsia="Times New Roman" w:hAnsi="Times New Roman" w:cs="Times New Roman"/>
          <w:sz w:val="22"/>
          <w:szCs w:val="22"/>
          <w:lang w:eastAsia="pl-PL"/>
        </w:rPr>
        <w:t>(Z</w:t>
      </w:r>
      <w:r w:rsidR="00FF02E8" w:rsidRPr="00FF02E8">
        <w:rPr>
          <w:rFonts w:ascii="Times New Roman" w:eastAsia="Times New Roman" w:hAnsi="Times New Roman" w:cs="Times New Roman"/>
          <w:sz w:val="22"/>
          <w:szCs w:val="22"/>
          <w:lang w:eastAsia="pl-PL"/>
        </w:rPr>
        <w:t>_3B)</w:t>
      </w:r>
      <w:bookmarkEnd w:id="16"/>
    </w:p>
    <w:p w:rsidR="001C3D60" w:rsidRPr="006F42AF" w:rsidRDefault="001C3D60" w:rsidP="001C3D60">
      <w:pPr>
        <w:rPr>
          <w:rFonts w:ascii="Times New Roman" w:hAnsi="Times New Roman" w:cs="Times New Roman"/>
          <w:lang w:eastAsia="pl-PL"/>
        </w:rPr>
      </w:pPr>
    </w:p>
    <w:p w:rsidR="00845225" w:rsidRPr="006F42AF" w:rsidRDefault="00845225" w:rsidP="001C3D60">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6"/>
        <w:gridCol w:w="6202"/>
      </w:tblGrid>
      <w:tr w:rsidR="00845225" w:rsidRPr="006F42AF" w:rsidTr="008B705A">
        <w:trPr>
          <w:trHeight w:val="397"/>
        </w:trPr>
        <w:tc>
          <w:tcPr>
            <w:tcW w:w="2976" w:type="dxa"/>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Nazwa przedmiotu i kod </w:t>
            </w:r>
          </w:p>
          <w:p w:rsidR="00845225" w:rsidRPr="006F42AF" w:rsidRDefault="00845225"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Pr>
          <w:p w:rsidR="00845225" w:rsidRPr="006E4DA0" w:rsidRDefault="006E4DA0" w:rsidP="00F27527">
            <w:pPr>
              <w:spacing w:before="60" w:after="60"/>
              <w:rPr>
                <w:rFonts w:ascii="Times New Roman" w:hAnsi="Times New Roman" w:cs="Times New Roman"/>
                <w:b/>
              </w:rPr>
            </w:pPr>
            <w:r w:rsidRPr="006E4DA0">
              <w:rPr>
                <w:rFonts w:ascii="Times New Roman" w:eastAsia="Times New Roman" w:hAnsi="Times New Roman" w:cs="Times New Roman"/>
                <w:b/>
                <w:lang w:eastAsia="pl-PL"/>
              </w:rPr>
              <w:t>Prawo cywilne (</w:t>
            </w:r>
            <w:r w:rsidR="00845225" w:rsidRPr="006E4DA0">
              <w:rPr>
                <w:rFonts w:ascii="Times New Roman" w:eastAsia="Times New Roman" w:hAnsi="Times New Roman" w:cs="Times New Roman"/>
                <w:b/>
                <w:lang w:eastAsia="pl-PL"/>
              </w:rPr>
              <w:t>Z _3B</w:t>
            </w:r>
            <w:r w:rsidRPr="006E4DA0">
              <w:rPr>
                <w:rFonts w:ascii="Times New Roman" w:eastAsia="Times New Roman" w:hAnsi="Times New Roman" w:cs="Times New Roman"/>
                <w:b/>
                <w:lang w:eastAsia="pl-PL"/>
              </w:rPr>
              <w:t>)</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Civil Law</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Kierunek studiów:</w:t>
            </w:r>
          </w:p>
        </w:tc>
        <w:tc>
          <w:tcPr>
            <w:tcW w:w="6202" w:type="dxa"/>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Zarządzanie</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praktyczny (p)</w:t>
            </w:r>
          </w:p>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program przewiduje możliwość studiowania w systemie dualnym</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 xml:space="preserve">studia stacjonarne / studia niestacjonarne </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Punkty ECTS:</w:t>
            </w:r>
          </w:p>
        </w:tc>
        <w:tc>
          <w:tcPr>
            <w:tcW w:w="6202" w:type="dxa"/>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3</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polski</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845225"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2</w:t>
            </w:r>
          </w:p>
        </w:tc>
      </w:tr>
      <w:tr w:rsidR="00F65BB0" w:rsidRPr="006F42AF" w:rsidTr="008B705A">
        <w:trPr>
          <w:trHeight w:val="397"/>
        </w:trPr>
        <w:tc>
          <w:tcPr>
            <w:tcW w:w="2976" w:type="dxa"/>
            <w:shd w:val="clear" w:color="auto" w:fill="D9D9D9"/>
            <w:vAlign w:val="center"/>
          </w:tcPr>
          <w:p w:rsidR="00F65BB0" w:rsidRPr="006F42AF" w:rsidRDefault="00F65BB0" w:rsidP="00F27527">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F65BB0" w:rsidRPr="006F42AF" w:rsidRDefault="00F65BB0" w:rsidP="00F27527">
            <w:pPr>
              <w:spacing w:before="60" w:after="60"/>
              <w:rPr>
                <w:rFonts w:ascii="Times New Roman" w:hAnsi="Times New Roman" w:cs="Times New Roman"/>
              </w:rPr>
            </w:pPr>
            <w:r>
              <w:rPr>
                <w:rFonts w:ascii="Times New Roman" w:hAnsi="Times New Roman" w:cs="Times New Roman"/>
              </w:rPr>
              <w:t>dr Anna Słowik</w:t>
            </w:r>
          </w:p>
        </w:tc>
      </w:tr>
    </w:tbl>
    <w:p w:rsidR="00845225" w:rsidRPr="006F42AF" w:rsidRDefault="00845225" w:rsidP="00845225">
      <w:pPr>
        <w:rPr>
          <w:rFonts w:ascii="Times New Roman" w:hAnsi="Times New Roman" w:cs="Times New Roman"/>
        </w:rPr>
      </w:pPr>
    </w:p>
    <w:p w:rsidR="00845225" w:rsidRPr="006F42AF" w:rsidRDefault="00845225" w:rsidP="00845225">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701"/>
        <w:gridCol w:w="2268"/>
        <w:gridCol w:w="1134"/>
        <w:gridCol w:w="1277"/>
        <w:gridCol w:w="141"/>
        <w:gridCol w:w="647"/>
        <w:gridCol w:w="736"/>
      </w:tblGrid>
      <w:tr w:rsidR="00845225" w:rsidRPr="006F42AF" w:rsidTr="00A37AFA">
        <w:tc>
          <w:tcPr>
            <w:tcW w:w="9180" w:type="dxa"/>
            <w:gridSpan w:val="8"/>
            <w:tcBorders>
              <w:bottom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845225" w:rsidRPr="006F42AF" w:rsidTr="00A37AFA">
        <w:tc>
          <w:tcPr>
            <w:tcW w:w="9180" w:type="dxa"/>
            <w:gridSpan w:val="8"/>
            <w:tcBorders>
              <w:bottom w:val="single" w:sz="4" w:space="0" w:color="000000"/>
            </w:tcBorders>
          </w:tcPr>
          <w:p w:rsidR="00845225" w:rsidRPr="006F42AF" w:rsidRDefault="00845225" w:rsidP="00F27527">
            <w:pPr>
              <w:spacing w:before="60" w:after="60"/>
              <w:jc w:val="both"/>
              <w:rPr>
                <w:rFonts w:ascii="Times New Roman" w:hAnsi="Times New Roman" w:cs="Times New Roman"/>
              </w:rPr>
            </w:pPr>
            <w:r w:rsidRPr="006F42AF">
              <w:rPr>
                <w:rFonts w:ascii="Times New Roman" w:hAnsi="Times New Roman" w:cs="Times New Roman"/>
              </w:rPr>
              <w:t>Pogłębienie wiedzy studentów z zakresu prawa cywilnego</w:t>
            </w:r>
          </w:p>
        </w:tc>
      </w:tr>
      <w:tr w:rsidR="00845225" w:rsidRPr="006F42AF" w:rsidTr="00A37AFA">
        <w:tc>
          <w:tcPr>
            <w:tcW w:w="2977" w:type="dxa"/>
            <w:gridSpan w:val="2"/>
            <w:tcBorders>
              <w:bottom w:val="single" w:sz="4" w:space="0" w:color="000000"/>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stacjonarne - wykład 15 h,   ćwiczenia audytoryjne- 15 h</w:t>
            </w:r>
          </w:p>
          <w:p w:rsidR="00845225" w:rsidRPr="006F42AF" w:rsidRDefault="00845225" w:rsidP="00F27527">
            <w:pPr>
              <w:spacing w:before="60" w:after="60"/>
              <w:jc w:val="both"/>
              <w:rPr>
                <w:rFonts w:ascii="Times New Roman" w:hAnsi="Times New Roman" w:cs="Times New Roman"/>
              </w:rPr>
            </w:pPr>
            <w:r w:rsidRPr="006F42AF">
              <w:rPr>
                <w:rFonts w:ascii="Times New Roman" w:hAnsi="Times New Roman" w:cs="Times New Roman"/>
              </w:rPr>
              <w:t>niestacjonarne - wykład 10 h, ćwiczenia audytoryjne- 10 h</w:t>
            </w:r>
          </w:p>
        </w:tc>
      </w:tr>
      <w:tr w:rsidR="00845225" w:rsidRPr="006F42AF" w:rsidTr="00A37AFA">
        <w:tc>
          <w:tcPr>
            <w:tcW w:w="9180" w:type="dxa"/>
            <w:gridSpan w:val="8"/>
            <w:tcBorders>
              <w:top w:val="single" w:sz="4" w:space="0" w:color="000000"/>
              <w:bottom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845225" w:rsidRPr="006F42AF" w:rsidTr="00A37AFA">
        <w:trPr>
          <w:trHeight w:val="285"/>
        </w:trPr>
        <w:tc>
          <w:tcPr>
            <w:tcW w:w="1276" w:type="dxa"/>
            <w:tcBorders>
              <w:top w:val="single" w:sz="4" w:space="0" w:color="000000"/>
              <w:bottom w:val="single" w:sz="8" w:space="0" w:color="000000"/>
              <w:right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000000"/>
              <w:left w:val="single" w:sz="4" w:space="0" w:color="000000"/>
              <w:bottom w:val="single" w:sz="8" w:space="0" w:color="000000"/>
              <w:right w:val="single" w:sz="4"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845225" w:rsidRPr="006F42AF" w:rsidTr="00A37AFA">
        <w:tc>
          <w:tcPr>
            <w:tcW w:w="1276" w:type="dxa"/>
            <w:tcBorders>
              <w:top w:val="single" w:sz="8" w:space="0" w:color="000000"/>
              <w:bottom w:val="single" w:sz="8" w:space="0" w:color="000000"/>
              <w:right w:val="single" w:sz="4" w:space="0" w:color="000000"/>
            </w:tcBorders>
            <w:shd w:val="clear" w:color="auto" w:fill="FFFFFF"/>
          </w:tcPr>
          <w:p w:rsidR="00845225" w:rsidRPr="006F42AF" w:rsidRDefault="00845225" w:rsidP="001C3D60">
            <w:pPr>
              <w:jc w:val="center"/>
              <w:rPr>
                <w:rFonts w:ascii="Times New Roman" w:hAnsi="Times New Roman" w:cs="Times New Roman"/>
                <w:color w:val="000000"/>
              </w:rPr>
            </w:pPr>
            <w:r w:rsidRPr="006F42AF">
              <w:rPr>
                <w:rFonts w:ascii="Times New Roman" w:hAnsi="Times New Roman" w:cs="Times New Roman"/>
                <w:color w:val="000000"/>
              </w:rPr>
              <w:t xml:space="preserve">Z_3B_W01 </w:t>
            </w:r>
          </w:p>
          <w:p w:rsidR="00845225" w:rsidRPr="006F42AF" w:rsidRDefault="00845225" w:rsidP="001C3D60">
            <w:pPr>
              <w:rPr>
                <w:rFonts w:ascii="Times New Roman" w:hAnsi="Times New Roman" w:cs="Times New Roman"/>
                <w:color w:val="000000"/>
              </w:rPr>
            </w:pPr>
          </w:p>
          <w:p w:rsidR="00845225" w:rsidRPr="006F42AF" w:rsidRDefault="00845225" w:rsidP="00F27527">
            <w:pPr>
              <w:rPr>
                <w:rFonts w:ascii="Times New Roman" w:hAnsi="Times New Roman" w:cs="Times New Roman"/>
                <w:color w:val="000000"/>
              </w:rPr>
            </w:pPr>
            <w:r w:rsidRPr="006F42AF">
              <w:rPr>
                <w:rFonts w:ascii="Times New Roman" w:hAnsi="Times New Roman" w:cs="Times New Roman"/>
                <w:color w:val="000000"/>
              </w:rPr>
              <w:lastRenderedPageBreak/>
              <w:t>Z_3B_W02</w:t>
            </w:r>
          </w:p>
          <w:p w:rsidR="00845225" w:rsidRPr="006F42AF" w:rsidRDefault="00845225" w:rsidP="00F27527">
            <w:pPr>
              <w:spacing w:before="60" w:after="60"/>
              <w:rPr>
                <w:rFonts w:ascii="Times New Roman" w:hAnsi="Times New Roman" w:cs="Times New Roman"/>
                <w:b/>
              </w:rPr>
            </w:pPr>
          </w:p>
          <w:p w:rsidR="00845225" w:rsidRPr="006F42AF" w:rsidRDefault="00845225" w:rsidP="00F27527">
            <w:pPr>
              <w:spacing w:before="60" w:after="60"/>
              <w:rPr>
                <w:rFonts w:ascii="Times New Roman" w:hAnsi="Times New Roman" w:cs="Times New Roman"/>
                <w:b/>
              </w:rPr>
            </w:pPr>
          </w:p>
          <w:p w:rsidR="00845225" w:rsidRPr="006F42AF" w:rsidRDefault="00845225" w:rsidP="00F27527">
            <w:pPr>
              <w:spacing w:before="60" w:after="60"/>
              <w:rPr>
                <w:rFonts w:ascii="Times New Roman" w:hAnsi="Times New Roman" w:cs="Times New Roman"/>
                <w:b/>
              </w:rPr>
            </w:pPr>
          </w:p>
          <w:p w:rsidR="00845225" w:rsidRPr="006F42AF" w:rsidRDefault="00845225" w:rsidP="00F27527">
            <w:pPr>
              <w:spacing w:before="60" w:after="60"/>
              <w:rPr>
                <w:rFonts w:ascii="Times New Roman" w:hAnsi="Times New Roman" w:cs="Times New Roman"/>
                <w:color w:val="000000"/>
              </w:rPr>
            </w:pPr>
            <w:r w:rsidRPr="006F42AF">
              <w:rPr>
                <w:rFonts w:ascii="Times New Roman" w:hAnsi="Times New Roman" w:cs="Times New Roman"/>
                <w:color w:val="000000"/>
              </w:rPr>
              <w:t>Z_3B_W03</w:t>
            </w:r>
          </w:p>
        </w:tc>
        <w:tc>
          <w:tcPr>
            <w:tcW w:w="3969" w:type="dxa"/>
            <w:gridSpan w:val="2"/>
            <w:tcBorders>
              <w:top w:val="single" w:sz="8" w:space="0" w:color="000000"/>
              <w:left w:val="single" w:sz="4" w:space="0" w:color="000000"/>
              <w:bottom w:val="single" w:sz="8" w:space="0" w:color="000000"/>
              <w:right w:val="single" w:sz="4" w:space="0" w:color="000000"/>
            </w:tcBorders>
            <w:shd w:val="clear" w:color="auto" w:fill="FFFFFF"/>
          </w:tcPr>
          <w:p w:rsidR="00845225" w:rsidRPr="006F42AF" w:rsidRDefault="00845225" w:rsidP="00F27527">
            <w:pPr>
              <w:jc w:val="both"/>
              <w:rPr>
                <w:rFonts w:ascii="Times New Roman" w:hAnsi="Times New Roman" w:cs="Times New Roman"/>
                <w:b/>
              </w:rPr>
            </w:pPr>
            <w:r w:rsidRPr="006F42AF">
              <w:rPr>
                <w:rFonts w:ascii="Times New Roman" w:hAnsi="Times New Roman" w:cs="Times New Roman"/>
                <w:color w:val="000000"/>
              </w:rPr>
              <w:lastRenderedPageBreak/>
              <w:t xml:space="preserve">Student zna i rozumie pogłębioną wiedzę z zakresu prawa cywilnego w kontekście </w:t>
            </w:r>
            <w:r w:rsidRPr="006F42AF">
              <w:rPr>
                <w:rFonts w:ascii="Times New Roman" w:hAnsi="Times New Roman" w:cs="Times New Roman"/>
                <w:color w:val="000000"/>
              </w:rPr>
              <w:lastRenderedPageBreak/>
              <w:t>funkcjonowania i rozwoju organizacji</w:t>
            </w:r>
          </w:p>
          <w:p w:rsidR="00845225" w:rsidRPr="006F42AF" w:rsidRDefault="00845225" w:rsidP="00F27527">
            <w:pPr>
              <w:spacing w:before="60" w:after="60"/>
              <w:rPr>
                <w:rFonts w:ascii="Times New Roman" w:hAnsi="Times New Roman" w:cs="Times New Roman"/>
                <w:color w:val="000000"/>
              </w:rPr>
            </w:pPr>
            <w:r w:rsidRPr="006F42AF">
              <w:rPr>
                <w:rFonts w:ascii="Times New Roman" w:hAnsi="Times New Roman" w:cs="Times New Roman"/>
                <w:color w:val="000000"/>
              </w:rPr>
              <w:t>Student zna i rozumie złożone  relacje zachodzące pomiędzy organizacją, a jego otoczeniem zewnętrznym i wewnętrznym, a także ma szczegółową wiedzę na temat wpływu poszczególnych elementów otoczenia na działalność przedsiębiorstwa</w:t>
            </w:r>
          </w:p>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 xml:space="preserve">Student zna i </w:t>
            </w:r>
            <w:r w:rsidR="00421512">
              <w:rPr>
                <w:rFonts w:ascii="Times New Roman" w:hAnsi="Times New Roman" w:cs="Times New Roman"/>
              </w:rPr>
              <w:t>rozumie</w:t>
            </w:r>
            <w:r w:rsidRPr="006F42AF">
              <w:rPr>
                <w:rFonts w:ascii="Times New Roman" w:hAnsi="Times New Roman" w:cs="Times New Roman"/>
              </w:rPr>
              <w:t xml:space="preserve"> przepisy prawa regulujące funkcjonowanie różnych typów organizacji, w tym w kontekście zakładania i prowadzenia wł</w:t>
            </w:r>
            <w:r w:rsidR="001C3D60" w:rsidRPr="006F42AF">
              <w:rPr>
                <w:rFonts w:ascii="Times New Roman" w:hAnsi="Times New Roman" w:cs="Times New Roman"/>
              </w:rPr>
              <w:t>asnej działalności gospodarczej</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rsidR="00845225" w:rsidRPr="006F42AF" w:rsidRDefault="00845225" w:rsidP="00F27527">
            <w:pPr>
              <w:jc w:val="center"/>
              <w:rPr>
                <w:rFonts w:ascii="Times New Roman" w:hAnsi="Times New Roman" w:cs="Times New Roman"/>
                <w:color w:val="000000"/>
              </w:rPr>
            </w:pPr>
            <w:r w:rsidRPr="006F42AF">
              <w:rPr>
                <w:rFonts w:ascii="Times New Roman" w:hAnsi="Times New Roman" w:cs="Times New Roman"/>
                <w:color w:val="000000"/>
              </w:rPr>
              <w:lastRenderedPageBreak/>
              <w:t>K_W01</w:t>
            </w:r>
          </w:p>
          <w:p w:rsidR="00845225" w:rsidRPr="006F42AF" w:rsidRDefault="00845225" w:rsidP="001C3D60">
            <w:pPr>
              <w:jc w:val="center"/>
              <w:rPr>
                <w:rFonts w:ascii="Times New Roman" w:hAnsi="Times New Roman" w:cs="Times New Roman"/>
                <w:color w:val="000000"/>
              </w:rPr>
            </w:pPr>
            <w:r w:rsidRPr="006F42AF">
              <w:rPr>
                <w:rFonts w:ascii="Times New Roman" w:hAnsi="Times New Roman" w:cs="Times New Roman"/>
                <w:color w:val="000000"/>
              </w:rPr>
              <w:t>K_W15</w:t>
            </w:r>
          </w:p>
          <w:p w:rsidR="001C3D60" w:rsidRPr="006F42AF" w:rsidRDefault="001C3D60" w:rsidP="00F27527">
            <w:pPr>
              <w:jc w:val="center"/>
              <w:rPr>
                <w:rFonts w:ascii="Times New Roman" w:hAnsi="Times New Roman" w:cs="Times New Roman"/>
                <w:color w:val="000000"/>
              </w:rPr>
            </w:pPr>
          </w:p>
          <w:p w:rsidR="00845225" w:rsidRPr="006F42AF" w:rsidRDefault="00845225" w:rsidP="00F27527">
            <w:pPr>
              <w:jc w:val="center"/>
              <w:rPr>
                <w:rFonts w:ascii="Times New Roman" w:hAnsi="Times New Roman" w:cs="Times New Roman"/>
                <w:color w:val="000000"/>
              </w:rPr>
            </w:pPr>
            <w:r w:rsidRPr="006F42AF">
              <w:rPr>
                <w:rFonts w:ascii="Times New Roman" w:hAnsi="Times New Roman" w:cs="Times New Roman"/>
                <w:color w:val="000000"/>
              </w:rPr>
              <w:t>K_W06</w:t>
            </w:r>
          </w:p>
          <w:p w:rsidR="00845225" w:rsidRPr="006F42AF" w:rsidRDefault="00845225" w:rsidP="00F27527">
            <w:pPr>
              <w:spacing w:before="60" w:after="60"/>
              <w:rPr>
                <w:rFonts w:ascii="Times New Roman" w:hAnsi="Times New Roman" w:cs="Times New Roman"/>
                <w:color w:val="000000"/>
              </w:rPr>
            </w:pPr>
            <w:r w:rsidRPr="006F42AF">
              <w:rPr>
                <w:rFonts w:ascii="Times New Roman" w:hAnsi="Times New Roman" w:cs="Times New Roman"/>
                <w:color w:val="000000"/>
              </w:rPr>
              <w:t xml:space="preserve">    </w:t>
            </w:r>
          </w:p>
          <w:p w:rsidR="00845225" w:rsidRPr="006F42AF" w:rsidRDefault="00845225" w:rsidP="00F27527">
            <w:pPr>
              <w:spacing w:before="60" w:after="60"/>
              <w:rPr>
                <w:rFonts w:ascii="Times New Roman" w:hAnsi="Times New Roman" w:cs="Times New Roman"/>
              </w:rPr>
            </w:pPr>
          </w:p>
          <w:p w:rsidR="00845225" w:rsidRPr="006F42AF" w:rsidRDefault="00845225" w:rsidP="00F27527">
            <w:pPr>
              <w:spacing w:before="60" w:after="60"/>
              <w:jc w:val="center"/>
              <w:rPr>
                <w:rFonts w:ascii="Times New Roman" w:hAnsi="Times New Roman" w:cs="Times New Roman"/>
              </w:rPr>
            </w:pPr>
          </w:p>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K_W14</w:t>
            </w:r>
          </w:p>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K_W10</w:t>
            </w:r>
          </w:p>
        </w:tc>
        <w:tc>
          <w:tcPr>
            <w:tcW w:w="1418" w:type="dxa"/>
            <w:gridSpan w:val="2"/>
            <w:tcBorders>
              <w:top w:val="single" w:sz="8" w:space="0" w:color="000000"/>
              <w:left w:val="single" w:sz="4" w:space="0" w:color="000000"/>
              <w:bottom w:val="single" w:sz="8" w:space="0" w:color="000000"/>
              <w:right w:val="single" w:sz="4"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lastRenderedPageBreak/>
              <w:t>Wykład</w:t>
            </w:r>
          </w:p>
        </w:tc>
        <w:tc>
          <w:tcPr>
            <w:tcW w:w="1383" w:type="dxa"/>
            <w:gridSpan w:val="2"/>
            <w:tcBorders>
              <w:top w:val="single" w:sz="8" w:space="0" w:color="000000"/>
              <w:left w:val="single" w:sz="4" w:space="0" w:color="000000"/>
              <w:bottom w:val="single" w:sz="8"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 xml:space="preserve">Test zaliczeniowy </w:t>
            </w:r>
          </w:p>
        </w:tc>
      </w:tr>
      <w:tr w:rsidR="00845225" w:rsidRPr="006F42AF" w:rsidTr="00A37AFA">
        <w:tc>
          <w:tcPr>
            <w:tcW w:w="1276" w:type="dxa"/>
            <w:tcBorders>
              <w:top w:val="single" w:sz="8" w:space="0" w:color="000000"/>
              <w:bottom w:val="single" w:sz="8" w:space="0" w:color="000000"/>
              <w:right w:val="single" w:sz="4" w:space="0" w:color="000000"/>
            </w:tcBorders>
            <w:shd w:val="clear" w:color="auto" w:fill="FFFFFF"/>
          </w:tcPr>
          <w:p w:rsidR="00845225" w:rsidRPr="006F42AF" w:rsidRDefault="00845225" w:rsidP="00F27527">
            <w:pPr>
              <w:jc w:val="center"/>
              <w:rPr>
                <w:rFonts w:ascii="Times New Roman" w:hAnsi="Times New Roman" w:cs="Times New Roman"/>
                <w:color w:val="000000"/>
              </w:rPr>
            </w:pPr>
            <w:r w:rsidRPr="006F42AF">
              <w:rPr>
                <w:rFonts w:ascii="Times New Roman" w:hAnsi="Times New Roman" w:cs="Times New Roman"/>
                <w:color w:val="000000"/>
              </w:rPr>
              <w:lastRenderedPageBreak/>
              <w:t xml:space="preserve">Z_3B_U01 </w:t>
            </w:r>
          </w:p>
          <w:p w:rsidR="00845225" w:rsidRPr="006F42AF" w:rsidRDefault="00845225" w:rsidP="00F27527">
            <w:pPr>
              <w:rPr>
                <w:rFonts w:ascii="Times New Roman" w:hAnsi="Times New Roman" w:cs="Times New Roman"/>
                <w:color w:val="000000"/>
              </w:rPr>
            </w:pPr>
          </w:p>
          <w:p w:rsidR="00845225" w:rsidRPr="006F42AF" w:rsidRDefault="00845225" w:rsidP="00F27527">
            <w:pPr>
              <w:jc w:val="center"/>
              <w:rPr>
                <w:rFonts w:ascii="Times New Roman" w:hAnsi="Times New Roman" w:cs="Times New Roman"/>
                <w:color w:val="000000"/>
              </w:rPr>
            </w:pPr>
          </w:p>
          <w:p w:rsidR="00845225" w:rsidRPr="006F42AF" w:rsidRDefault="00845225" w:rsidP="00F27527">
            <w:pPr>
              <w:jc w:val="center"/>
              <w:rPr>
                <w:rFonts w:ascii="Times New Roman" w:hAnsi="Times New Roman" w:cs="Times New Roman"/>
                <w:color w:val="000000"/>
              </w:rPr>
            </w:pPr>
            <w:r w:rsidRPr="006F42AF">
              <w:rPr>
                <w:rFonts w:ascii="Times New Roman" w:hAnsi="Times New Roman" w:cs="Times New Roman"/>
                <w:color w:val="000000"/>
              </w:rPr>
              <w:t>Z_3B_U02</w:t>
            </w:r>
          </w:p>
          <w:p w:rsidR="00845225" w:rsidRPr="006F42AF" w:rsidRDefault="00845225" w:rsidP="00F27527">
            <w:pPr>
              <w:rPr>
                <w:rFonts w:ascii="Times New Roman" w:hAnsi="Times New Roman" w:cs="Times New Roman"/>
                <w:color w:val="000000"/>
              </w:rPr>
            </w:pPr>
          </w:p>
          <w:p w:rsidR="00845225" w:rsidRPr="006F42AF" w:rsidRDefault="00845225" w:rsidP="00F27527">
            <w:pPr>
              <w:rPr>
                <w:rFonts w:ascii="Times New Roman" w:hAnsi="Times New Roman" w:cs="Times New Roman"/>
                <w:color w:val="000000"/>
              </w:rPr>
            </w:pPr>
          </w:p>
          <w:p w:rsidR="00845225" w:rsidRPr="006F42AF" w:rsidRDefault="00845225" w:rsidP="00F27527">
            <w:pPr>
              <w:jc w:val="center"/>
              <w:rPr>
                <w:rFonts w:ascii="Times New Roman" w:hAnsi="Times New Roman" w:cs="Times New Roman"/>
                <w:color w:val="000000"/>
              </w:rPr>
            </w:pPr>
            <w:r w:rsidRPr="006F42AF">
              <w:rPr>
                <w:rFonts w:ascii="Times New Roman" w:hAnsi="Times New Roman" w:cs="Times New Roman"/>
                <w:color w:val="000000"/>
              </w:rPr>
              <w:t xml:space="preserve">Z_3B_U03 </w:t>
            </w:r>
          </w:p>
          <w:p w:rsidR="00845225" w:rsidRPr="006F42AF" w:rsidRDefault="00845225" w:rsidP="00F27527">
            <w:pPr>
              <w:spacing w:before="60" w:after="60"/>
              <w:rPr>
                <w:rFonts w:ascii="Times New Roman" w:hAnsi="Times New Roman" w:cs="Times New Roman"/>
                <w:b/>
              </w:rPr>
            </w:pPr>
          </w:p>
        </w:tc>
        <w:tc>
          <w:tcPr>
            <w:tcW w:w="3969" w:type="dxa"/>
            <w:gridSpan w:val="2"/>
            <w:tcBorders>
              <w:top w:val="single" w:sz="8" w:space="0" w:color="000000"/>
              <w:left w:val="single" w:sz="4" w:space="0" w:color="000000"/>
              <w:bottom w:val="single" w:sz="8" w:space="0" w:color="000000"/>
              <w:right w:val="single" w:sz="4" w:space="0" w:color="000000"/>
            </w:tcBorders>
            <w:shd w:val="clear" w:color="auto" w:fill="FFFFFF"/>
          </w:tcPr>
          <w:p w:rsidR="00845225" w:rsidRPr="006F42AF" w:rsidRDefault="00845225" w:rsidP="00F27527">
            <w:pPr>
              <w:rPr>
                <w:rFonts w:ascii="Times New Roman" w:hAnsi="Times New Roman" w:cs="Times New Roman"/>
              </w:rPr>
            </w:pPr>
            <w:r w:rsidRPr="006F42AF">
              <w:rPr>
                <w:rFonts w:ascii="Times New Roman" w:hAnsi="Times New Roman" w:cs="Times New Roman"/>
                <w:color w:val="000000"/>
              </w:rPr>
              <w:t xml:space="preserve">Student </w:t>
            </w:r>
            <w:r w:rsidRPr="006F42AF">
              <w:rPr>
                <w:rFonts w:ascii="Times New Roman" w:hAnsi="Times New Roman" w:cs="Times New Roman"/>
              </w:rPr>
              <w:t>potrafi posługiwać się przepisami prawa oraz systemami znormalizowanymi  w celu uzasadniania konkretnych działań</w:t>
            </w:r>
          </w:p>
          <w:p w:rsidR="00845225" w:rsidRPr="006F42AF" w:rsidRDefault="00845225" w:rsidP="00F27527">
            <w:pPr>
              <w:rPr>
                <w:rFonts w:ascii="Times New Roman" w:hAnsi="Times New Roman" w:cs="Times New Roman"/>
              </w:rPr>
            </w:pPr>
            <w:r w:rsidRPr="006F42AF">
              <w:rPr>
                <w:rFonts w:ascii="Times New Roman" w:hAnsi="Times New Roman" w:cs="Times New Roman"/>
              </w:rPr>
              <w:t>Student potrafi przygotować na zaawansowanym poziomie dokument sprawozdawczy, pracę zaliczeniową z zakresu prawa cywilnego</w:t>
            </w:r>
          </w:p>
          <w:p w:rsidR="00845225" w:rsidRPr="006F42AF" w:rsidRDefault="00845225" w:rsidP="00421512">
            <w:pPr>
              <w:rPr>
                <w:rFonts w:ascii="Times New Roman" w:hAnsi="Times New Roman" w:cs="Times New Roman"/>
                <w:color w:val="000000"/>
              </w:rPr>
            </w:pPr>
            <w:r w:rsidRPr="006F42AF">
              <w:rPr>
                <w:rFonts w:ascii="Times New Roman" w:hAnsi="Times New Roman" w:cs="Times New Roman"/>
                <w:color w:val="000000"/>
              </w:rPr>
              <w:t xml:space="preserve">Student </w:t>
            </w:r>
            <w:r w:rsidRPr="006F42AF">
              <w:rPr>
                <w:rFonts w:ascii="Times New Roman" w:hAnsi="Times New Roman" w:cs="Times New Roman"/>
              </w:rPr>
              <w:t xml:space="preserve">potrafi przygotować się i przeprowadzić  spotkania zawodowe z wykorzystaniem </w:t>
            </w:r>
            <w:r w:rsidR="00421512">
              <w:rPr>
                <w:rFonts w:ascii="Times New Roman" w:hAnsi="Times New Roman" w:cs="Times New Roman"/>
              </w:rPr>
              <w:t>pogłębionej</w:t>
            </w:r>
            <w:r w:rsidRPr="006F42AF">
              <w:rPr>
                <w:rFonts w:ascii="Times New Roman" w:hAnsi="Times New Roman" w:cs="Times New Roman"/>
              </w:rPr>
              <w:t xml:space="preserve"> wiedzy teoretycznej i samokształcenia z zakresu prawa cywilnego</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rsidR="00845225" w:rsidRPr="006F42AF" w:rsidRDefault="00845225" w:rsidP="00F27527">
            <w:pPr>
              <w:jc w:val="center"/>
              <w:rPr>
                <w:rFonts w:ascii="Times New Roman" w:hAnsi="Times New Roman" w:cs="Times New Roman"/>
                <w:color w:val="000000"/>
              </w:rPr>
            </w:pPr>
            <w:r w:rsidRPr="006F42AF">
              <w:rPr>
                <w:rFonts w:ascii="Times New Roman" w:hAnsi="Times New Roman" w:cs="Times New Roman"/>
                <w:color w:val="000000"/>
              </w:rPr>
              <w:t>K_U09</w:t>
            </w:r>
          </w:p>
          <w:p w:rsidR="00845225" w:rsidRPr="006F42AF" w:rsidRDefault="00845225" w:rsidP="001C3D60">
            <w:pPr>
              <w:spacing w:before="60" w:after="60"/>
              <w:jc w:val="center"/>
              <w:rPr>
                <w:rFonts w:ascii="Times New Roman" w:hAnsi="Times New Roman" w:cs="Times New Roman"/>
              </w:rPr>
            </w:pPr>
            <w:r w:rsidRPr="006F42AF">
              <w:rPr>
                <w:rFonts w:ascii="Times New Roman" w:hAnsi="Times New Roman" w:cs="Times New Roman"/>
              </w:rPr>
              <w:t>K_W01</w:t>
            </w:r>
          </w:p>
          <w:p w:rsidR="00845225" w:rsidRPr="006F42AF" w:rsidRDefault="00845225" w:rsidP="001C3D60">
            <w:pPr>
              <w:rPr>
                <w:rFonts w:ascii="Times New Roman" w:hAnsi="Times New Roman" w:cs="Times New Roman"/>
                <w:color w:val="000000"/>
              </w:rPr>
            </w:pPr>
          </w:p>
          <w:p w:rsidR="00845225" w:rsidRPr="006F42AF" w:rsidRDefault="00845225" w:rsidP="00F27527">
            <w:pPr>
              <w:jc w:val="center"/>
              <w:rPr>
                <w:rFonts w:ascii="Times New Roman" w:hAnsi="Times New Roman" w:cs="Times New Roman"/>
                <w:color w:val="000000"/>
              </w:rPr>
            </w:pPr>
            <w:r w:rsidRPr="006F42AF">
              <w:rPr>
                <w:rFonts w:ascii="Times New Roman" w:hAnsi="Times New Roman" w:cs="Times New Roman"/>
                <w:color w:val="000000"/>
              </w:rPr>
              <w:t>K_U17</w:t>
            </w:r>
          </w:p>
          <w:p w:rsidR="00845225" w:rsidRPr="006F42AF" w:rsidRDefault="00845225" w:rsidP="00F27527">
            <w:pPr>
              <w:jc w:val="center"/>
              <w:rPr>
                <w:rFonts w:ascii="Times New Roman" w:hAnsi="Times New Roman" w:cs="Times New Roman"/>
                <w:color w:val="000000"/>
              </w:rPr>
            </w:pPr>
          </w:p>
          <w:p w:rsidR="00845225" w:rsidRPr="006F42AF" w:rsidRDefault="00845225" w:rsidP="00F27527">
            <w:pPr>
              <w:rPr>
                <w:rFonts w:ascii="Times New Roman" w:hAnsi="Times New Roman" w:cs="Times New Roman"/>
                <w:color w:val="000000"/>
              </w:rPr>
            </w:pPr>
          </w:p>
          <w:p w:rsidR="00845225" w:rsidRPr="006F42AF" w:rsidRDefault="00845225" w:rsidP="00F27527">
            <w:pPr>
              <w:jc w:val="center"/>
              <w:rPr>
                <w:rFonts w:ascii="Times New Roman" w:hAnsi="Times New Roman" w:cs="Times New Roman"/>
                <w:color w:val="000000"/>
              </w:rPr>
            </w:pPr>
            <w:r w:rsidRPr="006F42AF">
              <w:rPr>
                <w:rFonts w:ascii="Times New Roman" w:hAnsi="Times New Roman" w:cs="Times New Roman"/>
                <w:color w:val="000000"/>
              </w:rPr>
              <w:t xml:space="preserve">K_U19, </w:t>
            </w:r>
          </w:p>
          <w:p w:rsidR="00845225" w:rsidRPr="006F42AF" w:rsidRDefault="00845225" w:rsidP="00F27527">
            <w:pPr>
              <w:jc w:val="center"/>
              <w:rPr>
                <w:rFonts w:ascii="Times New Roman" w:hAnsi="Times New Roman" w:cs="Times New Roman"/>
                <w:color w:val="000000"/>
              </w:rPr>
            </w:pPr>
          </w:p>
        </w:tc>
        <w:tc>
          <w:tcPr>
            <w:tcW w:w="1418" w:type="dxa"/>
            <w:gridSpan w:val="2"/>
            <w:tcBorders>
              <w:top w:val="single" w:sz="8" w:space="0" w:color="000000"/>
              <w:left w:val="single" w:sz="4" w:space="0" w:color="000000"/>
              <w:bottom w:val="single" w:sz="8" w:space="0" w:color="000000"/>
              <w:right w:val="single" w:sz="4"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Ćwiczenia  audytoyjne</w:t>
            </w:r>
          </w:p>
        </w:tc>
        <w:tc>
          <w:tcPr>
            <w:tcW w:w="1383" w:type="dxa"/>
            <w:gridSpan w:val="2"/>
            <w:tcBorders>
              <w:top w:val="single" w:sz="8" w:space="0" w:color="000000"/>
              <w:left w:val="single" w:sz="4" w:space="0" w:color="000000"/>
              <w:bottom w:val="single" w:sz="8"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lang w:val="en-US"/>
              </w:rPr>
              <w:t>Zaliczenie z kazusów</w:t>
            </w:r>
          </w:p>
        </w:tc>
      </w:tr>
      <w:tr w:rsidR="00845225" w:rsidRPr="006F42AF" w:rsidTr="00A37AFA">
        <w:tc>
          <w:tcPr>
            <w:tcW w:w="1276" w:type="dxa"/>
            <w:tcBorders>
              <w:top w:val="single" w:sz="8" w:space="0" w:color="000000"/>
              <w:bottom w:val="single" w:sz="8" w:space="0" w:color="000000"/>
              <w:right w:val="single" w:sz="4" w:space="0" w:color="000000"/>
            </w:tcBorders>
            <w:shd w:val="clear" w:color="auto" w:fill="FFFFFF"/>
          </w:tcPr>
          <w:p w:rsidR="00845225" w:rsidRPr="006F42AF" w:rsidRDefault="00845225" w:rsidP="00F27527">
            <w:pPr>
              <w:jc w:val="center"/>
              <w:rPr>
                <w:rFonts w:ascii="Times New Roman" w:hAnsi="Times New Roman" w:cs="Times New Roman"/>
                <w:color w:val="000000"/>
              </w:rPr>
            </w:pPr>
            <w:r w:rsidRPr="006F42AF">
              <w:rPr>
                <w:rFonts w:ascii="Times New Roman" w:hAnsi="Times New Roman" w:cs="Times New Roman"/>
                <w:color w:val="000000"/>
              </w:rPr>
              <w:t>Z_3B_K01</w:t>
            </w:r>
          </w:p>
          <w:p w:rsidR="00845225" w:rsidRPr="006F42AF" w:rsidRDefault="00845225" w:rsidP="00F27527">
            <w:pPr>
              <w:spacing w:before="60" w:after="60"/>
              <w:rPr>
                <w:rFonts w:ascii="Times New Roman" w:hAnsi="Times New Roman" w:cs="Times New Roman"/>
                <w:b/>
              </w:rPr>
            </w:pPr>
          </w:p>
          <w:p w:rsidR="00845225" w:rsidRPr="006F42AF" w:rsidRDefault="00845225" w:rsidP="00F27527">
            <w:pPr>
              <w:spacing w:before="60" w:after="60"/>
              <w:rPr>
                <w:rFonts w:ascii="Times New Roman" w:hAnsi="Times New Roman" w:cs="Times New Roman"/>
                <w:b/>
              </w:rPr>
            </w:pPr>
          </w:p>
          <w:p w:rsidR="00845225" w:rsidRPr="006F42AF" w:rsidRDefault="00845225" w:rsidP="00F27527">
            <w:pPr>
              <w:spacing w:before="60" w:after="60"/>
              <w:rPr>
                <w:rFonts w:ascii="Times New Roman" w:hAnsi="Times New Roman" w:cs="Times New Roman"/>
                <w:b/>
              </w:rPr>
            </w:pPr>
          </w:p>
          <w:p w:rsidR="00845225" w:rsidRPr="006F42AF" w:rsidRDefault="00845225" w:rsidP="00F27527">
            <w:pPr>
              <w:spacing w:before="60" w:after="60"/>
              <w:rPr>
                <w:rFonts w:ascii="Times New Roman" w:hAnsi="Times New Roman" w:cs="Times New Roman"/>
                <w:b/>
              </w:rPr>
            </w:pPr>
          </w:p>
          <w:p w:rsidR="00845225" w:rsidRPr="006F42AF" w:rsidRDefault="00845225" w:rsidP="00F27527">
            <w:pPr>
              <w:jc w:val="center"/>
              <w:rPr>
                <w:rFonts w:ascii="Times New Roman" w:hAnsi="Times New Roman" w:cs="Times New Roman"/>
                <w:color w:val="000000"/>
              </w:rPr>
            </w:pPr>
            <w:r w:rsidRPr="006F42AF">
              <w:rPr>
                <w:rFonts w:ascii="Times New Roman" w:hAnsi="Times New Roman" w:cs="Times New Roman"/>
                <w:color w:val="000000"/>
              </w:rPr>
              <w:t>Z_3B_K02</w:t>
            </w:r>
          </w:p>
          <w:p w:rsidR="00845225" w:rsidRPr="006F42AF" w:rsidRDefault="00845225" w:rsidP="00F27527">
            <w:pPr>
              <w:spacing w:before="60" w:after="60"/>
              <w:rPr>
                <w:rFonts w:ascii="Times New Roman" w:hAnsi="Times New Roman" w:cs="Times New Roman"/>
                <w:b/>
              </w:rPr>
            </w:pPr>
          </w:p>
        </w:tc>
        <w:tc>
          <w:tcPr>
            <w:tcW w:w="3969" w:type="dxa"/>
            <w:gridSpan w:val="2"/>
            <w:tcBorders>
              <w:top w:val="single" w:sz="8" w:space="0" w:color="000000"/>
              <w:left w:val="single" w:sz="4" w:space="0" w:color="000000"/>
              <w:bottom w:val="single" w:sz="8" w:space="0" w:color="000000"/>
              <w:right w:val="single" w:sz="4" w:space="0" w:color="000000"/>
            </w:tcBorders>
            <w:shd w:val="clear" w:color="auto" w:fill="FFFFFF"/>
          </w:tcPr>
          <w:p w:rsidR="001C3D60" w:rsidRPr="006F42AF" w:rsidRDefault="00421512" w:rsidP="00F27527">
            <w:pPr>
              <w:spacing w:before="60" w:after="60"/>
              <w:rPr>
                <w:rFonts w:ascii="Times New Roman" w:hAnsi="Times New Roman" w:cs="Times New Roman"/>
              </w:rPr>
            </w:pPr>
            <w:r>
              <w:rPr>
                <w:rFonts w:ascii="Times New Roman" w:hAnsi="Times New Roman" w:cs="Times New Roman"/>
              </w:rPr>
              <w:t>Jest gotów do</w:t>
            </w:r>
            <w:r w:rsidR="00845225" w:rsidRPr="006F42AF">
              <w:rPr>
                <w:rFonts w:ascii="Times New Roman" w:hAnsi="Times New Roman" w:cs="Times New Roman"/>
              </w:rPr>
              <w:t xml:space="preserve"> prezent</w:t>
            </w:r>
            <w:r>
              <w:rPr>
                <w:rFonts w:ascii="Times New Roman" w:hAnsi="Times New Roman" w:cs="Times New Roman"/>
              </w:rPr>
              <w:t>owania</w:t>
            </w:r>
            <w:r w:rsidR="00845225" w:rsidRPr="006F42AF">
              <w:rPr>
                <w:rFonts w:ascii="Times New Roman" w:hAnsi="Times New Roman" w:cs="Times New Roman"/>
              </w:rPr>
              <w:t xml:space="preserve"> własn</w:t>
            </w:r>
            <w:r>
              <w:rPr>
                <w:rFonts w:ascii="Times New Roman" w:hAnsi="Times New Roman" w:cs="Times New Roman"/>
              </w:rPr>
              <w:t xml:space="preserve">ych </w:t>
            </w:r>
            <w:r w:rsidR="00845225" w:rsidRPr="006F42AF">
              <w:rPr>
                <w:rFonts w:ascii="Times New Roman" w:hAnsi="Times New Roman" w:cs="Times New Roman"/>
              </w:rPr>
              <w:t>pogląd</w:t>
            </w:r>
            <w:r>
              <w:rPr>
                <w:rFonts w:ascii="Times New Roman" w:hAnsi="Times New Roman" w:cs="Times New Roman"/>
              </w:rPr>
              <w:t>ów</w:t>
            </w:r>
            <w:r w:rsidR="00845225" w:rsidRPr="006F42AF">
              <w:rPr>
                <w:rFonts w:ascii="Times New Roman" w:hAnsi="Times New Roman" w:cs="Times New Roman"/>
              </w:rPr>
              <w:t xml:space="preserve">, </w:t>
            </w:r>
            <w:r>
              <w:rPr>
                <w:rFonts w:ascii="Times New Roman" w:hAnsi="Times New Roman" w:cs="Times New Roman"/>
              </w:rPr>
              <w:t>oraz</w:t>
            </w:r>
            <w:r w:rsidR="00845225" w:rsidRPr="006F42AF">
              <w:rPr>
                <w:rFonts w:ascii="Times New Roman" w:hAnsi="Times New Roman" w:cs="Times New Roman"/>
              </w:rPr>
              <w:t xml:space="preserve"> ich obron</w:t>
            </w:r>
            <w:r>
              <w:rPr>
                <w:rFonts w:ascii="Times New Roman" w:hAnsi="Times New Roman" w:cs="Times New Roman"/>
              </w:rPr>
              <w:t>y</w:t>
            </w:r>
            <w:r w:rsidR="00845225" w:rsidRPr="006F42AF">
              <w:rPr>
                <w:rFonts w:ascii="Times New Roman" w:hAnsi="Times New Roman" w:cs="Times New Roman"/>
              </w:rPr>
              <w:t xml:space="preserve"> przy wykorzystaniu merytorycznych argumentów, z zachowaniem szacunku dla poglądów drugiej strony</w:t>
            </w:r>
          </w:p>
          <w:p w:rsidR="001C3D60" w:rsidRPr="006F42AF" w:rsidRDefault="001C3D60" w:rsidP="00F27527">
            <w:pPr>
              <w:spacing w:before="60" w:after="60"/>
              <w:rPr>
                <w:rFonts w:ascii="Times New Roman" w:hAnsi="Times New Roman" w:cs="Times New Roman"/>
              </w:rPr>
            </w:pPr>
          </w:p>
          <w:p w:rsidR="00845225" w:rsidRPr="006F42AF" w:rsidRDefault="00421512" w:rsidP="00F27527">
            <w:pPr>
              <w:spacing w:before="60" w:after="60"/>
              <w:rPr>
                <w:rFonts w:ascii="Times New Roman" w:hAnsi="Times New Roman" w:cs="Times New Roman"/>
              </w:rPr>
            </w:pPr>
            <w:r>
              <w:rPr>
                <w:rFonts w:ascii="Times New Roman" w:hAnsi="Times New Roman" w:cs="Times New Roman"/>
              </w:rPr>
              <w:t>Jest gotów d</w:t>
            </w:r>
            <w:r w:rsidR="00845225" w:rsidRPr="006F42AF">
              <w:rPr>
                <w:rFonts w:ascii="Times New Roman" w:hAnsi="Times New Roman" w:cs="Times New Roman"/>
              </w:rPr>
              <w:t>o prawidłowego identyfikowania i rozstrzygania dylematów z zakresu przepisów prawa</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rsidR="00845225" w:rsidRPr="006F42AF" w:rsidRDefault="00845225" w:rsidP="001C3D60">
            <w:pPr>
              <w:jc w:val="center"/>
              <w:rPr>
                <w:rFonts w:ascii="Times New Roman" w:hAnsi="Times New Roman" w:cs="Times New Roman"/>
                <w:lang w:val="en-US"/>
              </w:rPr>
            </w:pPr>
            <w:r w:rsidRPr="006F42AF">
              <w:rPr>
                <w:rFonts w:ascii="Times New Roman" w:hAnsi="Times New Roman" w:cs="Times New Roman"/>
                <w:lang w:val="en-US"/>
              </w:rPr>
              <w:t>K_K04</w:t>
            </w:r>
          </w:p>
          <w:p w:rsidR="00845225" w:rsidRPr="006F42AF" w:rsidRDefault="00845225" w:rsidP="00F27527">
            <w:pPr>
              <w:spacing w:before="60" w:after="60"/>
              <w:rPr>
                <w:rFonts w:ascii="Times New Roman" w:hAnsi="Times New Roman" w:cs="Times New Roman"/>
                <w:lang w:val="en-US"/>
              </w:rPr>
            </w:pPr>
            <w:r w:rsidRPr="006F42AF">
              <w:rPr>
                <w:rFonts w:ascii="Times New Roman" w:hAnsi="Times New Roman" w:cs="Times New Roman"/>
                <w:lang w:val="en-US"/>
              </w:rPr>
              <w:t xml:space="preserve">     </w:t>
            </w:r>
          </w:p>
          <w:p w:rsidR="00845225" w:rsidRPr="006F42AF" w:rsidRDefault="00845225" w:rsidP="00F27527">
            <w:pPr>
              <w:spacing w:before="60" w:after="60"/>
              <w:rPr>
                <w:rFonts w:ascii="Times New Roman" w:hAnsi="Times New Roman" w:cs="Times New Roman"/>
                <w:lang w:val="en-US"/>
              </w:rPr>
            </w:pPr>
          </w:p>
          <w:p w:rsidR="00845225" w:rsidRPr="006F42AF" w:rsidRDefault="00845225" w:rsidP="00F27527">
            <w:pPr>
              <w:spacing w:before="60" w:after="60"/>
              <w:rPr>
                <w:rFonts w:ascii="Times New Roman" w:hAnsi="Times New Roman" w:cs="Times New Roman"/>
                <w:lang w:val="en-US"/>
              </w:rPr>
            </w:pPr>
          </w:p>
          <w:p w:rsidR="00845225" w:rsidRPr="006F42AF" w:rsidRDefault="00845225" w:rsidP="00F27527">
            <w:pPr>
              <w:spacing w:before="60" w:after="60"/>
              <w:rPr>
                <w:rFonts w:ascii="Times New Roman" w:hAnsi="Times New Roman" w:cs="Times New Roman"/>
                <w:lang w:val="en-US"/>
              </w:rPr>
            </w:pPr>
          </w:p>
          <w:p w:rsidR="00845225" w:rsidRPr="006F42AF" w:rsidRDefault="00845225" w:rsidP="001C3D60">
            <w:pPr>
              <w:spacing w:before="60" w:after="60"/>
              <w:jc w:val="center"/>
              <w:rPr>
                <w:rFonts w:ascii="Times New Roman" w:hAnsi="Times New Roman" w:cs="Times New Roman"/>
                <w:lang w:val="en-US"/>
              </w:rPr>
            </w:pPr>
            <w:r w:rsidRPr="006F42AF">
              <w:rPr>
                <w:rFonts w:ascii="Times New Roman" w:hAnsi="Times New Roman" w:cs="Times New Roman"/>
                <w:lang w:val="en-US"/>
              </w:rPr>
              <w:t>K_K03</w:t>
            </w:r>
          </w:p>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lang w:val="en-US"/>
              </w:rPr>
              <w:t xml:space="preserve">    </w:t>
            </w:r>
          </w:p>
        </w:tc>
        <w:tc>
          <w:tcPr>
            <w:tcW w:w="1418" w:type="dxa"/>
            <w:gridSpan w:val="2"/>
            <w:tcBorders>
              <w:top w:val="single" w:sz="8" w:space="0" w:color="000000"/>
              <w:left w:val="single" w:sz="4" w:space="0" w:color="000000"/>
              <w:bottom w:val="single" w:sz="8" w:space="0" w:color="000000"/>
              <w:right w:val="single" w:sz="4"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000000"/>
              <w:left w:val="single" w:sz="4" w:space="0" w:color="000000"/>
              <w:bottom w:val="single" w:sz="8" w:space="0" w:color="000000"/>
            </w:tcBorders>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lang w:val="en-US"/>
              </w:rPr>
              <w:t>Zaliczenie z kazusów</w:t>
            </w:r>
          </w:p>
        </w:tc>
      </w:tr>
      <w:tr w:rsidR="00845225" w:rsidRPr="006F42AF" w:rsidTr="00A37AFA">
        <w:tc>
          <w:tcPr>
            <w:tcW w:w="9180" w:type="dxa"/>
            <w:gridSpan w:val="8"/>
            <w:shd w:val="clear" w:color="auto" w:fill="D9D9D9"/>
          </w:tcPr>
          <w:p w:rsidR="00845225" w:rsidRPr="006F42AF" w:rsidRDefault="00845225" w:rsidP="00F27527">
            <w:pPr>
              <w:spacing w:before="60" w:after="60"/>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845225" w:rsidRPr="006F42AF" w:rsidTr="00A37AFA">
        <w:trPr>
          <w:trHeight w:val="1495"/>
        </w:trPr>
        <w:tc>
          <w:tcPr>
            <w:tcW w:w="2977" w:type="dxa"/>
            <w:gridSpan w:val="2"/>
            <w:tcBorders>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845225" w:rsidRPr="006F42AF" w:rsidRDefault="00845225" w:rsidP="0038661E">
            <w:pPr>
              <w:spacing w:after="0" w:line="257"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845225" w:rsidRPr="006F42AF" w:rsidRDefault="00845225" w:rsidP="0038661E">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845225" w:rsidRPr="006F42AF" w:rsidRDefault="00845225" w:rsidP="0038661E">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845225" w:rsidRPr="006F42AF" w:rsidTr="00A37AFA">
        <w:tc>
          <w:tcPr>
            <w:tcW w:w="2977" w:type="dxa"/>
            <w:gridSpan w:val="2"/>
            <w:tcBorders>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845225" w:rsidRPr="006F42AF" w:rsidRDefault="00845225" w:rsidP="0038661E">
            <w:pPr>
              <w:spacing w:after="0" w:line="257" w:lineRule="auto"/>
              <w:rPr>
                <w:rFonts w:ascii="Times New Roman" w:hAnsi="Times New Roman" w:cs="Times New Roman"/>
              </w:rPr>
            </w:pPr>
            <w:r w:rsidRPr="006F42AF">
              <w:rPr>
                <w:rFonts w:ascii="Times New Roman" w:hAnsi="Times New Roman" w:cs="Times New Roman"/>
              </w:rPr>
              <w:t>Wykład</w:t>
            </w:r>
          </w:p>
          <w:p w:rsidR="00845225" w:rsidRPr="006F42AF" w:rsidRDefault="00845225" w:rsidP="0038661E">
            <w:pPr>
              <w:spacing w:after="0" w:line="257" w:lineRule="auto"/>
              <w:rPr>
                <w:rFonts w:ascii="Times New Roman" w:hAnsi="Times New Roman" w:cs="Times New Roman"/>
              </w:rPr>
            </w:pPr>
            <w:r w:rsidRPr="006F42AF">
              <w:rPr>
                <w:rFonts w:ascii="Times New Roman" w:hAnsi="Times New Roman" w:cs="Times New Roman"/>
              </w:rPr>
              <w:t>Ćwiczenia audytoryjne</w:t>
            </w:r>
          </w:p>
          <w:p w:rsidR="00845225" w:rsidRPr="006F42AF" w:rsidRDefault="00845225" w:rsidP="0038661E">
            <w:pPr>
              <w:spacing w:after="0" w:line="257" w:lineRule="auto"/>
              <w:rPr>
                <w:rFonts w:ascii="Times New Roman" w:hAnsi="Times New Roman" w:cs="Times New Roman"/>
                <w:b/>
              </w:rPr>
            </w:pPr>
            <w:r w:rsidRPr="006F42AF">
              <w:rPr>
                <w:rFonts w:ascii="Times New Roman" w:hAnsi="Times New Roman" w:cs="Times New Roman"/>
                <w:b/>
              </w:rPr>
              <w:t>w sumie:</w:t>
            </w:r>
          </w:p>
          <w:p w:rsidR="00845225" w:rsidRPr="006F42AF" w:rsidRDefault="00845225" w:rsidP="0038661E">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15</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15</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30</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b/>
              </w:rPr>
              <w:t>1,2</w:t>
            </w:r>
          </w:p>
        </w:tc>
        <w:tc>
          <w:tcPr>
            <w:tcW w:w="736" w:type="dxa"/>
            <w:tcBorders>
              <w:left w:val="none" w:sz="4" w:space="0" w:color="000000"/>
            </w:tcBorders>
          </w:tcPr>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10</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10</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20</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b/>
              </w:rPr>
              <w:t>0,8</w:t>
            </w:r>
          </w:p>
        </w:tc>
      </w:tr>
      <w:tr w:rsidR="00845225" w:rsidRPr="006F42AF" w:rsidTr="00A37AFA">
        <w:tc>
          <w:tcPr>
            <w:tcW w:w="2977" w:type="dxa"/>
            <w:gridSpan w:val="2"/>
            <w:tcBorders>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bCs/>
                <w:color w:val="FF0000"/>
              </w:rPr>
            </w:pPr>
            <w:r w:rsidRPr="006F42AF">
              <w:rPr>
                <w:rFonts w:ascii="Times New Roman" w:hAnsi="Times New Roman" w:cs="Times New Roman"/>
                <w:b/>
              </w:rPr>
              <w:t xml:space="preserve">B. Formy aktywności </w:t>
            </w:r>
            <w:r w:rsidRPr="006F42AF">
              <w:rPr>
                <w:rFonts w:ascii="Times New Roman" w:hAnsi="Times New Roman" w:cs="Times New Roman"/>
                <w:b/>
              </w:rPr>
              <w:lastRenderedPageBreak/>
              <w:t>studenta w ramach samokształcenia wraz z planowaną liczbą godzin na każdą formę i liczbą punktów ECTS:</w:t>
            </w:r>
          </w:p>
        </w:tc>
        <w:tc>
          <w:tcPr>
            <w:tcW w:w="4679" w:type="dxa"/>
            <w:gridSpan w:val="3"/>
            <w:tcBorders>
              <w:left w:val="none" w:sz="4" w:space="0" w:color="000000"/>
            </w:tcBorders>
          </w:tcPr>
          <w:p w:rsidR="00845225" w:rsidRPr="006F42AF" w:rsidRDefault="00845225" w:rsidP="0038661E">
            <w:pPr>
              <w:spacing w:after="0" w:line="257" w:lineRule="auto"/>
              <w:rPr>
                <w:rFonts w:ascii="Times New Roman" w:hAnsi="Times New Roman" w:cs="Times New Roman"/>
              </w:rPr>
            </w:pPr>
            <w:r w:rsidRPr="006F42AF">
              <w:rPr>
                <w:rFonts w:ascii="Times New Roman" w:hAnsi="Times New Roman" w:cs="Times New Roman"/>
              </w:rPr>
              <w:lastRenderedPageBreak/>
              <w:t>Przygotowanie do ćwiczeń audytoryjnych</w:t>
            </w:r>
          </w:p>
          <w:p w:rsidR="00845225" w:rsidRPr="006F42AF" w:rsidRDefault="00845225" w:rsidP="0038661E">
            <w:pPr>
              <w:spacing w:after="0" w:line="257" w:lineRule="auto"/>
              <w:rPr>
                <w:rFonts w:ascii="Times New Roman" w:hAnsi="Times New Roman" w:cs="Times New Roman"/>
              </w:rPr>
            </w:pPr>
            <w:r w:rsidRPr="006F42AF">
              <w:rPr>
                <w:rFonts w:ascii="Times New Roman" w:hAnsi="Times New Roman" w:cs="Times New Roman"/>
              </w:rPr>
              <w:t>Przygotowanie do kolokwium</w:t>
            </w:r>
          </w:p>
          <w:p w:rsidR="00845225" w:rsidRPr="006F42AF" w:rsidRDefault="00845225" w:rsidP="0038661E">
            <w:pPr>
              <w:shd w:val="clear" w:color="auto" w:fill="FFFFFF"/>
              <w:spacing w:after="0" w:line="257" w:lineRule="auto"/>
              <w:ind w:right="510"/>
              <w:jc w:val="both"/>
              <w:rPr>
                <w:rFonts w:ascii="Times New Roman" w:hAnsi="Times New Roman" w:cs="Times New Roman"/>
                <w:color w:val="000000"/>
              </w:rPr>
            </w:pPr>
            <w:r w:rsidRPr="006F42AF">
              <w:rPr>
                <w:rFonts w:ascii="Times New Roman" w:hAnsi="Times New Roman" w:cs="Times New Roman"/>
                <w:color w:val="000000"/>
              </w:rPr>
              <w:lastRenderedPageBreak/>
              <w:t>Ćwiczenia praktyczne z rozumienia przepisów prawa</w:t>
            </w:r>
          </w:p>
          <w:p w:rsidR="00845225" w:rsidRPr="006F42AF" w:rsidRDefault="00845225" w:rsidP="0038661E">
            <w:pPr>
              <w:spacing w:after="0" w:line="257" w:lineRule="auto"/>
              <w:rPr>
                <w:rFonts w:ascii="Times New Roman" w:hAnsi="Times New Roman" w:cs="Times New Roman"/>
                <w:b/>
              </w:rPr>
            </w:pPr>
            <w:r w:rsidRPr="006F42AF">
              <w:rPr>
                <w:rFonts w:ascii="Times New Roman" w:hAnsi="Times New Roman" w:cs="Times New Roman"/>
                <w:b/>
              </w:rPr>
              <w:t>w sumie:</w:t>
            </w:r>
          </w:p>
          <w:p w:rsidR="00845225" w:rsidRPr="006F42AF" w:rsidRDefault="00845225" w:rsidP="0038661E">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lastRenderedPageBreak/>
              <w:t>35</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5</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lastRenderedPageBreak/>
              <w:t>5</w:t>
            </w:r>
          </w:p>
          <w:p w:rsidR="00845225" w:rsidRPr="006F42AF" w:rsidRDefault="00845225" w:rsidP="0038661E">
            <w:pPr>
              <w:spacing w:after="0" w:line="257" w:lineRule="auto"/>
              <w:jc w:val="center"/>
              <w:rPr>
                <w:rFonts w:ascii="Times New Roman" w:hAnsi="Times New Roman" w:cs="Times New Roman"/>
              </w:rPr>
            </w:pP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45</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b/>
              </w:rPr>
              <w:t>1,8</w:t>
            </w:r>
          </w:p>
        </w:tc>
        <w:tc>
          <w:tcPr>
            <w:tcW w:w="736" w:type="dxa"/>
            <w:tcBorders>
              <w:left w:val="none" w:sz="4" w:space="0" w:color="000000"/>
            </w:tcBorders>
          </w:tcPr>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lastRenderedPageBreak/>
              <w:t>40</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10</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lastRenderedPageBreak/>
              <w:t>5</w:t>
            </w:r>
          </w:p>
          <w:p w:rsidR="00845225" w:rsidRPr="006F42AF" w:rsidRDefault="00845225" w:rsidP="0038661E">
            <w:pPr>
              <w:spacing w:after="0" w:line="257" w:lineRule="auto"/>
              <w:jc w:val="center"/>
              <w:rPr>
                <w:rFonts w:ascii="Times New Roman" w:hAnsi="Times New Roman" w:cs="Times New Roman"/>
              </w:rPr>
            </w:pP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55</w:t>
            </w: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b/>
              </w:rPr>
              <w:t>2,2</w:t>
            </w:r>
          </w:p>
        </w:tc>
      </w:tr>
      <w:tr w:rsidR="00845225" w:rsidRPr="006F42AF" w:rsidTr="00A37AFA">
        <w:tc>
          <w:tcPr>
            <w:tcW w:w="2977" w:type="dxa"/>
            <w:gridSpan w:val="2"/>
            <w:tcBorders>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845225" w:rsidRPr="006F42AF" w:rsidRDefault="00845225" w:rsidP="0038661E">
            <w:pPr>
              <w:spacing w:after="0" w:line="257" w:lineRule="auto"/>
              <w:rPr>
                <w:rFonts w:ascii="Times New Roman" w:hAnsi="Times New Roman" w:cs="Times New Roman"/>
                <w:b/>
              </w:rPr>
            </w:pPr>
          </w:p>
          <w:p w:rsidR="00845225" w:rsidRPr="006F42AF" w:rsidRDefault="00845225" w:rsidP="0038661E">
            <w:pPr>
              <w:spacing w:after="0" w:line="257" w:lineRule="auto"/>
              <w:rPr>
                <w:rFonts w:ascii="Times New Roman" w:hAnsi="Times New Roman" w:cs="Times New Roman"/>
                <w:b/>
              </w:rPr>
            </w:pPr>
            <w:r w:rsidRPr="006F42AF">
              <w:rPr>
                <w:rFonts w:ascii="Times New Roman" w:hAnsi="Times New Roman" w:cs="Times New Roman"/>
                <w:b/>
              </w:rPr>
              <w:t>w sumie:</w:t>
            </w:r>
          </w:p>
          <w:p w:rsidR="00845225" w:rsidRPr="006F42AF" w:rsidRDefault="00845225" w:rsidP="0038661E">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38661E">
            <w:pPr>
              <w:spacing w:after="0" w:line="257" w:lineRule="auto"/>
              <w:jc w:val="center"/>
              <w:rPr>
                <w:rFonts w:ascii="Times New Roman" w:hAnsi="Times New Roman" w:cs="Times New Roman"/>
              </w:rPr>
            </w:pP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w:t>
            </w:r>
          </w:p>
          <w:p w:rsidR="00845225" w:rsidRPr="006F42AF" w:rsidRDefault="00845225" w:rsidP="0038661E">
            <w:pPr>
              <w:spacing w:after="0" w:line="257" w:lineRule="auto"/>
              <w:jc w:val="center"/>
              <w:rPr>
                <w:rFonts w:ascii="Times New Roman" w:hAnsi="Times New Roman" w:cs="Times New Roman"/>
              </w:rPr>
            </w:pPr>
          </w:p>
          <w:p w:rsidR="00845225" w:rsidRPr="006F42AF" w:rsidRDefault="00845225" w:rsidP="0038661E">
            <w:pPr>
              <w:spacing w:after="0" w:line="257" w:lineRule="auto"/>
              <w:jc w:val="center"/>
              <w:rPr>
                <w:rFonts w:ascii="Times New Roman" w:hAnsi="Times New Roman" w:cs="Times New Roman"/>
              </w:rPr>
            </w:pPr>
          </w:p>
        </w:tc>
        <w:tc>
          <w:tcPr>
            <w:tcW w:w="736" w:type="dxa"/>
            <w:tcBorders>
              <w:left w:val="none" w:sz="4" w:space="0" w:color="000000"/>
            </w:tcBorders>
          </w:tcPr>
          <w:p w:rsidR="00845225" w:rsidRPr="006F42AF" w:rsidRDefault="00845225" w:rsidP="0038661E">
            <w:pPr>
              <w:spacing w:after="0" w:line="257" w:lineRule="auto"/>
              <w:jc w:val="center"/>
              <w:rPr>
                <w:rFonts w:ascii="Times New Roman" w:hAnsi="Times New Roman" w:cs="Times New Roman"/>
              </w:rPr>
            </w:pPr>
          </w:p>
          <w:p w:rsidR="00845225" w:rsidRPr="006F42AF" w:rsidRDefault="00845225" w:rsidP="0038661E">
            <w:pPr>
              <w:spacing w:after="0" w:line="257" w:lineRule="auto"/>
              <w:jc w:val="center"/>
              <w:rPr>
                <w:rFonts w:ascii="Times New Roman" w:hAnsi="Times New Roman" w:cs="Times New Roman"/>
              </w:rPr>
            </w:pPr>
            <w:r w:rsidRPr="006F42AF">
              <w:rPr>
                <w:rFonts w:ascii="Times New Roman" w:hAnsi="Times New Roman" w:cs="Times New Roman"/>
              </w:rPr>
              <w:t>-</w:t>
            </w:r>
          </w:p>
          <w:p w:rsidR="00845225" w:rsidRPr="006F42AF" w:rsidRDefault="00845225" w:rsidP="0038661E">
            <w:pPr>
              <w:spacing w:after="0" w:line="257" w:lineRule="auto"/>
              <w:rPr>
                <w:rFonts w:ascii="Times New Roman" w:hAnsi="Times New Roman" w:cs="Times New Roman"/>
              </w:rPr>
            </w:pPr>
          </w:p>
          <w:p w:rsidR="00845225" w:rsidRPr="006F42AF" w:rsidRDefault="00845225" w:rsidP="0038661E">
            <w:pPr>
              <w:spacing w:after="0" w:line="257" w:lineRule="auto"/>
              <w:jc w:val="center"/>
              <w:rPr>
                <w:rFonts w:ascii="Times New Roman" w:hAnsi="Times New Roman" w:cs="Times New Roman"/>
              </w:rPr>
            </w:pPr>
          </w:p>
        </w:tc>
      </w:tr>
    </w:tbl>
    <w:p w:rsidR="00845225" w:rsidRPr="006F42AF" w:rsidRDefault="00845225" w:rsidP="00845225">
      <w:pPr>
        <w:keepNext/>
        <w:keepLines/>
        <w:spacing w:line="276" w:lineRule="auto"/>
        <w:rPr>
          <w:rFonts w:ascii="Times New Roman" w:hAnsi="Times New Roman" w:cs="Times New Roman"/>
          <w:b/>
        </w:rPr>
      </w:pPr>
    </w:p>
    <w:p w:rsidR="00845225" w:rsidRPr="006F42AF" w:rsidRDefault="00845225" w:rsidP="00845225">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845225" w:rsidRPr="006F42AF" w:rsidTr="009412D3">
        <w:tc>
          <w:tcPr>
            <w:tcW w:w="2994" w:type="dxa"/>
            <w:tcBorders>
              <w:top w:val="single" w:sz="4" w:space="0" w:color="000000"/>
              <w:left w:val="single" w:sz="4" w:space="0" w:color="000000"/>
              <w:bottom w:val="single" w:sz="4" w:space="0" w:color="000000"/>
              <w:right w:val="none" w:sz="4" w:space="0" w:color="000000"/>
            </w:tcBorders>
            <w:shd w:val="clear" w:color="auto" w:fill="D9D9D9"/>
          </w:tcPr>
          <w:p w:rsidR="00845225" w:rsidRPr="006F42AF" w:rsidRDefault="00845225"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6184" w:type="dxa"/>
            <w:tcBorders>
              <w:top w:val="single" w:sz="4" w:space="0" w:color="000000"/>
              <w:left w:val="none" w:sz="4" w:space="0" w:color="000000"/>
              <w:bottom w:val="single" w:sz="4" w:space="0" w:color="000000"/>
              <w:right w:val="single" w:sz="4" w:space="0" w:color="000000"/>
            </w:tcBorders>
          </w:tcPr>
          <w:p w:rsidR="00845225" w:rsidRPr="006F42AF" w:rsidRDefault="00845225" w:rsidP="00F27527">
            <w:pPr>
              <w:jc w:val="both"/>
              <w:rPr>
                <w:rFonts w:ascii="Times New Roman" w:hAnsi="Times New Roman" w:cs="Times New Roman"/>
                <w:b/>
              </w:rPr>
            </w:pPr>
            <w:r w:rsidRPr="006F42AF">
              <w:rPr>
                <w:rFonts w:ascii="Times New Roman" w:hAnsi="Times New Roman" w:cs="Times New Roman"/>
                <w:b/>
              </w:rPr>
              <w:t>Wykłady:</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 xml:space="preserve">Stosunki cywilnoprawne, podmioty stosunku cywilnoprawnego, przedmiot stosunku cywilnoprawnego, prawa podmiotowe. </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Osobowość prawna, czynności cywilnoprawne i ich formy. Sankcje wadliwych czynności prawnych. Przedmioty stosunków cywilnoprawnych. Umowy- sposoby ich zawierania, przedstawicielstwo, pełnomocnictwo, prokura.</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Podmioty, przedmiot, treść stosunków zobowiązaniowych, rodzaje zobowiązań. Zawieranie umów na odległość i poza lokalem przedsiębiorcy. Wzorce umowne i dodatkowe zastrzeżenia umowne. Bezpodstawne wzbogacenie. Czyny niedozwolone.</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 xml:space="preserve">Wykonanie zobowiązań i skutki ich niewykonania lub nienależytego wykonania. </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Zaliczenie końcowe.</w:t>
            </w:r>
          </w:p>
          <w:p w:rsidR="00845225" w:rsidRPr="006F42AF" w:rsidRDefault="00845225" w:rsidP="00F27527">
            <w:pPr>
              <w:jc w:val="both"/>
              <w:rPr>
                <w:rFonts w:ascii="Times New Roman" w:hAnsi="Times New Roman" w:cs="Times New Roman"/>
                <w:b/>
              </w:rPr>
            </w:pPr>
            <w:r w:rsidRPr="006F42AF">
              <w:rPr>
                <w:rFonts w:ascii="Times New Roman" w:hAnsi="Times New Roman" w:cs="Times New Roman"/>
                <w:b/>
              </w:rPr>
              <w:t>Ćwiczenia</w:t>
            </w:r>
            <w:r w:rsidR="00986BAE">
              <w:rPr>
                <w:rFonts w:ascii="Times New Roman" w:hAnsi="Times New Roman" w:cs="Times New Roman"/>
                <w:b/>
              </w:rPr>
              <w:t xml:space="preserve"> audytoryjne</w:t>
            </w:r>
            <w:r w:rsidRPr="006F42AF">
              <w:rPr>
                <w:rFonts w:ascii="Times New Roman" w:hAnsi="Times New Roman" w:cs="Times New Roman"/>
                <w:b/>
              </w:rPr>
              <w:t>:</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Stosunki cywilnoprawne, podmioty stosunku cywilnoprawnego, przedmiot stosunku cywilnoprawnego, prawa podmiotowe – case study, ćwiczenia na rozumienie przepisów prawa.</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Osobowość prawna, czynności cywilnoprawne. i ich formy. Sankcje wadliwych czynności prawnych. Przedmioty stosunków cywilnoprawnych- – case study, ćwiczenia na rozumienie przepisów prawa.</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Umowy- sposoby ich zawierania, przedstawicielstwo, pełnomocnictwo, prokura  – case study, ćwiczenia na rozumienie przepisów prawa.</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Podmioty, przedmiot, treść stosunków zobowiązaniowych, rodzaje zobowiązań – case study, ćwiczenia na rozumienie przepisów prawa.</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 xml:space="preserve">Zawieranie umów na odległość i poza lokalem przedsiębiorcy. Wzorce umowne i dodatkowe zastrzeżenia umowne. Bezpodstawne wzbogacenie. Czyny niedozwolone- case study, ćwiczenia na </w:t>
            </w:r>
            <w:r w:rsidRPr="006F42AF">
              <w:rPr>
                <w:rFonts w:ascii="Times New Roman" w:hAnsi="Times New Roman" w:cs="Times New Roman"/>
              </w:rPr>
              <w:lastRenderedPageBreak/>
              <w:t>rozumienie przepisów prawa.</w:t>
            </w:r>
          </w:p>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Wykonanie zobowiązań i skutki ich niewykonania lub nienależytego wykonania – case study, ćwiczenia na rozumienie przepisów prawa.</w:t>
            </w:r>
          </w:p>
          <w:p w:rsidR="00845225" w:rsidRPr="006F42AF" w:rsidRDefault="00845225" w:rsidP="00F27527">
            <w:pPr>
              <w:rPr>
                <w:rFonts w:ascii="Times New Roman" w:hAnsi="Times New Roman" w:cs="Times New Roman"/>
              </w:rPr>
            </w:pPr>
            <w:r w:rsidRPr="006F42AF">
              <w:rPr>
                <w:rFonts w:ascii="Times New Roman" w:hAnsi="Times New Roman" w:cs="Times New Roman"/>
              </w:rPr>
              <w:t>Zaliczenie końcowe.</w:t>
            </w:r>
          </w:p>
        </w:tc>
      </w:tr>
      <w:tr w:rsidR="00845225" w:rsidRPr="006F42AF" w:rsidTr="009412D3">
        <w:trPr>
          <w:trHeight w:val="263"/>
        </w:trPr>
        <w:tc>
          <w:tcPr>
            <w:tcW w:w="2994" w:type="dxa"/>
            <w:tcBorders>
              <w:right w:val="none" w:sz="4" w:space="0" w:color="000000"/>
            </w:tcBorders>
            <w:shd w:val="clear" w:color="auto" w:fill="D9D9D9"/>
          </w:tcPr>
          <w:p w:rsidR="00845225" w:rsidRPr="006F42AF" w:rsidRDefault="00845225"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6184" w:type="dxa"/>
            <w:tcBorders>
              <w:left w:val="none" w:sz="4" w:space="0" w:color="000000"/>
            </w:tcBorders>
          </w:tcPr>
          <w:p w:rsidR="00845225" w:rsidRPr="006F42AF" w:rsidRDefault="00845225" w:rsidP="00FF02E8">
            <w:pPr>
              <w:shd w:val="clear" w:color="auto" w:fill="FFFFFF"/>
              <w:spacing w:after="0"/>
              <w:ind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845225" w:rsidRPr="006F42AF" w:rsidRDefault="00845225" w:rsidP="00FF02E8">
            <w:pPr>
              <w:pStyle w:val="Akapitzlist"/>
              <w:spacing w:after="0" w:line="240" w:lineRule="auto"/>
              <w:ind w:left="0"/>
              <w:jc w:val="both"/>
              <w:rPr>
                <w:rFonts w:ascii="Times New Roman" w:hAnsi="Times New Roman"/>
                <w:b/>
              </w:rPr>
            </w:pPr>
            <w:r w:rsidRPr="006F42AF">
              <w:rPr>
                <w:rFonts w:ascii="Times New Roman" w:hAnsi="Times New Roman"/>
                <w:color w:val="000000"/>
              </w:rPr>
              <w:t>case study</w:t>
            </w:r>
          </w:p>
        </w:tc>
      </w:tr>
      <w:tr w:rsidR="009412D3" w:rsidRPr="006F42AF" w:rsidTr="009412D3">
        <w:tc>
          <w:tcPr>
            <w:tcW w:w="2994" w:type="dxa"/>
            <w:tcBorders>
              <w:bottom w:val="single" w:sz="4" w:space="0" w:color="000000"/>
              <w:right w:val="none" w:sz="4" w:space="0" w:color="000000"/>
            </w:tcBorders>
            <w:shd w:val="clear" w:color="auto" w:fill="D9D9D9"/>
          </w:tcPr>
          <w:p w:rsidR="009412D3" w:rsidRPr="006F42AF" w:rsidRDefault="009412D3" w:rsidP="00F27527">
            <w:pPr>
              <w:rPr>
                <w:rFonts w:ascii="Times New Roman"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hAnsi="Times New Roman" w:cs="Times New Roman"/>
              </w:rPr>
              <w:t xml:space="preserve"> </w:t>
            </w:r>
          </w:p>
        </w:tc>
        <w:tc>
          <w:tcPr>
            <w:tcW w:w="6184" w:type="dxa"/>
            <w:tcBorders>
              <w:left w:val="none" w:sz="4" w:space="0" w:color="000000"/>
              <w:bottom w:val="single" w:sz="4" w:space="0" w:color="000000"/>
            </w:tcBorders>
          </w:tcPr>
          <w:p w:rsidR="009412D3" w:rsidRPr="00E96F24" w:rsidRDefault="009412D3" w:rsidP="004B2E61">
            <w:pPr>
              <w:rPr>
                <w:rFonts w:ascii="Times New Roman" w:hAnsi="Times New Roman" w:cs="Times New Roman"/>
              </w:rPr>
            </w:pPr>
            <w:r w:rsidRPr="00E96F24">
              <w:rPr>
                <w:rFonts w:ascii="Times New Roman" w:eastAsia="Times New Roman" w:hAnsi="Times New Roman" w:cs="Times New Roman"/>
              </w:rPr>
              <w:t xml:space="preserve">Warunkiem uzyskania przez studenta pozytywnej oceny </w:t>
            </w:r>
            <w:r>
              <w:rPr>
                <w:rFonts w:ascii="Times New Roman" w:eastAsia="Times New Roman" w:hAnsi="Times New Roman" w:cs="Times New Roman"/>
              </w:rPr>
              <w:t xml:space="preserve">jest obecność na wykładach,  zaliczenie </w:t>
            </w:r>
            <w:r w:rsidR="00D34914">
              <w:rPr>
                <w:rFonts w:ascii="Times New Roman" w:eastAsia="Times New Roman" w:hAnsi="Times New Roman" w:cs="Times New Roman"/>
              </w:rPr>
              <w:t>kolokwium.</w:t>
            </w:r>
          </w:p>
          <w:p w:rsidR="009412D3" w:rsidRPr="00E96F24" w:rsidRDefault="009412D3" w:rsidP="004B2E61">
            <w:pPr>
              <w:rPr>
                <w:rFonts w:ascii="Times New Roman" w:hAnsi="Times New Roman" w:cs="Times New Roman"/>
              </w:rPr>
            </w:pPr>
          </w:p>
        </w:tc>
      </w:tr>
      <w:tr w:rsidR="009412D3" w:rsidRPr="006F42AF" w:rsidTr="009412D3">
        <w:tc>
          <w:tcPr>
            <w:tcW w:w="2994" w:type="dxa"/>
            <w:tcBorders>
              <w:bottom w:val="single" w:sz="4" w:space="0" w:color="000000"/>
              <w:right w:val="none" w:sz="4" w:space="0" w:color="000000"/>
            </w:tcBorders>
            <w:shd w:val="clear" w:color="auto" w:fill="D9D9D9"/>
          </w:tcPr>
          <w:p w:rsidR="009412D3" w:rsidRPr="006F42AF" w:rsidRDefault="009412D3"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6184" w:type="dxa"/>
            <w:tcBorders>
              <w:left w:val="none" w:sz="4" w:space="0" w:color="000000"/>
              <w:bottom w:val="single" w:sz="4" w:space="0" w:color="000000"/>
            </w:tcBorders>
          </w:tcPr>
          <w:p w:rsidR="009412D3" w:rsidRPr="00E96F24" w:rsidRDefault="009412D3" w:rsidP="004B2E61">
            <w:pPr>
              <w:rPr>
                <w:rFonts w:ascii="Times New Roman" w:hAnsi="Times New Roman" w:cs="Times New Roman"/>
              </w:rPr>
            </w:pPr>
            <w:r>
              <w:rPr>
                <w:rFonts w:ascii="Times New Roman" w:eastAsia="Times New Roman" w:hAnsi="Times New Roman" w:cs="Times New Roman"/>
              </w:rPr>
              <w:t>Obecność studenta na zajęciach</w:t>
            </w:r>
            <w:r w:rsidRPr="00E96F24">
              <w:rPr>
                <w:rFonts w:ascii="Times New Roman" w:eastAsia="Times New Roman" w:hAnsi="Times New Roman" w:cs="Times New Roman"/>
              </w:rPr>
              <w:t xml:space="preserve"> jest obowiązkowa.</w:t>
            </w:r>
          </w:p>
        </w:tc>
      </w:tr>
      <w:tr w:rsidR="00845225" w:rsidRPr="006F42AF" w:rsidTr="009412D3">
        <w:tc>
          <w:tcPr>
            <w:tcW w:w="2994" w:type="dxa"/>
            <w:tcBorders>
              <w:bottom w:val="single" w:sz="4" w:space="0" w:color="000000"/>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6184" w:type="dxa"/>
            <w:tcBorders>
              <w:left w:val="none" w:sz="4" w:space="0" w:color="000000"/>
              <w:bottom w:val="single" w:sz="4" w:space="0" w:color="000000"/>
            </w:tcBorders>
          </w:tcPr>
          <w:p w:rsidR="00845225" w:rsidRPr="006F42AF" w:rsidRDefault="00845225" w:rsidP="00FF02E8">
            <w:pPr>
              <w:spacing w:after="0" w:line="257" w:lineRule="auto"/>
              <w:ind w:right="941"/>
              <w:jc w:val="both"/>
              <w:rPr>
                <w:rFonts w:ascii="Times New Roman" w:hAnsi="Times New Roman" w:cs="Times New Roman"/>
              </w:rPr>
            </w:pPr>
            <w:r w:rsidRPr="006F42AF">
              <w:rPr>
                <w:rFonts w:ascii="Times New Roman" w:hAnsi="Times New Roman" w:cs="Times New Roman"/>
              </w:rPr>
              <w:t>aktywność na zajęciach 10%</w:t>
            </w:r>
          </w:p>
          <w:p w:rsidR="00845225" w:rsidRPr="006F42AF" w:rsidRDefault="00845225" w:rsidP="00FF02E8">
            <w:pPr>
              <w:spacing w:after="0" w:line="257" w:lineRule="auto"/>
              <w:rPr>
                <w:rFonts w:ascii="Times New Roman" w:hAnsi="Times New Roman" w:cs="Times New Roman"/>
              </w:rPr>
            </w:pPr>
            <w:r w:rsidRPr="006F42AF">
              <w:rPr>
                <w:rFonts w:ascii="Times New Roman" w:hAnsi="Times New Roman" w:cs="Times New Roman"/>
              </w:rPr>
              <w:t>ocena z kazusów 40%</w:t>
            </w:r>
          </w:p>
          <w:p w:rsidR="00845225" w:rsidRPr="006F42AF" w:rsidRDefault="00845225" w:rsidP="00FF02E8">
            <w:pPr>
              <w:spacing w:after="0" w:line="257" w:lineRule="auto"/>
              <w:jc w:val="both"/>
              <w:rPr>
                <w:rFonts w:ascii="Times New Roman" w:hAnsi="Times New Roman" w:cs="Times New Roman"/>
              </w:rPr>
            </w:pPr>
            <w:r w:rsidRPr="006F42AF">
              <w:rPr>
                <w:rFonts w:ascii="Times New Roman" w:hAnsi="Times New Roman" w:cs="Times New Roman"/>
              </w:rPr>
              <w:t>ocena z testu 50%</w:t>
            </w:r>
          </w:p>
        </w:tc>
      </w:tr>
      <w:tr w:rsidR="00845225" w:rsidRPr="006F42AF" w:rsidTr="009412D3">
        <w:tc>
          <w:tcPr>
            <w:tcW w:w="2994" w:type="dxa"/>
            <w:tcBorders>
              <w:bottom w:val="single" w:sz="4" w:space="0" w:color="000000"/>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6184" w:type="dxa"/>
            <w:tcBorders>
              <w:left w:val="none" w:sz="4" w:space="0" w:color="000000"/>
              <w:bottom w:val="single" w:sz="4" w:space="0" w:color="000000"/>
            </w:tcBorders>
          </w:tcPr>
          <w:p w:rsidR="00845225" w:rsidRPr="006F42AF" w:rsidRDefault="00FF02E8" w:rsidP="00F27527">
            <w:pPr>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845225" w:rsidRPr="006F42AF" w:rsidTr="009412D3">
        <w:tc>
          <w:tcPr>
            <w:tcW w:w="2994" w:type="dxa"/>
            <w:tcBorders>
              <w:bottom w:val="single" w:sz="4" w:space="0" w:color="000000"/>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6184" w:type="dxa"/>
            <w:tcBorders>
              <w:left w:val="none" w:sz="4" w:space="0" w:color="000000"/>
              <w:bottom w:val="single" w:sz="4" w:space="0" w:color="000000"/>
            </w:tcBorders>
          </w:tcPr>
          <w:p w:rsidR="00845225" w:rsidRPr="006F42AF" w:rsidRDefault="00D34914" w:rsidP="00F27527">
            <w:pPr>
              <w:jc w:val="both"/>
              <w:rPr>
                <w:rFonts w:ascii="Times New Roman" w:hAnsi="Times New Roman" w:cs="Times New Roman"/>
              </w:rPr>
            </w:pPr>
            <w:r>
              <w:rPr>
                <w:rFonts w:ascii="Times New Roman" w:hAnsi="Times New Roman" w:cs="Times New Roman"/>
              </w:rPr>
              <w:t>Podstawowa wiedza z zakresu prawa- z I poziomu studiów.</w:t>
            </w:r>
          </w:p>
        </w:tc>
      </w:tr>
      <w:tr w:rsidR="00845225" w:rsidRPr="006F42AF" w:rsidTr="009412D3">
        <w:tc>
          <w:tcPr>
            <w:tcW w:w="2994" w:type="dxa"/>
            <w:tcBorders>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Zalecana literatura:</w:t>
            </w:r>
          </w:p>
        </w:tc>
        <w:tc>
          <w:tcPr>
            <w:tcW w:w="6184" w:type="dxa"/>
            <w:tcBorders>
              <w:left w:val="none" w:sz="4" w:space="0" w:color="000000"/>
            </w:tcBorders>
          </w:tcPr>
          <w:p w:rsidR="00845225" w:rsidRPr="006F42AF" w:rsidRDefault="00845225" w:rsidP="002B4DC2">
            <w:pPr>
              <w:spacing w:after="0" w:line="276" w:lineRule="auto"/>
              <w:jc w:val="both"/>
              <w:rPr>
                <w:rFonts w:ascii="Times New Roman" w:hAnsi="Times New Roman" w:cs="Times New Roman"/>
              </w:rPr>
            </w:pPr>
            <w:r w:rsidRPr="006F42AF">
              <w:rPr>
                <w:rFonts w:ascii="Times New Roman" w:hAnsi="Times New Roman" w:cs="Times New Roman"/>
              </w:rPr>
              <w:t xml:space="preserve">E. Gniewek, P. Machnikowski, </w:t>
            </w:r>
            <w:r w:rsidRPr="006F42AF">
              <w:rPr>
                <w:rFonts w:ascii="Times New Roman" w:hAnsi="Times New Roman" w:cs="Times New Roman"/>
                <w:i/>
              </w:rPr>
              <w:t>Zarys prawa cywilnego, Studia prawnicze</w:t>
            </w:r>
            <w:r w:rsidRPr="006F42AF">
              <w:rPr>
                <w:rFonts w:ascii="Times New Roman" w:hAnsi="Times New Roman" w:cs="Times New Roman"/>
              </w:rPr>
              <w:t>, wyd. Beck, Warszawa, 2021</w:t>
            </w:r>
          </w:p>
          <w:p w:rsidR="00845225" w:rsidRPr="006F42AF" w:rsidRDefault="00845225" w:rsidP="002B4DC2">
            <w:pPr>
              <w:spacing w:after="0" w:line="276" w:lineRule="auto"/>
              <w:jc w:val="both"/>
              <w:rPr>
                <w:rFonts w:ascii="Times New Roman" w:hAnsi="Times New Roman" w:cs="Times New Roman"/>
                <w:lang w:eastAsia="pl-PL"/>
              </w:rPr>
            </w:pPr>
            <w:r w:rsidRPr="006F42AF">
              <w:rPr>
                <w:rFonts w:ascii="Times New Roman" w:hAnsi="Times New Roman" w:cs="Times New Roman"/>
                <w:lang w:eastAsia="pl-PL"/>
              </w:rPr>
              <w:t xml:space="preserve">J. Ignatowicz, K. Stefaniuk, A. Wolter, </w:t>
            </w:r>
            <w:r w:rsidRPr="006F42AF">
              <w:rPr>
                <w:rFonts w:ascii="Times New Roman" w:hAnsi="Times New Roman" w:cs="Times New Roman"/>
                <w:i/>
                <w:lang w:eastAsia="pl-PL"/>
              </w:rPr>
              <w:t>Prawo cywilne. Zarys części ogólnej</w:t>
            </w:r>
            <w:r w:rsidRPr="006F42AF">
              <w:rPr>
                <w:rFonts w:ascii="Times New Roman" w:hAnsi="Times New Roman" w:cs="Times New Roman"/>
                <w:lang w:eastAsia="pl-PL"/>
              </w:rPr>
              <w:t>, Wolters Kluwer, Warszawa, 2020.</w:t>
            </w:r>
          </w:p>
          <w:p w:rsidR="00845225" w:rsidRPr="006F42AF" w:rsidRDefault="00845225" w:rsidP="002B4DC2">
            <w:pPr>
              <w:spacing w:after="0" w:line="276" w:lineRule="auto"/>
              <w:jc w:val="both"/>
              <w:rPr>
                <w:rFonts w:ascii="Times New Roman" w:hAnsi="Times New Roman" w:cs="Times New Roman"/>
                <w:lang w:eastAsia="pl-PL"/>
              </w:rPr>
            </w:pPr>
            <w:r w:rsidRPr="006F42AF">
              <w:rPr>
                <w:rFonts w:ascii="Times New Roman" w:hAnsi="Times New Roman" w:cs="Times New Roman"/>
                <w:lang w:eastAsia="pl-PL"/>
              </w:rPr>
              <w:t xml:space="preserve">A. Olejniczak, Z. Radwański, </w:t>
            </w:r>
            <w:r w:rsidRPr="006F42AF">
              <w:rPr>
                <w:rFonts w:ascii="Times New Roman" w:hAnsi="Times New Roman" w:cs="Times New Roman"/>
                <w:i/>
                <w:lang w:eastAsia="pl-PL"/>
              </w:rPr>
              <w:t>Zobowiązania-część ogólna</w:t>
            </w:r>
            <w:r w:rsidRPr="006F42AF">
              <w:rPr>
                <w:rFonts w:ascii="Times New Roman" w:hAnsi="Times New Roman" w:cs="Times New Roman"/>
                <w:lang w:eastAsia="pl-PL"/>
              </w:rPr>
              <w:t>, Warszawa, 2020.</w:t>
            </w:r>
          </w:p>
          <w:p w:rsidR="00845225" w:rsidRPr="006F42AF" w:rsidRDefault="00845225" w:rsidP="002B4DC2">
            <w:pPr>
              <w:spacing w:after="0" w:line="276" w:lineRule="auto"/>
              <w:jc w:val="both"/>
              <w:rPr>
                <w:rFonts w:ascii="Times New Roman" w:hAnsi="Times New Roman" w:cs="Times New Roman"/>
                <w:lang w:eastAsia="pl-PL"/>
              </w:rPr>
            </w:pPr>
            <w:r w:rsidRPr="006F42AF">
              <w:rPr>
                <w:rFonts w:ascii="Times New Roman" w:hAnsi="Times New Roman" w:cs="Times New Roman"/>
                <w:lang w:eastAsia="pl-PL"/>
              </w:rPr>
              <w:t xml:space="preserve">M. Goettel (red.), </w:t>
            </w:r>
            <w:r w:rsidRPr="006F42AF">
              <w:rPr>
                <w:rFonts w:ascii="Times New Roman" w:hAnsi="Times New Roman" w:cs="Times New Roman"/>
                <w:i/>
                <w:lang w:eastAsia="pl-PL"/>
              </w:rPr>
              <w:t>Prawo cywilne. Zarys wykładu</w:t>
            </w:r>
            <w:r w:rsidRPr="006F42AF">
              <w:rPr>
                <w:rFonts w:ascii="Times New Roman" w:hAnsi="Times New Roman" w:cs="Times New Roman"/>
                <w:lang w:eastAsia="pl-PL"/>
              </w:rPr>
              <w:t xml:space="preserve">, Wolters Kluwer, </w:t>
            </w:r>
          </w:p>
          <w:p w:rsidR="00845225" w:rsidRPr="006F42AF" w:rsidRDefault="00845225" w:rsidP="002B4DC2">
            <w:pPr>
              <w:pStyle w:val="Tekstpodstawowy"/>
              <w:spacing w:before="0" w:line="276" w:lineRule="auto"/>
              <w:ind w:left="0" w:firstLine="0"/>
              <w:jc w:val="both"/>
              <w:rPr>
                <w:rFonts w:ascii="Times New Roman" w:hAnsi="Times New Roman"/>
                <w:color w:val="000000"/>
                <w:sz w:val="22"/>
                <w:szCs w:val="22"/>
                <w:lang w:val="pl-PL" w:eastAsia="pl-PL"/>
              </w:rPr>
            </w:pPr>
            <w:r w:rsidRPr="006F42AF">
              <w:rPr>
                <w:rFonts w:ascii="Times New Roman" w:hAnsi="Times New Roman"/>
                <w:color w:val="000000"/>
                <w:sz w:val="22"/>
                <w:szCs w:val="22"/>
                <w:lang w:val="pl-PL" w:eastAsia="pl-PL"/>
              </w:rPr>
              <w:t>Warszawa 2016.</w:t>
            </w:r>
          </w:p>
          <w:p w:rsidR="00845225" w:rsidRPr="006F42AF" w:rsidRDefault="00845225" w:rsidP="002B4DC2">
            <w:pPr>
              <w:spacing w:after="0" w:line="276" w:lineRule="auto"/>
              <w:jc w:val="both"/>
              <w:rPr>
                <w:rFonts w:ascii="Times New Roman" w:hAnsi="Times New Roman" w:cs="Times New Roman"/>
                <w:lang w:eastAsia="pl-PL"/>
              </w:rPr>
            </w:pPr>
            <w:r w:rsidRPr="006F42AF">
              <w:rPr>
                <w:rFonts w:ascii="Times New Roman" w:hAnsi="Times New Roman" w:cs="Times New Roman"/>
                <w:lang w:eastAsia="pl-PL"/>
              </w:rPr>
              <w:t xml:space="preserve">K. Czajkowska-Matosiuk, </w:t>
            </w:r>
            <w:r w:rsidRPr="006F42AF">
              <w:rPr>
                <w:rFonts w:ascii="Times New Roman" w:hAnsi="Times New Roman" w:cs="Times New Roman"/>
                <w:i/>
                <w:lang w:eastAsia="pl-PL"/>
              </w:rPr>
              <w:t>Prawo cywilne- część ogólna, prawo rzeczowe,  zobowiązania i prawo spadkowe,</w:t>
            </w:r>
            <w:r w:rsidRPr="006F42AF">
              <w:rPr>
                <w:rFonts w:ascii="Times New Roman" w:hAnsi="Times New Roman" w:cs="Times New Roman"/>
                <w:lang w:eastAsia="pl-PL"/>
              </w:rPr>
              <w:t xml:space="preserve"> C.H. Beck, Warszawa 2016,</w:t>
            </w:r>
          </w:p>
          <w:p w:rsidR="00845225" w:rsidRPr="006F42AF" w:rsidRDefault="00845225" w:rsidP="002B4DC2">
            <w:pPr>
              <w:spacing w:after="0" w:line="276" w:lineRule="auto"/>
              <w:jc w:val="both"/>
              <w:rPr>
                <w:rFonts w:ascii="Times New Roman" w:hAnsi="Times New Roman" w:cs="Times New Roman"/>
                <w:lang w:eastAsia="pl-PL"/>
              </w:rPr>
            </w:pPr>
            <w:r w:rsidRPr="006F42AF">
              <w:rPr>
                <w:rFonts w:ascii="Times New Roman" w:hAnsi="Times New Roman" w:cs="Times New Roman"/>
                <w:lang w:eastAsia="pl-PL"/>
              </w:rPr>
              <w:t xml:space="preserve">E. Gniewek, P. Machowski (red.), </w:t>
            </w:r>
            <w:r w:rsidRPr="006F42AF">
              <w:rPr>
                <w:rFonts w:ascii="Times New Roman" w:hAnsi="Times New Roman" w:cs="Times New Roman"/>
                <w:i/>
                <w:lang w:eastAsia="pl-PL"/>
              </w:rPr>
              <w:t>Zarys prawa cywilnego</w:t>
            </w:r>
            <w:r w:rsidRPr="006F42AF">
              <w:rPr>
                <w:rFonts w:ascii="Times New Roman" w:hAnsi="Times New Roman" w:cs="Times New Roman"/>
                <w:lang w:eastAsia="pl-PL"/>
              </w:rPr>
              <w:t>, C.H. Beck, Warszawa 2016,</w:t>
            </w:r>
          </w:p>
          <w:p w:rsidR="00845225" w:rsidRPr="006F42AF" w:rsidRDefault="00845225" w:rsidP="002B4DC2">
            <w:pPr>
              <w:spacing w:after="0" w:line="276" w:lineRule="auto"/>
              <w:jc w:val="both"/>
              <w:rPr>
                <w:rFonts w:ascii="Times New Roman" w:hAnsi="Times New Roman" w:cs="Times New Roman"/>
                <w:lang w:eastAsia="pl-PL"/>
              </w:rPr>
            </w:pPr>
            <w:r w:rsidRPr="006F42AF">
              <w:rPr>
                <w:rFonts w:ascii="Times New Roman" w:hAnsi="Times New Roman" w:cs="Times New Roman"/>
                <w:lang w:eastAsia="pl-PL"/>
              </w:rPr>
              <w:t>Ustawa z dnia 23 kwietnia 1964 Kodeks Cywilny, Dz. U. z 1964, nr 16, poz. 93 z późn. zm.,</w:t>
            </w:r>
          </w:p>
        </w:tc>
      </w:tr>
    </w:tbl>
    <w:p w:rsidR="00845225" w:rsidRDefault="00151368" w:rsidP="00DA1110">
      <w:pPr>
        <w:rPr>
          <w:rFonts w:ascii="Times New Roman" w:hAnsi="Times New Roman" w:cs="Times New Roman"/>
          <w:b/>
        </w:rPr>
      </w:pPr>
      <w:r w:rsidRPr="00151368">
        <w:rPr>
          <w:rFonts w:ascii="Times New Roman" w:hAnsi="Times New Roman" w:cs="Times New Roman"/>
          <w:noProof/>
          <w:lang w:eastAsia="pl-PL"/>
        </w:rPr>
        <w:lastRenderedPageBreak/>
        <w:pict>
          <v:rect id="Prostokąt 21" o:spid="_x0000_s1076" style="position:absolute;margin-left:0;margin-top:0;width:50pt;height:50pt;z-index:25167462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DA1110" w:rsidRPr="00DA1110">
        <w:rPr>
          <w:rFonts w:ascii="Times New Roman" w:hAnsi="Times New Roman" w:cs="Times New Roman"/>
          <w:b/>
          <w:noProof/>
          <w:lang w:eastAsia="pl-PL"/>
        </w:rPr>
        <w:drawing>
          <wp:inline distT="0" distB="0" distL="0" distR="0">
            <wp:extent cx="2203229" cy="495300"/>
            <wp:effectExtent l="19050" t="0" r="6571"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p>
    <w:p w:rsidR="00DA1110" w:rsidRPr="006F42AF" w:rsidRDefault="00DA1110" w:rsidP="00845225">
      <w:pPr>
        <w:jc w:val="center"/>
        <w:rPr>
          <w:rFonts w:ascii="Times New Roman" w:hAnsi="Times New Roman" w:cs="Times New Roman"/>
          <w:b/>
        </w:rPr>
      </w:pPr>
    </w:p>
    <w:p w:rsidR="00845225" w:rsidRPr="006F42AF" w:rsidRDefault="00845225" w:rsidP="00845225">
      <w:pPr>
        <w:jc w:val="center"/>
        <w:rPr>
          <w:rFonts w:ascii="Times New Roman" w:hAnsi="Times New Roman" w:cs="Times New Roman"/>
          <w:b/>
        </w:rPr>
      </w:pPr>
      <w:r w:rsidRPr="006F42AF">
        <w:rPr>
          <w:rFonts w:ascii="Times New Roman" w:hAnsi="Times New Roman" w:cs="Times New Roman"/>
          <w:b/>
        </w:rPr>
        <w:t>KARTA PRZEDMIOTU</w:t>
      </w:r>
    </w:p>
    <w:p w:rsidR="00845225" w:rsidRPr="00FF02E8" w:rsidRDefault="00DA1110" w:rsidP="00845225">
      <w:pPr>
        <w:pStyle w:val="Nagwek2"/>
        <w:rPr>
          <w:rFonts w:ascii="Times New Roman" w:hAnsi="Times New Roman" w:cs="Times New Roman"/>
          <w:sz w:val="22"/>
          <w:szCs w:val="22"/>
        </w:rPr>
      </w:pPr>
      <w:bookmarkStart w:id="17" w:name="_Toc135593417"/>
      <w:r>
        <w:rPr>
          <w:rFonts w:ascii="Times New Roman" w:hAnsi="Times New Roman" w:cs="Times New Roman"/>
          <w:sz w:val="22"/>
          <w:szCs w:val="22"/>
        </w:rPr>
        <w:t>Psychologia</w:t>
      </w:r>
      <w:r w:rsidR="00845225" w:rsidRPr="00FF02E8">
        <w:rPr>
          <w:rFonts w:ascii="Times New Roman" w:hAnsi="Times New Roman" w:cs="Times New Roman"/>
          <w:sz w:val="22"/>
          <w:szCs w:val="22"/>
        </w:rPr>
        <w:t xml:space="preserve"> w zarządzaniu</w:t>
      </w:r>
      <w:r w:rsidR="00FF02E8" w:rsidRPr="00FF02E8">
        <w:rPr>
          <w:rFonts w:ascii="Times New Roman" w:hAnsi="Times New Roman" w:cs="Times New Roman"/>
          <w:sz w:val="22"/>
          <w:szCs w:val="22"/>
        </w:rPr>
        <w:t xml:space="preserve"> (</w:t>
      </w:r>
      <w:r w:rsidR="00FF02E8" w:rsidRPr="00FF02E8">
        <w:rPr>
          <w:rFonts w:ascii="Times New Roman" w:hAnsi="Times New Roman" w:cs="Times New Roman"/>
          <w:sz w:val="22"/>
          <w:szCs w:val="22"/>
          <w:lang w:eastAsia="pl-PL"/>
        </w:rPr>
        <w:t>Z_4B)</w:t>
      </w:r>
      <w:bookmarkEnd w:id="17"/>
    </w:p>
    <w:p w:rsidR="00845225" w:rsidRPr="006F42AF" w:rsidRDefault="00845225" w:rsidP="00845225">
      <w:pPr>
        <w:rPr>
          <w:rFonts w:ascii="Times New Roman" w:hAnsi="Times New Roman" w:cs="Times New Roman"/>
        </w:rPr>
      </w:pPr>
    </w:p>
    <w:p w:rsidR="00DA1110" w:rsidRPr="006F42AF" w:rsidRDefault="00DA1110" w:rsidP="00DA1110">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DA1110" w:rsidRPr="006F42AF" w:rsidTr="005817BB">
        <w:trPr>
          <w:trHeight w:val="397"/>
        </w:trPr>
        <w:tc>
          <w:tcPr>
            <w:tcW w:w="2976" w:type="dxa"/>
            <w:shd w:val="clear" w:color="auto" w:fill="D9D9D9"/>
          </w:tcPr>
          <w:p w:rsidR="00DA1110" w:rsidRPr="006F42AF" w:rsidRDefault="00DA1110" w:rsidP="005817BB">
            <w:pPr>
              <w:rPr>
                <w:rFonts w:ascii="Times New Roman" w:hAnsi="Times New Roman" w:cs="Times New Roman"/>
                <w:b/>
              </w:rPr>
            </w:pPr>
            <w:r w:rsidRPr="006F42AF">
              <w:rPr>
                <w:rFonts w:ascii="Times New Roman" w:hAnsi="Times New Roman" w:cs="Times New Roman"/>
                <w:b/>
              </w:rPr>
              <w:t xml:space="preserve">Nazwa przedmiotu i kod </w:t>
            </w:r>
          </w:p>
          <w:p w:rsidR="00DA1110" w:rsidRPr="006F42AF" w:rsidRDefault="00DA1110" w:rsidP="005817BB">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DA1110" w:rsidRPr="006F42AF" w:rsidRDefault="00DA1110" w:rsidP="00DA1110">
            <w:pPr>
              <w:spacing w:before="60" w:after="60"/>
              <w:rPr>
                <w:rFonts w:ascii="Times New Roman" w:hAnsi="Times New Roman" w:cs="Times New Roman"/>
                <w:b/>
              </w:rPr>
            </w:pPr>
            <w:r w:rsidRPr="006F42AF">
              <w:rPr>
                <w:rFonts w:ascii="Times New Roman" w:hAnsi="Times New Roman" w:cs="Times New Roman"/>
                <w:b/>
              </w:rPr>
              <w:t xml:space="preserve">Psychologia w zarządzaniu </w:t>
            </w:r>
            <w:r>
              <w:rPr>
                <w:rFonts w:ascii="Times New Roman" w:hAnsi="Times New Roman" w:cs="Times New Roman"/>
                <w:b/>
              </w:rPr>
              <w:t>(Z_4B)</w:t>
            </w:r>
          </w:p>
        </w:tc>
      </w:tr>
      <w:tr w:rsidR="00DA1110" w:rsidRPr="006F42AF" w:rsidTr="005817BB">
        <w:trPr>
          <w:trHeight w:val="397"/>
        </w:trPr>
        <w:tc>
          <w:tcPr>
            <w:tcW w:w="2976" w:type="dxa"/>
            <w:shd w:val="clear" w:color="auto" w:fill="D9D9D9"/>
            <w:vAlign w:val="center"/>
          </w:tcPr>
          <w:p w:rsidR="00DA1110" w:rsidRPr="006F42AF" w:rsidRDefault="00DA1110" w:rsidP="005817BB">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Psychology in management</w:t>
            </w:r>
          </w:p>
        </w:tc>
      </w:tr>
      <w:tr w:rsidR="00DA1110" w:rsidRPr="006F42AF" w:rsidTr="005817BB">
        <w:trPr>
          <w:trHeight w:val="397"/>
        </w:trPr>
        <w:tc>
          <w:tcPr>
            <w:tcW w:w="2976" w:type="dxa"/>
            <w:shd w:val="clear" w:color="auto" w:fill="D9D9D9"/>
            <w:vAlign w:val="center"/>
          </w:tcPr>
          <w:p w:rsidR="00DA1110" w:rsidRPr="006F42AF" w:rsidRDefault="00DA1110" w:rsidP="005817BB">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Zarządzanie</w:t>
            </w:r>
          </w:p>
        </w:tc>
      </w:tr>
      <w:tr w:rsidR="00DA1110" w:rsidRPr="006F42AF" w:rsidTr="005817BB">
        <w:trPr>
          <w:trHeight w:val="397"/>
        </w:trPr>
        <w:tc>
          <w:tcPr>
            <w:tcW w:w="2976" w:type="dxa"/>
            <w:shd w:val="clear" w:color="auto" w:fill="D9D9D9"/>
            <w:vAlign w:val="center"/>
          </w:tcPr>
          <w:p w:rsidR="00DA1110" w:rsidRPr="006F42AF" w:rsidRDefault="00DA1110" w:rsidP="005817BB">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studia drugiego stopnia</w:t>
            </w:r>
          </w:p>
        </w:tc>
      </w:tr>
      <w:tr w:rsidR="00DA1110" w:rsidRPr="006F42AF" w:rsidTr="005817BB">
        <w:trPr>
          <w:trHeight w:val="397"/>
        </w:trPr>
        <w:tc>
          <w:tcPr>
            <w:tcW w:w="2976" w:type="dxa"/>
            <w:shd w:val="clear" w:color="auto" w:fill="D9D9D9"/>
            <w:vAlign w:val="center"/>
          </w:tcPr>
          <w:p w:rsidR="00DA1110" w:rsidRPr="006F42AF" w:rsidRDefault="00DA1110" w:rsidP="005817BB">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praktyczny (p)</w:t>
            </w:r>
          </w:p>
          <w:p w:rsidR="00DA1110" w:rsidRPr="006F42AF" w:rsidRDefault="00DA1110" w:rsidP="005817BB">
            <w:pPr>
              <w:rPr>
                <w:rFonts w:ascii="Times New Roman" w:hAnsi="Times New Roman" w:cs="Times New Roman"/>
              </w:rPr>
            </w:pPr>
            <w:r w:rsidRPr="006F42AF">
              <w:rPr>
                <w:rFonts w:ascii="Times New Roman" w:hAnsi="Times New Roman" w:cs="Times New Roman"/>
              </w:rPr>
              <w:t>program przewiduje możliwość studiowania w systemie dualnym</w:t>
            </w:r>
          </w:p>
          <w:p w:rsidR="00DA1110" w:rsidRPr="006F42AF" w:rsidRDefault="00DA1110" w:rsidP="005817BB">
            <w:pPr>
              <w:spacing w:before="60" w:after="60"/>
              <w:rPr>
                <w:rFonts w:ascii="Times New Roman" w:hAnsi="Times New Roman" w:cs="Times New Roman"/>
              </w:rPr>
            </w:pPr>
          </w:p>
        </w:tc>
      </w:tr>
      <w:tr w:rsidR="00DA1110" w:rsidRPr="006F42AF" w:rsidTr="005817BB">
        <w:trPr>
          <w:trHeight w:val="397"/>
        </w:trPr>
        <w:tc>
          <w:tcPr>
            <w:tcW w:w="2976" w:type="dxa"/>
            <w:shd w:val="clear" w:color="auto" w:fill="D9D9D9"/>
            <w:vAlign w:val="center"/>
          </w:tcPr>
          <w:p w:rsidR="00DA1110" w:rsidRPr="006F42AF" w:rsidRDefault="00DA1110" w:rsidP="005817BB">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DA1110" w:rsidRPr="006F42AF" w:rsidTr="005817BB">
        <w:trPr>
          <w:trHeight w:val="397"/>
        </w:trPr>
        <w:tc>
          <w:tcPr>
            <w:tcW w:w="2976" w:type="dxa"/>
            <w:shd w:val="clear" w:color="auto" w:fill="D9D9D9"/>
            <w:vAlign w:val="center"/>
          </w:tcPr>
          <w:p w:rsidR="00DA1110" w:rsidRPr="006F42AF" w:rsidRDefault="00DA1110" w:rsidP="005817BB">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2</w:t>
            </w:r>
          </w:p>
        </w:tc>
      </w:tr>
      <w:tr w:rsidR="00DA1110" w:rsidRPr="006F42AF" w:rsidTr="005817BB">
        <w:trPr>
          <w:trHeight w:val="397"/>
        </w:trPr>
        <w:tc>
          <w:tcPr>
            <w:tcW w:w="2976" w:type="dxa"/>
            <w:shd w:val="clear" w:color="auto" w:fill="D9D9D9"/>
            <w:vAlign w:val="center"/>
          </w:tcPr>
          <w:p w:rsidR="00DA1110" w:rsidRPr="006F42AF" w:rsidRDefault="00DA1110" w:rsidP="005817BB">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polski</w:t>
            </w:r>
          </w:p>
        </w:tc>
      </w:tr>
      <w:tr w:rsidR="00DA1110" w:rsidRPr="006F42AF" w:rsidTr="005817BB">
        <w:trPr>
          <w:trHeight w:val="397"/>
        </w:trPr>
        <w:tc>
          <w:tcPr>
            <w:tcW w:w="2976" w:type="dxa"/>
            <w:shd w:val="clear" w:color="auto" w:fill="D9D9D9"/>
            <w:vAlign w:val="center"/>
          </w:tcPr>
          <w:p w:rsidR="00DA1110" w:rsidRPr="006F42AF" w:rsidRDefault="00DA1110" w:rsidP="005817BB">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DA1110" w:rsidRPr="006F42AF" w:rsidTr="005817BB">
        <w:trPr>
          <w:trHeight w:val="397"/>
        </w:trPr>
        <w:tc>
          <w:tcPr>
            <w:tcW w:w="2976" w:type="dxa"/>
            <w:shd w:val="clear" w:color="auto" w:fill="D9D9D9"/>
            <w:vAlign w:val="center"/>
          </w:tcPr>
          <w:p w:rsidR="00DA1110" w:rsidRPr="006F42AF" w:rsidRDefault="00DA1110" w:rsidP="005817BB">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2</w:t>
            </w:r>
          </w:p>
        </w:tc>
      </w:tr>
      <w:tr w:rsidR="00DA1110" w:rsidRPr="008A070E" w:rsidTr="005817BB">
        <w:trPr>
          <w:trHeight w:val="397"/>
        </w:trPr>
        <w:tc>
          <w:tcPr>
            <w:tcW w:w="2976" w:type="dxa"/>
            <w:shd w:val="clear" w:color="auto" w:fill="D9D9D9"/>
            <w:vAlign w:val="center"/>
          </w:tcPr>
          <w:p w:rsidR="00DA1110" w:rsidRPr="008A070E" w:rsidRDefault="00DA1110" w:rsidP="005817BB">
            <w:pPr>
              <w:rPr>
                <w:rFonts w:ascii="Times New Roman" w:hAnsi="Times New Roman" w:cs="Times New Roman"/>
                <w:b/>
              </w:rPr>
            </w:pPr>
            <w:r w:rsidRPr="008A070E">
              <w:rPr>
                <w:rFonts w:ascii="Times New Roman" w:hAnsi="Times New Roman" w:cs="Times New Roman"/>
                <w:b/>
              </w:rPr>
              <w:t>Koordynator przedmiotu:</w:t>
            </w:r>
          </w:p>
        </w:tc>
        <w:tc>
          <w:tcPr>
            <w:tcW w:w="6202" w:type="dxa"/>
            <w:vAlign w:val="center"/>
          </w:tcPr>
          <w:p w:rsidR="00DA1110" w:rsidRPr="008A070E" w:rsidRDefault="00DA1110" w:rsidP="005817BB">
            <w:pPr>
              <w:spacing w:before="60" w:after="60"/>
              <w:rPr>
                <w:rFonts w:ascii="Times New Roman" w:hAnsi="Times New Roman" w:cs="Times New Roman"/>
              </w:rPr>
            </w:pPr>
            <w:r w:rsidRPr="008A070E">
              <w:rPr>
                <w:rFonts w:ascii="Times New Roman" w:hAnsi="Times New Roman" w:cs="Times New Roman"/>
              </w:rPr>
              <w:t>dr Iryna Durkalevych</w:t>
            </w:r>
          </w:p>
        </w:tc>
      </w:tr>
    </w:tbl>
    <w:p w:rsidR="00DA1110" w:rsidRPr="006F42AF" w:rsidRDefault="00DA1110" w:rsidP="00DA1110">
      <w:pPr>
        <w:rPr>
          <w:rFonts w:ascii="Times New Roman" w:hAnsi="Times New Roman" w:cs="Times New Roman"/>
        </w:rPr>
      </w:pPr>
    </w:p>
    <w:p w:rsidR="00DA1110" w:rsidRPr="006F42AF" w:rsidRDefault="00DA1110" w:rsidP="00DA1110">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7"/>
        <w:gridCol w:w="1559"/>
        <w:gridCol w:w="2268"/>
        <w:gridCol w:w="1134"/>
        <w:gridCol w:w="1277"/>
        <w:gridCol w:w="788"/>
        <w:gridCol w:w="737"/>
      </w:tblGrid>
      <w:tr w:rsidR="00DA1110" w:rsidRPr="006F42AF" w:rsidTr="005817BB">
        <w:tc>
          <w:tcPr>
            <w:tcW w:w="9180" w:type="dxa"/>
            <w:gridSpan w:val="7"/>
            <w:tcBorders>
              <w:bottom w:val="single" w:sz="4" w:space="0" w:color="auto"/>
            </w:tcBorders>
            <w:shd w:val="clear" w:color="auto" w:fill="D9D9D9"/>
          </w:tcPr>
          <w:p w:rsidR="00DA1110" w:rsidRPr="006F42AF" w:rsidRDefault="00DA1110" w:rsidP="005817BB">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DA1110" w:rsidRPr="006F42AF" w:rsidTr="005817BB">
        <w:tc>
          <w:tcPr>
            <w:tcW w:w="9180" w:type="dxa"/>
            <w:gridSpan w:val="7"/>
            <w:tcBorders>
              <w:bottom w:val="single" w:sz="4" w:space="0" w:color="auto"/>
            </w:tcBorders>
            <w:shd w:val="clear" w:color="auto" w:fill="auto"/>
          </w:tcPr>
          <w:p w:rsidR="00DA1110" w:rsidRPr="006F42AF" w:rsidRDefault="00DA1110" w:rsidP="005817BB">
            <w:pPr>
              <w:jc w:val="both"/>
              <w:rPr>
                <w:rFonts w:ascii="Times New Roman" w:hAnsi="Times New Roman" w:cs="Times New Roman"/>
              </w:rPr>
            </w:pPr>
            <w:r w:rsidRPr="006F42AF">
              <w:rPr>
                <w:rFonts w:ascii="Times New Roman" w:hAnsi="Times New Roman" w:cs="Times New Roman"/>
              </w:rPr>
              <w:t>Zapoznanie studenta z najważniejszymi koncepcjami psychologicznymi dotyczącymi kwestii zarządzania, w tym zarządzania w różnego typu instytucjach rynkowych. Wyposażenie studenta w umiejętności zastosowania wiedzy psychologicznej w praktyce zarządzania jednostką (zasad umiejętnego przywództwa) oraz skutecznego komunikowania a także prowadzenia badań marketingowych i tworzenia ofert biznesowych.</w:t>
            </w:r>
          </w:p>
        </w:tc>
      </w:tr>
      <w:tr w:rsidR="00DA1110" w:rsidRPr="006F42AF" w:rsidTr="005817BB">
        <w:tc>
          <w:tcPr>
            <w:tcW w:w="2977" w:type="dxa"/>
            <w:gridSpan w:val="2"/>
            <w:tcBorders>
              <w:bottom w:val="single" w:sz="4" w:space="0" w:color="auto"/>
              <w:right w:val="none" w:sz="4" w:space="0" w:color="000000"/>
            </w:tcBorders>
            <w:shd w:val="clear" w:color="auto" w:fill="D9D9D9"/>
          </w:tcPr>
          <w:p w:rsidR="00DA1110" w:rsidRPr="006F42AF" w:rsidRDefault="00DA1110" w:rsidP="005817BB">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Studia stacjonarne: wykład – 15 h, ćwiczenia audytoryjne– 15 h</w:t>
            </w:r>
          </w:p>
          <w:p w:rsidR="00DA1110" w:rsidRPr="006F42AF" w:rsidRDefault="00DA1110" w:rsidP="005817BB">
            <w:pPr>
              <w:spacing w:before="60" w:after="60"/>
              <w:rPr>
                <w:rFonts w:ascii="Times New Roman" w:hAnsi="Times New Roman" w:cs="Times New Roman"/>
              </w:rPr>
            </w:pPr>
            <w:r w:rsidRPr="006F42AF">
              <w:rPr>
                <w:rFonts w:ascii="Times New Roman" w:hAnsi="Times New Roman" w:cs="Times New Roman"/>
              </w:rPr>
              <w:t>Studia niestacjonarne: wykład – 10 h, ćwiczenia audytoryjne–5 h</w:t>
            </w:r>
          </w:p>
        </w:tc>
      </w:tr>
      <w:tr w:rsidR="00DA1110" w:rsidRPr="006F42AF" w:rsidTr="005817BB">
        <w:tc>
          <w:tcPr>
            <w:tcW w:w="9180" w:type="dxa"/>
            <w:gridSpan w:val="7"/>
            <w:tcBorders>
              <w:top w:val="single" w:sz="4" w:space="0" w:color="auto"/>
              <w:bottom w:val="single" w:sz="4" w:space="0" w:color="auto"/>
            </w:tcBorders>
            <w:shd w:val="clear" w:color="auto" w:fill="D9D9D9"/>
          </w:tcPr>
          <w:p w:rsidR="00DA1110" w:rsidRPr="006F42AF" w:rsidRDefault="00DA1110" w:rsidP="005817BB">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DA1110" w:rsidRPr="006F42AF" w:rsidTr="005817BB">
        <w:trPr>
          <w:trHeight w:val="285"/>
        </w:trPr>
        <w:tc>
          <w:tcPr>
            <w:tcW w:w="1418" w:type="dxa"/>
            <w:tcBorders>
              <w:top w:val="single" w:sz="4" w:space="0" w:color="auto"/>
              <w:bottom w:val="single" w:sz="8" w:space="0" w:color="auto"/>
              <w:right w:val="single" w:sz="4" w:space="0" w:color="auto"/>
            </w:tcBorders>
            <w:shd w:val="clear" w:color="auto" w:fill="D9D9D9"/>
          </w:tcPr>
          <w:p w:rsidR="00DA1110" w:rsidRPr="006F42AF" w:rsidRDefault="00DA1110" w:rsidP="005817BB">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DA1110" w:rsidRPr="006F42AF" w:rsidRDefault="00DA1110" w:rsidP="005817BB">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DA1110" w:rsidRPr="006F42AF" w:rsidRDefault="00DA1110" w:rsidP="005817BB">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DA1110" w:rsidRPr="006F42AF" w:rsidRDefault="00DA1110" w:rsidP="005817BB">
            <w:pPr>
              <w:spacing w:before="60" w:after="60"/>
              <w:jc w:val="center"/>
              <w:rPr>
                <w:rFonts w:ascii="Times New Roman" w:hAnsi="Times New Roman" w:cs="Times New Roman"/>
              </w:rPr>
            </w:pPr>
            <w:r w:rsidRPr="006F42AF">
              <w:rPr>
                <w:rFonts w:ascii="Times New Roman" w:hAnsi="Times New Roman" w:cs="Times New Roman"/>
              </w:rPr>
              <w:t xml:space="preserve">Forma zajęć </w:t>
            </w:r>
            <w:r w:rsidRPr="006F42AF">
              <w:rPr>
                <w:rFonts w:ascii="Times New Roman" w:hAnsi="Times New Roman" w:cs="Times New Roman"/>
              </w:rPr>
              <w:lastRenderedPageBreak/>
              <w:t>dydaktycznych</w:t>
            </w:r>
          </w:p>
        </w:tc>
        <w:tc>
          <w:tcPr>
            <w:tcW w:w="1525" w:type="dxa"/>
            <w:gridSpan w:val="2"/>
            <w:tcBorders>
              <w:top w:val="single" w:sz="4" w:space="0" w:color="auto"/>
              <w:left w:val="single" w:sz="4" w:space="0" w:color="auto"/>
              <w:bottom w:val="single" w:sz="8" w:space="0" w:color="auto"/>
            </w:tcBorders>
            <w:shd w:val="clear" w:color="auto" w:fill="D9D9D9"/>
          </w:tcPr>
          <w:p w:rsidR="00DA1110" w:rsidRPr="006F42AF" w:rsidRDefault="00DA1110" w:rsidP="005817BB">
            <w:pPr>
              <w:spacing w:before="60" w:after="60"/>
              <w:jc w:val="center"/>
              <w:rPr>
                <w:rFonts w:ascii="Times New Roman" w:hAnsi="Times New Roman" w:cs="Times New Roman"/>
              </w:rPr>
            </w:pPr>
            <w:r w:rsidRPr="006F42AF">
              <w:rPr>
                <w:rFonts w:ascii="Times New Roman" w:hAnsi="Times New Roman" w:cs="Times New Roman"/>
              </w:rPr>
              <w:lastRenderedPageBreak/>
              <w:t xml:space="preserve">Sposób weryfikacji i </w:t>
            </w:r>
            <w:r w:rsidRPr="006F42AF">
              <w:rPr>
                <w:rFonts w:ascii="Times New Roman" w:hAnsi="Times New Roman" w:cs="Times New Roman"/>
              </w:rPr>
              <w:lastRenderedPageBreak/>
              <w:t xml:space="preserve">oceny efektów uczenia się </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lastRenderedPageBreak/>
              <w:t>Z_</w:t>
            </w:r>
            <w:r>
              <w:rPr>
                <w:rFonts w:ascii="Times New Roman" w:hAnsi="Times New Roman" w:cs="Times New Roman"/>
              </w:rPr>
              <w:t>4B</w:t>
            </w:r>
            <w:r w:rsidRPr="006F42AF">
              <w:rPr>
                <w:rFonts w:ascii="Times New Roman" w:hAnsi="Times New Roman" w:cs="Times New Roman"/>
              </w:rPr>
              <w:t xml:space="preserve"> _W01</w:t>
            </w:r>
          </w:p>
          <w:p w:rsidR="00DA1110" w:rsidRPr="006F42AF" w:rsidRDefault="00DA1110" w:rsidP="005817BB">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both"/>
              <w:rPr>
                <w:rFonts w:ascii="Times New Roman" w:hAnsi="Times New Roman" w:cs="Times New Roman"/>
              </w:rPr>
            </w:pPr>
            <w:r w:rsidRPr="006F42AF">
              <w:rPr>
                <w:rFonts w:ascii="Times New Roman" w:hAnsi="Times New Roman" w:cs="Times New Roman"/>
              </w:rPr>
              <w:t xml:space="preserve">zna i rozumie </w:t>
            </w:r>
            <w:r>
              <w:rPr>
                <w:rFonts w:ascii="Times New Roman" w:hAnsi="Times New Roman" w:cs="Times New Roman"/>
              </w:rPr>
              <w:t xml:space="preserve">w pogłębionym stopniu </w:t>
            </w:r>
            <w:r w:rsidRPr="006F42AF">
              <w:rPr>
                <w:rFonts w:ascii="Times New Roman" w:hAnsi="Times New Roman" w:cs="Times New Roman"/>
              </w:rPr>
              <w:t>współczesne koncepcje psychologiczne dotyczące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K_W01</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K_W06</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Kolokwium końcowe</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before="60" w:after="0" w:line="276" w:lineRule="auto"/>
              <w:jc w:val="both"/>
              <w:rPr>
                <w:rFonts w:ascii="Times New Roman" w:hAnsi="Times New Roman" w:cs="Times New Roman"/>
              </w:rPr>
            </w:pPr>
            <w:r w:rsidRPr="006F42AF">
              <w:rPr>
                <w:rFonts w:ascii="Times New Roman" w:hAnsi="Times New Roman" w:cs="Times New Roman"/>
              </w:rPr>
              <w:t>zna i rozumie zasady funkcjonowania i ról występujących w małych i dużych grupach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K_W09</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K_W07</w:t>
            </w:r>
          </w:p>
          <w:p w:rsidR="00DA1110" w:rsidRPr="006F42AF" w:rsidRDefault="00DA1110" w:rsidP="005817BB">
            <w:pPr>
              <w:spacing w:after="0" w:line="276" w:lineRule="auto"/>
              <w:jc w:val="center"/>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Kolokwium końcowe</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b/>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both"/>
              <w:rPr>
                <w:rFonts w:ascii="Times New Roman" w:hAnsi="Times New Roman" w:cs="Times New Roman"/>
              </w:rPr>
            </w:pPr>
            <w:r w:rsidRPr="006F42AF">
              <w:rPr>
                <w:rFonts w:ascii="Times New Roman" w:hAnsi="Times New Roman" w:cs="Times New Roman"/>
              </w:rPr>
              <w:t>zna i rozumie zasady funkcjonowania jednostki w grupie społecznej.</w:t>
            </w:r>
          </w:p>
          <w:p w:rsidR="00DA1110" w:rsidRPr="006F42AF" w:rsidRDefault="00DA1110" w:rsidP="005817BB">
            <w:pPr>
              <w:spacing w:before="60" w:after="0"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K_W01</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K_W07</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K_W07</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Kolokwium końcowe</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both"/>
              <w:rPr>
                <w:rFonts w:ascii="Times New Roman" w:hAnsi="Times New Roman" w:cs="Times New Roman"/>
              </w:rPr>
            </w:pPr>
            <w:r w:rsidRPr="006F42AF">
              <w:rPr>
                <w:rFonts w:ascii="Times New Roman" w:hAnsi="Times New Roman" w:cs="Times New Roman"/>
              </w:rPr>
              <w:t>zna i rozumie psychologiczne determinanty zachowania jednostki.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K_W11</w:t>
            </w:r>
            <w:r w:rsidRPr="006F42AF">
              <w:rPr>
                <w:rFonts w:ascii="Times New Roman" w:hAnsi="Times New Roman" w:cs="Times New Roman"/>
              </w:rPr>
              <w:br/>
              <w:t>K_W16</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Kolokwium końcowe</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_W05</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zna i rozumie funkcjonowanie w sytuacjach trudnych, radzenie sobie ze stresem oraz rozwiązywanie konfliktów.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K_W16</w:t>
            </w:r>
          </w:p>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 xml:space="preserve">   K_W07</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K_W11</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Kolokwium końcowe</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_U01</w:t>
            </w:r>
          </w:p>
          <w:p w:rsidR="00DA1110" w:rsidRPr="006F42AF" w:rsidRDefault="00DA1110" w:rsidP="005817BB">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potrafi scharakteryzować role społeczne występujące w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K_U01</w:t>
            </w:r>
            <w:r w:rsidRPr="006F42AF">
              <w:rPr>
                <w:rFonts w:ascii="Times New Roman" w:hAnsi="Times New Roman" w:cs="Times New Roman"/>
              </w:rPr>
              <w:br/>
              <w:t>K_U21</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before="60"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Ocena pracy zaliczeniowej</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_U02</w:t>
            </w:r>
          </w:p>
          <w:p w:rsidR="00DA1110" w:rsidRPr="006F42AF" w:rsidRDefault="00DA1110" w:rsidP="005817BB">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 xml:space="preserve">potrafi </w:t>
            </w:r>
            <w:r w:rsidRPr="006F42AF">
              <w:rPr>
                <w:rFonts w:ascii="Times New Roman" w:hAnsi="Times New Roman" w:cs="Times New Roman"/>
              </w:rPr>
              <w:t>zastosować posiadaną wiedzę psychologiczną w zarządzaniu małą grupą społeczną.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eastAsia="Arial,Bold" w:hAnsi="Times New Roman" w:cs="Times New Roman"/>
                <w:lang w:eastAsia="pl-PL"/>
              </w:rPr>
            </w:pPr>
            <w:r w:rsidRPr="006F42AF">
              <w:rPr>
                <w:rFonts w:ascii="Times New Roman" w:hAnsi="Times New Roman" w:cs="Times New Roman"/>
              </w:rPr>
              <w:br/>
              <w:t>K_U11</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DA1110" w:rsidRPr="00651CC4"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Ocena pracy zaliczeniowej</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_U03</w:t>
            </w:r>
          </w:p>
          <w:p w:rsidR="00DA1110" w:rsidRPr="006F42AF" w:rsidRDefault="00DA1110" w:rsidP="005817BB">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potrafi zastosować zdobyta wiedzę w praktyce podejmowania decyzji.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eastAsia="Arial,Bold" w:hAnsi="Times New Roman" w:cs="Times New Roman"/>
                <w:lang w:eastAsia="pl-PL"/>
              </w:rPr>
            </w:pPr>
            <w:r w:rsidRPr="006F42AF">
              <w:rPr>
                <w:rFonts w:ascii="Times New Roman" w:hAnsi="Times New Roman" w:cs="Times New Roman"/>
              </w:rPr>
              <w:t>K_U13</w:t>
            </w:r>
            <w:r w:rsidRPr="006F42AF">
              <w:rPr>
                <w:rFonts w:ascii="Times New Roman" w:hAnsi="Times New Roman" w:cs="Times New Roman"/>
              </w:rPr>
              <w:br/>
              <w:t>K_U19</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Ocena pracy zaliczeniowej</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_U04</w:t>
            </w:r>
          </w:p>
          <w:p w:rsidR="00DA1110" w:rsidRPr="006F42AF" w:rsidRDefault="00DA1110" w:rsidP="005817BB">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potrafi zastosować zdobytą wiedzę w razie wystąpienia konfliktu.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K_U15</w:t>
            </w:r>
            <w:r w:rsidRPr="006F42AF">
              <w:rPr>
                <w:rFonts w:ascii="Times New Roman" w:hAnsi="Times New Roman" w:cs="Times New Roman"/>
              </w:rPr>
              <w:br/>
              <w:t>K_U13</w:t>
            </w:r>
            <w:r w:rsidRPr="006F42AF">
              <w:rPr>
                <w:rFonts w:ascii="Times New Roman" w:hAnsi="Times New Roman" w:cs="Times New Roman"/>
              </w:rPr>
              <w:br/>
              <w:t>K_U14</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Ocena pracy zaliczeniowej</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_U05</w:t>
            </w:r>
          </w:p>
          <w:p w:rsidR="00DA1110" w:rsidRPr="006F42AF" w:rsidRDefault="00DA1110" w:rsidP="005817BB">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potrafi rozpoznać stosowane zasady manipulacji oraz zachowania perswazyjne, potrafi zastosować mechanizmy obronne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K_U06</w:t>
            </w:r>
            <w:r w:rsidRPr="006F42AF">
              <w:rPr>
                <w:rFonts w:ascii="Times New Roman" w:hAnsi="Times New Roman" w:cs="Times New Roman"/>
              </w:rPr>
              <w:br/>
              <w:t>K_U12</w:t>
            </w:r>
            <w:r w:rsidRPr="006F42AF">
              <w:rPr>
                <w:rFonts w:ascii="Times New Roman" w:hAnsi="Times New Roman" w:cs="Times New Roman"/>
              </w:rPr>
              <w:br/>
              <w:t>K_U15</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Ocena pracy zaliczeniowej</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potrafi skutecznie komunikować swoje stanowisko na forum grupy.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K_K04</w:t>
            </w:r>
          </w:p>
          <w:p w:rsidR="00DA1110" w:rsidRPr="006F42AF" w:rsidRDefault="00DA1110" w:rsidP="005817BB">
            <w:pPr>
              <w:spacing w:after="0" w:line="276" w:lineRule="auto"/>
              <w:jc w:val="center"/>
              <w:rPr>
                <w:rFonts w:ascii="Times New Roman" w:eastAsia="Arial,Bold" w:hAnsi="Times New Roman" w:cs="Times New Roman"/>
                <w:lang w:eastAsia="pl-PL"/>
              </w:rPr>
            </w:pP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Ocena pracy zaliczeniowej</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pStyle w:val="Default"/>
              <w:spacing w:line="276" w:lineRule="auto"/>
              <w:jc w:val="both"/>
              <w:rPr>
                <w:color w:val="auto"/>
                <w:sz w:val="22"/>
                <w:szCs w:val="22"/>
              </w:rPr>
            </w:pPr>
            <w:r w:rsidRPr="006F42AF">
              <w:rPr>
                <w:color w:val="auto"/>
                <w:sz w:val="22"/>
                <w:szCs w:val="22"/>
              </w:rPr>
              <w:t>potrafi zarządzać mała grupa społeczną.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K_K02</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K_K04</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K_K03</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Ocena pracy zaliczeniowej</w:t>
            </w:r>
          </w:p>
        </w:tc>
      </w:tr>
      <w:tr w:rsidR="00DA1110" w:rsidRPr="006F42AF" w:rsidTr="005817BB">
        <w:tc>
          <w:tcPr>
            <w:tcW w:w="1418" w:type="dxa"/>
            <w:tcBorders>
              <w:top w:val="single" w:sz="8"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Z_</w:t>
            </w:r>
            <w:r>
              <w:rPr>
                <w:rFonts w:ascii="Times New Roman" w:hAnsi="Times New Roman" w:cs="Times New Roman"/>
              </w:rPr>
              <w:t>4B</w:t>
            </w:r>
            <w:r w:rsidRPr="006F42AF">
              <w:rPr>
                <w:rFonts w:ascii="Times New Roman" w:hAnsi="Times New Roman" w:cs="Times New Roman"/>
              </w:rPr>
              <w:t xml:space="preserve"> 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DA1110">
            <w:pPr>
              <w:pStyle w:val="Default"/>
              <w:spacing w:line="276" w:lineRule="auto"/>
              <w:jc w:val="both"/>
              <w:rPr>
                <w:color w:val="auto"/>
                <w:sz w:val="22"/>
                <w:szCs w:val="22"/>
              </w:rPr>
            </w:pPr>
            <w:r w:rsidRPr="006F42AF">
              <w:rPr>
                <w:sz w:val="22"/>
                <w:szCs w:val="22"/>
              </w:rPr>
              <w:t>jest got</w:t>
            </w:r>
            <w:r>
              <w:rPr>
                <w:sz w:val="22"/>
                <w:szCs w:val="22"/>
              </w:rPr>
              <w:t xml:space="preserve">ów </w:t>
            </w:r>
            <w:r w:rsidRPr="006F42AF">
              <w:rPr>
                <w:sz w:val="22"/>
                <w:szCs w:val="22"/>
              </w:rPr>
              <w:t xml:space="preserve">do prawidłowego podejmowania decyzji, </w:t>
            </w:r>
            <w:r w:rsidRPr="006F42AF">
              <w:rPr>
                <w:color w:val="auto"/>
                <w:sz w:val="22"/>
                <w:szCs w:val="22"/>
              </w:rPr>
              <w:t>potrafi rozwiązać nieskomplikowane konflikty, w tym konflikty personalne, potrafi motywować członków grupy do lepszego wykonywania zadań.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K_K01</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K_K02</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K_K03</w:t>
            </w:r>
            <w:r w:rsidRPr="006F42AF">
              <w:rPr>
                <w:rFonts w:ascii="Times New Roman" w:hAnsi="Times New Roman" w:cs="Times New Roman"/>
              </w:rPr>
              <w:br/>
              <w:t>K_K04</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K_K08</w:t>
            </w:r>
          </w:p>
        </w:tc>
        <w:tc>
          <w:tcPr>
            <w:tcW w:w="1276" w:type="dxa"/>
            <w:tcBorders>
              <w:top w:val="single" w:sz="8" w:space="0" w:color="auto"/>
              <w:left w:val="single" w:sz="4" w:space="0" w:color="auto"/>
              <w:bottom w:val="single" w:sz="8" w:space="0" w:color="auto"/>
              <w:right w:val="single" w:sz="4" w:space="0" w:color="auto"/>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Ocena pracy zaliczeniowej</w:t>
            </w:r>
          </w:p>
        </w:tc>
      </w:tr>
      <w:tr w:rsidR="00DA1110" w:rsidRPr="006F42AF" w:rsidTr="005817BB">
        <w:tc>
          <w:tcPr>
            <w:tcW w:w="9180" w:type="dxa"/>
            <w:gridSpan w:val="7"/>
            <w:shd w:val="clear" w:color="auto" w:fill="D9D9D9"/>
          </w:tcPr>
          <w:p w:rsidR="00DA1110" w:rsidRPr="006F42AF" w:rsidRDefault="00DA1110" w:rsidP="005817BB">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DA1110" w:rsidRPr="006F42AF" w:rsidTr="005817BB">
        <w:trPr>
          <w:trHeight w:val="1495"/>
        </w:trPr>
        <w:tc>
          <w:tcPr>
            <w:tcW w:w="2977" w:type="dxa"/>
            <w:gridSpan w:val="2"/>
            <w:tcBorders>
              <w:right w:val="none" w:sz="4" w:space="0" w:color="000000"/>
            </w:tcBorders>
            <w:shd w:val="clear" w:color="auto" w:fill="D9D9D9"/>
          </w:tcPr>
          <w:p w:rsidR="00DA1110" w:rsidRPr="006F42AF" w:rsidRDefault="00DA1110" w:rsidP="005817BB">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tcBorders>
              <w:left w:val="none" w:sz="4" w:space="0" w:color="000000"/>
            </w:tcBorders>
            <w:textDirection w:val="btLr"/>
          </w:tcPr>
          <w:p w:rsidR="00DA1110" w:rsidRPr="006F42AF" w:rsidRDefault="00DA1110" w:rsidP="005817BB">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DA1110" w:rsidRPr="006F42AF" w:rsidRDefault="00DA1110" w:rsidP="005817BB">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DA1110" w:rsidRPr="006F42AF" w:rsidTr="005817BB">
        <w:tc>
          <w:tcPr>
            <w:tcW w:w="2977" w:type="dxa"/>
            <w:gridSpan w:val="2"/>
            <w:tcBorders>
              <w:right w:val="none" w:sz="4" w:space="0" w:color="000000"/>
            </w:tcBorders>
            <w:shd w:val="clear" w:color="auto" w:fill="D9D9D9"/>
          </w:tcPr>
          <w:p w:rsidR="00DA1110" w:rsidRPr="006F42AF" w:rsidRDefault="00DA1110" w:rsidP="005817BB">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Wykład</w:t>
            </w:r>
          </w:p>
          <w:p w:rsidR="00DA1110" w:rsidRPr="006F42AF" w:rsidRDefault="00DA1110" w:rsidP="005817BB">
            <w:pPr>
              <w:spacing w:after="0" w:line="276" w:lineRule="auto"/>
              <w:rPr>
                <w:rFonts w:ascii="Times New Roman" w:hAnsi="Times New Roman" w:cs="Times New Roman"/>
                <w:b/>
              </w:rPr>
            </w:pPr>
            <w:r w:rsidRPr="006F42AF">
              <w:rPr>
                <w:rFonts w:ascii="Times New Roman" w:hAnsi="Times New Roman" w:cs="Times New Roman"/>
              </w:rPr>
              <w:t>ćwiczenia audytoryjne</w:t>
            </w:r>
          </w:p>
          <w:p w:rsidR="00DA1110" w:rsidRPr="006F42AF" w:rsidRDefault="00DA1110" w:rsidP="005817BB">
            <w:pPr>
              <w:spacing w:after="0" w:line="276" w:lineRule="auto"/>
              <w:rPr>
                <w:rFonts w:ascii="Times New Roman" w:hAnsi="Times New Roman" w:cs="Times New Roman"/>
                <w:b/>
              </w:rPr>
            </w:pPr>
          </w:p>
          <w:p w:rsidR="00DA1110" w:rsidRPr="006F42AF" w:rsidRDefault="00DA1110" w:rsidP="005817BB">
            <w:pPr>
              <w:spacing w:after="0" w:line="276" w:lineRule="auto"/>
              <w:rPr>
                <w:rFonts w:ascii="Times New Roman" w:hAnsi="Times New Roman" w:cs="Times New Roman"/>
                <w:b/>
              </w:rPr>
            </w:pPr>
            <w:r w:rsidRPr="006F42AF">
              <w:rPr>
                <w:rFonts w:ascii="Times New Roman" w:hAnsi="Times New Roman" w:cs="Times New Roman"/>
                <w:b/>
              </w:rPr>
              <w:t>W sumie:</w:t>
            </w:r>
          </w:p>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15</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15</w:t>
            </w:r>
          </w:p>
          <w:p w:rsidR="00DA1110" w:rsidRPr="006F42AF" w:rsidRDefault="00DA1110" w:rsidP="005817BB">
            <w:pPr>
              <w:spacing w:after="0" w:line="276" w:lineRule="auto"/>
              <w:jc w:val="center"/>
              <w:rPr>
                <w:rFonts w:ascii="Times New Roman" w:hAnsi="Times New Roman" w:cs="Times New Roman"/>
                <w:b/>
              </w:rPr>
            </w:pPr>
          </w:p>
          <w:p w:rsidR="00DA1110" w:rsidRPr="006F42AF" w:rsidRDefault="00DA1110" w:rsidP="005817BB">
            <w:pPr>
              <w:spacing w:after="0" w:line="276" w:lineRule="auto"/>
              <w:jc w:val="center"/>
              <w:rPr>
                <w:rFonts w:ascii="Times New Roman" w:hAnsi="Times New Roman" w:cs="Times New Roman"/>
                <w:b/>
              </w:rPr>
            </w:pPr>
            <w:r w:rsidRPr="006F42AF">
              <w:rPr>
                <w:rFonts w:ascii="Times New Roman" w:hAnsi="Times New Roman" w:cs="Times New Roman"/>
                <w:b/>
              </w:rPr>
              <w:t>30</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10</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5</w:t>
            </w:r>
          </w:p>
          <w:p w:rsidR="00DA1110" w:rsidRPr="006F42AF" w:rsidRDefault="00DA1110" w:rsidP="005817BB">
            <w:pPr>
              <w:spacing w:after="0" w:line="276" w:lineRule="auto"/>
              <w:jc w:val="center"/>
              <w:rPr>
                <w:rFonts w:ascii="Times New Roman" w:hAnsi="Times New Roman" w:cs="Times New Roman"/>
                <w:b/>
              </w:rPr>
            </w:pPr>
          </w:p>
          <w:p w:rsidR="00DA1110" w:rsidRPr="006F42AF" w:rsidRDefault="00DA1110" w:rsidP="005817BB">
            <w:pPr>
              <w:spacing w:after="0" w:line="276" w:lineRule="auto"/>
              <w:jc w:val="center"/>
              <w:rPr>
                <w:rFonts w:ascii="Times New Roman" w:hAnsi="Times New Roman" w:cs="Times New Roman"/>
                <w:b/>
              </w:rPr>
            </w:pPr>
            <w:r w:rsidRPr="006F42AF">
              <w:rPr>
                <w:rFonts w:ascii="Times New Roman" w:hAnsi="Times New Roman" w:cs="Times New Roman"/>
                <w:b/>
              </w:rPr>
              <w:t>15</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0,6</w:t>
            </w:r>
          </w:p>
        </w:tc>
      </w:tr>
      <w:tr w:rsidR="00DA1110" w:rsidRPr="006F42AF" w:rsidTr="005817BB">
        <w:tc>
          <w:tcPr>
            <w:tcW w:w="2977" w:type="dxa"/>
            <w:gridSpan w:val="2"/>
            <w:tcBorders>
              <w:right w:val="none" w:sz="4" w:space="0" w:color="000000"/>
            </w:tcBorders>
            <w:shd w:val="clear" w:color="auto" w:fill="D9D9D9"/>
          </w:tcPr>
          <w:p w:rsidR="00DA1110" w:rsidRPr="006F42AF" w:rsidRDefault="00DA1110" w:rsidP="005817BB">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Przygotowywanie do ćwiczeń audytoryjnych</w:t>
            </w:r>
          </w:p>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Praca zaliczeniowa</w:t>
            </w:r>
          </w:p>
          <w:p w:rsidR="00DA1110" w:rsidRPr="006F42AF" w:rsidRDefault="00DA1110" w:rsidP="005817BB">
            <w:pPr>
              <w:spacing w:after="0" w:line="276" w:lineRule="auto"/>
              <w:rPr>
                <w:rFonts w:ascii="Times New Roman" w:hAnsi="Times New Roman" w:cs="Times New Roman"/>
                <w:b/>
              </w:rPr>
            </w:pPr>
          </w:p>
          <w:p w:rsidR="00DA1110" w:rsidRPr="006F42AF" w:rsidRDefault="00DA1110" w:rsidP="005817BB">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5</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10</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5</w:t>
            </w:r>
          </w:p>
          <w:p w:rsidR="00DA1110" w:rsidRPr="006F42AF" w:rsidRDefault="00DA1110" w:rsidP="005817BB">
            <w:pPr>
              <w:spacing w:after="0" w:line="276" w:lineRule="auto"/>
              <w:jc w:val="center"/>
              <w:rPr>
                <w:rFonts w:ascii="Times New Roman" w:hAnsi="Times New Roman" w:cs="Times New Roman"/>
                <w:b/>
              </w:rPr>
            </w:pPr>
          </w:p>
          <w:p w:rsidR="00DA1110" w:rsidRPr="006F42AF" w:rsidRDefault="00DA1110" w:rsidP="005817BB">
            <w:pPr>
              <w:spacing w:after="0" w:line="276" w:lineRule="auto"/>
              <w:jc w:val="center"/>
              <w:rPr>
                <w:rFonts w:ascii="Times New Roman" w:hAnsi="Times New Roman" w:cs="Times New Roman"/>
                <w:b/>
              </w:rPr>
            </w:pPr>
            <w:r w:rsidRPr="006F42AF">
              <w:rPr>
                <w:rFonts w:ascii="Times New Roman" w:hAnsi="Times New Roman" w:cs="Times New Roman"/>
                <w:b/>
              </w:rPr>
              <w:t>20</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15</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15</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5</w:t>
            </w:r>
          </w:p>
          <w:p w:rsidR="00DA1110" w:rsidRPr="006F42AF" w:rsidRDefault="00DA1110" w:rsidP="005817BB">
            <w:pPr>
              <w:spacing w:after="0" w:line="276" w:lineRule="auto"/>
              <w:jc w:val="center"/>
              <w:rPr>
                <w:rFonts w:ascii="Times New Roman" w:hAnsi="Times New Roman" w:cs="Times New Roman"/>
                <w:b/>
              </w:rPr>
            </w:pPr>
          </w:p>
          <w:p w:rsidR="00DA1110" w:rsidRPr="006F42AF" w:rsidRDefault="00DA1110" w:rsidP="005817BB">
            <w:pPr>
              <w:spacing w:after="0" w:line="276" w:lineRule="auto"/>
              <w:jc w:val="center"/>
              <w:rPr>
                <w:rFonts w:ascii="Times New Roman" w:hAnsi="Times New Roman" w:cs="Times New Roman"/>
                <w:b/>
              </w:rPr>
            </w:pPr>
            <w:r w:rsidRPr="006F42AF">
              <w:rPr>
                <w:rFonts w:ascii="Times New Roman" w:hAnsi="Times New Roman" w:cs="Times New Roman"/>
                <w:b/>
              </w:rPr>
              <w:t>35</w:t>
            </w:r>
          </w:p>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1,4</w:t>
            </w:r>
          </w:p>
        </w:tc>
      </w:tr>
      <w:tr w:rsidR="00DA1110" w:rsidRPr="006F42AF" w:rsidTr="005817BB">
        <w:trPr>
          <w:trHeight w:val="1544"/>
        </w:trPr>
        <w:tc>
          <w:tcPr>
            <w:tcW w:w="2977" w:type="dxa"/>
            <w:gridSpan w:val="2"/>
            <w:tcBorders>
              <w:right w:val="none" w:sz="4" w:space="0" w:color="000000"/>
            </w:tcBorders>
            <w:shd w:val="clear" w:color="auto" w:fill="D9D9D9"/>
          </w:tcPr>
          <w:p w:rsidR="00DA1110" w:rsidRPr="006F42AF" w:rsidRDefault="00DA1110" w:rsidP="005817BB">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DA1110" w:rsidRPr="006F42AF" w:rsidRDefault="00DA1110" w:rsidP="005817BB">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DA1110" w:rsidRPr="006F42AF" w:rsidRDefault="00DA1110" w:rsidP="005817BB">
            <w:pPr>
              <w:spacing w:after="0" w:line="276" w:lineRule="auto"/>
              <w:jc w:val="center"/>
              <w:rPr>
                <w:rFonts w:ascii="Times New Roman" w:hAnsi="Times New Roman" w:cs="Times New Roman"/>
              </w:rPr>
            </w:pPr>
            <w:r w:rsidRPr="006F42AF">
              <w:rPr>
                <w:rFonts w:ascii="Times New Roman" w:hAnsi="Times New Roman" w:cs="Times New Roman"/>
              </w:rPr>
              <w:t>-</w:t>
            </w:r>
          </w:p>
        </w:tc>
        <w:tc>
          <w:tcPr>
            <w:tcW w:w="736" w:type="dxa"/>
            <w:tcBorders>
              <w:left w:val="none" w:sz="4" w:space="0" w:color="000000"/>
            </w:tcBorders>
          </w:tcPr>
          <w:p w:rsidR="00DA1110" w:rsidRPr="006F42AF" w:rsidRDefault="00DA1110" w:rsidP="005817BB">
            <w:pPr>
              <w:spacing w:after="0" w:line="276" w:lineRule="auto"/>
              <w:rPr>
                <w:rFonts w:ascii="Times New Roman" w:hAnsi="Times New Roman" w:cs="Times New Roman"/>
              </w:rPr>
            </w:pPr>
            <w:r w:rsidRPr="006F42AF">
              <w:rPr>
                <w:rFonts w:ascii="Times New Roman" w:hAnsi="Times New Roman" w:cs="Times New Roman"/>
              </w:rPr>
              <w:t>-</w:t>
            </w:r>
          </w:p>
        </w:tc>
      </w:tr>
    </w:tbl>
    <w:p w:rsidR="00DA1110" w:rsidRPr="006F42AF" w:rsidRDefault="00DA1110" w:rsidP="00DA1110">
      <w:pPr>
        <w:keepNext/>
        <w:keepLines/>
        <w:spacing w:line="276" w:lineRule="auto"/>
        <w:rPr>
          <w:rFonts w:ascii="Times New Roman" w:hAnsi="Times New Roman" w:cs="Times New Roman"/>
          <w:b/>
        </w:rPr>
      </w:pPr>
    </w:p>
    <w:p w:rsidR="00DA1110" w:rsidRPr="006F42AF" w:rsidRDefault="00DA1110" w:rsidP="00DA1110">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DA1110" w:rsidRPr="006F42AF" w:rsidTr="005817BB">
        <w:tc>
          <w:tcPr>
            <w:tcW w:w="1631" w:type="pct"/>
            <w:tcBorders>
              <w:top w:val="single" w:sz="4" w:space="0" w:color="auto"/>
              <w:left w:val="single" w:sz="4" w:space="0" w:color="auto"/>
              <w:bottom w:val="single" w:sz="4" w:space="0" w:color="auto"/>
              <w:right w:val="none" w:sz="4" w:space="0" w:color="000000"/>
            </w:tcBorders>
            <w:shd w:val="clear" w:color="auto" w:fill="D9D9D9"/>
          </w:tcPr>
          <w:p w:rsidR="00DA1110" w:rsidRPr="006F42AF" w:rsidRDefault="00DA1110" w:rsidP="005817BB">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DA1110" w:rsidRPr="006F42AF" w:rsidRDefault="00DA1110" w:rsidP="005817BB">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Wstęp do psychologii zarządzania</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Małe i duże grupy społeczne (typy grup, procesy, role)</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Jednostka a organizacja (zależności, wpływy, skutki)</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Przywództwo (typy, formy, wywieranie wpływu)</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Podstawowe koncepcje i typy motywacji (motywowanie do zachowań konsumenckich)</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Psychologia podejmowania decyzji (typy, motywy, skutki)</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Funkcjonowanie w sytuacjach trudnych (emocje i stres)</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Sposoby rozwiązywania konfliktów</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Manipulacja, perswazja, mechanizmy obronne</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Organizacja (typy, cechy, role uczestników)</w:t>
            </w:r>
          </w:p>
          <w:p w:rsidR="00DA1110" w:rsidRPr="006F42AF" w:rsidRDefault="00DA1110" w:rsidP="005817BB">
            <w:pPr>
              <w:spacing w:after="0" w:line="276" w:lineRule="auto"/>
              <w:jc w:val="both"/>
              <w:rPr>
                <w:rFonts w:ascii="Times New Roman" w:hAnsi="Times New Roman" w:cs="Times New Roman"/>
                <w:b/>
              </w:rPr>
            </w:pPr>
          </w:p>
          <w:p w:rsidR="00DA1110" w:rsidRPr="006F42AF" w:rsidRDefault="00DA1110" w:rsidP="005817BB">
            <w:pPr>
              <w:spacing w:after="0" w:line="276" w:lineRule="auto"/>
              <w:jc w:val="both"/>
              <w:rPr>
                <w:rFonts w:ascii="Times New Roman" w:hAnsi="Times New Roman" w:cs="Times New Roman"/>
                <w:b/>
              </w:rPr>
            </w:pPr>
            <w:r w:rsidRPr="006F42AF">
              <w:rPr>
                <w:rFonts w:ascii="Times New Roman" w:hAnsi="Times New Roman" w:cs="Times New Roman"/>
                <w:b/>
              </w:rPr>
              <w:t>Ćwiczenia</w:t>
            </w:r>
            <w:r>
              <w:rPr>
                <w:rFonts w:ascii="Times New Roman" w:hAnsi="Times New Roman" w:cs="Times New Roman"/>
                <w:b/>
              </w:rPr>
              <w:t xml:space="preserve"> audytoryjne</w:t>
            </w:r>
            <w:r w:rsidRPr="006F42AF">
              <w:rPr>
                <w:rFonts w:ascii="Times New Roman" w:hAnsi="Times New Roman" w:cs="Times New Roman"/>
                <w:b/>
              </w:rPr>
              <w:t>:</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Małe grupy społeczne – określanie ról grupowych</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 xml:space="preserve">Grupa docelowa / Audytorium – określanie, komunikacja. Skuteczna komunikacja – zasady komunikowania </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 xml:space="preserve">Psychologia motywacji – motywatory </w:t>
            </w:r>
          </w:p>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Zasady podejmowania decyzji – skutki pozytywne i negatywne, spodziewane i niespodziewane</w:t>
            </w:r>
          </w:p>
          <w:p w:rsidR="00DA1110" w:rsidRPr="006F42AF" w:rsidRDefault="00DA1110" w:rsidP="005817BB">
            <w:pPr>
              <w:spacing w:after="0" w:line="276" w:lineRule="auto"/>
              <w:jc w:val="both"/>
              <w:rPr>
                <w:rFonts w:ascii="Times New Roman" w:hAnsi="Times New Roman" w:cs="Times New Roman"/>
              </w:rPr>
            </w:pPr>
            <w:r w:rsidRPr="006F42AF">
              <w:rPr>
                <w:rFonts w:ascii="Times New Roman" w:hAnsi="Times New Roman" w:cs="Times New Roman"/>
              </w:rPr>
              <w:t>Sytuacje konfliktowe – rola przywódcy, zasady rozwiązywania konfliktów</w:t>
            </w:r>
          </w:p>
        </w:tc>
      </w:tr>
      <w:tr w:rsidR="00DA1110" w:rsidRPr="006F42AF" w:rsidTr="005817BB">
        <w:trPr>
          <w:trHeight w:val="263"/>
        </w:trPr>
        <w:tc>
          <w:tcPr>
            <w:tcW w:w="1631" w:type="pct"/>
            <w:tcBorders>
              <w:right w:val="none" w:sz="4" w:space="0" w:color="000000"/>
            </w:tcBorders>
            <w:shd w:val="clear" w:color="auto" w:fill="D9D9D9"/>
          </w:tcPr>
          <w:p w:rsidR="00DA1110" w:rsidRPr="006F42AF" w:rsidRDefault="00DA1110" w:rsidP="005817BB">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DA1110" w:rsidRPr="006F42AF" w:rsidRDefault="00DA1110" w:rsidP="005817BB">
            <w:pPr>
              <w:pStyle w:val="Akapitzlist"/>
              <w:spacing w:after="0"/>
              <w:ind w:left="0"/>
              <w:jc w:val="both"/>
              <w:rPr>
                <w:rFonts w:ascii="Times New Roman" w:hAnsi="Times New Roman"/>
              </w:rPr>
            </w:pPr>
            <w:r w:rsidRPr="006F42AF">
              <w:rPr>
                <w:rFonts w:ascii="Times New Roman" w:hAnsi="Times New Roman"/>
              </w:rPr>
              <w:t>Wykład</w:t>
            </w:r>
          </w:p>
          <w:p w:rsidR="00DA1110" w:rsidRPr="006F42AF" w:rsidRDefault="00DA1110" w:rsidP="005817BB">
            <w:pPr>
              <w:spacing w:after="0" w:line="276" w:lineRule="auto"/>
              <w:jc w:val="both"/>
              <w:rPr>
                <w:rFonts w:ascii="Times New Roman" w:hAnsi="Times New Roman" w:cs="Times New Roman"/>
                <w:b/>
              </w:rPr>
            </w:pPr>
            <w:r w:rsidRPr="006F42AF">
              <w:rPr>
                <w:rFonts w:ascii="Times New Roman" w:hAnsi="Times New Roman" w:cs="Times New Roman"/>
              </w:rPr>
              <w:t>Ćwiczenia audytoryjne</w:t>
            </w:r>
          </w:p>
          <w:p w:rsidR="00DA1110" w:rsidRPr="006F42AF" w:rsidRDefault="00DA1110" w:rsidP="005817BB">
            <w:pPr>
              <w:shd w:val="clear" w:color="auto" w:fill="FFFFFF"/>
              <w:spacing w:after="0" w:line="276" w:lineRule="auto"/>
              <w:ind w:right="510"/>
              <w:jc w:val="both"/>
              <w:rPr>
                <w:rFonts w:ascii="Times New Roman" w:hAnsi="Times New Roman" w:cs="Times New Roman"/>
                <w:b/>
              </w:rPr>
            </w:pPr>
          </w:p>
        </w:tc>
      </w:tr>
      <w:tr w:rsidR="00DA1110" w:rsidRPr="006F42AF" w:rsidTr="005817BB">
        <w:tc>
          <w:tcPr>
            <w:tcW w:w="1631" w:type="pct"/>
            <w:tcBorders>
              <w:bottom w:val="single" w:sz="4" w:space="0" w:color="auto"/>
              <w:right w:val="none" w:sz="4" w:space="0" w:color="000000"/>
            </w:tcBorders>
            <w:shd w:val="clear" w:color="auto" w:fill="D9D9D9"/>
          </w:tcPr>
          <w:p w:rsidR="00DA1110" w:rsidRPr="006F42AF" w:rsidRDefault="00DA1110" w:rsidP="005817BB">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DA1110" w:rsidRDefault="00DA1110" w:rsidP="005817BB">
            <w:pPr>
              <w:rPr>
                <w:rFonts w:ascii="Times New Roman" w:eastAsia="Times New Roman" w:hAnsi="Times New Roman" w:cs="Times New Roman"/>
              </w:rPr>
            </w:pPr>
            <w:r w:rsidRPr="00E96F24">
              <w:rPr>
                <w:rFonts w:ascii="Times New Roman" w:eastAsia="Times New Roman" w:hAnsi="Times New Roman" w:cs="Times New Roman"/>
              </w:rPr>
              <w:t xml:space="preserve">Warunkiem uzyskania przez studenta pozytywnej oceny z </w:t>
            </w:r>
            <w:r>
              <w:rPr>
                <w:rFonts w:ascii="Times New Roman" w:eastAsia="Times New Roman" w:hAnsi="Times New Roman" w:cs="Times New Roman"/>
              </w:rPr>
              <w:t xml:space="preserve">zajęć </w:t>
            </w:r>
            <w:r w:rsidRPr="00E96F24">
              <w:rPr>
                <w:rFonts w:ascii="Times New Roman" w:eastAsia="Times New Roman" w:hAnsi="Times New Roman" w:cs="Times New Roman"/>
              </w:rPr>
              <w:t>jest obecność</w:t>
            </w:r>
            <w:r>
              <w:rPr>
                <w:rFonts w:ascii="Times New Roman" w:eastAsia="Times New Roman" w:hAnsi="Times New Roman" w:cs="Times New Roman"/>
              </w:rPr>
              <w:t xml:space="preserve">, </w:t>
            </w:r>
            <w:r w:rsidRPr="00E96F24">
              <w:rPr>
                <w:rFonts w:ascii="Times New Roman" w:eastAsia="Times New Roman" w:hAnsi="Times New Roman" w:cs="Times New Roman"/>
              </w:rPr>
              <w:t xml:space="preserve"> </w:t>
            </w:r>
            <w:r>
              <w:rPr>
                <w:rFonts w:ascii="Times New Roman" w:eastAsia="Times New Roman" w:hAnsi="Times New Roman" w:cs="Times New Roman"/>
              </w:rPr>
              <w:t>pozytywna ocena z kolokwium i pracy zaliczeniowej.</w:t>
            </w:r>
          </w:p>
          <w:p w:rsidR="00DA1110" w:rsidRPr="00E96F24" w:rsidRDefault="00DA1110" w:rsidP="005817BB">
            <w:pPr>
              <w:rPr>
                <w:rFonts w:ascii="Times New Roman" w:hAnsi="Times New Roman" w:cs="Times New Roman"/>
              </w:rPr>
            </w:pPr>
          </w:p>
        </w:tc>
      </w:tr>
      <w:tr w:rsidR="00DA1110" w:rsidRPr="006F42AF" w:rsidTr="005817BB">
        <w:tc>
          <w:tcPr>
            <w:tcW w:w="1631" w:type="pct"/>
            <w:tcBorders>
              <w:bottom w:val="single" w:sz="4" w:space="0" w:color="auto"/>
              <w:right w:val="none" w:sz="4" w:space="0" w:color="000000"/>
            </w:tcBorders>
            <w:shd w:val="clear" w:color="auto" w:fill="D9D9D9"/>
          </w:tcPr>
          <w:p w:rsidR="00DA1110" w:rsidRPr="006F42AF" w:rsidRDefault="00DA1110" w:rsidP="005817BB">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DA1110" w:rsidRPr="00E96F24" w:rsidRDefault="00DA1110" w:rsidP="005817BB">
            <w:pPr>
              <w:rPr>
                <w:rFonts w:ascii="Times New Roman" w:hAnsi="Times New Roman" w:cs="Times New Roman"/>
              </w:rPr>
            </w:pPr>
            <w:r w:rsidRPr="00E96F24">
              <w:rPr>
                <w:rFonts w:ascii="Times New Roman" w:eastAsia="Times New Roman" w:hAnsi="Times New Roman" w:cs="Times New Roman"/>
              </w:rPr>
              <w:t xml:space="preserve">Obecność studenta na </w:t>
            </w:r>
            <w:r>
              <w:rPr>
                <w:rFonts w:ascii="Times New Roman" w:eastAsia="Times New Roman" w:hAnsi="Times New Roman" w:cs="Times New Roman"/>
              </w:rPr>
              <w:t xml:space="preserve">zajęciach </w:t>
            </w:r>
            <w:r w:rsidRPr="00E96F24">
              <w:rPr>
                <w:rFonts w:ascii="Times New Roman" w:eastAsia="Times New Roman" w:hAnsi="Times New Roman" w:cs="Times New Roman"/>
              </w:rPr>
              <w:t xml:space="preserve"> jest obowiązkowa.</w:t>
            </w:r>
          </w:p>
        </w:tc>
      </w:tr>
      <w:tr w:rsidR="00DA1110" w:rsidRPr="006F42AF" w:rsidTr="005817BB">
        <w:tc>
          <w:tcPr>
            <w:tcW w:w="1631" w:type="pct"/>
            <w:tcBorders>
              <w:bottom w:val="single" w:sz="4" w:space="0" w:color="auto"/>
              <w:right w:val="none" w:sz="4" w:space="0" w:color="000000"/>
            </w:tcBorders>
            <w:shd w:val="clear" w:color="auto" w:fill="D9D9D9"/>
          </w:tcPr>
          <w:p w:rsidR="00DA1110" w:rsidRPr="006F42AF" w:rsidRDefault="00DA1110" w:rsidP="005817BB">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DA1110" w:rsidRPr="006F42AF" w:rsidRDefault="00DA1110" w:rsidP="005817BB">
            <w:pPr>
              <w:spacing w:after="0" w:line="276" w:lineRule="auto"/>
              <w:ind w:right="941"/>
              <w:jc w:val="both"/>
              <w:rPr>
                <w:rFonts w:ascii="Times New Roman" w:hAnsi="Times New Roman" w:cs="Times New Roman"/>
              </w:rPr>
            </w:pPr>
            <w:r w:rsidRPr="006F42AF">
              <w:rPr>
                <w:rFonts w:ascii="Times New Roman" w:hAnsi="Times New Roman" w:cs="Times New Roman"/>
              </w:rPr>
              <w:t>aktywność na zajęciach 10%</w:t>
            </w:r>
          </w:p>
          <w:p w:rsidR="00DA1110" w:rsidRPr="006F42AF" w:rsidRDefault="00DA1110" w:rsidP="005817BB">
            <w:pPr>
              <w:spacing w:after="0" w:line="276" w:lineRule="auto"/>
              <w:jc w:val="both"/>
              <w:rPr>
                <w:rFonts w:ascii="Times New Roman" w:hAnsi="Times New Roman" w:cs="Times New Roman"/>
              </w:rPr>
            </w:pPr>
            <w:r w:rsidRPr="006F42AF">
              <w:rPr>
                <w:rFonts w:ascii="Times New Roman" w:hAnsi="Times New Roman" w:cs="Times New Roman"/>
              </w:rPr>
              <w:t>ocena z pracy zaliczeniowej 40%</w:t>
            </w:r>
          </w:p>
          <w:p w:rsidR="00DA1110" w:rsidRPr="006F42AF" w:rsidRDefault="00DA1110" w:rsidP="005817BB">
            <w:pPr>
              <w:spacing w:after="0" w:line="276" w:lineRule="auto"/>
              <w:jc w:val="both"/>
              <w:rPr>
                <w:rFonts w:ascii="Times New Roman" w:hAnsi="Times New Roman" w:cs="Times New Roman"/>
              </w:rPr>
            </w:pPr>
            <w:r w:rsidRPr="006F42AF">
              <w:rPr>
                <w:rFonts w:ascii="Times New Roman" w:hAnsi="Times New Roman" w:cs="Times New Roman"/>
              </w:rPr>
              <w:t>ocena z kolokwium – 50%</w:t>
            </w:r>
          </w:p>
        </w:tc>
      </w:tr>
      <w:tr w:rsidR="00DA1110" w:rsidRPr="006F42AF" w:rsidTr="005817BB">
        <w:tc>
          <w:tcPr>
            <w:tcW w:w="1631" w:type="pct"/>
            <w:tcBorders>
              <w:bottom w:val="single" w:sz="4" w:space="0" w:color="auto"/>
              <w:right w:val="none" w:sz="4" w:space="0" w:color="000000"/>
            </w:tcBorders>
            <w:shd w:val="clear" w:color="auto" w:fill="D9D9D9"/>
          </w:tcPr>
          <w:p w:rsidR="00DA1110" w:rsidRPr="006F42AF" w:rsidRDefault="00DA1110" w:rsidP="005817BB">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DA1110" w:rsidRPr="006F42AF" w:rsidRDefault="00DA1110" w:rsidP="005817BB">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DA1110" w:rsidRPr="006F42AF" w:rsidTr="005817BB">
        <w:tc>
          <w:tcPr>
            <w:tcW w:w="1631" w:type="pct"/>
            <w:tcBorders>
              <w:bottom w:val="single" w:sz="4" w:space="0" w:color="auto"/>
              <w:right w:val="none" w:sz="4" w:space="0" w:color="000000"/>
            </w:tcBorders>
            <w:shd w:val="clear" w:color="auto" w:fill="D9D9D9"/>
          </w:tcPr>
          <w:p w:rsidR="00DA1110" w:rsidRPr="006F42AF" w:rsidRDefault="00DA1110" w:rsidP="005817BB">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DA1110" w:rsidRPr="006F42AF" w:rsidRDefault="00DA1110" w:rsidP="005817BB">
            <w:pPr>
              <w:spacing w:after="0" w:line="276" w:lineRule="auto"/>
              <w:jc w:val="both"/>
              <w:rPr>
                <w:rFonts w:ascii="Times New Roman" w:hAnsi="Times New Roman" w:cs="Times New Roman"/>
              </w:rPr>
            </w:pPr>
            <w:r>
              <w:rPr>
                <w:rFonts w:ascii="Times New Roman" w:hAnsi="Times New Roman" w:cs="Times New Roman"/>
              </w:rPr>
              <w:t>brak</w:t>
            </w:r>
          </w:p>
        </w:tc>
      </w:tr>
      <w:tr w:rsidR="00DA1110" w:rsidRPr="006F42AF" w:rsidTr="005817BB">
        <w:tc>
          <w:tcPr>
            <w:tcW w:w="1631" w:type="pct"/>
            <w:tcBorders>
              <w:bottom w:val="single" w:sz="4" w:space="0" w:color="auto"/>
              <w:right w:val="none" w:sz="4" w:space="0" w:color="000000"/>
            </w:tcBorders>
            <w:shd w:val="clear" w:color="auto" w:fill="D9D9D9"/>
          </w:tcPr>
          <w:p w:rsidR="00DA1110" w:rsidRPr="006F42AF" w:rsidRDefault="00DA1110" w:rsidP="005817BB">
            <w:pPr>
              <w:rPr>
                <w:rFonts w:ascii="Times New Roman" w:hAnsi="Times New Roman" w:cs="Times New Roman"/>
                <w:b/>
              </w:rPr>
            </w:pPr>
            <w:r w:rsidRPr="006F42AF">
              <w:rPr>
                <w:rFonts w:ascii="Times New Roman" w:hAnsi="Times New Roman" w:cs="Times New Roman"/>
                <w:b/>
              </w:rPr>
              <w:t>Zalecana literatura:</w:t>
            </w:r>
          </w:p>
          <w:p w:rsidR="00DA1110" w:rsidRPr="006F42AF" w:rsidRDefault="00DA1110" w:rsidP="005817BB">
            <w:pPr>
              <w:rPr>
                <w:rFonts w:ascii="Times New Roman" w:hAnsi="Times New Roman" w:cs="Times New Roman"/>
                <w:b/>
              </w:rPr>
            </w:pPr>
          </w:p>
          <w:p w:rsidR="00DA1110" w:rsidRPr="006F42AF" w:rsidRDefault="00DA1110" w:rsidP="005817BB">
            <w:pPr>
              <w:rPr>
                <w:rFonts w:ascii="Times New Roman" w:hAnsi="Times New Roman" w:cs="Times New Roman"/>
                <w:b/>
              </w:rPr>
            </w:pPr>
          </w:p>
          <w:p w:rsidR="00DA1110" w:rsidRPr="006F42AF" w:rsidRDefault="00DA1110" w:rsidP="005817BB">
            <w:pPr>
              <w:rPr>
                <w:rFonts w:ascii="Times New Roman" w:hAnsi="Times New Roman" w:cs="Times New Roman"/>
                <w:b/>
              </w:rPr>
            </w:pPr>
          </w:p>
          <w:p w:rsidR="00DA1110" w:rsidRPr="006F42AF" w:rsidRDefault="00DA1110" w:rsidP="005817BB">
            <w:pPr>
              <w:rPr>
                <w:rFonts w:ascii="Times New Roman" w:hAnsi="Times New Roman" w:cs="Times New Roman"/>
                <w:b/>
              </w:rPr>
            </w:pPr>
          </w:p>
          <w:p w:rsidR="00DA1110" w:rsidRPr="006F42AF" w:rsidRDefault="00DA1110" w:rsidP="005817BB">
            <w:pPr>
              <w:rPr>
                <w:rFonts w:ascii="Times New Roman" w:hAnsi="Times New Roman" w:cs="Times New Roman"/>
                <w:b/>
              </w:rPr>
            </w:pPr>
          </w:p>
          <w:p w:rsidR="00DA1110" w:rsidRPr="006F42AF" w:rsidRDefault="00DA1110" w:rsidP="005817BB">
            <w:pPr>
              <w:rPr>
                <w:rFonts w:ascii="Times New Roman" w:hAnsi="Times New Roman" w:cs="Times New Roman"/>
                <w:b/>
              </w:rPr>
            </w:pPr>
          </w:p>
          <w:p w:rsidR="00DA1110" w:rsidRPr="006F42AF" w:rsidRDefault="00DA1110" w:rsidP="005817BB">
            <w:pPr>
              <w:rPr>
                <w:rFonts w:ascii="Times New Roman" w:hAnsi="Times New Roman" w:cs="Times New Roman"/>
                <w:b/>
              </w:rPr>
            </w:pPr>
          </w:p>
          <w:p w:rsidR="00DA1110" w:rsidRPr="006F42AF" w:rsidRDefault="00DA1110" w:rsidP="005817BB">
            <w:pPr>
              <w:rPr>
                <w:rFonts w:ascii="Times New Roman" w:hAnsi="Times New Roman" w:cs="Times New Roman"/>
                <w:b/>
              </w:rPr>
            </w:pPr>
          </w:p>
          <w:p w:rsidR="00DA1110" w:rsidRPr="006F42AF" w:rsidRDefault="00DA1110" w:rsidP="005817BB">
            <w:pPr>
              <w:rPr>
                <w:rFonts w:ascii="Times New Roman" w:hAnsi="Times New Roman" w:cs="Times New Roman"/>
                <w:b/>
              </w:rPr>
            </w:pPr>
          </w:p>
          <w:p w:rsidR="00DA1110" w:rsidRPr="006F42AF" w:rsidRDefault="00DA1110" w:rsidP="005817BB">
            <w:pPr>
              <w:rPr>
                <w:rFonts w:ascii="Times New Roman" w:hAnsi="Times New Roman" w:cs="Times New Roman"/>
                <w:b/>
              </w:rPr>
            </w:pPr>
          </w:p>
          <w:p w:rsidR="00DA1110" w:rsidRPr="006F42AF" w:rsidRDefault="00DA1110" w:rsidP="005817BB">
            <w:pPr>
              <w:rPr>
                <w:rFonts w:ascii="Times New Roman" w:hAnsi="Times New Roman" w:cs="Times New Roman"/>
                <w:b/>
              </w:rPr>
            </w:pPr>
          </w:p>
        </w:tc>
        <w:tc>
          <w:tcPr>
            <w:tcW w:w="3369" w:type="pct"/>
            <w:tcBorders>
              <w:left w:val="none" w:sz="4" w:space="0" w:color="000000"/>
              <w:bottom w:val="single" w:sz="4" w:space="0" w:color="auto"/>
            </w:tcBorders>
          </w:tcPr>
          <w:p w:rsidR="00DA1110" w:rsidRPr="006F42AF" w:rsidRDefault="00DA1110" w:rsidP="005817BB">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Bartkowiak, G., </w:t>
            </w:r>
            <w:r w:rsidRPr="006F42AF">
              <w:rPr>
                <w:rFonts w:ascii="Times New Roman" w:eastAsia="Times New Roman" w:hAnsi="Times New Roman" w:cs="Times New Roman"/>
                <w:i/>
                <w:color w:val="000000"/>
              </w:rPr>
              <w:t>Psychologia w zarządzaniu. Nowe spojrzenie</w:t>
            </w:r>
            <w:r w:rsidRPr="006F42AF">
              <w:rPr>
                <w:rFonts w:ascii="Times New Roman" w:eastAsia="Times New Roman" w:hAnsi="Times New Roman" w:cs="Times New Roman"/>
                <w:color w:val="000000"/>
              </w:rPr>
              <w:t xml:space="preserve">. Wydawnictwo Uniwersytetu Ekonomicznego we Wrocławiu,  Poznań 2010 </w:t>
            </w:r>
          </w:p>
          <w:p w:rsidR="00DA1110" w:rsidRPr="006F42AF" w:rsidRDefault="00DA1110" w:rsidP="005817BB">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Biesok, G., Wyród-wróbel, J., </w:t>
            </w:r>
            <w:r w:rsidRPr="006F42AF">
              <w:rPr>
                <w:rFonts w:ascii="Times New Roman" w:eastAsia="Times New Roman" w:hAnsi="Times New Roman" w:cs="Times New Roman"/>
                <w:i/>
                <w:color w:val="000000"/>
              </w:rPr>
              <w:t>Człowiek w organizacji: zaufanie, przywództwo, zaangażowanie, satysfakcja</w:t>
            </w:r>
            <w:r w:rsidRPr="006F42AF">
              <w:rPr>
                <w:rFonts w:ascii="Times New Roman" w:eastAsia="Times New Roman" w:hAnsi="Times New Roman" w:cs="Times New Roman"/>
                <w:color w:val="000000"/>
              </w:rPr>
              <w:t>. Wydawnictwo CeDeWu. Warszawa  2021</w:t>
            </w:r>
          </w:p>
          <w:p w:rsidR="00DA1110" w:rsidRPr="006F42AF" w:rsidRDefault="00DA1110" w:rsidP="005817BB">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Bohm, F., Laurell, S., </w:t>
            </w:r>
            <w:r w:rsidRPr="006F42AF">
              <w:rPr>
                <w:rFonts w:ascii="Times New Roman" w:eastAsia="Times New Roman" w:hAnsi="Times New Roman" w:cs="Times New Roman"/>
                <w:i/>
                <w:color w:val="000000"/>
              </w:rPr>
              <w:t>Rozwiązywanie konfliktów: praktyczny poradnik dla pracodawców i menedżerów</w:t>
            </w:r>
            <w:r w:rsidRPr="006F42AF">
              <w:rPr>
                <w:rFonts w:ascii="Times New Roman" w:eastAsia="Times New Roman" w:hAnsi="Times New Roman" w:cs="Times New Roman"/>
                <w:color w:val="000000"/>
              </w:rPr>
              <w:t>. Wydawnictwo BL Info Polska, Gdańsk 2014</w:t>
            </w:r>
          </w:p>
          <w:p w:rsidR="00DA1110" w:rsidRPr="006F42AF" w:rsidRDefault="00DA1110" w:rsidP="005817BB">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Cichosz, A.,  </w:t>
            </w:r>
            <w:r w:rsidRPr="006F42AF">
              <w:rPr>
                <w:rFonts w:ascii="Times New Roman" w:eastAsia="Times New Roman" w:hAnsi="Times New Roman" w:cs="Times New Roman"/>
                <w:i/>
              </w:rPr>
              <w:t>Zarządzanie stresem w organizacji</w:t>
            </w:r>
            <w:r w:rsidRPr="006F42AF">
              <w:rPr>
                <w:rFonts w:ascii="Times New Roman" w:eastAsia="Times New Roman" w:hAnsi="Times New Roman" w:cs="Times New Roman"/>
                <w:color w:val="000000"/>
              </w:rPr>
              <w:t>, Difin, Warszawa</w:t>
            </w:r>
            <w:r>
              <w:rPr>
                <w:rFonts w:ascii="Times New Roman" w:eastAsia="Times New Roman" w:hAnsi="Times New Roman" w:cs="Times New Roman"/>
                <w:color w:val="000000"/>
              </w:rPr>
              <w:t xml:space="preserve"> </w:t>
            </w:r>
            <w:r w:rsidRPr="006F42AF">
              <w:rPr>
                <w:rFonts w:ascii="Times New Roman" w:eastAsia="Times New Roman" w:hAnsi="Times New Roman" w:cs="Times New Roman"/>
                <w:color w:val="000000"/>
              </w:rPr>
              <w:t xml:space="preserve">2018 </w:t>
            </w:r>
          </w:p>
          <w:p w:rsidR="00DA1110" w:rsidRPr="006F42AF" w:rsidRDefault="00DA1110" w:rsidP="005817BB">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Ratajczak, Z., Ochnik, D., </w:t>
            </w:r>
            <w:r w:rsidRPr="006F42AF">
              <w:rPr>
                <w:rFonts w:ascii="Times New Roman" w:eastAsia="Times New Roman" w:hAnsi="Times New Roman" w:cs="Times New Roman"/>
                <w:i/>
                <w:color w:val="000000"/>
              </w:rPr>
              <w:t>Psychologia w biznesie: nowe perspektywy</w:t>
            </w:r>
            <w:r w:rsidRPr="006F42AF">
              <w:rPr>
                <w:rFonts w:ascii="Times New Roman" w:eastAsia="Times New Roman" w:hAnsi="Times New Roman" w:cs="Times New Roman"/>
                <w:color w:val="000000"/>
              </w:rPr>
              <w:t>. Difin, Warszawa 2015</w:t>
            </w:r>
          </w:p>
          <w:p w:rsidR="00DA1110" w:rsidRPr="006F42AF" w:rsidRDefault="00DA1110" w:rsidP="005817BB">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Warwas</w:t>
            </w:r>
            <w:r w:rsidR="006A33CB">
              <w:rPr>
                <w:rFonts w:ascii="Times New Roman" w:eastAsia="Times New Roman" w:hAnsi="Times New Roman" w:cs="Times New Roman"/>
                <w:color w:val="000000"/>
              </w:rPr>
              <w:t>, I., Rogozińska-Pawełczyk, A.,</w:t>
            </w:r>
            <w:r w:rsidRPr="006F42AF">
              <w:rPr>
                <w:rFonts w:ascii="Times New Roman" w:eastAsia="Times New Roman" w:hAnsi="Times New Roman" w:cs="Times New Roman"/>
                <w:color w:val="000000"/>
              </w:rPr>
              <w:t xml:space="preserve"> </w:t>
            </w:r>
            <w:r w:rsidRPr="006F42AF">
              <w:rPr>
                <w:rFonts w:ascii="Times New Roman" w:eastAsia="Times New Roman" w:hAnsi="Times New Roman" w:cs="Times New Roman"/>
                <w:i/>
                <w:color w:val="000000"/>
              </w:rPr>
              <w:t>Zarządzanie zasobami ludzkimi w nowoczesnej organizacji: aspekty organizacyjne i psychologiczne</w:t>
            </w:r>
            <w:r w:rsidRPr="006F42AF">
              <w:rPr>
                <w:rFonts w:ascii="Times New Roman" w:eastAsia="Times New Roman" w:hAnsi="Times New Roman" w:cs="Times New Roman"/>
                <w:color w:val="000000"/>
              </w:rPr>
              <w:t>, Wydawnictwo Uniwersytetu Łódzkiego</w:t>
            </w:r>
            <w:r w:rsidRPr="006F42AF">
              <w:rPr>
                <w:rFonts w:ascii="Times New Roman" w:eastAsia="Calibri" w:hAnsi="Times New Roman" w:cs="Times New Roman"/>
                <w:color w:val="000000"/>
              </w:rPr>
              <w:t>.</w:t>
            </w:r>
            <w:r w:rsidRPr="006F42AF">
              <w:rPr>
                <w:rFonts w:ascii="Times New Roman" w:eastAsia="Times New Roman" w:hAnsi="Times New Roman" w:cs="Times New Roman"/>
                <w:color w:val="000000"/>
              </w:rPr>
              <w:t xml:space="preserve"> Łódź 2016</w:t>
            </w:r>
          </w:p>
          <w:p w:rsidR="00DA1110" w:rsidRPr="006F42AF" w:rsidRDefault="00DA1110" w:rsidP="005817BB">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Haman, W., Gut, J., </w:t>
            </w:r>
            <w:r w:rsidRPr="006F42AF">
              <w:rPr>
                <w:rFonts w:ascii="Times New Roman" w:eastAsia="Times New Roman" w:hAnsi="Times New Roman" w:cs="Times New Roman"/>
                <w:i/>
                <w:color w:val="000000"/>
              </w:rPr>
              <w:t>Zrozumieć zespół. Fenomen małej grupy.</w:t>
            </w:r>
            <w:r w:rsidRPr="006F42AF">
              <w:rPr>
                <w:rFonts w:ascii="Times New Roman" w:eastAsia="Times New Roman" w:hAnsi="Times New Roman" w:cs="Times New Roman"/>
                <w:color w:val="000000"/>
              </w:rPr>
              <w:t xml:space="preserve"> Wydawnictwo HELION, Gliwice 2019.</w:t>
            </w:r>
          </w:p>
        </w:tc>
      </w:tr>
    </w:tbl>
    <w:p w:rsidR="00845225" w:rsidRPr="006F42AF" w:rsidRDefault="00845225" w:rsidP="00845225">
      <w:pPr>
        <w:rPr>
          <w:rFonts w:ascii="Times New Roman" w:hAnsi="Times New Roman" w:cs="Times New Roman"/>
        </w:rPr>
      </w:pPr>
    </w:p>
    <w:p w:rsidR="00845225" w:rsidRPr="006F42AF" w:rsidRDefault="00151368" w:rsidP="00845225">
      <w:pPr>
        <w:rPr>
          <w:rFonts w:ascii="Times New Roman" w:hAnsi="Times New Roman" w:cs="Times New Roman"/>
          <w:b/>
        </w:rPr>
      </w:pPr>
      <w:r w:rsidRPr="00151368">
        <w:rPr>
          <w:rFonts w:ascii="Times New Roman" w:hAnsi="Times New Roman" w:cs="Times New Roman"/>
          <w:noProof/>
          <w:lang w:eastAsia="pl-PL"/>
        </w:rPr>
        <w:lastRenderedPageBreak/>
        <w:pict>
          <v:rect id="Prostokąt 23" o:spid="_x0000_s1075" style="position:absolute;margin-left:0;margin-top:0;width:50pt;height:50pt;z-index:2516766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845225" w:rsidRPr="006F42AF">
        <w:rPr>
          <w:rFonts w:ascii="Times New Roman" w:hAnsi="Times New Roman" w:cs="Times New Roman"/>
          <w:b/>
        </w:rPr>
        <w:tab/>
      </w:r>
    </w:p>
    <w:p w:rsidR="00845225" w:rsidRPr="006F42AF" w:rsidRDefault="00845225" w:rsidP="00845225">
      <w:pPr>
        <w:jc w:val="center"/>
        <w:rPr>
          <w:rFonts w:ascii="Times New Roman" w:hAnsi="Times New Roman" w:cs="Times New Roman"/>
          <w:b/>
        </w:rPr>
      </w:pPr>
    </w:p>
    <w:p w:rsidR="00845225" w:rsidRPr="006F42AF" w:rsidRDefault="00845225" w:rsidP="00845225">
      <w:pPr>
        <w:jc w:val="center"/>
        <w:rPr>
          <w:rFonts w:ascii="Times New Roman" w:hAnsi="Times New Roman" w:cs="Times New Roman"/>
          <w:b/>
        </w:rPr>
      </w:pPr>
      <w:r w:rsidRPr="006F42AF">
        <w:rPr>
          <w:rFonts w:ascii="Times New Roman" w:hAnsi="Times New Roman" w:cs="Times New Roman"/>
          <w:b/>
        </w:rPr>
        <w:t>KARTA PRZEDMIOTU</w:t>
      </w:r>
    </w:p>
    <w:p w:rsidR="00845225" w:rsidRPr="006E4DA0" w:rsidRDefault="00845225" w:rsidP="00845225">
      <w:pPr>
        <w:pStyle w:val="Nagwek2"/>
        <w:rPr>
          <w:rFonts w:ascii="Times New Roman" w:hAnsi="Times New Roman" w:cs="Times New Roman"/>
          <w:sz w:val="22"/>
          <w:szCs w:val="22"/>
        </w:rPr>
      </w:pPr>
      <w:bookmarkStart w:id="18" w:name="_Toc135593418"/>
      <w:r w:rsidRPr="006E4DA0">
        <w:rPr>
          <w:rFonts w:ascii="Times New Roman" w:hAnsi="Times New Roman" w:cs="Times New Roman"/>
          <w:sz w:val="22"/>
          <w:szCs w:val="22"/>
        </w:rPr>
        <w:t xml:space="preserve">Statystyka matematyczna </w:t>
      </w:r>
      <w:r w:rsidR="006E4DA0" w:rsidRPr="006E4DA0">
        <w:rPr>
          <w:rFonts w:ascii="Times New Roman" w:hAnsi="Times New Roman" w:cs="Times New Roman"/>
          <w:sz w:val="22"/>
          <w:szCs w:val="22"/>
        </w:rPr>
        <w:t>(</w:t>
      </w:r>
      <w:r w:rsidRPr="006E4DA0">
        <w:rPr>
          <w:rFonts w:ascii="Times New Roman" w:hAnsi="Times New Roman" w:cs="Times New Roman"/>
          <w:sz w:val="22"/>
          <w:szCs w:val="22"/>
        </w:rPr>
        <w:t xml:space="preserve"> </w:t>
      </w:r>
      <w:r w:rsidR="002002A4">
        <w:rPr>
          <w:rFonts w:ascii="Times New Roman" w:hAnsi="Times New Roman" w:cs="Times New Roman"/>
          <w:sz w:val="22"/>
          <w:szCs w:val="22"/>
        </w:rPr>
        <w:t>Z</w:t>
      </w:r>
      <w:r w:rsidR="006E4DA0" w:rsidRPr="006E4DA0">
        <w:rPr>
          <w:rFonts w:ascii="Times New Roman" w:hAnsi="Times New Roman" w:cs="Times New Roman"/>
          <w:sz w:val="22"/>
          <w:szCs w:val="22"/>
        </w:rPr>
        <w:t>_5B)</w:t>
      </w:r>
      <w:bookmarkEnd w:id="18"/>
    </w:p>
    <w:p w:rsidR="00033431" w:rsidRPr="006F42AF" w:rsidRDefault="00033431" w:rsidP="00033431">
      <w:pPr>
        <w:rPr>
          <w:rFonts w:ascii="Times New Roman" w:hAnsi="Times New Roman" w:cs="Times New Roman"/>
        </w:rPr>
      </w:pPr>
    </w:p>
    <w:p w:rsidR="00845225" w:rsidRPr="006F42AF" w:rsidRDefault="00845225" w:rsidP="00033431">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845225" w:rsidRPr="006F42AF" w:rsidTr="008B705A">
        <w:trPr>
          <w:trHeight w:val="397"/>
        </w:trPr>
        <w:tc>
          <w:tcPr>
            <w:tcW w:w="2976" w:type="dxa"/>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Nazwa przedmiotu i kod </w:t>
            </w:r>
          </w:p>
          <w:p w:rsidR="00845225" w:rsidRPr="006F42AF" w:rsidRDefault="00845225"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845225" w:rsidRPr="006E4DA0" w:rsidRDefault="00845225" w:rsidP="00F27527">
            <w:pPr>
              <w:spacing w:before="60" w:after="60"/>
              <w:rPr>
                <w:rFonts w:ascii="Times New Roman" w:hAnsi="Times New Roman" w:cs="Times New Roman"/>
                <w:b/>
              </w:rPr>
            </w:pPr>
            <w:r w:rsidRPr="006E4DA0">
              <w:rPr>
                <w:rFonts w:ascii="Times New Roman" w:hAnsi="Times New Roman" w:cs="Times New Roman"/>
                <w:b/>
              </w:rPr>
              <w:t xml:space="preserve">Statystyka matematyczna  </w:t>
            </w:r>
            <w:r w:rsidR="006E4DA0" w:rsidRPr="006E4DA0">
              <w:rPr>
                <w:rFonts w:ascii="Times New Roman" w:hAnsi="Times New Roman" w:cs="Times New Roman"/>
                <w:b/>
              </w:rPr>
              <w:t>(</w:t>
            </w:r>
            <w:r w:rsidRPr="006E4DA0">
              <w:rPr>
                <w:rFonts w:ascii="Times New Roman" w:hAnsi="Times New Roman" w:cs="Times New Roman"/>
                <w:b/>
              </w:rPr>
              <w:t>Z _5B</w:t>
            </w:r>
            <w:r w:rsidR="006E4DA0" w:rsidRPr="006E4DA0">
              <w:rPr>
                <w:rFonts w:ascii="Times New Roman" w:hAnsi="Times New Roman" w:cs="Times New Roman"/>
                <w:b/>
              </w:rPr>
              <w:t>)</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Mathematical statistics</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Zarządzanie</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praktyczny (P)</w:t>
            </w:r>
          </w:p>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program przewiduje możliwość studiowania w systemie dualnym</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3</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polski</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845225"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845225" w:rsidRPr="006F42AF" w:rsidTr="008B705A">
        <w:trPr>
          <w:trHeight w:val="397"/>
        </w:trPr>
        <w:tc>
          <w:tcPr>
            <w:tcW w:w="2976" w:type="dxa"/>
            <w:shd w:val="clear" w:color="auto" w:fill="D9D9D9"/>
            <w:vAlign w:val="center"/>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845225" w:rsidRPr="006F42AF" w:rsidRDefault="00845225" w:rsidP="00F27527">
            <w:pPr>
              <w:spacing w:before="60" w:after="60"/>
              <w:rPr>
                <w:rFonts w:ascii="Times New Roman" w:hAnsi="Times New Roman" w:cs="Times New Roman"/>
              </w:rPr>
            </w:pPr>
            <w:r w:rsidRPr="006F42AF">
              <w:rPr>
                <w:rFonts w:ascii="Times New Roman" w:hAnsi="Times New Roman" w:cs="Times New Roman"/>
              </w:rPr>
              <w:t>1</w:t>
            </w:r>
          </w:p>
        </w:tc>
      </w:tr>
      <w:tr w:rsidR="00F65BB0" w:rsidRPr="00F65BB0" w:rsidTr="008B705A">
        <w:trPr>
          <w:trHeight w:val="397"/>
        </w:trPr>
        <w:tc>
          <w:tcPr>
            <w:tcW w:w="2976" w:type="dxa"/>
            <w:shd w:val="clear" w:color="auto" w:fill="D9D9D9"/>
            <w:vAlign w:val="center"/>
          </w:tcPr>
          <w:p w:rsidR="00F65BB0" w:rsidRPr="00F65BB0" w:rsidRDefault="00F65BB0" w:rsidP="00654790">
            <w:pPr>
              <w:rPr>
                <w:rFonts w:ascii="Times New Roman" w:hAnsi="Times New Roman" w:cs="Times New Roman"/>
                <w:b/>
              </w:rPr>
            </w:pPr>
            <w:r w:rsidRPr="00F65BB0">
              <w:rPr>
                <w:rFonts w:ascii="Times New Roman" w:hAnsi="Times New Roman" w:cs="Times New Roman"/>
                <w:b/>
              </w:rPr>
              <w:t>Koordynator przedmiotu:</w:t>
            </w:r>
          </w:p>
        </w:tc>
        <w:tc>
          <w:tcPr>
            <w:tcW w:w="6202" w:type="dxa"/>
            <w:vAlign w:val="center"/>
          </w:tcPr>
          <w:p w:rsidR="00F65BB0" w:rsidRPr="00F65BB0" w:rsidRDefault="00F65BB0" w:rsidP="00654790">
            <w:pPr>
              <w:spacing w:before="60" w:after="60"/>
              <w:rPr>
                <w:rFonts w:ascii="Times New Roman" w:hAnsi="Times New Roman" w:cs="Times New Roman"/>
              </w:rPr>
            </w:pPr>
            <w:r>
              <w:rPr>
                <w:rFonts w:ascii="Times New Roman" w:hAnsi="Times New Roman" w:cs="Times New Roman"/>
              </w:rPr>
              <w:t xml:space="preserve">dr Katarzyna </w:t>
            </w:r>
            <w:r w:rsidRPr="00F65BB0">
              <w:rPr>
                <w:rFonts w:ascii="Times New Roman" w:hAnsi="Times New Roman" w:cs="Times New Roman"/>
              </w:rPr>
              <w:t>Czupińska</w:t>
            </w:r>
          </w:p>
        </w:tc>
      </w:tr>
    </w:tbl>
    <w:p w:rsidR="00845225" w:rsidRPr="006F42AF" w:rsidRDefault="00845225" w:rsidP="00845225">
      <w:pPr>
        <w:rPr>
          <w:rFonts w:ascii="Times New Roman" w:hAnsi="Times New Roman" w:cs="Times New Roman"/>
        </w:rPr>
      </w:pPr>
    </w:p>
    <w:p w:rsidR="00845225" w:rsidRPr="006F42AF" w:rsidRDefault="00845225" w:rsidP="00845225">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322"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559"/>
        <w:gridCol w:w="2268"/>
        <w:gridCol w:w="1134"/>
        <w:gridCol w:w="1277"/>
        <w:gridCol w:w="141"/>
        <w:gridCol w:w="647"/>
        <w:gridCol w:w="736"/>
      </w:tblGrid>
      <w:tr w:rsidR="00845225" w:rsidRPr="006F42AF" w:rsidTr="00230357">
        <w:tc>
          <w:tcPr>
            <w:tcW w:w="9322" w:type="dxa"/>
            <w:gridSpan w:val="8"/>
            <w:tcBorders>
              <w:bottom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845225" w:rsidRPr="006F42AF" w:rsidTr="00230357">
        <w:tc>
          <w:tcPr>
            <w:tcW w:w="9322" w:type="dxa"/>
            <w:gridSpan w:val="8"/>
            <w:tcBorders>
              <w:bottom w:val="single" w:sz="4" w:space="0" w:color="auto"/>
            </w:tcBorders>
            <w:shd w:val="clear" w:color="auto" w:fill="auto"/>
          </w:tcPr>
          <w:p w:rsidR="00845225" w:rsidRPr="006F42AF" w:rsidRDefault="00845225" w:rsidP="00F27527">
            <w:pPr>
              <w:pStyle w:val="Bezodstpw"/>
              <w:jc w:val="both"/>
              <w:rPr>
                <w:rFonts w:ascii="Times New Roman" w:hAnsi="Times New Roman" w:cs="Times New Roman"/>
              </w:rPr>
            </w:pPr>
            <w:r w:rsidRPr="006F42AF">
              <w:rPr>
                <w:rFonts w:ascii="Times New Roman" w:eastAsia="Times New Roman" w:hAnsi="Times New Roman" w:cs="Times New Roman"/>
                <w:lang w:eastAsia="pl-PL"/>
              </w:rPr>
              <w:t xml:space="preserve">Pogłębiona wiedza z zakresu statystyki, </w:t>
            </w:r>
            <w:r w:rsidRPr="006F42AF">
              <w:rPr>
                <w:rFonts w:ascii="Times New Roman" w:hAnsi="Times New Roman" w:cs="Times New Roman"/>
              </w:rPr>
              <w:t>metod statystycznych i narzędzi gromadzenia, analizy i prezentacji danych ekonomicznych i społecznych.</w:t>
            </w:r>
          </w:p>
        </w:tc>
      </w:tr>
      <w:tr w:rsidR="00845225" w:rsidRPr="006F42AF" w:rsidTr="00230357">
        <w:tc>
          <w:tcPr>
            <w:tcW w:w="3119" w:type="dxa"/>
            <w:gridSpan w:val="2"/>
            <w:tcBorders>
              <w:bottom w:val="single" w:sz="4" w:space="0" w:color="auto"/>
              <w:right w:val="none" w:sz="4" w:space="0" w:color="000000"/>
            </w:tcBorders>
            <w:shd w:val="clear" w:color="auto" w:fill="D9D9D9"/>
          </w:tcPr>
          <w:p w:rsidR="00845225" w:rsidRPr="006F42AF" w:rsidRDefault="00845225"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845225" w:rsidRPr="006F42AF" w:rsidRDefault="00845225" w:rsidP="00F27527">
            <w:pPr>
              <w:spacing w:before="60" w:after="60"/>
              <w:jc w:val="both"/>
              <w:rPr>
                <w:rFonts w:ascii="Times New Roman" w:hAnsi="Times New Roman" w:cs="Times New Roman"/>
              </w:rPr>
            </w:pPr>
            <w:r w:rsidRPr="006F42AF">
              <w:rPr>
                <w:rFonts w:ascii="Times New Roman" w:hAnsi="Times New Roman" w:cs="Times New Roman"/>
              </w:rPr>
              <w:t>stacjonarne - wykład 15 h,   ćwiczenia audytoryjne- 15 h</w:t>
            </w:r>
          </w:p>
          <w:p w:rsidR="00845225" w:rsidRPr="006F42AF" w:rsidRDefault="00845225" w:rsidP="00F27527">
            <w:pPr>
              <w:spacing w:before="60" w:after="60"/>
              <w:jc w:val="both"/>
              <w:rPr>
                <w:rFonts w:ascii="Times New Roman" w:hAnsi="Times New Roman" w:cs="Times New Roman"/>
              </w:rPr>
            </w:pPr>
            <w:r w:rsidRPr="006F42AF">
              <w:rPr>
                <w:rFonts w:ascii="Times New Roman" w:hAnsi="Times New Roman" w:cs="Times New Roman"/>
              </w:rPr>
              <w:t>niestacjonarne - wykład 5 h, ćwiczenia audytoryjne - 10 h</w:t>
            </w:r>
          </w:p>
        </w:tc>
      </w:tr>
      <w:tr w:rsidR="00845225" w:rsidRPr="006F42AF" w:rsidTr="00230357">
        <w:tc>
          <w:tcPr>
            <w:tcW w:w="9322" w:type="dxa"/>
            <w:gridSpan w:val="8"/>
            <w:tcBorders>
              <w:top w:val="single" w:sz="4" w:space="0" w:color="auto"/>
              <w:bottom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845225" w:rsidRPr="006F42AF" w:rsidTr="00230357">
        <w:trPr>
          <w:trHeight w:val="285"/>
        </w:trPr>
        <w:tc>
          <w:tcPr>
            <w:tcW w:w="1560" w:type="dxa"/>
            <w:tcBorders>
              <w:top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845225" w:rsidRPr="006F42AF" w:rsidRDefault="00845225"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845225" w:rsidRPr="006F42AF" w:rsidTr="00230357">
        <w:tc>
          <w:tcPr>
            <w:tcW w:w="1560" w:type="dxa"/>
            <w:tcBorders>
              <w:top w:val="single" w:sz="8" w:space="0" w:color="auto"/>
              <w:bottom w:val="single" w:sz="8" w:space="0" w:color="auto"/>
              <w:right w:val="single" w:sz="4" w:space="0" w:color="auto"/>
            </w:tcBorders>
            <w:shd w:val="clear" w:color="auto" w:fill="FFFFFF"/>
          </w:tcPr>
          <w:p w:rsidR="00845225" w:rsidRPr="006F42AF" w:rsidRDefault="00845225" w:rsidP="00033431">
            <w:pPr>
              <w:spacing w:before="60" w:after="0" w:line="276" w:lineRule="auto"/>
              <w:jc w:val="center"/>
              <w:rPr>
                <w:rFonts w:ascii="Times New Roman" w:hAnsi="Times New Roman" w:cs="Times New Roman"/>
                <w:b/>
              </w:rPr>
            </w:pPr>
          </w:p>
          <w:p w:rsidR="00845225" w:rsidRPr="006F42AF" w:rsidRDefault="00845225" w:rsidP="00033431">
            <w:pPr>
              <w:spacing w:before="60" w:after="0" w:line="276" w:lineRule="auto"/>
              <w:jc w:val="center"/>
              <w:rPr>
                <w:rFonts w:ascii="Times New Roman" w:hAnsi="Times New Roman" w:cs="Times New Roman"/>
                <w:b/>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lastRenderedPageBreak/>
              <w:t>Z_5B_K_W01</w:t>
            </w: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b/>
              </w:rPr>
            </w:pPr>
            <w:r w:rsidRPr="006F42AF">
              <w:rPr>
                <w:rFonts w:ascii="Times New Roman" w:hAnsi="Times New Roman" w:cs="Times New Roman"/>
              </w:rPr>
              <w:t>Z_5B_K_W02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033431">
            <w:pPr>
              <w:spacing w:after="0" w:line="276" w:lineRule="auto"/>
              <w:rPr>
                <w:rFonts w:ascii="Times New Roman" w:hAnsi="Times New Roman" w:cs="Times New Roman"/>
                <w:b/>
              </w:rPr>
            </w:pPr>
            <w:r w:rsidRPr="006F42AF">
              <w:rPr>
                <w:rFonts w:ascii="Times New Roman" w:hAnsi="Times New Roman" w:cs="Times New Roman"/>
                <w:b/>
              </w:rPr>
              <w:lastRenderedPageBreak/>
              <w:t>w zakresie wiedzy:</w:t>
            </w:r>
          </w:p>
          <w:p w:rsidR="00845225" w:rsidRPr="006F42AF" w:rsidRDefault="00845225" w:rsidP="00033431">
            <w:pPr>
              <w:pStyle w:val="Bezodstpw"/>
              <w:spacing w:line="276" w:lineRule="auto"/>
              <w:rPr>
                <w:rFonts w:ascii="Times New Roman" w:hAnsi="Times New Roman" w:cs="Times New Roman"/>
              </w:rPr>
            </w:pPr>
          </w:p>
          <w:p w:rsidR="00845225" w:rsidRPr="006F42AF" w:rsidRDefault="00845225" w:rsidP="00033431">
            <w:pPr>
              <w:pStyle w:val="Bezodstpw"/>
              <w:spacing w:line="276" w:lineRule="auto"/>
              <w:rPr>
                <w:rFonts w:ascii="Times New Roman" w:hAnsi="Times New Roman" w:cs="Times New Roman"/>
              </w:rPr>
            </w:pPr>
            <w:r w:rsidRPr="006F42AF">
              <w:rPr>
                <w:rFonts w:ascii="Times New Roman" w:eastAsia="Times New Roman" w:hAnsi="Times New Roman" w:cs="Times New Roman"/>
                <w:lang w:eastAsia="pl-PL"/>
              </w:rPr>
              <w:lastRenderedPageBreak/>
              <w:t>zna i rozumie pogłębioną wiedzę z zakresu statystyki matematycznej</w:t>
            </w:r>
          </w:p>
          <w:p w:rsidR="00845225" w:rsidRPr="006F42AF" w:rsidRDefault="00845225" w:rsidP="00033431">
            <w:pPr>
              <w:pStyle w:val="Bezodstpw"/>
              <w:spacing w:line="276" w:lineRule="auto"/>
              <w:rPr>
                <w:rFonts w:ascii="Times New Roman" w:hAnsi="Times New Roman" w:cs="Times New Roman"/>
              </w:rPr>
            </w:pPr>
          </w:p>
          <w:p w:rsidR="00845225" w:rsidRPr="006F42AF" w:rsidRDefault="00845225" w:rsidP="00033431">
            <w:pPr>
              <w:pStyle w:val="Bezodstpw"/>
              <w:spacing w:line="276" w:lineRule="auto"/>
              <w:rPr>
                <w:rFonts w:ascii="Times New Roman" w:eastAsia="Times New Roman" w:hAnsi="Times New Roman" w:cs="Times New Roman"/>
                <w:lang w:eastAsia="pl-PL"/>
              </w:rPr>
            </w:pPr>
            <w:r w:rsidRPr="006F42AF">
              <w:rPr>
                <w:rFonts w:ascii="Times New Roman" w:hAnsi="Times New Roman" w:cs="Times New Roman"/>
              </w:rPr>
              <w:t>zna metody statystyczne i narzędzia gromadzenia, analizy i prezentacji danych ekonomicznych i społecznych,</w:t>
            </w:r>
          </w:p>
          <w:p w:rsidR="00845225" w:rsidRPr="006F42AF" w:rsidRDefault="00845225" w:rsidP="00033431">
            <w:pPr>
              <w:spacing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lastRenderedPageBreak/>
              <w:t>K_W01</w:t>
            </w: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K_W12</w:t>
            </w:r>
          </w:p>
          <w:p w:rsidR="00845225" w:rsidRPr="006F42AF" w:rsidRDefault="00845225" w:rsidP="00033431">
            <w:pPr>
              <w:spacing w:after="0" w:line="276" w:lineRule="auto"/>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033431" w:rsidRPr="006F42AF" w:rsidRDefault="00033431"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 xml:space="preserve">Wykład, </w:t>
            </w:r>
            <w:r w:rsidRPr="006F42AF">
              <w:rPr>
                <w:rFonts w:ascii="Times New Roman" w:hAnsi="Times New Roman" w:cs="Times New Roman"/>
              </w:rPr>
              <w:lastRenderedPageBreak/>
              <w:t>ćwiczenia</w:t>
            </w: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tcPr>
          <w:p w:rsidR="00845225" w:rsidRPr="006F42AF" w:rsidRDefault="00D34914" w:rsidP="00033431">
            <w:pPr>
              <w:spacing w:before="60" w:after="0" w:line="276" w:lineRule="auto"/>
              <w:jc w:val="center"/>
              <w:rPr>
                <w:rFonts w:ascii="Times New Roman" w:hAnsi="Times New Roman" w:cs="Times New Roman"/>
              </w:rPr>
            </w:pPr>
            <w:r>
              <w:rPr>
                <w:rFonts w:ascii="Times New Roman" w:hAnsi="Times New Roman" w:cs="Times New Roman"/>
              </w:rPr>
              <w:lastRenderedPageBreak/>
              <w:t>Praca zaliczeniowa</w:t>
            </w:r>
            <w:r w:rsidR="00845225" w:rsidRPr="006F42AF">
              <w:rPr>
                <w:rFonts w:ascii="Times New Roman" w:hAnsi="Times New Roman" w:cs="Times New Roman"/>
              </w:rPr>
              <w:lastRenderedPageBreak/>
              <w:t>kolokwium, aktywność w trakcie zajęć.</w:t>
            </w:r>
          </w:p>
        </w:tc>
      </w:tr>
      <w:tr w:rsidR="00845225" w:rsidRPr="006F42AF" w:rsidTr="00230357">
        <w:tc>
          <w:tcPr>
            <w:tcW w:w="1560" w:type="dxa"/>
            <w:tcBorders>
              <w:top w:val="single" w:sz="8" w:space="0" w:color="auto"/>
              <w:bottom w:val="single" w:sz="8" w:space="0" w:color="auto"/>
              <w:right w:val="single" w:sz="4" w:space="0" w:color="auto"/>
            </w:tcBorders>
            <w:shd w:val="clear" w:color="auto" w:fill="FFFFFF"/>
          </w:tcPr>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Z_5B_K_U01</w:t>
            </w:r>
          </w:p>
          <w:p w:rsidR="00845225" w:rsidRPr="006F42AF" w:rsidRDefault="00845225" w:rsidP="00033431">
            <w:pPr>
              <w:spacing w:before="60" w:after="0" w:line="276" w:lineRule="auto"/>
              <w:jc w:val="center"/>
              <w:rPr>
                <w:rFonts w:ascii="Times New Roman" w:hAnsi="Times New Roman" w:cs="Times New Roman"/>
              </w:rPr>
            </w:pPr>
          </w:p>
          <w:p w:rsidR="00845225" w:rsidRDefault="00845225" w:rsidP="00033431">
            <w:pPr>
              <w:spacing w:before="60" w:after="0" w:line="276" w:lineRule="auto"/>
              <w:jc w:val="center"/>
              <w:rPr>
                <w:rFonts w:ascii="Times New Roman" w:hAnsi="Times New Roman" w:cs="Times New Roman"/>
              </w:rPr>
            </w:pPr>
          </w:p>
          <w:p w:rsidR="00DA1110" w:rsidRDefault="00DA1110" w:rsidP="00033431">
            <w:pPr>
              <w:spacing w:before="60" w:after="0" w:line="276" w:lineRule="auto"/>
              <w:jc w:val="center"/>
              <w:rPr>
                <w:rFonts w:ascii="Times New Roman" w:hAnsi="Times New Roman" w:cs="Times New Roman"/>
              </w:rPr>
            </w:pPr>
          </w:p>
          <w:p w:rsidR="00DA1110" w:rsidRPr="006F42AF" w:rsidRDefault="00DA1110"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Z_5B_K_U02</w:t>
            </w: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Z_5B_K_U03</w:t>
            </w: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790E87">
            <w:pPr>
              <w:spacing w:before="60" w:after="0" w:line="276" w:lineRule="auto"/>
              <w:rPr>
                <w:rFonts w:ascii="Times New Roman" w:hAnsi="Times New Roman" w:cs="Times New Roman"/>
              </w:rPr>
            </w:pPr>
          </w:p>
          <w:p w:rsidR="00790E87" w:rsidRPr="006F42AF" w:rsidRDefault="00790E87" w:rsidP="00790E87">
            <w:pPr>
              <w:spacing w:before="60" w:after="0" w:line="276" w:lineRule="auto"/>
              <w:rPr>
                <w:rFonts w:ascii="Times New Roman" w:hAnsi="Times New Roman" w:cs="Times New Roman"/>
              </w:rPr>
            </w:pPr>
          </w:p>
          <w:p w:rsidR="00790E87" w:rsidRPr="006F42AF" w:rsidRDefault="00790E87" w:rsidP="00790E87">
            <w:pPr>
              <w:spacing w:before="60" w:after="0" w:line="276" w:lineRule="auto"/>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Z_5B_K_U04</w:t>
            </w: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b/>
              </w:rPr>
            </w:pPr>
            <w:r w:rsidRPr="006F42AF">
              <w:rPr>
                <w:rFonts w:ascii="Times New Roman" w:hAnsi="Times New Roman" w:cs="Times New Roman"/>
              </w:rPr>
              <w:t>Z_5B_K_U05</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033431">
            <w:pPr>
              <w:spacing w:after="0" w:line="276" w:lineRule="auto"/>
              <w:rPr>
                <w:rFonts w:ascii="Times New Roman" w:hAnsi="Times New Roman" w:cs="Times New Roman"/>
                <w:b/>
              </w:rPr>
            </w:pPr>
            <w:r w:rsidRPr="006F42AF">
              <w:rPr>
                <w:rFonts w:ascii="Times New Roman" w:hAnsi="Times New Roman" w:cs="Times New Roman"/>
                <w:b/>
              </w:rPr>
              <w:t>w zakresie umiejętności:</w:t>
            </w:r>
          </w:p>
          <w:p w:rsidR="00845225" w:rsidRPr="006F42AF" w:rsidRDefault="00845225" w:rsidP="00033431">
            <w:pPr>
              <w:spacing w:after="0" w:line="276" w:lineRule="auto"/>
              <w:rPr>
                <w:rFonts w:ascii="Times New Roman" w:hAnsi="Times New Roman" w:cs="Times New Roman"/>
              </w:rPr>
            </w:pPr>
          </w:p>
          <w:p w:rsidR="00845225" w:rsidRPr="006F42AF" w:rsidRDefault="00845225" w:rsidP="00033431">
            <w:pPr>
              <w:spacing w:after="0" w:line="276" w:lineRule="auto"/>
              <w:rPr>
                <w:rFonts w:ascii="Times New Roman" w:hAnsi="Times New Roman" w:cs="Times New Roman"/>
              </w:rPr>
            </w:pPr>
            <w:r w:rsidRPr="006F42AF">
              <w:rPr>
                <w:rFonts w:ascii="Times New Roman" w:eastAsia="Arial,Bold" w:hAnsi="Times New Roman" w:cs="Times New Roman"/>
                <w:lang w:eastAsia="pl-PL"/>
              </w:rPr>
              <w:t>potrafi dokonywać obserwacji, opisywać, analizować i interpretować  zjawiska zachodzące w otoczeniu zewnętrznym  i wewnętrznym organizacji</w:t>
            </w:r>
          </w:p>
          <w:p w:rsidR="00845225" w:rsidRPr="006F42AF" w:rsidRDefault="00845225" w:rsidP="00033431">
            <w:pPr>
              <w:spacing w:after="0" w:line="276" w:lineRule="auto"/>
              <w:rPr>
                <w:rFonts w:ascii="Times New Roman" w:hAnsi="Times New Roman" w:cs="Times New Roman"/>
                <w:color w:val="000000"/>
              </w:rPr>
            </w:pPr>
          </w:p>
          <w:p w:rsidR="00845225" w:rsidRPr="006F42AF" w:rsidRDefault="00845225" w:rsidP="00033431">
            <w:pPr>
              <w:spacing w:after="0" w:line="276" w:lineRule="auto"/>
              <w:rPr>
                <w:rFonts w:ascii="Times New Roman" w:hAnsi="Times New Roman" w:cs="Times New Roman"/>
                <w:color w:val="000000"/>
              </w:rPr>
            </w:pPr>
            <w:r w:rsidRPr="006F42AF">
              <w:rPr>
                <w:rFonts w:ascii="Times New Roman" w:hAnsi="Times New Roman" w:cs="Times New Roman"/>
                <w:color w:val="000000"/>
              </w:rPr>
              <w:t>potrafi stosować odpowiednie metody i narzędzia do opisu i analizy złożonych problemów w różnych obszarach działalności przedsiębiorstwa oraz analizy jego otoczenia</w:t>
            </w:r>
          </w:p>
          <w:p w:rsidR="00845225" w:rsidRPr="006F42AF" w:rsidRDefault="00845225" w:rsidP="00033431">
            <w:pPr>
              <w:spacing w:after="0" w:line="276" w:lineRule="auto"/>
              <w:rPr>
                <w:rFonts w:ascii="Times New Roman" w:hAnsi="Times New Roman" w:cs="Times New Roman"/>
                <w:color w:val="000000"/>
              </w:rPr>
            </w:pPr>
          </w:p>
          <w:p w:rsidR="00845225" w:rsidRPr="006F42AF" w:rsidRDefault="00845225" w:rsidP="00033431">
            <w:pPr>
              <w:spacing w:after="0" w:line="276" w:lineRule="auto"/>
              <w:rPr>
                <w:rFonts w:ascii="Times New Roman" w:hAnsi="Times New Roman" w:cs="Times New Roman"/>
                <w:color w:val="000000"/>
              </w:rPr>
            </w:pPr>
            <w:r w:rsidRPr="006F42AF">
              <w:rPr>
                <w:rFonts w:ascii="Times New Roman" w:hAnsi="Times New Roman" w:cs="Times New Roman"/>
                <w:color w:val="000000"/>
              </w:rPr>
              <w:t>potrafi prognozować skutki podejmowanych decyzji zarządczych i stosować wskaźniki  i mierniki osiągnięć organizacji z wykorzystaniem zaawansowanych metod i narzędzi</w:t>
            </w:r>
          </w:p>
          <w:p w:rsidR="00845225" w:rsidRPr="006F42AF" w:rsidRDefault="00845225" w:rsidP="00033431">
            <w:pPr>
              <w:spacing w:after="0" w:line="276" w:lineRule="auto"/>
              <w:rPr>
                <w:rFonts w:ascii="Times New Roman" w:hAnsi="Times New Roman" w:cs="Times New Roman"/>
                <w:color w:val="000000"/>
              </w:rPr>
            </w:pPr>
          </w:p>
          <w:p w:rsidR="00845225" w:rsidRPr="006F42AF" w:rsidRDefault="00845225" w:rsidP="00033431">
            <w:pPr>
              <w:spacing w:after="0" w:line="276" w:lineRule="auto"/>
              <w:rPr>
                <w:rFonts w:ascii="Times New Roman" w:hAnsi="Times New Roman" w:cs="Times New Roman"/>
                <w:color w:val="000000"/>
              </w:rPr>
            </w:pPr>
            <w:r w:rsidRPr="006F42AF">
              <w:rPr>
                <w:rFonts w:ascii="Times New Roman" w:hAnsi="Times New Roman" w:cs="Times New Roman"/>
                <w:color w:val="000000"/>
              </w:rPr>
              <w:t xml:space="preserve">potrafi formułować hipotezy z zakresu zarządzania i weryfikować je odpowiednimi testami </w:t>
            </w:r>
          </w:p>
          <w:p w:rsidR="00845225" w:rsidRPr="006F42AF" w:rsidRDefault="00845225" w:rsidP="00033431">
            <w:pPr>
              <w:spacing w:after="0" w:line="276" w:lineRule="auto"/>
              <w:rPr>
                <w:rFonts w:ascii="Times New Roman" w:hAnsi="Times New Roman" w:cs="Times New Roman"/>
                <w:color w:val="000000"/>
              </w:rPr>
            </w:pPr>
          </w:p>
          <w:p w:rsidR="00845225" w:rsidRPr="006F42AF" w:rsidRDefault="00845225" w:rsidP="00033431">
            <w:pPr>
              <w:spacing w:before="60" w:after="0" w:line="276" w:lineRule="auto"/>
              <w:rPr>
                <w:rFonts w:ascii="Times New Roman" w:hAnsi="Times New Roman" w:cs="Times New Roman"/>
              </w:rPr>
            </w:pPr>
            <w:r w:rsidRPr="006F42AF">
              <w:rPr>
                <w:rFonts w:ascii="Times New Roman" w:hAnsi="Times New Roman" w:cs="Times New Roman"/>
                <w:color w:val="000000"/>
              </w:rPr>
              <w:t>posiada umiejętność doskonalenia się poprzez naukę przez całe życie jak również ukierunkowuje innych w tym zakresie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K_U01</w:t>
            </w:r>
          </w:p>
          <w:p w:rsidR="00845225" w:rsidRPr="006F42AF" w:rsidRDefault="00845225" w:rsidP="00033431">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K_U03</w:t>
            </w: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K_U06</w:t>
            </w: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K_U07</w:t>
            </w:r>
          </w:p>
          <w:p w:rsidR="00845225" w:rsidRPr="006F42AF" w:rsidRDefault="00845225" w:rsidP="00033431">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K_U16</w:t>
            </w:r>
          </w:p>
          <w:p w:rsidR="00845225" w:rsidRPr="006F42AF" w:rsidRDefault="00845225" w:rsidP="00033431">
            <w:pPr>
              <w:spacing w:after="0" w:line="276" w:lineRule="auto"/>
              <w:jc w:val="center"/>
              <w:rPr>
                <w:rFonts w:ascii="Times New Roman" w:hAnsi="Times New Roman" w:cs="Times New Roman"/>
                <w:color w:val="000000"/>
              </w:rPr>
            </w:pPr>
          </w:p>
          <w:p w:rsidR="00845225" w:rsidRPr="006F42AF" w:rsidRDefault="00845225" w:rsidP="00033431">
            <w:pPr>
              <w:spacing w:after="0" w:line="276" w:lineRule="auto"/>
              <w:rPr>
                <w:rFonts w:ascii="Times New Roman" w:hAnsi="Times New Roman" w:cs="Times New Roman"/>
              </w:rPr>
            </w:pPr>
          </w:p>
          <w:p w:rsidR="00845225" w:rsidRPr="006F42AF" w:rsidRDefault="00845225" w:rsidP="00033431">
            <w:pPr>
              <w:spacing w:after="0" w:line="276" w:lineRule="auto"/>
              <w:jc w:val="center"/>
              <w:rPr>
                <w:rFonts w:ascii="Times New Roman" w:hAnsi="Times New Roman" w:cs="Times New Roman"/>
              </w:rPr>
            </w:pPr>
          </w:p>
          <w:p w:rsidR="00845225" w:rsidRPr="006F42AF" w:rsidRDefault="00845225" w:rsidP="00033431">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K_U05</w:t>
            </w:r>
          </w:p>
          <w:p w:rsidR="00845225" w:rsidRPr="006F42AF" w:rsidRDefault="00845225" w:rsidP="00033431">
            <w:pPr>
              <w:spacing w:after="0" w:line="276" w:lineRule="auto"/>
              <w:jc w:val="center"/>
              <w:rPr>
                <w:rFonts w:ascii="Times New Roman" w:hAnsi="Times New Roman" w:cs="Times New Roman"/>
              </w:rPr>
            </w:pPr>
          </w:p>
          <w:p w:rsidR="00845225" w:rsidRPr="006F42AF" w:rsidRDefault="00845225" w:rsidP="00033431">
            <w:pPr>
              <w:spacing w:after="0" w:line="276" w:lineRule="auto"/>
              <w:jc w:val="center"/>
              <w:rPr>
                <w:rFonts w:ascii="Times New Roman" w:hAnsi="Times New Roman" w:cs="Times New Roman"/>
              </w:rPr>
            </w:pPr>
          </w:p>
          <w:p w:rsidR="00845225" w:rsidRPr="006F42AF" w:rsidRDefault="00845225" w:rsidP="00033431">
            <w:pPr>
              <w:spacing w:after="0" w:line="276" w:lineRule="auto"/>
              <w:jc w:val="center"/>
              <w:rPr>
                <w:rFonts w:ascii="Times New Roman" w:hAnsi="Times New Roman" w:cs="Times New Roman"/>
              </w:rPr>
            </w:pPr>
          </w:p>
          <w:p w:rsidR="00845225" w:rsidRPr="006F42AF" w:rsidRDefault="00845225" w:rsidP="00033431">
            <w:pPr>
              <w:spacing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K</w:t>
            </w:r>
            <w:r w:rsidRPr="006F42AF">
              <w:rPr>
                <w:rFonts w:ascii="Times New Roman" w:hAnsi="Times New Roman" w:cs="Times New Roman"/>
                <w:color w:val="000000"/>
              </w:rPr>
              <w:t>_U22</w:t>
            </w: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Wykład, ćwiczenia</w:t>
            </w: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Wykład, ćwiczenia</w:t>
            </w: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Wykład, ćwiczenia</w:t>
            </w: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Wykład, ćwiczenia</w:t>
            </w: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Wykład, ćwiczenia</w:t>
            </w:r>
          </w:p>
          <w:p w:rsidR="00845225" w:rsidRPr="006F42AF" w:rsidRDefault="00845225" w:rsidP="00033431">
            <w:pPr>
              <w:spacing w:before="60" w:after="0" w:line="276" w:lineRule="auto"/>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845225" w:rsidP="00033431">
            <w:pPr>
              <w:spacing w:before="60" w:after="0" w:line="276" w:lineRule="auto"/>
              <w:jc w:val="center"/>
              <w:rPr>
                <w:rFonts w:ascii="Times New Roman" w:hAnsi="Times New Roman" w:cs="Times New Roman"/>
              </w:rPr>
            </w:pPr>
          </w:p>
          <w:p w:rsidR="00845225" w:rsidRPr="006F42AF" w:rsidRDefault="00D34914" w:rsidP="00033431">
            <w:pPr>
              <w:spacing w:before="60" w:after="0" w:line="276" w:lineRule="auto"/>
              <w:jc w:val="center"/>
              <w:rPr>
                <w:rFonts w:ascii="Times New Roman" w:hAnsi="Times New Roman" w:cs="Times New Roman"/>
              </w:rPr>
            </w:pPr>
            <w:r>
              <w:rPr>
                <w:rFonts w:ascii="Times New Roman" w:hAnsi="Times New Roman" w:cs="Times New Roman"/>
              </w:rPr>
              <w:t>Praca zaliczeniowa</w:t>
            </w:r>
            <w:r w:rsidR="00845225" w:rsidRPr="006F42AF">
              <w:rPr>
                <w:rFonts w:ascii="Times New Roman" w:hAnsi="Times New Roman" w:cs="Times New Roman"/>
              </w:rPr>
              <w:t>kolokwium, aktywność w trakcie zajęć</w:t>
            </w:r>
          </w:p>
        </w:tc>
      </w:tr>
      <w:tr w:rsidR="00845225" w:rsidRPr="006F42AF" w:rsidTr="00230357">
        <w:tc>
          <w:tcPr>
            <w:tcW w:w="1560" w:type="dxa"/>
            <w:tcBorders>
              <w:top w:val="single" w:sz="8" w:space="0" w:color="auto"/>
              <w:bottom w:val="single" w:sz="8" w:space="0" w:color="auto"/>
              <w:right w:val="single" w:sz="4" w:space="0" w:color="auto"/>
            </w:tcBorders>
            <w:shd w:val="clear" w:color="auto" w:fill="FFFFFF"/>
          </w:tcPr>
          <w:p w:rsidR="00845225" w:rsidRPr="006F42AF" w:rsidRDefault="00845225" w:rsidP="00033431">
            <w:pPr>
              <w:spacing w:before="60" w:after="0" w:line="276" w:lineRule="auto"/>
              <w:jc w:val="center"/>
              <w:rPr>
                <w:rFonts w:ascii="Times New Roman" w:hAnsi="Times New Roman" w:cs="Times New Roman"/>
                <w:b/>
              </w:rPr>
            </w:pPr>
          </w:p>
          <w:p w:rsidR="00845225" w:rsidRPr="006F42AF" w:rsidRDefault="00845225" w:rsidP="00033431">
            <w:pPr>
              <w:spacing w:before="60" w:after="0" w:line="276" w:lineRule="auto"/>
              <w:jc w:val="center"/>
              <w:rPr>
                <w:rFonts w:ascii="Times New Roman" w:hAnsi="Times New Roman" w:cs="Times New Roman"/>
                <w:b/>
              </w:rPr>
            </w:pPr>
            <w:r w:rsidRPr="006F42AF">
              <w:rPr>
                <w:rFonts w:ascii="Times New Roman" w:hAnsi="Times New Roman" w:cs="Times New Roman"/>
              </w:rPr>
              <w:t>Z_5B_K_K01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DA1110" w:rsidP="00033431">
            <w:pPr>
              <w:spacing w:before="60" w:after="0" w:line="276" w:lineRule="auto"/>
              <w:rPr>
                <w:rFonts w:ascii="Times New Roman" w:hAnsi="Times New Roman" w:cs="Times New Roman"/>
              </w:rPr>
            </w:pPr>
            <w:r>
              <w:rPr>
                <w:rFonts w:ascii="Times New Roman" w:eastAsia="Arial,Bold" w:hAnsi="Times New Roman" w:cs="Times New Roman"/>
                <w:lang w:eastAsia="pl-PL"/>
              </w:rPr>
              <w:t xml:space="preserve">jest </w:t>
            </w:r>
            <w:r w:rsidR="00845225" w:rsidRPr="006F42AF">
              <w:rPr>
                <w:rFonts w:ascii="Times New Roman" w:eastAsia="Arial,Bold" w:hAnsi="Times New Roman" w:cs="Times New Roman"/>
                <w:lang w:eastAsia="pl-PL"/>
              </w:rPr>
              <w:t>gotów do obrony  własnych poglądów przy wykorzystaniu merytorycznych argumentów, z zachowaniem szacunku dla poglądów drugiej strony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eastAsia="Arial,Bold" w:hAnsi="Times New Roman" w:cs="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tcPr>
          <w:p w:rsidR="00845225" w:rsidRPr="006F42AF" w:rsidRDefault="00845225" w:rsidP="00033431">
            <w:pPr>
              <w:spacing w:before="60" w:after="0" w:line="276" w:lineRule="auto"/>
              <w:jc w:val="center"/>
              <w:rPr>
                <w:rFonts w:ascii="Times New Roman" w:hAnsi="Times New Roman" w:cs="Times New Roman"/>
              </w:rPr>
            </w:pPr>
            <w:r w:rsidRPr="006F42AF">
              <w:rPr>
                <w:rFonts w:ascii="Times New Roman" w:hAnsi="Times New Roman" w:cs="Times New Roman"/>
              </w:rPr>
              <w:t>aktywność w trakcie zajęć</w:t>
            </w:r>
          </w:p>
        </w:tc>
      </w:tr>
      <w:tr w:rsidR="00845225" w:rsidRPr="006F42AF" w:rsidTr="00230357">
        <w:tc>
          <w:tcPr>
            <w:tcW w:w="9322" w:type="dxa"/>
            <w:gridSpan w:val="8"/>
            <w:shd w:val="clear" w:color="auto" w:fill="D9D9D9"/>
          </w:tcPr>
          <w:p w:rsidR="00845225" w:rsidRPr="006F42AF" w:rsidRDefault="00845225" w:rsidP="00033431">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845225" w:rsidRPr="006F42AF" w:rsidTr="00230357">
        <w:trPr>
          <w:trHeight w:val="1495"/>
        </w:trPr>
        <w:tc>
          <w:tcPr>
            <w:tcW w:w="3119" w:type="dxa"/>
            <w:gridSpan w:val="2"/>
            <w:tcBorders>
              <w:right w:val="none" w:sz="4" w:space="0" w:color="000000"/>
            </w:tcBorders>
            <w:shd w:val="clear" w:color="auto" w:fill="D9D9D9"/>
          </w:tcPr>
          <w:p w:rsidR="00845225" w:rsidRPr="006F42AF" w:rsidRDefault="00845225" w:rsidP="00033431">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845225" w:rsidRPr="006F42AF" w:rsidRDefault="00845225" w:rsidP="00033431">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845225" w:rsidRPr="006F42AF" w:rsidRDefault="00845225" w:rsidP="00033431">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845225" w:rsidRPr="006F42AF" w:rsidTr="00230357">
        <w:tc>
          <w:tcPr>
            <w:tcW w:w="3119" w:type="dxa"/>
            <w:gridSpan w:val="2"/>
            <w:tcBorders>
              <w:right w:val="none" w:sz="4" w:space="0" w:color="000000"/>
            </w:tcBorders>
            <w:shd w:val="clear" w:color="auto" w:fill="D9D9D9"/>
          </w:tcPr>
          <w:p w:rsidR="00845225" w:rsidRPr="006F42AF" w:rsidRDefault="00845225" w:rsidP="00033431">
            <w:pPr>
              <w:spacing w:after="0" w:line="276" w:lineRule="auto"/>
              <w:rPr>
                <w:rFonts w:ascii="Times New Roman" w:hAnsi="Times New Roman" w:cs="Times New Roman"/>
                <w:b/>
              </w:rPr>
            </w:pPr>
            <w:r w:rsidRPr="006F42AF">
              <w:rPr>
                <w:rFonts w:ascii="Times New Roman" w:hAnsi="Times New Roman" w:cs="Times New Roman"/>
                <w:b/>
              </w:rPr>
              <w:lastRenderedPageBreak/>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Wykład</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Ćwiczenia audytoryjne</w:t>
            </w:r>
          </w:p>
          <w:p w:rsidR="00845225" w:rsidRPr="006F42AF" w:rsidRDefault="00845225" w:rsidP="00033431">
            <w:pPr>
              <w:spacing w:after="0" w:line="276" w:lineRule="auto"/>
              <w:rPr>
                <w:rFonts w:ascii="Times New Roman" w:hAnsi="Times New Roman" w:cs="Times New Roman"/>
                <w:b/>
              </w:rPr>
            </w:pPr>
          </w:p>
          <w:p w:rsidR="00845225" w:rsidRPr="006F42AF" w:rsidRDefault="00845225" w:rsidP="00033431">
            <w:pPr>
              <w:spacing w:after="0" w:line="276" w:lineRule="auto"/>
              <w:rPr>
                <w:rFonts w:ascii="Times New Roman" w:hAnsi="Times New Roman" w:cs="Times New Roman"/>
                <w:b/>
              </w:rPr>
            </w:pPr>
            <w:r w:rsidRPr="006F42AF">
              <w:rPr>
                <w:rFonts w:ascii="Times New Roman" w:hAnsi="Times New Roman" w:cs="Times New Roman"/>
                <w:b/>
              </w:rPr>
              <w:t>w sumie:</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15</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15</w:t>
            </w:r>
          </w:p>
          <w:p w:rsidR="00845225" w:rsidRPr="006F42AF" w:rsidRDefault="00845225" w:rsidP="00033431">
            <w:pPr>
              <w:spacing w:after="0" w:line="276" w:lineRule="auto"/>
              <w:rPr>
                <w:rFonts w:ascii="Times New Roman" w:hAnsi="Times New Roman" w:cs="Times New Roman"/>
              </w:rPr>
            </w:pP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30</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5</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10</w:t>
            </w:r>
          </w:p>
          <w:p w:rsidR="00845225" w:rsidRPr="006F42AF" w:rsidRDefault="00845225" w:rsidP="00033431">
            <w:pPr>
              <w:spacing w:after="0" w:line="276" w:lineRule="auto"/>
              <w:rPr>
                <w:rFonts w:ascii="Times New Roman" w:hAnsi="Times New Roman" w:cs="Times New Roman"/>
              </w:rPr>
            </w:pP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15</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0,6</w:t>
            </w:r>
          </w:p>
        </w:tc>
      </w:tr>
      <w:tr w:rsidR="00845225" w:rsidRPr="006F42AF" w:rsidTr="00230357">
        <w:tc>
          <w:tcPr>
            <w:tcW w:w="3119" w:type="dxa"/>
            <w:gridSpan w:val="2"/>
            <w:tcBorders>
              <w:right w:val="none" w:sz="4" w:space="0" w:color="000000"/>
            </w:tcBorders>
            <w:shd w:val="clear" w:color="auto" w:fill="D9D9D9"/>
          </w:tcPr>
          <w:p w:rsidR="00845225" w:rsidRPr="006F42AF" w:rsidRDefault="00845225" w:rsidP="00033431">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Przygotowanie do zajęć audytoryjnych</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 xml:space="preserve">Przygotowanie pracy zaliczeniowej </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845225" w:rsidRPr="006F42AF" w:rsidRDefault="00845225" w:rsidP="00033431">
            <w:pPr>
              <w:spacing w:after="0" w:line="276" w:lineRule="auto"/>
              <w:rPr>
                <w:rFonts w:ascii="Times New Roman" w:hAnsi="Times New Roman" w:cs="Times New Roman"/>
                <w:b/>
              </w:rPr>
            </w:pPr>
          </w:p>
          <w:p w:rsidR="00845225" w:rsidRPr="006F42AF" w:rsidRDefault="00845225" w:rsidP="00033431">
            <w:pPr>
              <w:spacing w:after="0" w:line="276" w:lineRule="auto"/>
              <w:rPr>
                <w:rFonts w:ascii="Times New Roman" w:hAnsi="Times New Roman" w:cs="Times New Roman"/>
                <w:b/>
              </w:rPr>
            </w:pPr>
            <w:r w:rsidRPr="006F42AF">
              <w:rPr>
                <w:rFonts w:ascii="Times New Roman" w:hAnsi="Times New Roman" w:cs="Times New Roman"/>
                <w:b/>
              </w:rPr>
              <w:t>w sumie:</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20</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15</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10</w:t>
            </w:r>
          </w:p>
          <w:p w:rsidR="00845225" w:rsidRPr="006F42AF" w:rsidRDefault="00845225" w:rsidP="00033431">
            <w:pPr>
              <w:spacing w:after="0" w:line="276" w:lineRule="auto"/>
              <w:rPr>
                <w:rFonts w:ascii="Times New Roman" w:hAnsi="Times New Roman" w:cs="Times New Roman"/>
              </w:rPr>
            </w:pP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45</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25</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15</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20</w:t>
            </w:r>
          </w:p>
          <w:p w:rsidR="00845225" w:rsidRPr="006F42AF" w:rsidRDefault="00845225" w:rsidP="00033431">
            <w:pPr>
              <w:spacing w:after="0" w:line="276" w:lineRule="auto"/>
              <w:rPr>
                <w:rFonts w:ascii="Times New Roman" w:hAnsi="Times New Roman" w:cs="Times New Roman"/>
              </w:rPr>
            </w:pP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60</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2,4</w:t>
            </w:r>
          </w:p>
        </w:tc>
      </w:tr>
      <w:tr w:rsidR="00845225" w:rsidRPr="006F42AF" w:rsidTr="00230357">
        <w:tc>
          <w:tcPr>
            <w:tcW w:w="3119" w:type="dxa"/>
            <w:gridSpan w:val="2"/>
            <w:tcBorders>
              <w:right w:val="none" w:sz="4" w:space="0" w:color="000000"/>
            </w:tcBorders>
            <w:shd w:val="clear" w:color="auto" w:fill="D9D9D9"/>
          </w:tcPr>
          <w:p w:rsidR="00845225" w:rsidRPr="006F42AF" w:rsidRDefault="00845225" w:rsidP="00033431">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845225" w:rsidRPr="006F42AF" w:rsidRDefault="00845225" w:rsidP="00033431">
            <w:pPr>
              <w:spacing w:after="0" w:line="276" w:lineRule="auto"/>
              <w:rPr>
                <w:rFonts w:ascii="Times New Roman" w:hAnsi="Times New Roman" w:cs="Times New Roman"/>
                <w:b/>
              </w:rPr>
            </w:pPr>
          </w:p>
          <w:p w:rsidR="00845225" w:rsidRPr="006F42AF" w:rsidRDefault="00845225" w:rsidP="00033431">
            <w:pPr>
              <w:spacing w:after="0" w:line="276" w:lineRule="auto"/>
              <w:rPr>
                <w:rFonts w:ascii="Times New Roman" w:hAnsi="Times New Roman" w:cs="Times New Roman"/>
                <w:b/>
              </w:rPr>
            </w:pPr>
            <w:r w:rsidRPr="006F42AF">
              <w:rPr>
                <w:rFonts w:ascii="Times New Roman" w:hAnsi="Times New Roman" w:cs="Times New Roman"/>
                <w:b/>
              </w:rPr>
              <w:t>w sumie:</w:t>
            </w:r>
          </w:p>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w:t>
            </w:r>
          </w:p>
        </w:tc>
        <w:tc>
          <w:tcPr>
            <w:tcW w:w="736" w:type="dxa"/>
            <w:tcBorders>
              <w:left w:val="none" w:sz="4" w:space="0" w:color="000000"/>
            </w:tcBorders>
          </w:tcPr>
          <w:p w:rsidR="00845225" w:rsidRPr="006F42AF" w:rsidRDefault="00845225" w:rsidP="00033431">
            <w:pPr>
              <w:spacing w:after="0" w:line="276" w:lineRule="auto"/>
              <w:rPr>
                <w:rFonts w:ascii="Times New Roman" w:hAnsi="Times New Roman" w:cs="Times New Roman"/>
              </w:rPr>
            </w:pPr>
            <w:r w:rsidRPr="006F42AF">
              <w:rPr>
                <w:rFonts w:ascii="Times New Roman" w:hAnsi="Times New Roman" w:cs="Times New Roman"/>
              </w:rPr>
              <w:t>-</w:t>
            </w:r>
          </w:p>
        </w:tc>
      </w:tr>
    </w:tbl>
    <w:p w:rsidR="00845225" w:rsidRPr="006F42AF" w:rsidRDefault="00845225" w:rsidP="00845225">
      <w:pPr>
        <w:keepNext/>
        <w:keepLines/>
        <w:spacing w:line="276" w:lineRule="auto"/>
        <w:rPr>
          <w:rFonts w:ascii="Times New Roman" w:hAnsi="Times New Roman" w:cs="Times New Roman"/>
          <w:b/>
        </w:rPr>
      </w:pPr>
    </w:p>
    <w:p w:rsidR="00845225" w:rsidRPr="006F42AF" w:rsidRDefault="00845225" w:rsidP="00845225">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845225"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845225" w:rsidRPr="006F42AF" w:rsidRDefault="00845225"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845225" w:rsidRPr="006F42AF" w:rsidRDefault="00845225" w:rsidP="00790E87">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845225" w:rsidRPr="006F42AF" w:rsidRDefault="00845225" w:rsidP="00790E87">
            <w:pPr>
              <w:spacing w:after="0" w:line="276" w:lineRule="auto"/>
              <w:rPr>
                <w:rFonts w:ascii="Times New Roman" w:hAnsi="Times New Roman" w:cs="Times New Roman"/>
                <w:lang w:eastAsia="pl-PL"/>
              </w:rPr>
            </w:pPr>
            <w:r w:rsidRPr="006F42AF">
              <w:rPr>
                <w:rFonts w:ascii="Times New Roman" w:hAnsi="Times New Roman" w:cs="Times New Roman"/>
                <w:lang w:eastAsia="pl-PL"/>
              </w:rPr>
              <w:t>Podstawowe pojęcia ze statystyki matematycznej.</w:t>
            </w:r>
          </w:p>
          <w:p w:rsidR="00845225" w:rsidRPr="006F42AF" w:rsidRDefault="00845225" w:rsidP="00790E87">
            <w:pPr>
              <w:spacing w:after="0" w:line="276" w:lineRule="auto"/>
              <w:rPr>
                <w:rFonts w:ascii="Times New Roman" w:hAnsi="Times New Roman" w:cs="Times New Roman"/>
                <w:lang w:eastAsia="pl-PL"/>
              </w:rPr>
            </w:pPr>
            <w:r w:rsidRPr="006F42AF">
              <w:rPr>
                <w:rFonts w:ascii="Times New Roman" w:hAnsi="Times New Roman" w:cs="Times New Roman"/>
                <w:lang w:eastAsia="pl-PL"/>
              </w:rPr>
              <w:t>Model doświadczeń losowych.</w:t>
            </w:r>
          </w:p>
          <w:p w:rsidR="00845225" w:rsidRPr="006F42AF" w:rsidRDefault="00845225" w:rsidP="00790E87">
            <w:pPr>
              <w:spacing w:after="0" w:line="276" w:lineRule="auto"/>
              <w:rPr>
                <w:rFonts w:ascii="Times New Roman" w:hAnsi="Times New Roman" w:cs="Times New Roman"/>
                <w:lang w:eastAsia="pl-PL"/>
              </w:rPr>
            </w:pPr>
            <w:r w:rsidRPr="006F42AF">
              <w:rPr>
                <w:rFonts w:ascii="Times New Roman" w:hAnsi="Times New Roman" w:cs="Times New Roman"/>
                <w:lang w:eastAsia="pl-PL"/>
              </w:rPr>
              <w:t>Zmienne losowe i ich typy, podstawowy rozkład zmiennych losowych.</w:t>
            </w:r>
          </w:p>
          <w:p w:rsidR="00845225" w:rsidRPr="006F42AF" w:rsidRDefault="00845225" w:rsidP="00790E87">
            <w:pPr>
              <w:spacing w:after="0" w:line="276" w:lineRule="auto"/>
              <w:rPr>
                <w:rFonts w:ascii="Times New Roman" w:hAnsi="Times New Roman" w:cs="Times New Roman"/>
                <w:lang w:eastAsia="pl-PL"/>
              </w:rPr>
            </w:pPr>
            <w:r w:rsidRPr="006F42AF">
              <w:rPr>
                <w:rFonts w:ascii="Times New Roman" w:hAnsi="Times New Roman" w:cs="Times New Roman"/>
                <w:lang w:eastAsia="pl-PL"/>
              </w:rPr>
              <w:t>Rozkład statystyk i ich praktyczne zastosowanie.</w:t>
            </w:r>
          </w:p>
          <w:p w:rsidR="00845225" w:rsidRPr="006F42AF" w:rsidRDefault="00845225" w:rsidP="00790E87">
            <w:pPr>
              <w:spacing w:after="0" w:line="276" w:lineRule="auto"/>
              <w:rPr>
                <w:rFonts w:ascii="Times New Roman" w:hAnsi="Times New Roman" w:cs="Times New Roman"/>
                <w:lang w:eastAsia="pl-PL"/>
              </w:rPr>
            </w:pPr>
            <w:r w:rsidRPr="006F42AF">
              <w:rPr>
                <w:rFonts w:ascii="Times New Roman" w:hAnsi="Times New Roman" w:cs="Times New Roman"/>
                <w:lang w:eastAsia="pl-PL"/>
              </w:rPr>
              <w:t>Przedziały ufności (średnia, wariancja, odchylenie standardowe).</w:t>
            </w:r>
          </w:p>
          <w:p w:rsidR="00845225" w:rsidRPr="006F42AF" w:rsidRDefault="00845225" w:rsidP="00790E87">
            <w:pPr>
              <w:spacing w:after="0" w:line="276" w:lineRule="auto"/>
              <w:rPr>
                <w:rFonts w:ascii="Times New Roman" w:hAnsi="Times New Roman" w:cs="Times New Roman"/>
                <w:lang w:eastAsia="pl-PL"/>
              </w:rPr>
            </w:pPr>
            <w:r w:rsidRPr="006F42AF">
              <w:rPr>
                <w:rFonts w:ascii="Times New Roman" w:hAnsi="Times New Roman" w:cs="Times New Roman"/>
                <w:lang w:eastAsia="pl-PL"/>
              </w:rPr>
              <w:t xml:space="preserve">Weryfikacja hipotez statystycznych dotyczących średniej, wariancji i odchylenia standardowego. </w:t>
            </w:r>
          </w:p>
          <w:p w:rsidR="00845225" w:rsidRPr="006F42AF" w:rsidRDefault="00845225" w:rsidP="00790E87">
            <w:pPr>
              <w:spacing w:after="0" w:line="276" w:lineRule="auto"/>
              <w:rPr>
                <w:rFonts w:ascii="Times New Roman" w:hAnsi="Times New Roman" w:cs="Times New Roman"/>
                <w:lang w:eastAsia="pl-PL"/>
              </w:rPr>
            </w:pPr>
            <w:r w:rsidRPr="006F42AF">
              <w:rPr>
                <w:rFonts w:ascii="Times New Roman" w:hAnsi="Times New Roman" w:cs="Times New Roman"/>
                <w:lang w:eastAsia="pl-PL"/>
              </w:rPr>
              <w:t xml:space="preserve">Techniki losowania prób i wyznaczania niezbędnej liczby pomiarów do próby. </w:t>
            </w:r>
          </w:p>
          <w:p w:rsidR="00845225" w:rsidRPr="006F42AF" w:rsidRDefault="00845225" w:rsidP="00790E87">
            <w:pPr>
              <w:spacing w:after="0" w:line="276" w:lineRule="auto"/>
              <w:rPr>
                <w:rFonts w:ascii="Times New Roman" w:hAnsi="Times New Roman" w:cs="Times New Roman"/>
                <w:lang w:eastAsia="pl-PL"/>
              </w:rPr>
            </w:pPr>
            <w:r w:rsidRPr="006F42AF">
              <w:rPr>
                <w:rFonts w:ascii="Times New Roman" w:hAnsi="Times New Roman" w:cs="Times New Roman"/>
                <w:lang w:eastAsia="pl-PL"/>
              </w:rPr>
              <w:t xml:space="preserve">Analiza korelacji i regresji nieliniowych. </w:t>
            </w:r>
          </w:p>
          <w:p w:rsidR="00845225" w:rsidRPr="006F42AF" w:rsidRDefault="00845225" w:rsidP="00790E87">
            <w:pPr>
              <w:spacing w:after="0" w:line="276" w:lineRule="auto"/>
              <w:rPr>
                <w:rFonts w:ascii="Times New Roman" w:eastAsia="Times New Roman" w:hAnsi="Times New Roman" w:cs="Times New Roman"/>
                <w:lang w:eastAsia="pl-PL"/>
              </w:rPr>
            </w:pPr>
          </w:p>
          <w:p w:rsidR="00845225" w:rsidRPr="006F42AF" w:rsidRDefault="00845225" w:rsidP="00790E87">
            <w:pPr>
              <w:spacing w:after="0" w:line="276" w:lineRule="auto"/>
              <w:jc w:val="both"/>
              <w:rPr>
                <w:rFonts w:ascii="Times New Roman" w:hAnsi="Times New Roman" w:cs="Times New Roman"/>
                <w:b/>
              </w:rPr>
            </w:pPr>
            <w:r w:rsidRPr="006F42AF">
              <w:rPr>
                <w:rFonts w:ascii="Times New Roman" w:hAnsi="Times New Roman" w:cs="Times New Roman"/>
                <w:b/>
              </w:rPr>
              <w:t>Ćwiczenia audytoryjne:</w:t>
            </w:r>
          </w:p>
          <w:p w:rsidR="00845225" w:rsidRPr="006F42AF" w:rsidRDefault="00845225" w:rsidP="00790E87">
            <w:pPr>
              <w:spacing w:after="0" w:line="276" w:lineRule="auto"/>
              <w:rPr>
                <w:rFonts w:ascii="Times New Roman" w:hAnsi="Times New Roman" w:cs="Times New Roman"/>
              </w:rPr>
            </w:pPr>
            <w:r w:rsidRPr="006F42AF">
              <w:rPr>
                <w:rFonts w:ascii="Times New Roman" w:hAnsi="Times New Roman" w:cs="Times New Roman"/>
              </w:rPr>
              <w:t xml:space="preserve">Rozwiązywanie zadań ilustrujących poznane na wykładzie wiadomości. </w:t>
            </w:r>
          </w:p>
          <w:p w:rsidR="00845225" w:rsidRPr="006F42AF" w:rsidRDefault="00845225" w:rsidP="00790E87">
            <w:pPr>
              <w:spacing w:after="0" w:line="276" w:lineRule="auto"/>
              <w:rPr>
                <w:rFonts w:ascii="Times New Roman" w:hAnsi="Times New Roman" w:cs="Times New Roman"/>
              </w:rPr>
            </w:pPr>
            <w:r w:rsidRPr="006F42AF">
              <w:rPr>
                <w:rFonts w:ascii="Times New Roman" w:hAnsi="Times New Roman" w:cs="Times New Roman"/>
              </w:rPr>
              <w:t xml:space="preserve">Przeprowadzenie pisemnego sprawdzianu umiejętności rozwiązywania zadań z zakresu objętego tematyką wykładów i ćwiczeń. </w:t>
            </w:r>
          </w:p>
          <w:p w:rsidR="00845225" w:rsidRPr="006F42AF" w:rsidRDefault="00845225" w:rsidP="00790E87">
            <w:pPr>
              <w:spacing w:after="0" w:line="276" w:lineRule="auto"/>
              <w:rPr>
                <w:rFonts w:ascii="Times New Roman" w:hAnsi="Times New Roman" w:cs="Times New Roman"/>
              </w:rPr>
            </w:pPr>
            <w:r w:rsidRPr="006F42AF">
              <w:rPr>
                <w:rFonts w:ascii="Times New Roman" w:hAnsi="Times New Roman" w:cs="Times New Roman"/>
              </w:rPr>
              <w:t>Przygotowanie i przeprowadzenie przykładowego badania statystycznego;</w:t>
            </w:r>
          </w:p>
          <w:p w:rsidR="00845225" w:rsidRPr="006F42AF" w:rsidRDefault="00845225" w:rsidP="00F27527">
            <w:pPr>
              <w:rPr>
                <w:rFonts w:ascii="Times New Roman" w:hAnsi="Times New Roman" w:cs="Times New Roman"/>
              </w:rPr>
            </w:pPr>
          </w:p>
        </w:tc>
      </w:tr>
      <w:tr w:rsidR="00845225" w:rsidRPr="006F42AF" w:rsidTr="00F27527">
        <w:trPr>
          <w:trHeight w:val="263"/>
        </w:trPr>
        <w:tc>
          <w:tcPr>
            <w:tcW w:w="1631" w:type="pct"/>
            <w:tcBorders>
              <w:right w:val="none" w:sz="4" w:space="0" w:color="000000"/>
            </w:tcBorders>
            <w:shd w:val="clear" w:color="auto" w:fill="D9D9D9"/>
          </w:tcPr>
          <w:p w:rsidR="00845225" w:rsidRPr="006F42AF" w:rsidRDefault="00845225"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845225" w:rsidRPr="006F42AF" w:rsidRDefault="00845225" w:rsidP="00F27527">
            <w:pPr>
              <w:pStyle w:val="Kategoriainformacji"/>
              <w:spacing w:before="0" w:line="280" w:lineRule="atLeast"/>
              <w:rPr>
                <w:rFonts w:ascii="Times New Roman" w:hAnsi="Times New Roman" w:cs="Times New Roman"/>
                <w:b w:val="0"/>
                <w:bCs w:val="0"/>
                <w:lang w:val="pl-PL"/>
              </w:rPr>
            </w:pPr>
            <w:r w:rsidRPr="006F42AF">
              <w:rPr>
                <w:rFonts w:ascii="Times New Roman" w:hAnsi="Times New Roman" w:cs="Times New Roman"/>
                <w:lang w:val="pl-PL"/>
              </w:rPr>
              <w:t>Wykład</w:t>
            </w:r>
            <w:r w:rsidRPr="006F42AF">
              <w:rPr>
                <w:rFonts w:ascii="Times New Roman" w:hAnsi="Times New Roman" w:cs="Times New Roman"/>
                <w:b w:val="0"/>
                <w:lang w:val="pl-PL"/>
              </w:rPr>
              <w:t xml:space="preserve">  połączony z dyskusją prowadzony metodą tradycyjną lub z wykorzystaniem prezentacji w Power Point ilustrowany dużą ilością przykładów. </w:t>
            </w:r>
          </w:p>
          <w:p w:rsidR="00845225" w:rsidRPr="006F42AF" w:rsidRDefault="00845225" w:rsidP="00F27527">
            <w:pPr>
              <w:pStyle w:val="Akapitzlist"/>
              <w:spacing w:line="240" w:lineRule="auto"/>
              <w:ind w:left="0"/>
              <w:jc w:val="both"/>
              <w:rPr>
                <w:rFonts w:ascii="Times New Roman" w:hAnsi="Times New Roman"/>
                <w:b/>
              </w:rPr>
            </w:pPr>
            <w:r w:rsidRPr="006F42AF">
              <w:rPr>
                <w:rFonts w:ascii="Times New Roman" w:hAnsi="Times New Roman"/>
                <w:b/>
              </w:rPr>
              <w:t xml:space="preserve">Ćwiczenia </w:t>
            </w:r>
            <w:r w:rsidRPr="006F42AF">
              <w:rPr>
                <w:rFonts w:ascii="Times New Roman" w:hAnsi="Times New Roman"/>
              </w:rPr>
              <w:t xml:space="preserve">prowadzone metodą tradycyjną,  w  trakcie których student rozwiązuje zadania odpowiednio dobrane do teorii przedstawionej na wykładzie. W przypadku napotkania trudności </w:t>
            </w:r>
            <w:r w:rsidRPr="006F42AF">
              <w:rPr>
                <w:rFonts w:ascii="Times New Roman" w:hAnsi="Times New Roman"/>
              </w:rPr>
              <w:lastRenderedPageBreak/>
              <w:t>pomagają mu koledzy i wykładowca.</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eastAsia="Calibri" w:hAnsi="Times New Roman" w:cs="Times New Roman"/>
              </w:rPr>
            </w:pPr>
            <w:r w:rsidRPr="006F42AF">
              <w:rPr>
                <w:rFonts w:ascii="Times New Roman" w:hAnsi="Times New Roman" w:cs="Times New Roman"/>
                <w:b/>
              </w:rPr>
              <w:lastRenderedPageBreak/>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845225" w:rsidRPr="006F42AF" w:rsidRDefault="00845225" w:rsidP="00F27527">
            <w:pPr>
              <w:jc w:val="both"/>
              <w:rPr>
                <w:rFonts w:ascii="Times New Roman" w:hAnsi="Times New Roman" w:cs="Times New Roman"/>
              </w:rPr>
            </w:pPr>
            <w:r w:rsidRPr="006F42AF">
              <w:rPr>
                <w:rFonts w:ascii="Times New Roman" w:hAnsi="Times New Roman" w:cs="Times New Roman"/>
              </w:rPr>
              <w:t>Aby uzyskać zaliczenie z ćwiczeń należy uzyskać co najmniej 50% możliwych punktów z pisemnego kolokwium, uzyskać pozytywne oceny z odpowiedzi ustnych oraz praca zaliczeniowa na minimum ocenę 3,0.</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845225" w:rsidRPr="006F42AF" w:rsidRDefault="00845225" w:rsidP="00790E87">
            <w:pPr>
              <w:spacing w:after="0" w:line="276" w:lineRule="auto"/>
              <w:rPr>
                <w:rFonts w:ascii="Times New Roman" w:hAnsi="Times New Roman" w:cs="Times New Roman"/>
                <w:b/>
              </w:rPr>
            </w:pPr>
            <w:r w:rsidRPr="006F42AF">
              <w:rPr>
                <w:rFonts w:ascii="Times New Roman" w:hAnsi="Times New Roman" w:cs="Times New Roman"/>
                <w:b/>
              </w:rPr>
              <w:t xml:space="preserve">Wykład: </w:t>
            </w:r>
          </w:p>
          <w:p w:rsidR="00845225" w:rsidRPr="006F42AF" w:rsidRDefault="00845225" w:rsidP="00790E87">
            <w:pPr>
              <w:spacing w:after="0" w:line="276" w:lineRule="auto"/>
              <w:rPr>
                <w:rFonts w:ascii="Times New Roman" w:hAnsi="Times New Roman" w:cs="Times New Roman"/>
              </w:rPr>
            </w:pPr>
            <w:r w:rsidRPr="006F42AF">
              <w:rPr>
                <w:rFonts w:ascii="Times New Roman" w:hAnsi="Times New Roman" w:cs="Times New Roman"/>
              </w:rPr>
              <w:t>– Obecność nieobowiązkowa.</w:t>
            </w:r>
          </w:p>
          <w:p w:rsidR="00845225" w:rsidRPr="006F42AF" w:rsidRDefault="00845225" w:rsidP="00790E87">
            <w:pPr>
              <w:spacing w:after="0" w:line="276" w:lineRule="auto"/>
              <w:rPr>
                <w:rFonts w:ascii="Times New Roman" w:hAnsi="Times New Roman" w:cs="Times New Roman"/>
              </w:rPr>
            </w:pPr>
            <w:r w:rsidRPr="006F42AF">
              <w:rPr>
                <w:rFonts w:ascii="Times New Roman" w:hAnsi="Times New Roman" w:cs="Times New Roman"/>
              </w:rPr>
              <w:t xml:space="preserve">– Studenci uczestniczą w zajęciach poznając kolejne treści nauczania zgodnie z kartą przedmiotu. Studenci winni na bieżąco zadawać pytania i wyjaśniać wątpliwości. Rejestracja audiowizualna wykładu wymaga zgody prowadzącego. </w:t>
            </w:r>
          </w:p>
          <w:p w:rsidR="00845225" w:rsidRPr="006F42AF" w:rsidRDefault="00845225" w:rsidP="00790E87">
            <w:pPr>
              <w:spacing w:after="0" w:line="276" w:lineRule="auto"/>
              <w:rPr>
                <w:rFonts w:ascii="Times New Roman" w:hAnsi="Times New Roman" w:cs="Times New Roman"/>
                <w:b/>
              </w:rPr>
            </w:pPr>
            <w:r w:rsidRPr="006F42AF">
              <w:rPr>
                <w:rFonts w:ascii="Times New Roman" w:hAnsi="Times New Roman" w:cs="Times New Roman"/>
                <w:b/>
              </w:rPr>
              <w:t xml:space="preserve">Ćwiczenia audytoryjne: </w:t>
            </w:r>
          </w:p>
          <w:p w:rsidR="00845225" w:rsidRPr="006F42AF" w:rsidRDefault="00845225" w:rsidP="00790E87">
            <w:pPr>
              <w:spacing w:after="0" w:line="276" w:lineRule="auto"/>
              <w:rPr>
                <w:rFonts w:ascii="Times New Roman" w:hAnsi="Times New Roman" w:cs="Times New Roman"/>
              </w:rPr>
            </w:pPr>
            <w:r w:rsidRPr="006F42AF">
              <w:rPr>
                <w:rFonts w:ascii="Times New Roman" w:hAnsi="Times New Roman" w:cs="Times New Roman"/>
              </w:rPr>
              <w:t>– Obecność obowiązkowa</w:t>
            </w:r>
          </w:p>
          <w:p w:rsidR="00845225" w:rsidRPr="006F42AF" w:rsidRDefault="00845225" w:rsidP="00790E87">
            <w:pPr>
              <w:spacing w:after="0" w:line="276" w:lineRule="auto"/>
              <w:rPr>
                <w:rFonts w:ascii="Times New Roman" w:hAnsi="Times New Roman" w:cs="Times New Roman"/>
              </w:rPr>
            </w:pPr>
            <w:r w:rsidRPr="006F42AF">
              <w:rPr>
                <w:rFonts w:ascii="Times New Roman" w:hAnsi="Times New Roman" w:cs="Times New Roman"/>
              </w:rPr>
              <w:t>– Studenci przystępując do ćwiczeń są zobowiązani do przygotowania się w zakresie wskazanym każdorazowo przez prowadzącego (np. w formie zestawów zadań). Ocena pracy studenta może bazować na wypowiedziach ustnych lub pisemnych w formie kolokwium, co przekłada się na ocenę końcową z tej formy zajęć.</w:t>
            </w:r>
          </w:p>
          <w:p w:rsidR="00845225" w:rsidRPr="006F42AF" w:rsidRDefault="00845225" w:rsidP="00790E87">
            <w:pPr>
              <w:spacing w:after="0" w:line="276" w:lineRule="auto"/>
              <w:jc w:val="both"/>
              <w:rPr>
                <w:rFonts w:ascii="Times New Roman" w:hAnsi="Times New Roman" w:cs="Times New Roman"/>
              </w:rPr>
            </w:pP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845225" w:rsidRPr="006F42AF" w:rsidRDefault="00845225" w:rsidP="00790E87">
            <w:pPr>
              <w:spacing w:after="0" w:line="276" w:lineRule="auto"/>
              <w:rPr>
                <w:rFonts w:ascii="Times New Roman" w:hAnsi="Times New Roman" w:cs="Times New Roman"/>
              </w:rPr>
            </w:pPr>
            <w:r w:rsidRPr="006F42AF">
              <w:rPr>
                <w:rFonts w:ascii="Times New Roman" w:hAnsi="Times New Roman" w:cs="Times New Roman"/>
              </w:rPr>
              <w:t>ocena za aktywność na zajęciach oraz obecności  10 %</w:t>
            </w:r>
          </w:p>
          <w:p w:rsidR="00845225" w:rsidRPr="006F42AF" w:rsidRDefault="00845225" w:rsidP="00790E87">
            <w:pPr>
              <w:spacing w:after="0" w:line="276" w:lineRule="auto"/>
              <w:rPr>
                <w:rFonts w:ascii="Times New Roman" w:hAnsi="Times New Roman" w:cs="Times New Roman"/>
              </w:rPr>
            </w:pPr>
            <w:r w:rsidRPr="006F42AF">
              <w:rPr>
                <w:rFonts w:ascii="Times New Roman" w:hAnsi="Times New Roman" w:cs="Times New Roman"/>
              </w:rPr>
              <w:t>ocena z wykonania indywidualnej pracy z ćwiczeń 30%</w:t>
            </w:r>
          </w:p>
          <w:p w:rsidR="00845225" w:rsidRPr="006F42AF" w:rsidRDefault="00845225" w:rsidP="00790E87">
            <w:pPr>
              <w:spacing w:after="0" w:line="276" w:lineRule="auto"/>
              <w:jc w:val="both"/>
              <w:rPr>
                <w:rFonts w:ascii="Times New Roman" w:hAnsi="Times New Roman" w:cs="Times New Roman"/>
              </w:rPr>
            </w:pPr>
            <w:r w:rsidRPr="006F42AF">
              <w:rPr>
                <w:rFonts w:ascii="Times New Roman" w:hAnsi="Times New Roman" w:cs="Times New Roman"/>
              </w:rPr>
              <w:t>ocena z kolokwium zaliczeniowego 60%</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845225" w:rsidRPr="006F42AF" w:rsidRDefault="00845225" w:rsidP="00790E87">
            <w:pPr>
              <w:spacing w:after="0" w:line="276" w:lineRule="auto"/>
              <w:jc w:val="both"/>
              <w:rPr>
                <w:rFonts w:ascii="Times New Roman" w:hAnsi="Times New Roman" w:cs="Times New Roman"/>
              </w:rPr>
            </w:pPr>
            <w:r w:rsidRPr="006F42AF">
              <w:rPr>
                <w:rFonts w:ascii="Times New Roman" w:hAnsi="Times New Roman" w:cs="Times New Roman"/>
                <w:shd w:val="clear" w:color="auto" w:fill="FFFFFF"/>
              </w:rPr>
              <w:t>Sposób i tryb wyrównywania zaległości powstałych wskutek nieobecności studenta na zajęciach z uwzględnieniem indywidualnych sytuacji poszczególnych osób ustala prowadzący.</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845225" w:rsidRPr="006F42AF" w:rsidRDefault="00845225" w:rsidP="00790E87">
            <w:pPr>
              <w:spacing w:after="0" w:line="276" w:lineRule="auto"/>
              <w:jc w:val="both"/>
              <w:rPr>
                <w:rFonts w:ascii="Times New Roman" w:hAnsi="Times New Roman" w:cs="Times New Roman"/>
              </w:rPr>
            </w:pPr>
            <w:r w:rsidRPr="006F42AF">
              <w:rPr>
                <w:rFonts w:ascii="Times New Roman" w:hAnsi="Times New Roman" w:cs="Times New Roman"/>
                <w:bCs/>
              </w:rPr>
              <w:t xml:space="preserve">Znajomość podstawowych zagadnień matematycznych, oraz statystyki opisowej. </w:t>
            </w:r>
          </w:p>
        </w:tc>
      </w:tr>
      <w:tr w:rsidR="00845225" w:rsidRPr="006F42AF" w:rsidTr="00F27527">
        <w:tc>
          <w:tcPr>
            <w:tcW w:w="1631" w:type="pct"/>
            <w:tcBorders>
              <w:bottom w:val="single" w:sz="4" w:space="0" w:color="auto"/>
              <w:right w:val="none" w:sz="4" w:space="0" w:color="000000"/>
            </w:tcBorders>
            <w:shd w:val="clear" w:color="auto" w:fill="D9D9D9"/>
          </w:tcPr>
          <w:p w:rsidR="00845225" w:rsidRPr="006F42AF" w:rsidRDefault="00845225"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845225" w:rsidRPr="006F42AF" w:rsidRDefault="00845225" w:rsidP="00790E87">
            <w:pPr>
              <w:spacing w:after="0" w:line="276" w:lineRule="auto"/>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Aczel A.D., </w:t>
            </w:r>
            <w:r w:rsidRPr="006F42AF">
              <w:rPr>
                <w:rFonts w:ascii="Times New Roman" w:eastAsia="Times New Roman" w:hAnsi="Times New Roman" w:cs="Times New Roman"/>
                <w:i/>
                <w:lang w:eastAsia="pl-PL"/>
              </w:rPr>
              <w:t>Statystyka w zarządzaniu,</w:t>
            </w:r>
            <w:r w:rsidRPr="006F42AF">
              <w:rPr>
                <w:rFonts w:ascii="Times New Roman" w:eastAsia="Times New Roman" w:hAnsi="Times New Roman" w:cs="Times New Roman"/>
                <w:lang w:eastAsia="pl-PL"/>
              </w:rPr>
              <w:t xml:space="preserve"> Wydawnictwo Naukowe, PWN, Warszawa 2021,</w:t>
            </w:r>
          </w:p>
          <w:p w:rsidR="00845225" w:rsidRPr="006F42AF" w:rsidRDefault="00845225" w:rsidP="00790E87">
            <w:pPr>
              <w:spacing w:after="0" w:line="276" w:lineRule="auto"/>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Jokiel A., Magiera A., Rokita R.,  </w:t>
            </w:r>
            <w:r w:rsidRPr="006F42AF">
              <w:rPr>
                <w:rFonts w:ascii="Times New Roman" w:eastAsia="Times New Roman" w:hAnsi="Times New Roman" w:cs="Times New Roman"/>
                <w:i/>
                <w:lang w:eastAsia="pl-PL"/>
              </w:rPr>
              <w:t xml:space="preserve">Modele i metody  statystyki matematycznej w zadaniach; </w:t>
            </w:r>
            <w:r w:rsidRPr="006F42AF">
              <w:rPr>
                <w:rFonts w:ascii="Times New Roman" w:eastAsia="Times New Roman" w:hAnsi="Times New Roman" w:cs="Times New Roman"/>
                <w:lang w:eastAsia="pl-PL"/>
              </w:rPr>
              <w:t>Oficyna Wydawnicza GiS Wrocław 2005</w:t>
            </w:r>
          </w:p>
          <w:p w:rsidR="00845225" w:rsidRPr="006F42AF" w:rsidRDefault="00845225" w:rsidP="00790E87">
            <w:pPr>
              <w:shd w:val="clear" w:color="auto" w:fill="FFFFFF" w:themeFill="background1"/>
              <w:spacing w:after="0" w:line="276" w:lineRule="auto"/>
              <w:rPr>
                <w:rFonts w:ascii="Times New Roman" w:eastAsia="Times New Roman" w:hAnsi="Times New Roman" w:cs="Times New Roman"/>
                <w:lang w:eastAsia="pl-PL"/>
              </w:rPr>
            </w:pPr>
            <w:r w:rsidRPr="006F42AF">
              <w:rPr>
                <w:rFonts w:ascii="Times New Roman" w:hAnsi="Times New Roman" w:cs="Times New Roman"/>
                <w:bCs/>
                <w:shd w:val="clear" w:color="auto" w:fill="FFFFFF" w:themeFill="background1"/>
              </w:rPr>
              <w:t xml:space="preserve">Kot S., Jakubowski J., Sokołowski A., </w:t>
            </w:r>
            <w:r w:rsidRPr="006F42AF">
              <w:rPr>
                <w:rFonts w:ascii="Times New Roman" w:hAnsi="Times New Roman" w:cs="Times New Roman"/>
                <w:bCs/>
                <w:i/>
                <w:shd w:val="clear" w:color="auto" w:fill="FFFFFF" w:themeFill="background1"/>
              </w:rPr>
              <w:t>Statystyka,</w:t>
            </w:r>
            <w:r w:rsidRPr="006F42AF">
              <w:rPr>
                <w:rFonts w:ascii="Times New Roman" w:hAnsi="Times New Roman" w:cs="Times New Roman"/>
                <w:bCs/>
                <w:shd w:val="clear" w:color="auto" w:fill="FFFFFF" w:themeFill="background1"/>
              </w:rPr>
              <w:t xml:space="preserve"> Difin, Warszawa 2011</w:t>
            </w:r>
          </w:p>
          <w:p w:rsidR="00845225" w:rsidRPr="006F42AF" w:rsidRDefault="00845225" w:rsidP="00790E87">
            <w:pPr>
              <w:shd w:val="clear" w:color="auto" w:fill="FFFFFF" w:themeFill="background1"/>
              <w:spacing w:after="0" w:line="276" w:lineRule="auto"/>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Krysicki W., </w:t>
            </w:r>
            <w:r w:rsidRPr="006F42AF">
              <w:rPr>
                <w:rFonts w:ascii="Times New Roman" w:hAnsi="Times New Roman" w:cs="Times New Roman"/>
                <w:bCs/>
                <w:i/>
                <w:shd w:val="clear" w:color="auto" w:fill="FFFFFF" w:themeFill="background1"/>
              </w:rPr>
              <w:t>Rachunek prawdopodobieństwa i statystyka matematyczna w zadaniach,</w:t>
            </w:r>
            <w:r w:rsidRPr="006F42AF">
              <w:rPr>
                <w:rFonts w:ascii="Times New Roman" w:hAnsi="Times New Roman" w:cs="Times New Roman"/>
                <w:bCs/>
                <w:shd w:val="clear" w:color="auto" w:fill="FFFFFF" w:themeFill="background1"/>
              </w:rPr>
              <w:t xml:space="preserve"> Cz. 2, PWN, Warszawa 2020,</w:t>
            </w:r>
          </w:p>
          <w:p w:rsidR="00845225" w:rsidRPr="006F42AF" w:rsidRDefault="00845225" w:rsidP="00790E87">
            <w:pPr>
              <w:spacing w:after="0" w:line="276" w:lineRule="auto"/>
              <w:jc w:val="both"/>
              <w:rPr>
                <w:rFonts w:ascii="Times New Roman" w:hAnsi="Times New Roman" w:cs="Times New Roman"/>
                <w:b/>
              </w:rPr>
            </w:pPr>
            <w:r w:rsidRPr="006F42AF">
              <w:rPr>
                <w:rFonts w:ascii="Times New Roman" w:hAnsi="Times New Roman" w:cs="Times New Roman"/>
              </w:rPr>
              <w:t xml:space="preserve">Wasilewska E., </w:t>
            </w:r>
            <w:r w:rsidRPr="006F42AF">
              <w:rPr>
                <w:rFonts w:ascii="Times New Roman" w:hAnsi="Times New Roman" w:cs="Times New Roman"/>
                <w:i/>
              </w:rPr>
              <w:t>Statystyka matematyczna</w:t>
            </w:r>
            <w:r w:rsidRPr="006F42AF">
              <w:rPr>
                <w:rFonts w:ascii="Times New Roman" w:hAnsi="Times New Roman" w:cs="Times New Roman"/>
              </w:rPr>
              <w:t xml:space="preserve"> Difin, Warszawa 2015 </w:t>
            </w:r>
          </w:p>
        </w:tc>
      </w:tr>
    </w:tbl>
    <w:p w:rsidR="00845225" w:rsidRPr="006F42AF" w:rsidRDefault="00845225" w:rsidP="00845225">
      <w:pPr>
        <w:rPr>
          <w:rFonts w:ascii="Times New Roman" w:hAnsi="Times New Roman" w:cs="Times New Roman"/>
        </w:rPr>
      </w:pPr>
    </w:p>
    <w:p w:rsidR="00845225" w:rsidRPr="006F42AF" w:rsidRDefault="00845225" w:rsidP="00845225">
      <w:pPr>
        <w:rPr>
          <w:rFonts w:ascii="Times New Roman" w:hAnsi="Times New Roman" w:cs="Times New Roman"/>
        </w:rPr>
      </w:pPr>
    </w:p>
    <w:p w:rsidR="001C3E7C" w:rsidRPr="006F42AF" w:rsidRDefault="00151368" w:rsidP="001C3E7C">
      <w:pPr>
        <w:rPr>
          <w:rFonts w:ascii="Times New Roman" w:hAnsi="Times New Roman" w:cs="Times New Roman"/>
          <w:b/>
        </w:rPr>
      </w:pPr>
      <w:r w:rsidRPr="00151368">
        <w:rPr>
          <w:rFonts w:ascii="Times New Roman" w:hAnsi="Times New Roman" w:cs="Times New Roman"/>
          <w:noProof/>
          <w:lang w:eastAsia="pl-PL"/>
        </w:rPr>
        <w:lastRenderedPageBreak/>
        <w:pict>
          <v:rect id="Prostokąt 25" o:spid="_x0000_s1074" style="position:absolute;margin-left:0;margin-top:0;width:50pt;height:50pt;z-index:2516787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1C3E7C" w:rsidRPr="006F42AF">
        <w:rPr>
          <w:rFonts w:ascii="Times New Roman" w:hAnsi="Times New Roman" w:cs="Times New Roman"/>
          <w:b/>
        </w:rPr>
        <w:tab/>
      </w:r>
    </w:p>
    <w:p w:rsidR="001C3E7C" w:rsidRPr="006F42AF" w:rsidRDefault="001C3E7C" w:rsidP="001C3E7C">
      <w:pPr>
        <w:jc w:val="center"/>
        <w:rPr>
          <w:rFonts w:ascii="Times New Roman" w:hAnsi="Times New Roman" w:cs="Times New Roman"/>
          <w:b/>
        </w:rPr>
      </w:pPr>
    </w:p>
    <w:p w:rsidR="001C3E7C" w:rsidRPr="006F42AF" w:rsidRDefault="001C3E7C" w:rsidP="001C3E7C">
      <w:pPr>
        <w:jc w:val="center"/>
        <w:rPr>
          <w:rFonts w:ascii="Times New Roman" w:hAnsi="Times New Roman" w:cs="Times New Roman"/>
          <w:b/>
        </w:rPr>
      </w:pPr>
      <w:r w:rsidRPr="006F42AF">
        <w:rPr>
          <w:rFonts w:ascii="Times New Roman" w:hAnsi="Times New Roman" w:cs="Times New Roman"/>
          <w:b/>
        </w:rPr>
        <w:t>KARTA PRZEDMIOTU</w:t>
      </w:r>
    </w:p>
    <w:p w:rsidR="001C3E7C" w:rsidRPr="006E4DA0" w:rsidRDefault="001C3E7C" w:rsidP="001C3E7C">
      <w:pPr>
        <w:pStyle w:val="Nagwek2"/>
        <w:rPr>
          <w:rFonts w:ascii="Times New Roman" w:hAnsi="Times New Roman" w:cs="Times New Roman"/>
          <w:sz w:val="22"/>
          <w:szCs w:val="22"/>
        </w:rPr>
      </w:pPr>
      <w:bookmarkStart w:id="19" w:name="_Toc135593419"/>
      <w:r w:rsidRPr="006E4DA0">
        <w:rPr>
          <w:rFonts w:ascii="Times New Roman" w:hAnsi="Times New Roman" w:cs="Times New Roman"/>
          <w:sz w:val="22"/>
          <w:szCs w:val="22"/>
        </w:rPr>
        <w:t xml:space="preserve">Zarządzanie procesami </w:t>
      </w:r>
      <w:r w:rsidR="006E4DA0" w:rsidRPr="006E4DA0">
        <w:rPr>
          <w:rFonts w:ascii="Times New Roman" w:hAnsi="Times New Roman" w:cs="Times New Roman"/>
          <w:sz w:val="22"/>
          <w:szCs w:val="22"/>
        </w:rPr>
        <w:t>(Z_1C)</w:t>
      </w:r>
      <w:bookmarkEnd w:id="19"/>
    </w:p>
    <w:p w:rsidR="00241D81" w:rsidRPr="006F42AF" w:rsidRDefault="00241D81" w:rsidP="00241D81">
      <w:pPr>
        <w:rPr>
          <w:rFonts w:ascii="Times New Roman" w:hAnsi="Times New Roman" w:cs="Times New Roman"/>
        </w:rPr>
      </w:pPr>
    </w:p>
    <w:p w:rsidR="001C3E7C" w:rsidRPr="006F42AF" w:rsidRDefault="001C3E7C" w:rsidP="00241D81">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1C3E7C" w:rsidRPr="006F42AF" w:rsidTr="008B705A">
        <w:trPr>
          <w:trHeight w:val="397"/>
        </w:trPr>
        <w:tc>
          <w:tcPr>
            <w:tcW w:w="2976" w:type="dxa"/>
            <w:shd w:val="clear" w:color="auto" w:fill="D9D9D9"/>
          </w:tcPr>
          <w:p w:rsidR="001C3E7C" w:rsidRPr="006F42AF" w:rsidRDefault="001C3E7C" w:rsidP="00F27527">
            <w:pPr>
              <w:rPr>
                <w:rFonts w:ascii="Times New Roman" w:hAnsi="Times New Roman" w:cs="Times New Roman"/>
                <w:b/>
              </w:rPr>
            </w:pPr>
            <w:r w:rsidRPr="006F42AF">
              <w:rPr>
                <w:rFonts w:ascii="Times New Roman" w:hAnsi="Times New Roman" w:cs="Times New Roman"/>
                <w:b/>
              </w:rPr>
              <w:t xml:space="preserve">Nazwa przedmiotu i kod </w:t>
            </w:r>
          </w:p>
          <w:p w:rsidR="001C3E7C" w:rsidRPr="006F42AF" w:rsidRDefault="001C3E7C"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1C3E7C" w:rsidRPr="006F42AF" w:rsidRDefault="001C3E7C" w:rsidP="00F27527">
            <w:pPr>
              <w:spacing w:before="60" w:after="60"/>
              <w:rPr>
                <w:rFonts w:ascii="Times New Roman" w:hAnsi="Times New Roman" w:cs="Times New Roman"/>
                <w:b/>
              </w:rPr>
            </w:pPr>
            <w:r w:rsidRPr="006F42AF">
              <w:rPr>
                <w:rFonts w:ascii="Times New Roman" w:hAnsi="Times New Roman" w:cs="Times New Roman"/>
                <w:b/>
              </w:rPr>
              <w:t xml:space="preserve">Zarządzanie procesami </w:t>
            </w:r>
            <w:r w:rsidR="006E4DA0">
              <w:rPr>
                <w:rFonts w:ascii="Times New Roman" w:hAnsi="Times New Roman" w:cs="Times New Roman"/>
                <w:b/>
              </w:rPr>
              <w:t>(</w:t>
            </w:r>
            <w:r w:rsidRPr="006F42AF">
              <w:rPr>
                <w:rFonts w:ascii="Times New Roman" w:hAnsi="Times New Roman" w:cs="Times New Roman"/>
                <w:b/>
              </w:rPr>
              <w:t>Z_1C</w:t>
            </w:r>
            <w:r w:rsidR="006E4DA0">
              <w:rPr>
                <w:rFonts w:ascii="Times New Roman" w:hAnsi="Times New Roman" w:cs="Times New Roman"/>
                <w:b/>
              </w:rPr>
              <w:t>)</w:t>
            </w:r>
          </w:p>
        </w:tc>
      </w:tr>
      <w:tr w:rsidR="001C3E7C" w:rsidRPr="006F42AF" w:rsidTr="008B705A">
        <w:trPr>
          <w:trHeight w:val="397"/>
        </w:trPr>
        <w:tc>
          <w:tcPr>
            <w:tcW w:w="2976" w:type="dxa"/>
            <w:shd w:val="clear" w:color="auto" w:fill="D9D9D9"/>
            <w:vAlign w:val="center"/>
          </w:tcPr>
          <w:p w:rsidR="001C3E7C" w:rsidRPr="006F42AF" w:rsidRDefault="001C3E7C"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1C3E7C" w:rsidRPr="006F42AF" w:rsidRDefault="001C3E7C" w:rsidP="00F27527">
            <w:pPr>
              <w:spacing w:before="60" w:after="60"/>
              <w:rPr>
                <w:rFonts w:ascii="Times New Roman" w:hAnsi="Times New Roman" w:cs="Times New Roman"/>
              </w:rPr>
            </w:pPr>
            <w:r w:rsidRPr="006F42AF">
              <w:rPr>
                <w:rStyle w:val="shorttext"/>
                <w:rFonts w:ascii="Times New Roman" w:hAnsi="Times New Roman" w:cs="Times New Roman"/>
              </w:rPr>
              <w:t>Process management</w:t>
            </w:r>
          </w:p>
        </w:tc>
      </w:tr>
      <w:tr w:rsidR="001C3E7C" w:rsidRPr="006F42AF" w:rsidTr="008B705A">
        <w:trPr>
          <w:trHeight w:val="397"/>
        </w:trPr>
        <w:tc>
          <w:tcPr>
            <w:tcW w:w="2976" w:type="dxa"/>
            <w:shd w:val="clear" w:color="auto" w:fill="D9D9D9"/>
            <w:vAlign w:val="center"/>
          </w:tcPr>
          <w:p w:rsidR="001C3E7C" w:rsidRPr="006F42AF" w:rsidRDefault="001C3E7C"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rPr>
              <w:t>Zarządzanie</w:t>
            </w:r>
          </w:p>
        </w:tc>
      </w:tr>
      <w:tr w:rsidR="001C3E7C" w:rsidRPr="006F42AF" w:rsidTr="008B705A">
        <w:trPr>
          <w:trHeight w:val="397"/>
        </w:trPr>
        <w:tc>
          <w:tcPr>
            <w:tcW w:w="2976" w:type="dxa"/>
            <w:shd w:val="clear" w:color="auto" w:fill="D9D9D9"/>
            <w:vAlign w:val="center"/>
          </w:tcPr>
          <w:p w:rsidR="001C3E7C" w:rsidRPr="006F42AF" w:rsidRDefault="001C3E7C"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1C3E7C" w:rsidRPr="006F42AF" w:rsidTr="008B705A">
        <w:trPr>
          <w:trHeight w:val="397"/>
        </w:trPr>
        <w:tc>
          <w:tcPr>
            <w:tcW w:w="2976" w:type="dxa"/>
            <w:shd w:val="clear" w:color="auto" w:fill="D9D9D9"/>
            <w:vAlign w:val="center"/>
          </w:tcPr>
          <w:p w:rsidR="001C3E7C" w:rsidRPr="006F42AF" w:rsidRDefault="001C3E7C"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rPr>
              <w:t>praktyczny (p)</w:t>
            </w:r>
          </w:p>
          <w:p w:rsidR="001C3E7C" w:rsidRPr="006F42AF" w:rsidRDefault="001C3E7C"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1C3E7C" w:rsidRPr="006F42AF" w:rsidRDefault="001C3E7C" w:rsidP="00F27527">
            <w:pPr>
              <w:spacing w:before="60" w:after="60"/>
              <w:rPr>
                <w:rFonts w:ascii="Times New Roman" w:hAnsi="Times New Roman" w:cs="Times New Roman"/>
              </w:rPr>
            </w:pPr>
          </w:p>
        </w:tc>
      </w:tr>
      <w:tr w:rsidR="001C3E7C" w:rsidRPr="006F42AF" w:rsidTr="008B705A">
        <w:trPr>
          <w:trHeight w:val="397"/>
        </w:trPr>
        <w:tc>
          <w:tcPr>
            <w:tcW w:w="2976" w:type="dxa"/>
            <w:shd w:val="clear" w:color="auto" w:fill="D9D9D9"/>
            <w:vAlign w:val="center"/>
          </w:tcPr>
          <w:p w:rsidR="001C3E7C" w:rsidRPr="006F42AF" w:rsidRDefault="001C3E7C"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1C3E7C" w:rsidRPr="006F42AF" w:rsidTr="008B705A">
        <w:trPr>
          <w:trHeight w:val="397"/>
        </w:trPr>
        <w:tc>
          <w:tcPr>
            <w:tcW w:w="2976" w:type="dxa"/>
            <w:shd w:val="clear" w:color="auto" w:fill="D9D9D9"/>
            <w:vAlign w:val="center"/>
          </w:tcPr>
          <w:p w:rsidR="001C3E7C" w:rsidRPr="006F42AF" w:rsidRDefault="001C3E7C"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rPr>
              <w:t>3</w:t>
            </w:r>
          </w:p>
        </w:tc>
      </w:tr>
      <w:tr w:rsidR="001C3E7C" w:rsidRPr="006F42AF" w:rsidTr="008B705A">
        <w:trPr>
          <w:trHeight w:val="397"/>
        </w:trPr>
        <w:tc>
          <w:tcPr>
            <w:tcW w:w="2976" w:type="dxa"/>
            <w:shd w:val="clear" w:color="auto" w:fill="D9D9D9"/>
            <w:vAlign w:val="center"/>
          </w:tcPr>
          <w:p w:rsidR="001C3E7C" w:rsidRPr="006F42AF" w:rsidRDefault="001C3E7C"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rPr>
              <w:t>polski</w:t>
            </w:r>
          </w:p>
        </w:tc>
      </w:tr>
      <w:tr w:rsidR="001C3E7C" w:rsidRPr="006F42AF" w:rsidTr="008B705A">
        <w:trPr>
          <w:trHeight w:val="397"/>
        </w:trPr>
        <w:tc>
          <w:tcPr>
            <w:tcW w:w="2976" w:type="dxa"/>
            <w:shd w:val="clear" w:color="auto" w:fill="D9D9D9"/>
            <w:vAlign w:val="center"/>
          </w:tcPr>
          <w:p w:rsidR="001C3E7C" w:rsidRPr="006F42AF" w:rsidRDefault="001C3E7C"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1C3E7C"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1C3E7C" w:rsidRPr="006F42AF" w:rsidTr="008B705A">
        <w:trPr>
          <w:trHeight w:val="397"/>
        </w:trPr>
        <w:tc>
          <w:tcPr>
            <w:tcW w:w="2976" w:type="dxa"/>
            <w:shd w:val="clear" w:color="auto" w:fill="D9D9D9"/>
            <w:vAlign w:val="center"/>
          </w:tcPr>
          <w:p w:rsidR="001C3E7C" w:rsidRPr="006F42AF" w:rsidRDefault="001C3E7C"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rPr>
              <w:t>2</w:t>
            </w:r>
          </w:p>
        </w:tc>
      </w:tr>
      <w:tr w:rsidR="000261D0" w:rsidRPr="000261D0" w:rsidTr="008B705A">
        <w:trPr>
          <w:trHeight w:val="397"/>
        </w:trPr>
        <w:tc>
          <w:tcPr>
            <w:tcW w:w="2976" w:type="dxa"/>
            <w:shd w:val="clear" w:color="auto" w:fill="D9D9D9"/>
            <w:vAlign w:val="center"/>
          </w:tcPr>
          <w:p w:rsidR="000261D0" w:rsidRPr="000261D0" w:rsidRDefault="000261D0" w:rsidP="00654790">
            <w:pPr>
              <w:rPr>
                <w:rFonts w:ascii="Times New Roman" w:hAnsi="Times New Roman" w:cs="Times New Roman"/>
                <w:b/>
              </w:rPr>
            </w:pPr>
            <w:r w:rsidRPr="000261D0">
              <w:rPr>
                <w:rFonts w:ascii="Times New Roman" w:hAnsi="Times New Roman" w:cs="Times New Roman"/>
                <w:b/>
              </w:rPr>
              <w:t>Koordynator przedmiotu:</w:t>
            </w:r>
          </w:p>
        </w:tc>
        <w:tc>
          <w:tcPr>
            <w:tcW w:w="6202" w:type="dxa"/>
            <w:vAlign w:val="center"/>
          </w:tcPr>
          <w:p w:rsidR="000261D0" w:rsidRPr="000261D0" w:rsidRDefault="000261D0" w:rsidP="00654790">
            <w:pPr>
              <w:spacing w:before="60" w:after="60"/>
              <w:rPr>
                <w:rFonts w:ascii="Times New Roman" w:hAnsi="Times New Roman" w:cs="Times New Roman"/>
              </w:rPr>
            </w:pPr>
            <w:r w:rsidRPr="000261D0">
              <w:rPr>
                <w:rFonts w:ascii="Times New Roman" w:hAnsi="Times New Roman" w:cs="Times New Roman"/>
              </w:rPr>
              <w:t>dr Liliana Mierzwińska</w:t>
            </w:r>
          </w:p>
        </w:tc>
      </w:tr>
    </w:tbl>
    <w:p w:rsidR="001C3E7C" w:rsidRPr="006F42AF" w:rsidRDefault="001C3E7C" w:rsidP="001C3E7C">
      <w:pPr>
        <w:rPr>
          <w:rFonts w:ascii="Times New Roman" w:hAnsi="Times New Roman" w:cs="Times New Roman"/>
        </w:rPr>
      </w:pPr>
    </w:p>
    <w:p w:rsidR="001C3E7C" w:rsidRPr="006F42AF" w:rsidRDefault="001C3E7C" w:rsidP="001C3E7C">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1C3E7C" w:rsidRPr="006F42AF" w:rsidTr="00230357">
        <w:tc>
          <w:tcPr>
            <w:tcW w:w="9180" w:type="dxa"/>
            <w:gridSpan w:val="8"/>
            <w:tcBorders>
              <w:bottom w:val="single" w:sz="4" w:space="0" w:color="auto"/>
            </w:tcBorders>
            <w:shd w:val="clear" w:color="auto" w:fill="D9D9D9"/>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1C3E7C" w:rsidRPr="006F42AF" w:rsidTr="00230357">
        <w:tc>
          <w:tcPr>
            <w:tcW w:w="9180" w:type="dxa"/>
            <w:gridSpan w:val="8"/>
            <w:tcBorders>
              <w:bottom w:val="single" w:sz="4" w:space="0" w:color="auto"/>
            </w:tcBorders>
            <w:shd w:val="clear" w:color="auto" w:fill="auto"/>
          </w:tcPr>
          <w:p w:rsidR="001C3E7C" w:rsidRPr="006F42AF" w:rsidRDefault="001C3E7C" w:rsidP="00F27527">
            <w:pPr>
              <w:rPr>
                <w:rFonts w:ascii="Times New Roman" w:hAnsi="Times New Roman" w:cs="Times New Roman"/>
              </w:rPr>
            </w:pPr>
            <w:r w:rsidRPr="006F42AF">
              <w:rPr>
                <w:rFonts w:ascii="Times New Roman" w:hAnsi="Times New Roman" w:cs="Times New Roman"/>
                <w:bCs/>
              </w:rPr>
              <w:t xml:space="preserve">Zrozumienie pojęcia procesu oraz zależności pomiędzy procesami w organizacji. Praktyczne wykorzystanie podejścia procesowego w organizacji. </w:t>
            </w:r>
            <w:r w:rsidRPr="006F42AF">
              <w:rPr>
                <w:rFonts w:ascii="Times New Roman" w:eastAsia="Calibri" w:hAnsi="Times New Roman" w:cs="Times New Roman"/>
              </w:rPr>
              <w:t>Identyfikacja najlepszego podejścia procesowego dla organizacji.</w:t>
            </w:r>
          </w:p>
        </w:tc>
      </w:tr>
      <w:tr w:rsidR="001C3E7C" w:rsidRPr="006F42AF" w:rsidTr="00230357">
        <w:tc>
          <w:tcPr>
            <w:tcW w:w="2977" w:type="dxa"/>
            <w:gridSpan w:val="2"/>
            <w:tcBorders>
              <w:bottom w:val="single" w:sz="4" w:space="0" w:color="auto"/>
              <w:right w:val="none" w:sz="4" w:space="0" w:color="000000"/>
            </w:tcBorders>
            <w:shd w:val="clear" w:color="auto" w:fill="D9D9D9"/>
          </w:tcPr>
          <w:p w:rsidR="001C3E7C" w:rsidRPr="006F42AF" w:rsidRDefault="001C3E7C"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rPr>
              <w:t>Studia stacjonarne: wykład – 15 h, ćwiczenia projektowe – 15 h</w:t>
            </w:r>
          </w:p>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rPr>
              <w:t>Studia niestacjonarne: wykład – 5 h, ćwiczenia projektowe –10 h</w:t>
            </w:r>
          </w:p>
        </w:tc>
      </w:tr>
      <w:tr w:rsidR="001C3E7C" w:rsidRPr="006F42AF" w:rsidTr="00230357">
        <w:tc>
          <w:tcPr>
            <w:tcW w:w="9180" w:type="dxa"/>
            <w:gridSpan w:val="8"/>
            <w:tcBorders>
              <w:top w:val="single" w:sz="4" w:space="0" w:color="auto"/>
              <w:bottom w:val="single" w:sz="4" w:space="0" w:color="auto"/>
            </w:tcBorders>
            <w:shd w:val="clear" w:color="auto" w:fill="D9D9D9"/>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1C3E7C" w:rsidRPr="006F42AF" w:rsidTr="00230357">
        <w:trPr>
          <w:trHeight w:val="285"/>
        </w:trPr>
        <w:tc>
          <w:tcPr>
            <w:tcW w:w="1276" w:type="dxa"/>
            <w:tcBorders>
              <w:top w:val="single" w:sz="4" w:space="0" w:color="auto"/>
              <w:bottom w:val="single" w:sz="8" w:space="0" w:color="auto"/>
              <w:right w:val="single" w:sz="4" w:space="0" w:color="auto"/>
            </w:tcBorders>
            <w:shd w:val="clear" w:color="auto" w:fill="D9D9D9"/>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1C3E7C" w:rsidRPr="006F42AF" w:rsidTr="00230357">
        <w:tc>
          <w:tcPr>
            <w:tcW w:w="1276" w:type="dxa"/>
            <w:tcBorders>
              <w:top w:val="single" w:sz="8" w:space="0" w:color="auto"/>
              <w:bottom w:val="single" w:sz="8" w:space="0" w:color="auto"/>
              <w:right w:val="single" w:sz="4" w:space="0" w:color="auto"/>
            </w:tcBorders>
            <w:shd w:val="clear" w:color="auto" w:fill="FFFFFF"/>
          </w:tcPr>
          <w:p w:rsidR="001C3E7C" w:rsidRPr="006F42AF" w:rsidRDefault="001C3E7C" w:rsidP="00F27527">
            <w:pPr>
              <w:spacing w:before="60" w:after="60"/>
              <w:jc w:val="center"/>
              <w:rPr>
                <w:rFonts w:ascii="Times New Roman" w:hAnsi="Times New Roman" w:cs="Times New Roman"/>
                <w:b/>
              </w:rPr>
            </w:pPr>
            <w:r w:rsidRPr="006F42AF">
              <w:rPr>
                <w:rFonts w:ascii="Times New Roman" w:hAnsi="Times New Roman" w:cs="Times New Roman"/>
              </w:rPr>
              <w:lastRenderedPageBreak/>
              <w:t>Z_1C_ 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color w:val="000000"/>
              </w:rPr>
              <w:t>zna i rozumie pogłębioną wiedzę z zakresu nauk zarządzania i jakości, współczesne koncepcje oraz metody pomiaru zarządzania dokonaniami przedsiębiorstwa w ujęciu procesowym.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241D81">
            <w:pPr>
              <w:spacing w:after="0" w:line="257" w:lineRule="auto"/>
              <w:jc w:val="center"/>
              <w:rPr>
                <w:rFonts w:ascii="Times New Roman" w:hAnsi="Times New Roman" w:cs="Times New Roman"/>
                <w:lang w:eastAsia="pl-PL"/>
              </w:rPr>
            </w:pPr>
            <w:r w:rsidRPr="006F42AF">
              <w:rPr>
                <w:rFonts w:ascii="Times New Roman" w:hAnsi="Times New Roman" w:cs="Times New Roman"/>
                <w:lang w:eastAsia="pl-PL"/>
              </w:rPr>
              <w:t>K_W01</w:t>
            </w:r>
          </w:p>
          <w:p w:rsidR="001C3E7C" w:rsidRPr="006F42AF" w:rsidRDefault="001C3E7C" w:rsidP="00241D81">
            <w:pPr>
              <w:spacing w:after="0" w:line="257" w:lineRule="auto"/>
              <w:jc w:val="center"/>
              <w:rPr>
                <w:rFonts w:ascii="Times New Roman" w:hAnsi="Times New Roman" w:cs="Times New Roman"/>
                <w:lang w:eastAsia="pl-PL"/>
              </w:rPr>
            </w:pPr>
            <w:r w:rsidRPr="006F42AF">
              <w:rPr>
                <w:rFonts w:ascii="Times New Roman" w:hAnsi="Times New Roman" w:cs="Times New Roman"/>
                <w:lang w:eastAsia="pl-PL"/>
              </w:rPr>
              <w:t>K_W03</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K_W04</w:t>
            </w:r>
          </w:p>
          <w:p w:rsidR="001C3E7C" w:rsidRPr="006F42AF" w:rsidRDefault="001C3E7C" w:rsidP="00F27527">
            <w:pPr>
              <w:spacing w:before="60" w:after="60"/>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Zaliczenie polegające na weryfikacji wiedzy teoretycznej</w:t>
            </w:r>
          </w:p>
        </w:tc>
      </w:tr>
      <w:tr w:rsidR="001C3E7C" w:rsidRPr="006F42AF" w:rsidTr="00230357">
        <w:tc>
          <w:tcPr>
            <w:tcW w:w="1276" w:type="dxa"/>
            <w:tcBorders>
              <w:top w:val="single" w:sz="8" w:space="0" w:color="auto"/>
              <w:bottom w:val="single" w:sz="8" w:space="0" w:color="auto"/>
              <w:right w:val="single" w:sz="4" w:space="0" w:color="auto"/>
            </w:tcBorders>
            <w:shd w:val="clear" w:color="auto" w:fill="FFFFFF"/>
          </w:tcPr>
          <w:p w:rsidR="001C3E7C" w:rsidRPr="006F42AF" w:rsidRDefault="001C3E7C" w:rsidP="00F27527">
            <w:pPr>
              <w:spacing w:before="60" w:after="60"/>
              <w:jc w:val="center"/>
              <w:rPr>
                <w:rFonts w:ascii="Times New Roman" w:hAnsi="Times New Roman" w:cs="Times New Roman"/>
                <w:b/>
              </w:rPr>
            </w:pPr>
            <w:r w:rsidRPr="006F42AF">
              <w:rPr>
                <w:rFonts w:ascii="Times New Roman" w:hAnsi="Times New Roman" w:cs="Times New Roman"/>
              </w:rPr>
              <w:t>Z_1C_ 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color w:val="000000"/>
              </w:rPr>
              <w:t>zna i rozumie zasady analizowania, diagnozowania i dokonywania zmian organizacji gospodarczych, w tym procesów restrukturyzacji i odnowy strategicznej organizacji w ujęciu procesowym.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F27527">
            <w:pPr>
              <w:jc w:val="center"/>
              <w:rPr>
                <w:rFonts w:ascii="Times New Roman" w:hAnsi="Times New Roman" w:cs="Times New Roman"/>
              </w:rPr>
            </w:pPr>
            <w:r w:rsidRPr="006F42AF">
              <w:rPr>
                <w:rFonts w:ascii="Times New Roman" w:hAnsi="Times New Roman" w:cs="Times New Roman"/>
                <w:lang w:eastAsia="pl-PL"/>
              </w:rPr>
              <w:t>K_W12</w:t>
            </w:r>
          </w:p>
        </w:tc>
        <w:tc>
          <w:tcPr>
            <w:tcW w:w="1418" w:type="dxa"/>
            <w:gridSpan w:val="2"/>
            <w:tcBorders>
              <w:top w:val="single" w:sz="8" w:space="0" w:color="auto"/>
              <w:left w:val="single" w:sz="4" w:space="0" w:color="auto"/>
              <w:bottom w:val="single" w:sz="8" w:space="0" w:color="auto"/>
              <w:right w:val="single" w:sz="4"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Zaliczenie polegające na weryfikacji wiedzy teoretycznej</w:t>
            </w:r>
          </w:p>
        </w:tc>
      </w:tr>
      <w:tr w:rsidR="001C3E7C" w:rsidRPr="006F42AF" w:rsidTr="00230357">
        <w:tc>
          <w:tcPr>
            <w:tcW w:w="1276" w:type="dxa"/>
            <w:tcBorders>
              <w:top w:val="single" w:sz="8" w:space="0" w:color="auto"/>
              <w:bottom w:val="single" w:sz="8" w:space="0" w:color="auto"/>
              <w:right w:val="single" w:sz="4" w:space="0" w:color="auto"/>
            </w:tcBorders>
            <w:shd w:val="clear" w:color="auto" w:fill="FFFFFF"/>
          </w:tcPr>
          <w:p w:rsidR="001C3E7C" w:rsidRPr="006F42AF" w:rsidRDefault="001C3E7C" w:rsidP="00F27527">
            <w:pPr>
              <w:spacing w:line="276" w:lineRule="auto"/>
              <w:jc w:val="center"/>
              <w:rPr>
                <w:rFonts w:ascii="Times New Roman" w:hAnsi="Times New Roman" w:cs="Times New Roman"/>
              </w:rPr>
            </w:pPr>
            <w:r w:rsidRPr="006F42AF">
              <w:rPr>
                <w:rFonts w:ascii="Times New Roman" w:hAnsi="Times New Roman" w:cs="Times New Roman"/>
              </w:rPr>
              <w:t>Z_1C_U01</w:t>
            </w:r>
          </w:p>
          <w:p w:rsidR="001C3E7C" w:rsidRPr="006F42AF" w:rsidRDefault="001C3E7C" w:rsidP="00F27527">
            <w:pPr>
              <w:spacing w:before="60" w:after="60"/>
              <w:jc w:val="center"/>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F27527">
            <w:pPr>
              <w:spacing w:before="60" w:after="60"/>
              <w:rPr>
                <w:rFonts w:ascii="Times New Roman" w:hAnsi="Times New Roman" w:cs="Times New Roman"/>
              </w:rPr>
            </w:pPr>
            <w:r w:rsidRPr="006F42AF">
              <w:rPr>
                <w:rFonts w:ascii="Times New Roman" w:hAnsi="Times New Roman" w:cs="Times New Roman"/>
                <w:color w:val="000000"/>
              </w:rPr>
              <w:t>potrafi identyfikować problemy menedżerskie pozwalające na praktyczną analizę procesów w skali organizacji oraz gospodarki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F27527">
            <w:pPr>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p w:rsidR="001C3E7C" w:rsidRPr="006F42AF" w:rsidRDefault="001C3E7C" w:rsidP="00F27527">
            <w:pPr>
              <w:spacing w:before="60" w:after="60"/>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eastAsia="Times New Roman" w:hAnsi="Times New Roman" w:cs="Times New Roman"/>
                <w:lang w:eastAsia="pl-PL"/>
              </w:rPr>
              <w:t>Ocena projektu</w:t>
            </w:r>
          </w:p>
        </w:tc>
      </w:tr>
      <w:tr w:rsidR="001C3E7C" w:rsidRPr="006F42AF" w:rsidTr="00230357">
        <w:tc>
          <w:tcPr>
            <w:tcW w:w="1276" w:type="dxa"/>
            <w:tcBorders>
              <w:top w:val="single" w:sz="8" w:space="0" w:color="auto"/>
              <w:bottom w:val="single" w:sz="8" w:space="0" w:color="auto"/>
              <w:right w:val="single" w:sz="4" w:space="0" w:color="auto"/>
            </w:tcBorders>
            <w:shd w:val="clear" w:color="auto" w:fill="FFFFFF"/>
          </w:tcPr>
          <w:p w:rsidR="001C3E7C" w:rsidRPr="006F42AF" w:rsidRDefault="001C3E7C" w:rsidP="00F27527">
            <w:pPr>
              <w:spacing w:line="276" w:lineRule="auto"/>
              <w:jc w:val="center"/>
              <w:rPr>
                <w:rFonts w:ascii="Times New Roman" w:hAnsi="Times New Roman" w:cs="Times New Roman"/>
              </w:rPr>
            </w:pPr>
            <w:r w:rsidRPr="006F42AF">
              <w:rPr>
                <w:rFonts w:ascii="Times New Roman" w:hAnsi="Times New Roman" w:cs="Times New Roman"/>
              </w:rPr>
              <w:t>Z_1C_ U02</w:t>
            </w:r>
          </w:p>
          <w:p w:rsidR="001C3E7C" w:rsidRPr="006F42AF" w:rsidRDefault="001C3E7C" w:rsidP="00F27527">
            <w:pPr>
              <w:spacing w:line="276" w:lineRule="auto"/>
              <w:jc w:val="center"/>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F27527">
            <w:pPr>
              <w:spacing w:before="60" w:after="60"/>
              <w:rPr>
                <w:rFonts w:ascii="Times New Roman" w:hAnsi="Times New Roman" w:cs="Times New Roman"/>
                <w:color w:val="000000"/>
              </w:rPr>
            </w:pPr>
            <w:r w:rsidRPr="006F42AF">
              <w:rPr>
                <w:rFonts w:ascii="Times New Roman" w:hAnsi="Times New Roman" w:cs="Times New Roman"/>
                <w:color w:val="000000"/>
              </w:rPr>
              <w:t xml:space="preserve">potrafi posługiwać się odpowiednimi metodami i narzędziami </w:t>
            </w:r>
            <w:r w:rsidRPr="006F42AF">
              <w:rPr>
                <w:rFonts w:ascii="Times New Roman" w:hAnsi="Times New Roman" w:cs="Times New Roman"/>
              </w:rPr>
              <w:t>w kontekście zarządzania procesowego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241D81">
            <w:pPr>
              <w:spacing w:after="0" w:line="257"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K_U08</w:t>
            </w:r>
          </w:p>
          <w:p w:rsidR="001C3E7C" w:rsidRPr="006F42AF" w:rsidRDefault="001C3E7C" w:rsidP="00241D81">
            <w:pPr>
              <w:spacing w:after="0" w:line="257"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K_U13</w:t>
            </w:r>
          </w:p>
          <w:p w:rsidR="001C3E7C" w:rsidRPr="006F42AF" w:rsidRDefault="001C3E7C" w:rsidP="00241D81">
            <w:pPr>
              <w:spacing w:after="0" w:line="257"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K_U14</w:t>
            </w:r>
          </w:p>
        </w:tc>
        <w:tc>
          <w:tcPr>
            <w:tcW w:w="1418" w:type="dxa"/>
            <w:gridSpan w:val="2"/>
            <w:tcBorders>
              <w:top w:val="single" w:sz="8" w:space="0" w:color="auto"/>
              <w:left w:val="single" w:sz="4" w:space="0" w:color="auto"/>
              <w:bottom w:val="single" w:sz="8" w:space="0" w:color="auto"/>
              <w:right w:val="single" w:sz="4"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eastAsia="Times New Roman" w:hAnsi="Times New Roman" w:cs="Times New Roman"/>
                <w:lang w:eastAsia="pl-PL"/>
              </w:rPr>
              <w:t>Ocena projektu</w:t>
            </w:r>
          </w:p>
        </w:tc>
      </w:tr>
      <w:tr w:rsidR="001C3E7C" w:rsidRPr="006F42AF" w:rsidTr="00230357">
        <w:tc>
          <w:tcPr>
            <w:tcW w:w="1276" w:type="dxa"/>
            <w:tcBorders>
              <w:top w:val="single" w:sz="8" w:space="0" w:color="auto"/>
              <w:bottom w:val="single" w:sz="8" w:space="0" w:color="auto"/>
              <w:right w:val="single" w:sz="4" w:space="0" w:color="auto"/>
            </w:tcBorders>
            <w:shd w:val="clear" w:color="auto" w:fill="FFFFFF"/>
          </w:tcPr>
          <w:p w:rsidR="001C3E7C" w:rsidRPr="006F42AF" w:rsidRDefault="001C3E7C" w:rsidP="00F27527">
            <w:pPr>
              <w:spacing w:line="276" w:lineRule="auto"/>
              <w:jc w:val="center"/>
              <w:rPr>
                <w:rFonts w:ascii="Times New Roman" w:hAnsi="Times New Roman" w:cs="Times New Roman"/>
              </w:rPr>
            </w:pPr>
            <w:r w:rsidRPr="006F42AF">
              <w:rPr>
                <w:rFonts w:ascii="Times New Roman" w:hAnsi="Times New Roman" w:cs="Times New Roman"/>
              </w:rPr>
              <w:t>Z_1C_ U03</w:t>
            </w:r>
          </w:p>
          <w:p w:rsidR="001C3E7C" w:rsidRPr="006F42AF" w:rsidRDefault="001C3E7C" w:rsidP="00F27527">
            <w:pPr>
              <w:spacing w:line="276" w:lineRule="auto"/>
              <w:jc w:val="center"/>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F27527">
            <w:pPr>
              <w:spacing w:before="60" w:after="60"/>
              <w:rPr>
                <w:rFonts w:ascii="Times New Roman" w:hAnsi="Times New Roman" w:cs="Times New Roman"/>
                <w:color w:val="000000"/>
              </w:rPr>
            </w:pPr>
            <w:r w:rsidRPr="006F42AF">
              <w:rPr>
                <w:rFonts w:ascii="Times New Roman" w:hAnsi="Times New Roman" w:cs="Times New Roman"/>
                <w:color w:val="000000"/>
              </w:rPr>
              <w:t>potrafi kierować pracą zespołu, współdziałać w realizacji zadań oraz w projektach wprowadzających zmiany w procesach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F27527">
            <w:pPr>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K_U11</w:t>
            </w:r>
          </w:p>
          <w:p w:rsidR="001C3E7C" w:rsidRPr="006F42AF" w:rsidRDefault="001C3E7C" w:rsidP="00F27527">
            <w:pPr>
              <w:jc w:val="center"/>
              <w:rPr>
                <w:rFonts w:ascii="Times New Roman" w:eastAsia="Arial,Bold" w:hAnsi="Times New Roman" w:cs="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eastAsia="Times New Roman" w:hAnsi="Times New Roman" w:cs="Times New Roman"/>
                <w:bCs/>
                <w:lang w:eastAsia="pl-PL"/>
              </w:rPr>
              <w:t>Obserwacja postawy studenta, dyskusja, pytania otwarte</w:t>
            </w:r>
          </w:p>
        </w:tc>
      </w:tr>
      <w:tr w:rsidR="001C3E7C" w:rsidRPr="006F42AF" w:rsidTr="00230357">
        <w:tc>
          <w:tcPr>
            <w:tcW w:w="1276" w:type="dxa"/>
            <w:tcBorders>
              <w:top w:val="single" w:sz="8" w:space="0" w:color="auto"/>
              <w:bottom w:val="single" w:sz="8" w:space="0" w:color="auto"/>
              <w:right w:val="single" w:sz="4" w:space="0" w:color="auto"/>
            </w:tcBorders>
            <w:shd w:val="clear" w:color="auto" w:fill="FFFFFF"/>
          </w:tcPr>
          <w:p w:rsidR="001C3E7C" w:rsidRPr="006F42AF" w:rsidRDefault="001C3E7C" w:rsidP="00F27527">
            <w:pPr>
              <w:spacing w:line="276" w:lineRule="auto"/>
              <w:jc w:val="center"/>
              <w:rPr>
                <w:rFonts w:ascii="Times New Roman" w:hAnsi="Times New Roman" w:cs="Times New Roman"/>
              </w:rPr>
            </w:pPr>
            <w:r w:rsidRPr="006F42AF">
              <w:rPr>
                <w:rFonts w:ascii="Times New Roman" w:hAnsi="Times New Roman" w:cs="Times New Roman"/>
              </w:rPr>
              <w:t>Z_1C_ K01</w:t>
            </w:r>
          </w:p>
          <w:p w:rsidR="001C3E7C" w:rsidRPr="006F42AF" w:rsidRDefault="001C3E7C" w:rsidP="00F27527">
            <w:pPr>
              <w:spacing w:line="276" w:lineRule="auto"/>
              <w:jc w:val="center"/>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DA1110">
            <w:pPr>
              <w:spacing w:before="60" w:after="60"/>
              <w:rPr>
                <w:rFonts w:ascii="Times New Roman" w:hAnsi="Times New Roman" w:cs="Times New Roman"/>
              </w:rPr>
            </w:pPr>
            <w:r w:rsidRPr="006F42AF">
              <w:rPr>
                <w:rFonts w:ascii="Times New Roman" w:hAnsi="Times New Roman" w:cs="Times New Roman"/>
              </w:rPr>
              <w:t xml:space="preserve"> </w:t>
            </w:r>
            <w:r w:rsidR="00DA1110">
              <w:rPr>
                <w:rFonts w:ascii="Times New Roman" w:hAnsi="Times New Roman" w:cs="Times New Roman"/>
              </w:rPr>
              <w:t xml:space="preserve">jest gotów do </w:t>
            </w:r>
            <w:r w:rsidRPr="006F42AF">
              <w:rPr>
                <w:rFonts w:ascii="Times New Roman" w:hAnsi="Times New Roman" w:cs="Times New Roman"/>
              </w:rPr>
              <w:t>określa</w:t>
            </w:r>
            <w:r w:rsidR="00DA1110">
              <w:rPr>
                <w:rFonts w:ascii="Times New Roman" w:hAnsi="Times New Roman" w:cs="Times New Roman"/>
              </w:rPr>
              <w:t>nia</w:t>
            </w:r>
            <w:r w:rsidRPr="006F42AF">
              <w:rPr>
                <w:rFonts w:ascii="Times New Roman" w:hAnsi="Times New Roman" w:cs="Times New Roman"/>
              </w:rPr>
              <w:t xml:space="preserve"> priorytet</w:t>
            </w:r>
            <w:r w:rsidR="00DA1110">
              <w:rPr>
                <w:rFonts w:ascii="Times New Roman" w:hAnsi="Times New Roman" w:cs="Times New Roman"/>
              </w:rPr>
              <w:t>ów</w:t>
            </w:r>
            <w:r w:rsidRPr="006F42AF">
              <w:rPr>
                <w:rFonts w:ascii="Times New Roman" w:hAnsi="Times New Roman" w:cs="Times New Roman"/>
              </w:rPr>
              <w:t xml:space="preserve"> służąc</w:t>
            </w:r>
            <w:r w:rsidR="00DA1110">
              <w:rPr>
                <w:rFonts w:ascii="Times New Roman" w:hAnsi="Times New Roman" w:cs="Times New Roman"/>
              </w:rPr>
              <w:t>ych</w:t>
            </w:r>
            <w:r w:rsidRPr="006F42AF">
              <w:rPr>
                <w:rFonts w:ascii="Times New Roman" w:hAnsi="Times New Roman" w:cs="Times New Roman"/>
              </w:rPr>
              <w:t xml:space="preserve"> realizacji określonych zadań w kontekście zarządzania procesowego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1C3E7C" w:rsidRPr="006F42AF" w:rsidRDefault="001C3E7C" w:rsidP="00F27527">
            <w:pPr>
              <w:spacing w:before="60" w:after="60"/>
              <w:jc w:val="center"/>
              <w:rPr>
                <w:rFonts w:ascii="Times New Roman" w:hAnsi="Times New Roman" w:cs="Times New Roman"/>
              </w:rPr>
            </w:pPr>
            <w:r w:rsidRPr="006F42AF">
              <w:rPr>
                <w:rFonts w:ascii="Times New Roman" w:eastAsia="Arial,Bold" w:hAnsi="Times New Roman" w:cs="Times New Roman"/>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1C3E7C" w:rsidRPr="006F42AF" w:rsidRDefault="001C3E7C" w:rsidP="00F27527">
            <w:pPr>
              <w:spacing w:before="60" w:after="60"/>
              <w:jc w:val="center"/>
              <w:rPr>
                <w:rFonts w:ascii="Times New Roman" w:hAnsi="Times New Roman" w:cs="Times New Roman"/>
              </w:rPr>
            </w:pPr>
            <w:r w:rsidRPr="006F42AF">
              <w:rPr>
                <w:rFonts w:ascii="Times New Roman" w:eastAsia="Times New Roman" w:hAnsi="Times New Roman" w:cs="Times New Roman"/>
                <w:bCs/>
                <w:lang w:eastAsia="pl-PL"/>
              </w:rPr>
              <w:t>Obserwacja postawy studenta, dyskusja, pytania otwarte</w:t>
            </w:r>
          </w:p>
        </w:tc>
      </w:tr>
      <w:tr w:rsidR="001C3E7C" w:rsidRPr="006F42AF" w:rsidTr="00230357">
        <w:tc>
          <w:tcPr>
            <w:tcW w:w="9180" w:type="dxa"/>
            <w:gridSpan w:val="8"/>
            <w:shd w:val="clear" w:color="auto" w:fill="D9D9D9"/>
          </w:tcPr>
          <w:p w:rsidR="001C3E7C" w:rsidRPr="006F42AF" w:rsidRDefault="001C3E7C" w:rsidP="00F27527">
            <w:pPr>
              <w:spacing w:before="60" w:after="60"/>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1C3E7C" w:rsidRPr="006F42AF" w:rsidTr="00230357">
        <w:trPr>
          <w:trHeight w:val="1495"/>
        </w:trPr>
        <w:tc>
          <w:tcPr>
            <w:tcW w:w="2977" w:type="dxa"/>
            <w:gridSpan w:val="2"/>
            <w:tcBorders>
              <w:right w:val="none" w:sz="4" w:space="0" w:color="000000"/>
            </w:tcBorders>
            <w:shd w:val="clear" w:color="auto" w:fill="D9D9D9"/>
          </w:tcPr>
          <w:p w:rsidR="001C3E7C" w:rsidRPr="006F42AF" w:rsidRDefault="001C3E7C" w:rsidP="00F27527">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1C3E7C" w:rsidRPr="006F42AF" w:rsidRDefault="001C3E7C" w:rsidP="00F27527">
            <w:pPr>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1C3E7C" w:rsidRPr="006F42AF" w:rsidRDefault="001C3E7C" w:rsidP="00F27527">
            <w:pPr>
              <w:spacing w:before="60" w:after="60"/>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1C3E7C" w:rsidRPr="006F42AF" w:rsidRDefault="001C3E7C" w:rsidP="00F27527">
            <w:pPr>
              <w:spacing w:before="60" w:after="60"/>
              <w:ind w:left="113" w:right="113"/>
              <w:rPr>
                <w:rFonts w:ascii="Times New Roman" w:hAnsi="Times New Roman" w:cs="Times New Roman"/>
              </w:rPr>
            </w:pPr>
            <w:r w:rsidRPr="006F42AF">
              <w:rPr>
                <w:rFonts w:ascii="Times New Roman" w:hAnsi="Times New Roman" w:cs="Times New Roman"/>
              </w:rPr>
              <w:t>Niestacjonarne</w:t>
            </w:r>
          </w:p>
        </w:tc>
      </w:tr>
      <w:tr w:rsidR="001C3E7C" w:rsidRPr="006F42AF" w:rsidTr="00230357">
        <w:tc>
          <w:tcPr>
            <w:tcW w:w="2977" w:type="dxa"/>
            <w:gridSpan w:val="2"/>
            <w:tcBorders>
              <w:right w:val="none" w:sz="4" w:space="0" w:color="000000"/>
            </w:tcBorders>
            <w:shd w:val="clear" w:color="auto" w:fill="D9D9D9"/>
          </w:tcPr>
          <w:p w:rsidR="001C3E7C" w:rsidRPr="006F42AF" w:rsidRDefault="001C3E7C" w:rsidP="00F27527">
            <w:pPr>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t>Wykład</w:t>
            </w:r>
          </w:p>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t>Ćwiczenia projektowe</w:t>
            </w:r>
          </w:p>
          <w:p w:rsidR="001C3E7C" w:rsidRPr="006F42AF" w:rsidRDefault="001C3E7C" w:rsidP="00241D81">
            <w:pPr>
              <w:spacing w:after="0" w:line="257" w:lineRule="auto"/>
              <w:rPr>
                <w:rFonts w:ascii="Times New Roman" w:hAnsi="Times New Roman" w:cs="Times New Roman"/>
                <w:b/>
              </w:rPr>
            </w:pPr>
          </w:p>
          <w:p w:rsidR="001C3E7C" w:rsidRPr="006F42AF" w:rsidRDefault="001C3E7C" w:rsidP="00241D81">
            <w:pPr>
              <w:spacing w:after="0" w:line="257" w:lineRule="auto"/>
              <w:rPr>
                <w:rFonts w:ascii="Times New Roman" w:hAnsi="Times New Roman" w:cs="Times New Roman"/>
                <w:b/>
              </w:rPr>
            </w:pPr>
            <w:r w:rsidRPr="006F42AF">
              <w:rPr>
                <w:rFonts w:ascii="Times New Roman" w:hAnsi="Times New Roman" w:cs="Times New Roman"/>
                <w:b/>
              </w:rPr>
              <w:t>W sumie:</w:t>
            </w:r>
          </w:p>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15</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15</w:t>
            </w:r>
          </w:p>
          <w:p w:rsidR="001C3E7C" w:rsidRPr="006F42AF" w:rsidRDefault="001C3E7C" w:rsidP="00241D81">
            <w:pPr>
              <w:spacing w:after="0" w:line="257" w:lineRule="auto"/>
              <w:jc w:val="center"/>
              <w:rPr>
                <w:rFonts w:ascii="Times New Roman" w:hAnsi="Times New Roman" w:cs="Times New Roman"/>
                <w:b/>
              </w:rPr>
            </w:pPr>
          </w:p>
          <w:p w:rsidR="001C3E7C" w:rsidRPr="006F42AF" w:rsidRDefault="001C3E7C" w:rsidP="00241D81">
            <w:pPr>
              <w:spacing w:after="0" w:line="257" w:lineRule="auto"/>
              <w:jc w:val="center"/>
              <w:rPr>
                <w:rFonts w:ascii="Times New Roman" w:hAnsi="Times New Roman" w:cs="Times New Roman"/>
                <w:b/>
              </w:rPr>
            </w:pPr>
            <w:r w:rsidRPr="006F42AF">
              <w:rPr>
                <w:rFonts w:ascii="Times New Roman" w:hAnsi="Times New Roman" w:cs="Times New Roman"/>
                <w:b/>
              </w:rPr>
              <w:t>30</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5</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10</w:t>
            </w:r>
          </w:p>
          <w:p w:rsidR="001C3E7C" w:rsidRPr="006F42AF" w:rsidRDefault="001C3E7C" w:rsidP="00241D81">
            <w:pPr>
              <w:spacing w:after="0" w:line="257" w:lineRule="auto"/>
              <w:jc w:val="center"/>
              <w:rPr>
                <w:rFonts w:ascii="Times New Roman" w:hAnsi="Times New Roman" w:cs="Times New Roman"/>
                <w:b/>
              </w:rPr>
            </w:pPr>
          </w:p>
          <w:p w:rsidR="001C3E7C" w:rsidRPr="006F42AF" w:rsidRDefault="001C3E7C" w:rsidP="00241D81">
            <w:pPr>
              <w:spacing w:after="0" w:line="257" w:lineRule="auto"/>
              <w:jc w:val="center"/>
              <w:rPr>
                <w:rFonts w:ascii="Times New Roman" w:hAnsi="Times New Roman" w:cs="Times New Roman"/>
                <w:b/>
              </w:rPr>
            </w:pPr>
            <w:r w:rsidRPr="006F42AF">
              <w:rPr>
                <w:rFonts w:ascii="Times New Roman" w:hAnsi="Times New Roman" w:cs="Times New Roman"/>
                <w:b/>
              </w:rPr>
              <w:t>15</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0,6</w:t>
            </w:r>
          </w:p>
        </w:tc>
      </w:tr>
      <w:tr w:rsidR="001C3E7C" w:rsidRPr="006F42AF" w:rsidTr="00230357">
        <w:tc>
          <w:tcPr>
            <w:tcW w:w="2977" w:type="dxa"/>
            <w:gridSpan w:val="2"/>
            <w:tcBorders>
              <w:right w:val="none" w:sz="4" w:space="0" w:color="000000"/>
            </w:tcBorders>
            <w:shd w:val="clear" w:color="auto" w:fill="D9D9D9"/>
          </w:tcPr>
          <w:p w:rsidR="001C3E7C" w:rsidRPr="006F42AF" w:rsidRDefault="001C3E7C" w:rsidP="00F27527">
            <w:pPr>
              <w:spacing w:before="60" w:after="60"/>
              <w:rPr>
                <w:rFonts w:ascii="Times New Roman" w:hAnsi="Times New Roman" w:cs="Times New Roman"/>
                <w:b/>
                <w:bCs/>
                <w:color w:val="FF0000"/>
              </w:rPr>
            </w:pPr>
            <w:r w:rsidRPr="006F42AF">
              <w:rPr>
                <w:rFonts w:ascii="Times New Roman" w:hAnsi="Times New Roman" w:cs="Times New Roman"/>
                <w:b/>
              </w:rPr>
              <w:t xml:space="preserve">B. Formy aktywności studenta w ramach samokształcenia wraz z </w:t>
            </w:r>
            <w:r w:rsidRPr="006F42AF">
              <w:rPr>
                <w:rFonts w:ascii="Times New Roman" w:hAnsi="Times New Roman" w:cs="Times New Roman"/>
                <w:b/>
              </w:rPr>
              <w:lastRenderedPageBreak/>
              <w:t>planowaną liczbą godzin na każdą formę i liczbą punktów ECTS:</w:t>
            </w:r>
          </w:p>
        </w:tc>
        <w:tc>
          <w:tcPr>
            <w:tcW w:w="4679" w:type="dxa"/>
            <w:gridSpan w:val="3"/>
            <w:tcBorders>
              <w:left w:val="none" w:sz="4" w:space="0" w:color="000000"/>
            </w:tcBorders>
          </w:tcPr>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lastRenderedPageBreak/>
              <w:t>Przygotowanie do ćwiczeń projektowych</w:t>
            </w:r>
          </w:p>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t>Przygotowanie projektu</w:t>
            </w:r>
          </w:p>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t>Przygotowywanie do kolokwium</w:t>
            </w:r>
          </w:p>
          <w:p w:rsidR="001C3E7C" w:rsidRPr="006F42AF" w:rsidRDefault="001C3E7C" w:rsidP="00241D81">
            <w:pPr>
              <w:spacing w:after="0" w:line="257" w:lineRule="auto"/>
              <w:rPr>
                <w:rFonts w:ascii="Times New Roman" w:hAnsi="Times New Roman" w:cs="Times New Roman"/>
                <w:b/>
              </w:rPr>
            </w:pPr>
          </w:p>
          <w:p w:rsidR="001C3E7C" w:rsidRPr="006F42AF" w:rsidRDefault="001C3E7C" w:rsidP="00241D81">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lastRenderedPageBreak/>
              <w:t>20</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10</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15</w:t>
            </w:r>
          </w:p>
          <w:p w:rsidR="001C3E7C" w:rsidRPr="006F42AF" w:rsidRDefault="001C3E7C" w:rsidP="00241D81">
            <w:pPr>
              <w:spacing w:after="0" w:line="257" w:lineRule="auto"/>
              <w:jc w:val="center"/>
              <w:rPr>
                <w:rFonts w:ascii="Times New Roman" w:hAnsi="Times New Roman" w:cs="Times New Roman"/>
                <w:b/>
              </w:rPr>
            </w:pPr>
          </w:p>
          <w:p w:rsidR="001C3E7C" w:rsidRPr="006F42AF" w:rsidRDefault="001C3E7C" w:rsidP="00241D81">
            <w:pPr>
              <w:spacing w:after="0" w:line="257" w:lineRule="auto"/>
              <w:jc w:val="center"/>
              <w:rPr>
                <w:rFonts w:ascii="Times New Roman" w:hAnsi="Times New Roman" w:cs="Times New Roman"/>
                <w:b/>
              </w:rPr>
            </w:pPr>
            <w:r w:rsidRPr="006F42AF">
              <w:rPr>
                <w:rFonts w:ascii="Times New Roman" w:hAnsi="Times New Roman" w:cs="Times New Roman"/>
                <w:b/>
              </w:rPr>
              <w:t>45</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lastRenderedPageBreak/>
              <w:t>25</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10</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25</w:t>
            </w:r>
          </w:p>
          <w:p w:rsidR="001C3E7C" w:rsidRPr="006F42AF" w:rsidRDefault="001C3E7C" w:rsidP="00241D81">
            <w:pPr>
              <w:spacing w:after="0" w:line="257" w:lineRule="auto"/>
              <w:jc w:val="center"/>
              <w:rPr>
                <w:rFonts w:ascii="Times New Roman" w:hAnsi="Times New Roman" w:cs="Times New Roman"/>
                <w:b/>
              </w:rPr>
            </w:pPr>
          </w:p>
          <w:p w:rsidR="001C3E7C" w:rsidRPr="006F42AF" w:rsidRDefault="001C3E7C" w:rsidP="00241D81">
            <w:pPr>
              <w:spacing w:after="0" w:line="257" w:lineRule="auto"/>
              <w:jc w:val="center"/>
              <w:rPr>
                <w:rFonts w:ascii="Times New Roman" w:hAnsi="Times New Roman" w:cs="Times New Roman"/>
                <w:b/>
              </w:rPr>
            </w:pPr>
            <w:r w:rsidRPr="006F42AF">
              <w:rPr>
                <w:rFonts w:ascii="Times New Roman" w:hAnsi="Times New Roman" w:cs="Times New Roman"/>
                <w:b/>
              </w:rPr>
              <w:t>60</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2,4</w:t>
            </w:r>
          </w:p>
        </w:tc>
      </w:tr>
      <w:tr w:rsidR="001C3E7C" w:rsidRPr="006F42AF" w:rsidTr="00230357">
        <w:tc>
          <w:tcPr>
            <w:tcW w:w="2977" w:type="dxa"/>
            <w:gridSpan w:val="2"/>
            <w:tcBorders>
              <w:right w:val="none" w:sz="4" w:space="0" w:color="000000"/>
            </w:tcBorders>
            <w:shd w:val="clear" w:color="auto" w:fill="D9D9D9"/>
          </w:tcPr>
          <w:p w:rsidR="001C3E7C" w:rsidRPr="006F42AF" w:rsidRDefault="001C3E7C" w:rsidP="00F27527">
            <w:pPr>
              <w:spacing w:before="60" w:after="60"/>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t>Ćwiczenia projektowe</w:t>
            </w:r>
          </w:p>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t>Przygotowanie projektu</w:t>
            </w:r>
          </w:p>
          <w:p w:rsidR="001C3E7C" w:rsidRPr="006F42AF" w:rsidRDefault="001C3E7C" w:rsidP="00241D81">
            <w:pPr>
              <w:spacing w:after="0" w:line="257" w:lineRule="auto"/>
              <w:rPr>
                <w:rFonts w:ascii="Times New Roman" w:hAnsi="Times New Roman" w:cs="Times New Roman"/>
                <w:b/>
              </w:rPr>
            </w:pPr>
          </w:p>
          <w:p w:rsidR="001C3E7C" w:rsidRPr="006F42AF" w:rsidRDefault="001C3E7C" w:rsidP="00241D81">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1C3E7C" w:rsidRPr="006F42AF" w:rsidRDefault="001C3E7C" w:rsidP="00241D8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15</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20</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10</w:t>
            </w:r>
          </w:p>
          <w:p w:rsidR="001C3E7C" w:rsidRPr="006F42AF" w:rsidRDefault="001C3E7C" w:rsidP="00241D81">
            <w:pPr>
              <w:spacing w:after="0" w:line="257" w:lineRule="auto"/>
              <w:jc w:val="center"/>
              <w:rPr>
                <w:rFonts w:ascii="Times New Roman" w:hAnsi="Times New Roman" w:cs="Times New Roman"/>
                <w:b/>
              </w:rPr>
            </w:pPr>
          </w:p>
          <w:p w:rsidR="001C3E7C" w:rsidRPr="006F42AF" w:rsidRDefault="001C3E7C" w:rsidP="00241D81">
            <w:pPr>
              <w:spacing w:after="0" w:line="257" w:lineRule="auto"/>
              <w:jc w:val="center"/>
              <w:rPr>
                <w:rFonts w:ascii="Times New Roman" w:hAnsi="Times New Roman" w:cs="Times New Roman"/>
                <w:b/>
              </w:rPr>
            </w:pPr>
            <w:r w:rsidRPr="006F42AF">
              <w:rPr>
                <w:rFonts w:ascii="Times New Roman" w:hAnsi="Times New Roman" w:cs="Times New Roman"/>
                <w:b/>
              </w:rPr>
              <w:t>45</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10</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25</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10</w:t>
            </w:r>
          </w:p>
          <w:p w:rsidR="001C3E7C" w:rsidRPr="006F42AF" w:rsidRDefault="001C3E7C" w:rsidP="00241D81">
            <w:pPr>
              <w:spacing w:after="0" w:line="257" w:lineRule="auto"/>
              <w:jc w:val="center"/>
              <w:rPr>
                <w:rFonts w:ascii="Times New Roman" w:hAnsi="Times New Roman" w:cs="Times New Roman"/>
                <w:b/>
              </w:rPr>
            </w:pPr>
          </w:p>
          <w:p w:rsidR="001C3E7C" w:rsidRPr="006F42AF" w:rsidRDefault="001C3E7C" w:rsidP="00241D81">
            <w:pPr>
              <w:spacing w:after="0" w:line="257" w:lineRule="auto"/>
              <w:jc w:val="center"/>
              <w:rPr>
                <w:rFonts w:ascii="Times New Roman" w:hAnsi="Times New Roman" w:cs="Times New Roman"/>
                <w:b/>
              </w:rPr>
            </w:pPr>
            <w:r w:rsidRPr="006F42AF">
              <w:rPr>
                <w:rFonts w:ascii="Times New Roman" w:hAnsi="Times New Roman" w:cs="Times New Roman"/>
                <w:b/>
              </w:rPr>
              <w:t>45</w:t>
            </w:r>
          </w:p>
          <w:p w:rsidR="001C3E7C" w:rsidRPr="006F42AF" w:rsidRDefault="001C3E7C" w:rsidP="00241D81">
            <w:pPr>
              <w:spacing w:after="0" w:line="257" w:lineRule="auto"/>
              <w:jc w:val="center"/>
              <w:rPr>
                <w:rFonts w:ascii="Times New Roman" w:hAnsi="Times New Roman" w:cs="Times New Roman"/>
              </w:rPr>
            </w:pPr>
            <w:r w:rsidRPr="006F42AF">
              <w:rPr>
                <w:rFonts w:ascii="Times New Roman" w:hAnsi="Times New Roman" w:cs="Times New Roman"/>
              </w:rPr>
              <w:t>1,8</w:t>
            </w:r>
          </w:p>
        </w:tc>
      </w:tr>
    </w:tbl>
    <w:p w:rsidR="001C3E7C" w:rsidRPr="006F42AF" w:rsidRDefault="001C3E7C" w:rsidP="001C3E7C">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1C3E7C"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1C3E7C" w:rsidRPr="006F42AF" w:rsidRDefault="001C3E7C"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1C3E7C" w:rsidRPr="006F42AF" w:rsidRDefault="001C3E7C" w:rsidP="00241D81">
            <w:pPr>
              <w:pStyle w:val="Bezodstpw"/>
              <w:spacing w:line="276" w:lineRule="auto"/>
              <w:rPr>
                <w:rFonts w:ascii="Times New Roman" w:hAnsi="Times New Roman" w:cs="Times New Roman"/>
                <w:b/>
              </w:rPr>
            </w:pPr>
            <w:r w:rsidRPr="006F42AF">
              <w:rPr>
                <w:rFonts w:ascii="Times New Roman" w:hAnsi="Times New Roman" w:cs="Times New Roman"/>
                <w:b/>
              </w:rPr>
              <w:t>Wykłady:</w:t>
            </w:r>
          </w:p>
          <w:p w:rsidR="001C3E7C" w:rsidRPr="006F42AF" w:rsidRDefault="001C3E7C" w:rsidP="00241D81">
            <w:pPr>
              <w:pStyle w:val="Bezodstpw"/>
              <w:spacing w:line="276" w:lineRule="auto"/>
              <w:rPr>
                <w:rFonts w:ascii="Times New Roman" w:hAnsi="Times New Roman" w:cs="Times New Roman"/>
              </w:rPr>
            </w:pPr>
            <w:r w:rsidRPr="006F42AF">
              <w:rPr>
                <w:rFonts w:ascii="Times New Roman" w:hAnsi="Times New Roman" w:cs="Times New Roman"/>
              </w:rPr>
              <w:t>Pojęcie procesu. Model łańcucha wartości- jego efektywność i metody usprawniania. Procesy gospodarcze i procesy biznesowe. Klasyfikacja procesów.</w:t>
            </w:r>
          </w:p>
          <w:p w:rsidR="001C3E7C" w:rsidRPr="006F42AF" w:rsidRDefault="001C3E7C" w:rsidP="00241D81">
            <w:pPr>
              <w:pStyle w:val="Bezodstpw"/>
              <w:spacing w:line="276" w:lineRule="auto"/>
              <w:rPr>
                <w:rFonts w:ascii="Times New Roman" w:hAnsi="Times New Roman" w:cs="Times New Roman"/>
              </w:rPr>
            </w:pPr>
            <w:r w:rsidRPr="006F42AF">
              <w:rPr>
                <w:rFonts w:ascii="Times New Roman" w:hAnsi="Times New Roman" w:cs="Times New Roman"/>
              </w:rPr>
              <w:t>Podejście procesowe w organizacji. Orientacja procesowa i zarządzanie procesowe. Cechy organizacji procesowej.</w:t>
            </w:r>
          </w:p>
          <w:p w:rsidR="001C3E7C" w:rsidRPr="006F42AF" w:rsidRDefault="001C3E7C" w:rsidP="00241D81">
            <w:pPr>
              <w:pStyle w:val="Bezodstpw"/>
              <w:spacing w:line="276" w:lineRule="auto"/>
              <w:rPr>
                <w:rFonts w:ascii="Times New Roman" w:hAnsi="Times New Roman" w:cs="Times New Roman"/>
              </w:rPr>
            </w:pPr>
            <w:r w:rsidRPr="006F42AF">
              <w:rPr>
                <w:rFonts w:ascii="Times New Roman" w:hAnsi="Times New Roman" w:cs="Times New Roman"/>
              </w:rPr>
              <w:t>Identyfikacja i modelowanie procesów. Wdrożenie i controlling procesów. Mierniki procesów. Doskonalenie procesów.</w:t>
            </w:r>
          </w:p>
          <w:p w:rsidR="001C3E7C" w:rsidRPr="006F42AF" w:rsidRDefault="001C3E7C" w:rsidP="00241D81">
            <w:pPr>
              <w:pStyle w:val="Bezodstpw"/>
              <w:spacing w:line="276" w:lineRule="auto"/>
              <w:rPr>
                <w:rFonts w:ascii="Times New Roman" w:hAnsi="Times New Roman" w:cs="Times New Roman"/>
              </w:rPr>
            </w:pPr>
            <w:r w:rsidRPr="006F42AF">
              <w:rPr>
                <w:rFonts w:ascii="Times New Roman" w:hAnsi="Times New Roman" w:cs="Times New Roman"/>
              </w:rPr>
              <w:t>Procesowe metody i koncepcje zarządzania.</w:t>
            </w:r>
          </w:p>
          <w:p w:rsidR="001C3E7C" w:rsidRPr="006F42AF" w:rsidRDefault="001C3E7C" w:rsidP="00241D81">
            <w:pPr>
              <w:pStyle w:val="Bezodstpw"/>
              <w:spacing w:line="276" w:lineRule="auto"/>
              <w:rPr>
                <w:rFonts w:ascii="Times New Roman" w:hAnsi="Times New Roman" w:cs="Times New Roman"/>
              </w:rPr>
            </w:pPr>
            <w:r w:rsidRPr="006F42AF">
              <w:rPr>
                <w:rFonts w:ascii="Times New Roman" w:hAnsi="Times New Roman" w:cs="Times New Roman"/>
              </w:rPr>
              <w:t>Kolokwium zaliczeniowe.</w:t>
            </w:r>
          </w:p>
          <w:p w:rsidR="001C3E7C" w:rsidRPr="006F42AF" w:rsidRDefault="001C3E7C" w:rsidP="00241D81">
            <w:pPr>
              <w:pStyle w:val="Bezodstpw"/>
              <w:spacing w:line="276" w:lineRule="auto"/>
              <w:rPr>
                <w:rFonts w:ascii="Times New Roman" w:hAnsi="Times New Roman" w:cs="Times New Roman"/>
              </w:rPr>
            </w:pPr>
          </w:p>
          <w:p w:rsidR="001C3E7C" w:rsidRPr="006F42AF" w:rsidRDefault="001C3E7C" w:rsidP="00241D81">
            <w:pPr>
              <w:pStyle w:val="Bezodstpw"/>
              <w:spacing w:line="276" w:lineRule="auto"/>
              <w:rPr>
                <w:rFonts w:ascii="Times New Roman" w:hAnsi="Times New Roman" w:cs="Times New Roman"/>
                <w:b/>
              </w:rPr>
            </w:pPr>
            <w:r w:rsidRPr="006F42AF">
              <w:rPr>
                <w:rFonts w:ascii="Times New Roman" w:hAnsi="Times New Roman" w:cs="Times New Roman"/>
                <w:b/>
              </w:rPr>
              <w:t>Ćwiczenia</w:t>
            </w:r>
            <w:r w:rsidR="00986BAE">
              <w:rPr>
                <w:rFonts w:ascii="Times New Roman" w:hAnsi="Times New Roman" w:cs="Times New Roman"/>
                <w:b/>
              </w:rPr>
              <w:t xml:space="preserve"> projektowe</w:t>
            </w:r>
            <w:r w:rsidRPr="006F42AF">
              <w:rPr>
                <w:rFonts w:ascii="Times New Roman" w:hAnsi="Times New Roman" w:cs="Times New Roman"/>
                <w:b/>
              </w:rPr>
              <w:t>:</w:t>
            </w:r>
          </w:p>
          <w:p w:rsidR="001C3E7C" w:rsidRPr="006F42AF" w:rsidRDefault="001C3E7C" w:rsidP="00241D81">
            <w:pPr>
              <w:pStyle w:val="Bezodstpw"/>
              <w:spacing w:line="276" w:lineRule="auto"/>
              <w:rPr>
                <w:rFonts w:ascii="Times New Roman" w:hAnsi="Times New Roman" w:cs="Times New Roman"/>
              </w:rPr>
            </w:pPr>
            <w:r w:rsidRPr="006F42AF">
              <w:rPr>
                <w:rFonts w:ascii="Times New Roman" w:hAnsi="Times New Roman" w:cs="Times New Roman"/>
              </w:rPr>
              <w:t xml:space="preserve">Podejście funkcjonalne a podejście procesowe w organizacji. </w:t>
            </w:r>
          </w:p>
          <w:p w:rsidR="001C3E7C" w:rsidRPr="006F42AF" w:rsidRDefault="001C3E7C" w:rsidP="00241D81">
            <w:pPr>
              <w:pStyle w:val="Bezodstpw"/>
              <w:spacing w:line="276" w:lineRule="auto"/>
              <w:rPr>
                <w:rFonts w:ascii="Times New Roman" w:hAnsi="Times New Roman" w:cs="Times New Roman"/>
              </w:rPr>
            </w:pPr>
            <w:r w:rsidRPr="006F42AF">
              <w:rPr>
                <w:rFonts w:ascii="Times New Roman" w:hAnsi="Times New Roman" w:cs="Times New Roman"/>
              </w:rPr>
              <w:t>Analiza struktury organizacyjnej i łańcucha wartości dodanej w kontekście procesów. Mapa relacji. Kaizen i reinżynieria.  Karta procesu. Doskonalenie procesów biznesowych- diagram Pareto-Lorenza.</w:t>
            </w:r>
          </w:p>
          <w:p w:rsidR="001C3E7C" w:rsidRPr="006F42AF" w:rsidRDefault="001C3E7C" w:rsidP="00241D81">
            <w:pPr>
              <w:pStyle w:val="Bezodstpw"/>
              <w:spacing w:line="276" w:lineRule="auto"/>
              <w:rPr>
                <w:rFonts w:ascii="Times New Roman" w:hAnsi="Times New Roman" w:cs="Times New Roman"/>
              </w:rPr>
            </w:pPr>
            <w:r w:rsidRPr="006F42AF">
              <w:rPr>
                <w:rFonts w:ascii="Times New Roman" w:hAnsi="Times New Roman" w:cs="Times New Roman"/>
              </w:rPr>
              <w:t>Prezentacja zadań projektowych.</w:t>
            </w:r>
          </w:p>
        </w:tc>
      </w:tr>
      <w:tr w:rsidR="001C3E7C" w:rsidRPr="006F42AF" w:rsidTr="00F27527">
        <w:trPr>
          <w:trHeight w:val="263"/>
        </w:trPr>
        <w:tc>
          <w:tcPr>
            <w:tcW w:w="1631" w:type="pct"/>
            <w:tcBorders>
              <w:right w:val="none" w:sz="4" w:space="0" w:color="000000"/>
            </w:tcBorders>
            <w:shd w:val="clear" w:color="auto" w:fill="D9D9D9"/>
          </w:tcPr>
          <w:p w:rsidR="001C3E7C" w:rsidRPr="006F42AF" w:rsidRDefault="001C3E7C"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1C3E7C" w:rsidRPr="006F42AF" w:rsidRDefault="001C3E7C" w:rsidP="00241D81">
            <w:pPr>
              <w:shd w:val="clear" w:color="auto" w:fill="FFFFFF"/>
              <w:spacing w:after="0" w:line="276" w:lineRule="auto"/>
              <w:ind w:right="510"/>
              <w:rPr>
                <w:rFonts w:ascii="Times New Roman" w:hAnsi="Times New Roman" w:cs="Times New Roman"/>
                <w:color w:val="000000"/>
              </w:rPr>
            </w:pPr>
            <w:r w:rsidRPr="006F42AF">
              <w:rPr>
                <w:rFonts w:ascii="Times New Roman" w:hAnsi="Times New Roman" w:cs="Times New Roman"/>
                <w:color w:val="000000"/>
              </w:rPr>
              <w:t>wykład informacyjny z wykorzystaniem prezentacji multimedialnych i filmów</w:t>
            </w:r>
          </w:p>
          <w:p w:rsidR="001C3E7C" w:rsidRPr="006F42AF" w:rsidRDefault="001C3E7C" w:rsidP="00241D81">
            <w:pPr>
              <w:shd w:val="clear" w:color="auto" w:fill="FFFFFF"/>
              <w:spacing w:after="0" w:line="276" w:lineRule="auto"/>
              <w:ind w:right="510"/>
              <w:rPr>
                <w:rFonts w:ascii="Times New Roman" w:hAnsi="Times New Roman" w:cs="Times New Roman"/>
                <w:color w:val="000000"/>
              </w:rPr>
            </w:pPr>
            <w:r w:rsidRPr="006F42AF">
              <w:rPr>
                <w:rFonts w:ascii="Times New Roman" w:hAnsi="Times New Roman" w:cs="Times New Roman"/>
                <w:color w:val="000000"/>
              </w:rPr>
              <w:t>wykład problemowy</w:t>
            </w:r>
          </w:p>
          <w:p w:rsidR="001C3E7C" w:rsidRPr="006F42AF" w:rsidRDefault="001C3E7C" w:rsidP="00241D81">
            <w:pPr>
              <w:shd w:val="clear" w:color="auto" w:fill="FFFFFF"/>
              <w:spacing w:after="0" w:line="276" w:lineRule="auto"/>
              <w:ind w:right="510"/>
              <w:rPr>
                <w:rFonts w:ascii="Times New Roman" w:hAnsi="Times New Roman" w:cs="Times New Roman"/>
                <w:color w:val="000000"/>
              </w:rPr>
            </w:pPr>
            <w:r w:rsidRPr="006F42AF">
              <w:rPr>
                <w:rFonts w:ascii="Times New Roman" w:hAnsi="Times New Roman" w:cs="Times New Roman"/>
                <w:color w:val="000000"/>
              </w:rPr>
              <w:t>wykład konwersatoryjny</w:t>
            </w:r>
          </w:p>
          <w:p w:rsidR="001C3E7C" w:rsidRPr="006F42AF" w:rsidRDefault="001C3E7C" w:rsidP="00241D81">
            <w:pPr>
              <w:shd w:val="clear" w:color="auto" w:fill="FFFFFF"/>
              <w:spacing w:after="0" w:line="276" w:lineRule="auto"/>
              <w:ind w:right="510"/>
              <w:rPr>
                <w:rFonts w:ascii="Times New Roman" w:hAnsi="Times New Roman" w:cs="Times New Roman"/>
                <w:color w:val="000000"/>
              </w:rPr>
            </w:pPr>
            <w:r w:rsidRPr="006F42AF">
              <w:rPr>
                <w:rFonts w:ascii="Times New Roman" w:hAnsi="Times New Roman" w:cs="Times New Roman"/>
                <w:color w:val="000000"/>
              </w:rPr>
              <w:t>metoda przypadku</w:t>
            </w:r>
          </w:p>
          <w:p w:rsidR="001C3E7C" w:rsidRPr="006F42AF" w:rsidRDefault="001C3E7C" w:rsidP="00241D81">
            <w:pPr>
              <w:shd w:val="clear" w:color="auto" w:fill="FFFFFF"/>
              <w:spacing w:after="0" w:line="276" w:lineRule="auto"/>
              <w:ind w:right="510"/>
              <w:rPr>
                <w:rFonts w:ascii="Times New Roman" w:hAnsi="Times New Roman" w:cs="Times New Roman"/>
                <w:color w:val="000000"/>
              </w:rPr>
            </w:pPr>
            <w:r w:rsidRPr="006F42AF">
              <w:rPr>
                <w:rFonts w:ascii="Times New Roman" w:hAnsi="Times New Roman" w:cs="Times New Roman"/>
                <w:color w:val="000000"/>
              </w:rPr>
              <w:t>ćwiczenia projektowe</w:t>
            </w:r>
          </w:p>
          <w:p w:rsidR="001C3E7C" w:rsidRPr="006F42AF" w:rsidRDefault="001C3E7C" w:rsidP="00241D81">
            <w:pPr>
              <w:pStyle w:val="Akapitzlist"/>
              <w:spacing w:after="0"/>
              <w:ind w:left="0"/>
              <w:rPr>
                <w:rFonts w:ascii="Times New Roman" w:hAnsi="Times New Roman"/>
                <w:b/>
              </w:rPr>
            </w:pPr>
            <w:r w:rsidRPr="006F42AF">
              <w:rPr>
                <w:rFonts w:ascii="Times New Roman" w:hAnsi="Times New Roman"/>
                <w:color w:val="000000"/>
              </w:rPr>
              <w:t>dyskusja dydaktyczna</w:t>
            </w:r>
          </w:p>
        </w:tc>
      </w:tr>
      <w:tr w:rsidR="00D34914" w:rsidRPr="006F42AF" w:rsidTr="00F27527">
        <w:tc>
          <w:tcPr>
            <w:tcW w:w="1631" w:type="pct"/>
            <w:tcBorders>
              <w:bottom w:val="single" w:sz="4" w:space="0" w:color="auto"/>
              <w:right w:val="none" w:sz="4" w:space="0" w:color="000000"/>
            </w:tcBorders>
            <w:shd w:val="clear" w:color="auto" w:fill="D9D9D9"/>
          </w:tcPr>
          <w:p w:rsidR="00D34914" w:rsidRPr="006F42AF" w:rsidRDefault="00D34914"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D34914" w:rsidRDefault="00D34914" w:rsidP="004B2E61">
            <w:pPr>
              <w:rPr>
                <w:rFonts w:ascii="Times New Roman" w:eastAsia="Times New Roman" w:hAnsi="Times New Roman" w:cs="Times New Roman"/>
              </w:rPr>
            </w:pPr>
            <w:r w:rsidRPr="00E96F24">
              <w:rPr>
                <w:rFonts w:ascii="Times New Roman" w:eastAsia="Times New Roman" w:hAnsi="Times New Roman" w:cs="Times New Roman"/>
              </w:rPr>
              <w:t>Warunkiem uzyskania przez studenta pozytywnej oceny z ćwi</w:t>
            </w:r>
            <w:r>
              <w:rPr>
                <w:rFonts w:ascii="Times New Roman" w:eastAsia="Times New Roman" w:hAnsi="Times New Roman" w:cs="Times New Roman"/>
              </w:rPr>
              <w:t>czeń jest obecność na ćwiczeniach, pozytywna ocena z kolokwium i projektu.</w:t>
            </w:r>
            <w:r w:rsidRPr="00E96F24">
              <w:rPr>
                <w:rFonts w:ascii="Times New Roman" w:eastAsia="Times New Roman" w:hAnsi="Times New Roman" w:cs="Times New Roman"/>
              </w:rPr>
              <w:t xml:space="preserve"> </w:t>
            </w:r>
          </w:p>
          <w:p w:rsidR="00D34914" w:rsidRPr="00E96F24" w:rsidRDefault="00D34914" w:rsidP="004B2E61">
            <w:pPr>
              <w:rPr>
                <w:rFonts w:ascii="Times New Roman" w:hAnsi="Times New Roman" w:cs="Times New Roman"/>
              </w:rPr>
            </w:pPr>
          </w:p>
        </w:tc>
      </w:tr>
      <w:tr w:rsidR="00D34914" w:rsidRPr="006F42AF" w:rsidTr="00F27527">
        <w:tc>
          <w:tcPr>
            <w:tcW w:w="1631" w:type="pct"/>
            <w:tcBorders>
              <w:bottom w:val="single" w:sz="4" w:space="0" w:color="auto"/>
              <w:right w:val="none" w:sz="4" w:space="0" w:color="000000"/>
            </w:tcBorders>
            <w:shd w:val="clear" w:color="auto" w:fill="D9D9D9"/>
          </w:tcPr>
          <w:p w:rsidR="00D34914" w:rsidRPr="006F42AF" w:rsidRDefault="00D34914"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D34914" w:rsidRPr="00E96F24" w:rsidRDefault="00D34914" w:rsidP="004B2E61">
            <w:pPr>
              <w:rPr>
                <w:rFonts w:ascii="Times New Roman" w:hAnsi="Times New Roman" w:cs="Times New Roman"/>
              </w:rPr>
            </w:pPr>
            <w:r w:rsidRPr="00E96F24">
              <w:rPr>
                <w:rFonts w:ascii="Times New Roman" w:eastAsia="Times New Roman" w:hAnsi="Times New Roman" w:cs="Times New Roman"/>
              </w:rPr>
              <w:t>Obecność studenta na ćwiczeniach jest obowiązkowa.</w:t>
            </w:r>
          </w:p>
        </w:tc>
      </w:tr>
      <w:tr w:rsidR="001C3E7C" w:rsidRPr="006F42AF" w:rsidTr="00F27527">
        <w:tc>
          <w:tcPr>
            <w:tcW w:w="1631" w:type="pct"/>
            <w:tcBorders>
              <w:bottom w:val="single" w:sz="4" w:space="0" w:color="auto"/>
              <w:right w:val="none" w:sz="4" w:space="0" w:color="000000"/>
            </w:tcBorders>
            <w:shd w:val="clear" w:color="auto" w:fill="D9D9D9"/>
          </w:tcPr>
          <w:p w:rsidR="001C3E7C" w:rsidRPr="006F42AF" w:rsidRDefault="001C3E7C" w:rsidP="00F27527">
            <w:pPr>
              <w:rPr>
                <w:rFonts w:ascii="Times New Roman" w:hAnsi="Times New Roman" w:cs="Times New Roman"/>
                <w:b/>
              </w:rPr>
            </w:pPr>
            <w:r w:rsidRPr="006F42AF">
              <w:rPr>
                <w:rFonts w:ascii="Times New Roman" w:hAnsi="Times New Roman" w:cs="Times New Roman"/>
                <w:b/>
              </w:rPr>
              <w:t xml:space="preserve">Sposób obliczania oceny </w:t>
            </w:r>
            <w:r w:rsidRPr="006F42AF">
              <w:rPr>
                <w:rFonts w:ascii="Times New Roman" w:hAnsi="Times New Roman" w:cs="Times New Roman"/>
                <w:b/>
              </w:rPr>
              <w:lastRenderedPageBreak/>
              <w:t>końcowej:</w:t>
            </w:r>
          </w:p>
        </w:tc>
        <w:tc>
          <w:tcPr>
            <w:tcW w:w="3369" w:type="pct"/>
            <w:tcBorders>
              <w:left w:val="none" w:sz="4" w:space="0" w:color="000000"/>
              <w:bottom w:val="single" w:sz="4" w:space="0" w:color="auto"/>
            </w:tcBorders>
          </w:tcPr>
          <w:p w:rsidR="001C3E7C" w:rsidRPr="006F42AF" w:rsidRDefault="001C3E7C" w:rsidP="00F27527">
            <w:pPr>
              <w:rPr>
                <w:rFonts w:ascii="Times New Roman" w:hAnsi="Times New Roman" w:cs="Times New Roman"/>
              </w:rPr>
            </w:pPr>
            <w:r w:rsidRPr="006F42AF">
              <w:rPr>
                <w:rFonts w:ascii="Times New Roman" w:hAnsi="Times New Roman" w:cs="Times New Roman"/>
              </w:rPr>
              <w:lastRenderedPageBreak/>
              <w:t xml:space="preserve">Ocena wykonania zadań praktycznych  (wartość merytoryczna i </w:t>
            </w:r>
            <w:r w:rsidRPr="006F42AF">
              <w:rPr>
                <w:rFonts w:ascii="Times New Roman" w:hAnsi="Times New Roman" w:cs="Times New Roman"/>
              </w:rPr>
              <w:lastRenderedPageBreak/>
              <w:t>terminowość oddania -50%) oraz ocena z kolokwium (50%)</w:t>
            </w:r>
          </w:p>
        </w:tc>
      </w:tr>
      <w:tr w:rsidR="001C3E7C" w:rsidRPr="006F42AF" w:rsidTr="00F27527">
        <w:tc>
          <w:tcPr>
            <w:tcW w:w="1631" w:type="pct"/>
            <w:tcBorders>
              <w:bottom w:val="single" w:sz="4" w:space="0" w:color="auto"/>
              <w:right w:val="none" w:sz="4" w:space="0" w:color="000000"/>
            </w:tcBorders>
            <w:shd w:val="clear" w:color="auto" w:fill="D9D9D9"/>
          </w:tcPr>
          <w:p w:rsidR="001C3E7C" w:rsidRPr="006F42AF" w:rsidRDefault="001C3E7C" w:rsidP="00F27527">
            <w:pPr>
              <w:rPr>
                <w:rFonts w:ascii="Times New Roman" w:hAnsi="Times New Roman" w:cs="Times New Roman"/>
                <w:b/>
              </w:rPr>
            </w:pPr>
            <w:r w:rsidRPr="006F42AF">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auto"/>
            </w:tcBorders>
          </w:tcPr>
          <w:p w:rsidR="001C3E7C" w:rsidRPr="006F42AF" w:rsidRDefault="006E4DA0" w:rsidP="00F27527">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p>
        </w:tc>
      </w:tr>
      <w:tr w:rsidR="001C3E7C" w:rsidRPr="006F42AF" w:rsidTr="00F27527">
        <w:tc>
          <w:tcPr>
            <w:tcW w:w="1631" w:type="pct"/>
            <w:tcBorders>
              <w:bottom w:val="single" w:sz="4" w:space="0" w:color="auto"/>
              <w:right w:val="none" w:sz="4" w:space="0" w:color="000000"/>
            </w:tcBorders>
            <w:shd w:val="clear" w:color="auto" w:fill="D9D9D9"/>
          </w:tcPr>
          <w:p w:rsidR="001C3E7C" w:rsidRPr="006F42AF" w:rsidRDefault="001C3E7C"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1C3E7C" w:rsidRPr="006F42AF" w:rsidRDefault="001C3E7C" w:rsidP="00F27527">
            <w:pPr>
              <w:rPr>
                <w:rFonts w:ascii="Times New Roman" w:hAnsi="Times New Roman" w:cs="Times New Roman"/>
                <w:bCs/>
              </w:rPr>
            </w:pPr>
            <w:r w:rsidRPr="006F42AF">
              <w:rPr>
                <w:rFonts w:ascii="Times New Roman" w:hAnsi="Times New Roman" w:cs="Times New Roman"/>
                <w:bCs/>
              </w:rPr>
              <w:t>Koncepcje zarządzania</w:t>
            </w:r>
          </w:p>
          <w:p w:rsidR="001C3E7C" w:rsidRPr="006F42AF" w:rsidRDefault="001C3E7C" w:rsidP="00F27527">
            <w:pPr>
              <w:rPr>
                <w:rFonts w:ascii="Times New Roman" w:hAnsi="Times New Roman" w:cs="Times New Roman"/>
              </w:rPr>
            </w:pPr>
          </w:p>
        </w:tc>
      </w:tr>
      <w:tr w:rsidR="001C3E7C" w:rsidRPr="006F42AF" w:rsidTr="00F27527">
        <w:tc>
          <w:tcPr>
            <w:tcW w:w="1631" w:type="pct"/>
            <w:tcBorders>
              <w:bottom w:val="single" w:sz="4" w:space="0" w:color="auto"/>
              <w:right w:val="none" w:sz="4" w:space="0" w:color="000000"/>
            </w:tcBorders>
            <w:shd w:val="clear" w:color="auto" w:fill="D9D9D9"/>
          </w:tcPr>
          <w:p w:rsidR="001C3E7C" w:rsidRPr="006F42AF" w:rsidRDefault="001C3E7C"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1C3E7C" w:rsidRPr="006F42AF" w:rsidRDefault="001C3E7C" w:rsidP="00F27527">
            <w:pPr>
              <w:pStyle w:val="Bezodstpw"/>
              <w:rPr>
                <w:rFonts w:ascii="Times New Roman" w:hAnsi="Times New Roman" w:cs="Times New Roman"/>
              </w:rPr>
            </w:pPr>
            <w:r w:rsidRPr="006F42AF">
              <w:rPr>
                <w:rFonts w:ascii="Times New Roman" w:hAnsi="Times New Roman" w:cs="Times New Roman"/>
              </w:rPr>
              <w:t xml:space="preserve">Grajewski P., </w:t>
            </w:r>
            <w:r w:rsidRPr="006F42AF">
              <w:rPr>
                <w:rFonts w:ascii="Times New Roman" w:hAnsi="Times New Roman" w:cs="Times New Roman"/>
                <w:i/>
              </w:rPr>
              <w:t>Organizacja procesowa</w:t>
            </w:r>
            <w:r w:rsidRPr="006F42AF">
              <w:rPr>
                <w:rFonts w:ascii="Times New Roman" w:hAnsi="Times New Roman" w:cs="Times New Roman"/>
              </w:rPr>
              <w:t>, PWE, Warszawa 2016</w:t>
            </w:r>
          </w:p>
          <w:p w:rsidR="001C3E7C" w:rsidRPr="006F42AF" w:rsidRDefault="001C3E7C" w:rsidP="00F27527">
            <w:pPr>
              <w:pStyle w:val="Bezodstpw"/>
              <w:rPr>
                <w:rFonts w:ascii="Times New Roman" w:hAnsi="Times New Roman" w:cs="Times New Roman"/>
              </w:rPr>
            </w:pPr>
            <w:r w:rsidRPr="006F42AF">
              <w:rPr>
                <w:rFonts w:ascii="Times New Roman" w:hAnsi="Times New Roman" w:cs="Times New Roman"/>
              </w:rPr>
              <w:t xml:space="preserve">Bitkowka A., </w:t>
            </w:r>
            <w:r w:rsidRPr="006F42AF">
              <w:rPr>
                <w:rFonts w:ascii="Times New Roman" w:hAnsi="Times New Roman" w:cs="Times New Roman"/>
                <w:i/>
              </w:rPr>
              <w:t>Od klasycznego do zintegrowanego zarządzania procesowego w organizacjach</w:t>
            </w:r>
            <w:r w:rsidRPr="006F42AF">
              <w:rPr>
                <w:rFonts w:ascii="Times New Roman" w:hAnsi="Times New Roman" w:cs="Times New Roman"/>
              </w:rPr>
              <w:t>, C.H. Beck, Warszawa 2019</w:t>
            </w:r>
          </w:p>
          <w:p w:rsidR="001C3E7C" w:rsidRPr="006F42AF" w:rsidRDefault="001C3E7C" w:rsidP="00F27527">
            <w:pPr>
              <w:pStyle w:val="Bezodstpw"/>
              <w:rPr>
                <w:rFonts w:ascii="Times New Roman" w:hAnsi="Times New Roman" w:cs="Times New Roman"/>
                <w:color w:val="000000" w:themeColor="text1"/>
              </w:rPr>
            </w:pPr>
            <w:r w:rsidRPr="006F42AF">
              <w:rPr>
                <w:rFonts w:ascii="Times New Roman" w:hAnsi="Times New Roman" w:cs="Times New Roman"/>
                <w:color w:val="000000" w:themeColor="text1"/>
              </w:rPr>
              <w:t xml:space="preserve">Bitkowska A., Weiss E, </w:t>
            </w:r>
            <w:r w:rsidRPr="006F42AF">
              <w:rPr>
                <w:rFonts w:ascii="Times New Roman" w:hAnsi="Times New Roman" w:cs="Times New Roman"/>
                <w:i/>
                <w:color w:val="000000" w:themeColor="text1"/>
              </w:rPr>
              <w:t>Zarządzanie procesowe w organizacjach. Teoria i praktyka</w:t>
            </w:r>
            <w:r w:rsidRPr="006F42AF">
              <w:rPr>
                <w:rFonts w:ascii="Times New Roman" w:hAnsi="Times New Roman" w:cs="Times New Roman"/>
                <w:color w:val="000000" w:themeColor="text1"/>
              </w:rPr>
              <w:t>, VizjaPress&amp;IT, Warszawa 2015</w:t>
            </w:r>
          </w:p>
          <w:p w:rsidR="001C3E7C" w:rsidRPr="006F42AF" w:rsidRDefault="001C3E7C" w:rsidP="00F27527">
            <w:pPr>
              <w:pStyle w:val="Bezodstpw"/>
              <w:rPr>
                <w:rFonts w:ascii="Times New Roman" w:hAnsi="Times New Roman" w:cs="Times New Roman"/>
              </w:rPr>
            </w:pPr>
            <w:r w:rsidRPr="006F42AF">
              <w:rPr>
                <w:rFonts w:ascii="Times New Roman" w:hAnsi="Times New Roman" w:cs="Times New Roman"/>
              </w:rPr>
              <w:t xml:space="preserve">Chomicki M., Miecarek P., </w:t>
            </w:r>
            <w:r w:rsidRPr="006F42AF">
              <w:rPr>
                <w:rFonts w:ascii="Times New Roman" w:hAnsi="Times New Roman" w:cs="Times New Roman"/>
                <w:i/>
              </w:rPr>
              <w:t>Zarządzanie procesami. Studia przypadków</w:t>
            </w:r>
            <w:r w:rsidRPr="006F42AF">
              <w:rPr>
                <w:rFonts w:ascii="Times New Roman" w:hAnsi="Times New Roman" w:cs="Times New Roman"/>
              </w:rPr>
              <w:t>, Wyd. UE Poznań, Poznań 2019.</w:t>
            </w:r>
          </w:p>
        </w:tc>
      </w:tr>
    </w:tbl>
    <w:p w:rsidR="001C3E7C" w:rsidRPr="006F42AF" w:rsidRDefault="001C3E7C" w:rsidP="001C3E7C">
      <w:pPr>
        <w:rPr>
          <w:rFonts w:ascii="Times New Roman" w:hAnsi="Times New Roman" w:cs="Times New Roman"/>
        </w:rPr>
      </w:pPr>
    </w:p>
    <w:p w:rsidR="001C3E7C" w:rsidRPr="006F42AF" w:rsidRDefault="001C3E7C" w:rsidP="001C3E7C">
      <w:pPr>
        <w:rPr>
          <w:rFonts w:ascii="Times New Roman" w:hAnsi="Times New Roman" w:cs="Times New Roman"/>
        </w:rPr>
      </w:pPr>
    </w:p>
    <w:p w:rsidR="00845225" w:rsidRPr="006F42AF" w:rsidRDefault="00845225"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Default="001C3E7C" w:rsidP="00845225">
      <w:pPr>
        <w:rPr>
          <w:rFonts w:ascii="Times New Roman" w:hAnsi="Times New Roman" w:cs="Times New Roman"/>
        </w:rPr>
      </w:pPr>
    </w:p>
    <w:p w:rsidR="006A33CB" w:rsidRDefault="006A33CB" w:rsidP="00845225">
      <w:pPr>
        <w:rPr>
          <w:rFonts w:ascii="Times New Roman" w:hAnsi="Times New Roman" w:cs="Times New Roman"/>
        </w:rPr>
      </w:pPr>
    </w:p>
    <w:p w:rsidR="006A33CB" w:rsidRDefault="006A33CB" w:rsidP="00845225">
      <w:pPr>
        <w:rPr>
          <w:rFonts w:ascii="Times New Roman" w:hAnsi="Times New Roman" w:cs="Times New Roman"/>
        </w:rPr>
      </w:pPr>
    </w:p>
    <w:p w:rsidR="006A33CB" w:rsidRDefault="006A33CB" w:rsidP="00845225">
      <w:pPr>
        <w:rPr>
          <w:rFonts w:ascii="Times New Roman" w:hAnsi="Times New Roman" w:cs="Times New Roman"/>
        </w:rPr>
      </w:pPr>
    </w:p>
    <w:p w:rsidR="006A33CB" w:rsidRPr="006F42AF" w:rsidRDefault="006A33CB"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1C3E7C" w:rsidRPr="006F42AF" w:rsidRDefault="001C3E7C" w:rsidP="00845225">
      <w:pPr>
        <w:rPr>
          <w:rFonts w:ascii="Times New Roman" w:hAnsi="Times New Roman" w:cs="Times New Roman"/>
        </w:rPr>
      </w:pPr>
    </w:p>
    <w:p w:rsidR="00204000" w:rsidRPr="006F42AF" w:rsidRDefault="00151368" w:rsidP="00204000">
      <w:pPr>
        <w:rPr>
          <w:rFonts w:ascii="Times New Roman" w:hAnsi="Times New Roman" w:cs="Times New Roman"/>
          <w:b/>
        </w:rPr>
      </w:pPr>
      <w:r w:rsidRPr="00151368">
        <w:rPr>
          <w:rFonts w:ascii="Times New Roman" w:hAnsi="Times New Roman" w:cs="Times New Roman"/>
          <w:noProof/>
          <w:lang w:eastAsia="pl-PL"/>
        </w:rPr>
        <w:lastRenderedPageBreak/>
        <w:pict>
          <v:rect id="Prostokąt 27" o:spid="_x0000_s1073" style="position:absolute;margin-left:0;margin-top:0;width:50pt;height:50pt;z-index:2516807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204000" w:rsidRPr="006F42AF">
        <w:rPr>
          <w:rFonts w:ascii="Times New Roman" w:hAnsi="Times New Roman" w:cs="Times New Roman"/>
          <w:b/>
        </w:rPr>
        <w:tab/>
      </w:r>
    </w:p>
    <w:p w:rsidR="00204000" w:rsidRPr="006F42AF" w:rsidRDefault="00204000" w:rsidP="00204000">
      <w:pPr>
        <w:jc w:val="center"/>
        <w:rPr>
          <w:rFonts w:ascii="Times New Roman" w:hAnsi="Times New Roman" w:cs="Times New Roman"/>
          <w:b/>
        </w:rPr>
      </w:pPr>
    </w:p>
    <w:p w:rsidR="00204000" w:rsidRPr="006F42AF" w:rsidRDefault="00204000" w:rsidP="00204000">
      <w:pPr>
        <w:jc w:val="center"/>
        <w:rPr>
          <w:rFonts w:ascii="Times New Roman" w:hAnsi="Times New Roman" w:cs="Times New Roman"/>
          <w:b/>
        </w:rPr>
      </w:pPr>
      <w:r w:rsidRPr="006F42AF">
        <w:rPr>
          <w:rFonts w:ascii="Times New Roman" w:hAnsi="Times New Roman" w:cs="Times New Roman"/>
          <w:b/>
        </w:rPr>
        <w:t>KARTA PRZEDMIOTU</w:t>
      </w:r>
    </w:p>
    <w:p w:rsidR="00204000" w:rsidRPr="006E4DA0" w:rsidRDefault="00204000" w:rsidP="00204000">
      <w:pPr>
        <w:pStyle w:val="Nagwek2"/>
        <w:rPr>
          <w:rFonts w:ascii="Times New Roman" w:hAnsi="Times New Roman" w:cs="Times New Roman"/>
          <w:sz w:val="22"/>
          <w:szCs w:val="22"/>
        </w:rPr>
      </w:pPr>
      <w:bookmarkStart w:id="20" w:name="_Toc135593420"/>
      <w:r w:rsidRPr="006E4DA0">
        <w:rPr>
          <w:rFonts w:ascii="Times New Roman" w:hAnsi="Times New Roman" w:cs="Times New Roman"/>
          <w:sz w:val="22"/>
          <w:szCs w:val="22"/>
        </w:rPr>
        <w:t xml:space="preserve">Rachunkowość zarządcza </w:t>
      </w:r>
      <w:r w:rsidR="006E4DA0" w:rsidRPr="006E4DA0">
        <w:rPr>
          <w:rFonts w:ascii="Times New Roman" w:hAnsi="Times New Roman" w:cs="Times New Roman"/>
          <w:sz w:val="22"/>
          <w:szCs w:val="22"/>
        </w:rPr>
        <w:t>(Z_2C)</w:t>
      </w:r>
      <w:bookmarkEnd w:id="20"/>
    </w:p>
    <w:p w:rsidR="00F6016F" w:rsidRPr="006F42AF" w:rsidRDefault="00F6016F" w:rsidP="00F6016F">
      <w:pPr>
        <w:rPr>
          <w:rFonts w:ascii="Times New Roman" w:hAnsi="Times New Roman" w:cs="Times New Roman"/>
        </w:rPr>
      </w:pPr>
    </w:p>
    <w:p w:rsidR="00204000" w:rsidRPr="006F42AF" w:rsidRDefault="00204000" w:rsidP="00F6016F">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204000" w:rsidRPr="006F42AF" w:rsidTr="008B705A">
        <w:trPr>
          <w:trHeight w:val="397"/>
        </w:trPr>
        <w:tc>
          <w:tcPr>
            <w:tcW w:w="2976" w:type="dxa"/>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Nazwa przedmiotu i kod </w:t>
            </w:r>
          </w:p>
          <w:p w:rsidR="00204000" w:rsidRPr="006F42AF" w:rsidRDefault="00204000"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204000" w:rsidRPr="006F42AF" w:rsidRDefault="006E4DA0" w:rsidP="00F27527">
            <w:pPr>
              <w:spacing w:before="60" w:after="60"/>
              <w:rPr>
                <w:rFonts w:ascii="Times New Roman" w:hAnsi="Times New Roman" w:cs="Times New Roman"/>
                <w:b/>
              </w:rPr>
            </w:pPr>
            <w:r>
              <w:rPr>
                <w:rFonts w:ascii="Times New Roman" w:hAnsi="Times New Roman" w:cs="Times New Roman"/>
                <w:b/>
              </w:rPr>
              <w:t>Rachunkowość zarządcza (Z_2C)</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Style w:val="hps"/>
                <w:rFonts w:ascii="Times New Roman" w:hAnsi="Times New Roman" w:cs="Times New Roman"/>
              </w:rPr>
              <w:t>Management accounting</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Zarządzanie</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praktyczny (P)</w:t>
            </w:r>
          </w:p>
          <w:p w:rsidR="00204000" w:rsidRPr="006F42AF" w:rsidRDefault="00204000"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204000" w:rsidRPr="006F42AF" w:rsidRDefault="00204000" w:rsidP="00F27527">
            <w:pPr>
              <w:spacing w:before="60" w:after="60"/>
              <w:rPr>
                <w:rFonts w:ascii="Times New Roman" w:hAnsi="Times New Roman" w:cs="Times New Roman"/>
              </w:rPr>
            </w:pP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4</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polski</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204000"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 xml:space="preserve"> 2</w:t>
            </w:r>
          </w:p>
        </w:tc>
      </w:tr>
      <w:tr w:rsidR="000261D0" w:rsidRPr="000261D0" w:rsidTr="008B705A">
        <w:trPr>
          <w:trHeight w:val="397"/>
        </w:trPr>
        <w:tc>
          <w:tcPr>
            <w:tcW w:w="2976" w:type="dxa"/>
            <w:shd w:val="clear" w:color="auto" w:fill="D9D9D9"/>
            <w:vAlign w:val="center"/>
          </w:tcPr>
          <w:p w:rsidR="000261D0" w:rsidRPr="000261D0" w:rsidRDefault="000261D0" w:rsidP="00654790">
            <w:pPr>
              <w:rPr>
                <w:rFonts w:ascii="Times New Roman" w:hAnsi="Times New Roman" w:cs="Times New Roman"/>
                <w:b/>
              </w:rPr>
            </w:pPr>
            <w:r w:rsidRPr="000261D0">
              <w:rPr>
                <w:rFonts w:ascii="Times New Roman" w:hAnsi="Times New Roman" w:cs="Times New Roman"/>
                <w:b/>
              </w:rPr>
              <w:t>Koordynator przedmiotu:</w:t>
            </w:r>
          </w:p>
        </w:tc>
        <w:tc>
          <w:tcPr>
            <w:tcW w:w="6202" w:type="dxa"/>
            <w:vAlign w:val="center"/>
          </w:tcPr>
          <w:p w:rsidR="000261D0" w:rsidRPr="000261D0" w:rsidRDefault="000261D0" w:rsidP="00654790">
            <w:pPr>
              <w:spacing w:before="60" w:after="60"/>
              <w:rPr>
                <w:rFonts w:ascii="Times New Roman" w:hAnsi="Times New Roman" w:cs="Times New Roman"/>
              </w:rPr>
            </w:pPr>
            <w:r w:rsidRPr="000261D0">
              <w:rPr>
                <w:rFonts w:ascii="Times New Roman" w:hAnsi="Times New Roman" w:cs="Times New Roman"/>
              </w:rPr>
              <w:t xml:space="preserve">dr hab. Łukasz Furman, prof. </w:t>
            </w:r>
            <w:r w:rsidR="00BF2657">
              <w:rPr>
                <w:rFonts w:ascii="Times New Roman" w:hAnsi="Times New Roman" w:cs="Times New Roman"/>
              </w:rPr>
              <w:t>PANS</w:t>
            </w:r>
          </w:p>
        </w:tc>
      </w:tr>
    </w:tbl>
    <w:p w:rsidR="00204000" w:rsidRPr="006F42AF" w:rsidRDefault="00204000" w:rsidP="00204000">
      <w:pPr>
        <w:rPr>
          <w:rFonts w:ascii="Times New Roman" w:hAnsi="Times New Roman" w:cs="Times New Roman"/>
        </w:rPr>
      </w:pPr>
    </w:p>
    <w:p w:rsidR="00204000" w:rsidRPr="006F42AF" w:rsidRDefault="00204000" w:rsidP="00204000">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204000" w:rsidRPr="006F42AF" w:rsidTr="00230357">
        <w:tc>
          <w:tcPr>
            <w:tcW w:w="9180" w:type="dxa"/>
            <w:gridSpan w:val="8"/>
            <w:tcBorders>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204000" w:rsidRPr="006F42AF" w:rsidTr="00230357">
        <w:tc>
          <w:tcPr>
            <w:tcW w:w="9180" w:type="dxa"/>
            <w:gridSpan w:val="8"/>
            <w:tcBorders>
              <w:bottom w:val="single" w:sz="4" w:space="0" w:color="auto"/>
            </w:tcBorders>
            <w:shd w:val="clear" w:color="auto" w:fill="auto"/>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Przekazanie wiedzy z zakresu rachunkowości zarządczej,  problemów decyzyjnych przedsiębiorstwa (opierających się na danych liczbowych oraz wskaźnikach) oraz metodologii ich rozwiązywania</w:t>
            </w:r>
          </w:p>
        </w:tc>
      </w:tr>
      <w:tr w:rsidR="00204000" w:rsidRPr="006F42AF" w:rsidTr="00230357">
        <w:tc>
          <w:tcPr>
            <w:tcW w:w="2977" w:type="dxa"/>
            <w:gridSpan w:val="2"/>
            <w:tcBorders>
              <w:bottom w:val="single" w:sz="4" w:space="0" w:color="auto"/>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ćwiczenia projektowe 15 h  </w:t>
            </w:r>
          </w:p>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niestacjonarne - wykład 10 h, ćwiczenia projektowe 10 h</w:t>
            </w:r>
          </w:p>
        </w:tc>
      </w:tr>
      <w:tr w:rsidR="00204000" w:rsidRPr="006F42AF" w:rsidTr="00230357">
        <w:tc>
          <w:tcPr>
            <w:tcW w:w="9180" w:type="dxa"/>
            <w:gridSpan w:val="8"/>
            <w:tcBorders>
              <w:top w:val="single" w:sz="4" w:space="0" w:color="auto"/>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204000" w:rsidRPr="006F42AF" w:rsidTr="00230357">
        <w:trPr>
          <w:trHeight w:val="285"/>
        </w:trPr>
        <w:tc>
          <w:tcPr>
            <w:tcW w:w="1418" w:type="dxa"/>
            <w:tcBorders>
              <w:top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204000" w:rsidRPr="006F42AF" w:rsidTr="00230357">
        <w:tc>
          <w:tcPr>
            <w:tcW w:w="1418" w:type="dxa"/>
            <w:tcBorders>
              <w:top w:val="single" w:sz="8"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Z_1C_ W01</w:t>
            </w:r>
          </w:p>
          <w:p w:rsidR="00204000" w:rsidRDefault="00204000" w:rsidP="006F0D41">
            <w:pPr>
              <w:spacing w:after="0" w:line="276" w:lineRule="auto"/>
              <w:rPr>
                <w:rFonts w:ascii="Times New Roman" w:hAnsi="Times New Roman" w:cs="Times New Roman"/>
              </w:rPr>
            </w:pPr>
          </w:p>
          <w:p w:rsidR="00DA1110" w:rsidRDefault="00DA1110" w:rsidP="006F0D41">
            <w:pPr>
              <w:spacing w:after="0" w:line="276" w:lineRule="auto"/>
              <w:rPr>
                <w:rFonts w:ascii="Times New Roman" w:hAnsi="Times New Roman" w:cs="Times New Roman"/>
              </w:rPr>
            </w:pPr>
          </w:p>
          <w:p w:rsidR="00DA1110" w:rsidRDefault="00DA1110" w:rsidP="006F0D41">
            <w:pPr>
              <w:spacing w:after="0" w:line="276" w:lineRule="auto"/>
              <w:rPr>
                <w:rFonts w:ascii="Times New Roman" w:hAnsi="Times New Roman" w:cs="Times New Roman"/>
              </w:rPr>
            </w:pPr>
          </w:p>
          <w:p w:rsidR="00DA1110" w:rsidRPr="006F42AF" w:rsidRDefault="00DA1110" w:rsidP="006F0D41">
            <w:pPr>
              <w:spacing w:after="0" w:line="276" w:lineRule="auto"/>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Z_1C_ W02</w:t>
            </w:r>
          </w:p>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rPr>
                <w:rFonts w:ascii="Times New Roman" w:hAnsi="Times New Roman" w:cs="Times New Roman"/>
                <w:b/>
              </w:rPr>
            </w:pPr>
            <w:r w:rsidRPr="006F42AF">
              <w:rPr>
                <w:rFonts w:ascii="Times New Roman" w:hAnsi="Times New Roman" w:cs="Times New Roman"/>
                <w:b/>
              </w:rPr>
              <w:t>w zakresie wiedzy:</w:t>
            </w:r>
          </w:p>
          <w:p w:rsidR="00204000" w:rsidRPr="006F42AF" w:rsidRDefault="00204000" w:rsidP="006F0D41">
            <w:pPr>
              <w:spacing w:after="0" w:line="276" w:lineRule="auto"/>
              <w:jc w:val="both"/>
              <w:rPr>
                <w:rFonts w:ascii="Times New Roman" w:hAnsi="Times New Roman" w:cs="Times New Roman"/>
                <w:color w:val="000000"/>
              </w:rPr>
            </w:pPr>
            <w:r w:rsidRPr="006F42AF">
              <w:rPr>
                <w:rFonts w:ascii="Times New Roman" w:hAnsi="Times New Roman" w:cs="Times New Roman"/>
                <w:color w:val="000000"/>
              </w:rPr>
              <w:t>Zna i rozumie pogłębioną wiedzę z zakresu rachunkowości zarządczej, szczególnie w kontekście optymalnego gospodarowania  zasobami</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color w:val="000000"/>
              </w:rPr>
              <w:t>Zna zasady analizowania, diagnozowania i dokonywania zmian organizacji gospodarczych, w tym procesów restrukturyzacji i odnowy strategicznej organizacji w ujęciu finansowym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rPr>
                <w:rFonts w:ascii="Times New Roman" w:hAnsi="Times New Roman" w:cs="Times New Roman"/>
                <w:lang w:eastAsia="pl-PL"/>
              </w:rPr>
            </w:pPr>
          </w:p>
          <w:p w:rsidR="00204000" w:rsidRPr="006F42AF" w:rsidRDefault="00204000" w:rsidP="006F0D41">
            <w:pPr>
              <w:spacing w:after="0" w:line="276" w:lineRule="auto"/>
              <w:rPr>
                <w:rFonts w:ascii="Times New Roman" w:hAnsi="Times New Roman" w:cs="Times New Roman"/>
                <w:lang w:eastAsia="pl-PL"/>
              </w:rPr>
            </w:pPr>
            <w:r w:rsidRPr="006F42AF">
              <w:rPr>
                <w:rFonts w:ascii="Times New Roman" w:hAnsi="Times New Roman" w:cs="Times New Roman"/>
                <w:lang w:eastAsia="pl-PL"/>
              </w:rPr>
              <w:t>K_W01</w:t>
            </w:r>
          </w:p>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K_W04</w:t>
            </w:r>
          </w:p>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K_W15</w:t>
            </w:r>
          </w:p>
          <w:p w:rsidR="00204000" w:rsidRPr="006F42AF" w:rsidRDefault="00204000" w:rsidP="006F0D41">
            <w:pPr>
              <w:spacing w:after="0" w:line="276" w:lineRule="auto"/>
              <w:rPr>
                <w:rFonts w:ascii="Times New Roman" w:hAnsi="Times New Roman" w:cs="Times New Roman"/>
              </w:rPr>
            </w:pPr>
          </w:p>
          <w:p w:rsidR="00204000" w:rsidRPr="006F42AF" w:rsidRDefault="00204000" w:rsidP="006F0D41">
            <w:pPr>
              <w:spacing w:after="0" w:line="276" w:lineRule="auto"/>
              <w:rPr>
                <w:rFonts w:ascii="Times New Roman" w:hAnsi="Times New Roman" w:cs="Times New Roman"/>
              </w:rPr>
            </w:pPr>
          </w:p>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K_W13</w:t>
            </w:r>
          </w:p>
          <w:p w:rsidR="00204000" w:rsidRPr="006F42AF" w:rsidRDefault="00204000" w:rsidP="006F0D41">
            <w:pPr>
              <w:spacing w:after="0" w:line="276"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Egzamin</w:t>
            </w:r>
          </w:p>
        </w:tc>
      </w:tr>
      <w:tr w:rsidR="00204000" w:rsidRPr="006F42AF" w:rsidTr="00230357">
        <w:tc>
          <w:tcPr>
            <w:tcW w:w="1418" w:type="dxa"/>
            <w:tcBorders>
              <w:top w:val="single" w:sz="8"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Z_1C_U01</w:t>
            </w:r>
          </w:p>
          <w:p w:rsidR="00204000" w:rsidRPr="006F42AF" w:rsidRDefault="00204000" w:rsidP="006F0D41">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rPr>
                <w:rFonts w:ascii="Times New Roman" w:hAnsi="Times New Roman" w:cs="Times New Roman"/>
                <w:b/>
              </w:rPr>
            </w:pPr>
            <w:r w:rsidRPr="006F42AF">
              <w:rPr>
                <w:rFonts w:ascii="Times New Roman" w:hAnsi="Times New Roman" w:cs="Times New Roman"/>
                <w:b/>
              </w:rPr>
              <w:t>w zakresie umiejętności:</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color w:val="000000"/>
              </w:rPr>
              <w:t xml:space="preserve">Potrafi formułować i analizować problemy menedżerskie z zakresu rachunkowości zarządczej, oraz identyfikować zasady i kryteria służące ich rozwiązaniu,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p w:rsidR="00204000" w:rsidRPr="006F42AF" w:rsidRDefault="00204000" w:rsidP="006F0D41">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K_U03</w:t>
            </w:r>
          </w:p>
          <w:p w:rsidR="00204000" w:rsidRPr="006F42AF" w:rsidRDefault="00204000" w:rsidP="006F0D41">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K_U09</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eastAsia="Arial,Bold" w:hAnsi="Times New Roman" w:cs="Times New Roman"/>
                <w:lang w:eastAsia="pl-PL"/>
              </w:rPr>
              <w:t>K_U12</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 xml:space="preserve">Ćwiczenia projektowe </w:t>
            </w:r>
          </w:p>
        </w:tc>
        <w:tc>
          <w:tcPr>
            <w:tcW w:w="1383" w:type="dxa"/>
            <w:gridSpan w:val="2"/>
            <w:tcBorders>
              <w:top w:val="single" w:sz="8" w:space="0" w:color="auto"/>
              <w:left w:val="single" w:sz="4" w:space="0" w:color="auto"/>
              <w:bottom w:val="single" w:sz="8" w:space="0" w:color="auto"/>
            </w:tcBorders>
          </w:tcPr>
          <w:p w:rsidR="00204000" w:rsidRPr="006F42AF" w:rsidRDefault="00204000" w:rsidP="006F0D41">
            <w:pPr>
              <w:spacing w:after="0" w:line="276" w:lineRule="auto"/>
              <w:rPr>
                <w:rFonts w:ascii="Times New Roman" w:hAnsi="Times New Roman" w:cs="Times New Roman"/>
              </w:rPr>
            </w:pPr>
            <w:r w:rsidRPr="006F42AF">
              <w:rPr>
                <w:rFonts w:ascii="Times New Roman" w:eastAsia="Times New Roman" w:hAnsi="Times New Roman" w:cs="Times New Roman"/>
                <w:lang w:eastAsia="pl-PL"/>
              </w:rPr>
              <w:t>Ocena projektu</w:t>
            </w:r>
          </w:p>
        </w:tc>
      </w:tr>
      <w:tr w:rsidR="00204000" w:rsidRPr="006F42AF" w:rsidTr="00230357">
        <w:tc>
          <w:tcPr>
            <w:tcW w:w="1418" w:type="dxa"/>
            <w:tcBorders>
              <w:top w:val="single" w:sz="8"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Z_1C_U02</w:t>
            </w:r>
          </w:p>
          <w:p w:rsidR="00204000" w:rsidRPr="006F42AF" w:rsidRDefault="00204000" w:rsidP="006F0D41">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Potrafi prognozować skutki podejmowanych decyzji zarządczych i stosować odpowiednie metody i narzędzia wspomagające te analizy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K_U06</w:t>
            </w:r>
          </w:p>
          <w:p w:rsidR="00204000" w:rsidRPr="006F42AF" w:rsidRDefault="00204000" w:rsidP="006F0D41">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K_U07</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eastAsia="Arial,Bold" w:hAnsi="Times New Roman" w:cs="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 xml:space="preserve">Ćwiczenia projektowe </w:t>
            </w:r>
          </w:p>
        </w:tc>
        <w:tc>
          <w:tcPr>
            <w:tcW w:w="1383" w:type="dxa"/>
            <w:gridSpan w:val="2"/>
            <w:tcBorders>
              <w:top w:val="single" w:sz="8" w:space="0" w:color="auto"/>
              <w:left w:val="single" w:sz="4" w:space="0" w:color="auto"/>
              <w:bottom w:val="single" w:sz="8" w:space="0" w:color="auto"/>
            </w:tcBorders>
          </w:tcPr>
          <w:p w:rsidR="00204000" w:rsidRPr="006F42AF" w:rsidRDefault="00204000" w:rsidP="006F0D41">
            <w:pPr>
              <w:spacing w:after="0" w:line="276" w:lineRule="auto"/>
              <w:rPr>
                <w:rFonts w:ascii="Times New Roman" w:hAnsi="Times New Roman" w:cs="Times New Roman"/>
              </w:rPr>
            </w:pPr>
            <w:r w:rsidRPr="006F42AF">
              <w:rPr>
                <w:rFonts w:ascii="Times New Roman" w:eastAsia="Times New Roman" w:hAnsi="Times New Roman" w:cs="Times New Roman"/>
                <w:lang w:eastAsia="pl-PL"/>
              </w:rPr>
              <w:t>Ocena projektu</w:t>
            </w:r>
          </w:p>
        </w:tc>
      </w:tr>
      <w:tr w:rsidR="00204000" w:rsidRPr="006F42AF" w:rsidTr="00230357">
        <w:tc>
          <w:tcPr>
            <w:tcW w:w="1418" w:type="dxa"/>
            <w:tcBorders>
              <w:top w:val="single" w:sz="8"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Z_1C_U03</w:t>
            </w:r>
          </w:p>
          <w:p w:rsidR="00204000" w:rsidRPr="006F42AF" w:rsidRDefault="00204000" w:rsidP="006F0D41">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color w:val="000000"/>
              </w:rPr>
              <w:t>potrafi przygotować na zaawansowanym poziomie dokument sprawozdawczy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p w:rsidR="00204000" w:rsidRPr="006F42AF" w:rsidRDefault="00204000" w:rsidP="006F0D41">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K_U17</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 xml:space="preserve">Ćwiczenia projektowe </w:t>
            </w:r>
          </w:p>
        </w:tc>
        <w:tc>
          <w:tcPr>
            <w:tcW w:w="1383" w:type="dxa"/>
            <w:gridSpan w:val="2"/>
            <w:tcBorders>
              <w:top w:val="single" w:sz="8" w:space="0" w:color="auto"/>
              <w:left w:val="single" w:sz="4" w:space="0" w:color="auto"/>
              <w:bottom w:val="single" w:sz="8" w:space="0" w:color="auto"/>
            </w:tcBorders>
          </w:tcPr>
          <w:p w:rsidR="00204000" w:rsidRPr="006F42AF" w:rsidRDefault="00204000" w:rsidP="006F0D41">
            <w:pPr>
              <w:spacing w:after="0" w:line="276" w:lineRule="auto"/>
              <w:rPr>
                <w:rFonts w:ascii="Times New Roman" w:hAnsi="Times New Roman" w:cs="Times New Roman"/>
              </w:rPr>
            </w:pPr>
            <w:r w:rsidRPr="006F42AF">
              <w:rPr>
                <w:rFonts w:ascii="Times New Roman" w:eastAsia="Times New Roman" w:hAnsi="Times New Roman" w:cs="Times New Roman"/>
                <w:lang w:eastAsia="pl-PL"/>
              </w:rPr>
              <w:t>Ocena projektu</w:t>
            </w:r>
          </w:p>
        </w:tc>
      </w:tr>
      <w:tr w:rsidR="00204000" w:rsidRPr="006F42AF" w:rsidTr="00230357">
        <w:tc>
          <w:tcPr>
            <w:tcW w:w="1418" w:type="dxa"/>
            <w:tcBorders>
              <w:top w:val="single" w:sz="8"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Z_1C_ K02</w:t>
            </w:r>
          </w:p>
          <w:p w:rsidR="00204000" w:rsidRPr="006F42AF" w:rsidRDefault="00204000" w:rsidP="006F0D41">
            <w:pPr>
              <w:spacing w:after="0" w:line="276" w:lineRule="auto"/>
              <w:jc w:val="center"/>
              <w:rPr>
                <w:rFonts w:ascii="Times New Roman" w:hAnsi="Times New Roman" w:cs="Times New Roman"/>
                <w:lang w:val="en-U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204000" w:rsidRPr="006F42AF" w:rsidRDefault="00DA1110" w:rsidP="00DA1110">
            <w:pPr>
              <w:pStyle w:val="Default"/>
              <w:spacing w:line="276" w:lineRule="auto"/>
              <w:jc w:val="both"/>
              <w:rPr>
                <w:color w:val="auto"/>
                <w:sz w:val="22"/>
                <w:szCs w:val="22"/>
              </w:rPr>
            </w:pPr>
            <w:r>
              <w:rPr>
                <w:sz w:val="22"/>
                <w:szCs w:val="22"/>
              </w:rPr>
              <w:t>jest gotów do</w:t>
            </w:r>
            <w:r w:rsidR="00204000" w:rsidRPr="006F42AF">
              <w:rPr>
                <w:sz w:val="22"/>
                <w:szCs w:val="22"/>
              </w:rPr>
              <w:t xml:space="preserve"> określ</w:t>
            </w:r>
            <w:r>
              <w:rPr>
                <w:sz w:val="22"/>
                <w:szCs w:val="22"/>
              </w:rPr>
              <w:t>ania</w:t>
            </w:r>
            <w:r w:rsidR="00204000" w:rsidRPr="006F42AF">
              <w:rPr>
                <w:sz w:val="22"/>
                <w:szCs w:val="22"/>
              </w:rPr>
              <w:t xml:space="preserve"> priorytet</w:t>
            </w:r>
            <w:r>
              <w:rPr>
                <w:sz w:val="22"/>
                <w:szCs w:val="22"/>
              </w:rPr>
              <w:t>ów</w:t>
            </w:r>
            <w:r w:rsidR="00204000" w:rsidRPr="006F42AF">
              <w:rPr>
                <w:sz w:val="22"/>
                <w:szCs w:val="22"/>
              </w:rPr>
              <w:t xml:space="preserve"> służąc</w:t>
            </w:r>
            <w:r>
              <w:rPr>
                <w:sz w:val="22"/>
                <w:szCs w:val="22"/>
              </w:rPr>
              <w:t>ych</w:t>
            </w:r>
            <w:r w:rsidR="00204000" w:rsidRPr="006F42AF">
              <w:rPr>
                <w:sz w:val="22"/>
                <w:szCs w:val="22"/>
              </w:rPr>
              <w:t>realizacji określonych zadań w kontekście analizy kosztów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lang w:val="en-US"/>
              </w:rPr>
            </w:pPr>
            <w:r w:rsidRPr="006F42AF">
              <w:rPr>
                <w:rFonts w:ascii="Times New Roman" w:eastAsia="Arial,Bold" w:hAnsi="Times New Roman" w:cs="Times New Roman"/>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6F0D41">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Ćw. projektowe</w:t>
            </w:r>
          </w:p>
        </w:tc>
        <w:tc>
          <w:tcPr>
            <w:tcW w:w="1383" w:type="dxa"/>
            <w:gridSpan w:val="2"/>
            <w:tcBorders>
              <w:top w:val="single" w:sz="8" w:space="0" w:color="auto"/>
              <w:left w:val="single" w:sz="4" w:space="0" w:color="auto"/>
              <w:bottom w:val="single" w:sz="8" w:space="0" w:color="auto"/>
            </w:tcBorders>
          </w:tcPr>
          <w:p w:rsidR="00204000" w:rsidRPr="006F42AF" w:rsidRDefault="00204000" w:rsidP="006F0D41">
            <w:pPr>
              <w:spacing w:after="0" w:line="276" w:lineRule="auto"/>
              <w:rPr>
                <w:rFonts w:ascii="Times New Roman" w:hAnsi="Times New Roman" w:cs="Times New Roman"/>
              </w:rPr>
            </w:pPr>
            <w:r w:rsidRPr="006F42AF">
              <w:rPr>
                <w:rFonts w:ascii="Times New Roman" w:eastAsia="Times New Roman" w:hAnsi="Times New Roman" w:cs="Times New Roman"/>
                <w:bCs/>
                <w:lang w:eastAsia="pl-PL"/>
              </w:rPr>
              <w:t>Obserwacja postawy studenta, dyskusja, pytania otwarte</w:t>
            </w:r>
          </w:p>
        </w:tc>
      </w:tr>
      <w:tr w:rsidR="00204000" w:rsidRPr="006F42AF" w:rsidTr="00230357">
        <w:tc>
          <w:tcPr>
            <w:tcW w:w="9180" w:type="dxa"/>
            <w:gridSpan w:val="8"/>
            <w:shd w:val="clear" w:color="auto" w:fill="D9D9D9"/>
          </w:tcPr>
          <w:p w:rsidR="00204000" w:rsidRPr="006F42AF" w:rsidRDefault="00204000" w:rsidP="00F27527">
            <w:pPr>
              <w:spacing w:before="60" w:after="60"/>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204000" w:rsidRPr="006F42AF" w:rsidTr="00230357">
        <w:trPr>
          <w:trHeight w:val="1495"/>
        </w:trPr>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4</w:t>
            </w:r>
          </w:p>
        </w:tc>
        <w:tc>
          <w:tcPr>
            <w:tcW w:w="788" w:type="dxa"/>
            <w:gridSpan w:val="2"/>
            <w:tcBorders>
              <w:left w:val="none" w:sz="4" w:space="0" w:color="000000"/>
            </w:tcBorders>
            <w:textDirection w:val="btLr"/>
          </w:tcPr>
          <w:p w:rsidR="00204000" w:rsidRPr="006F42AF" w:rsidRDefault="00204000" w:rsidP="00F27527">
            <w:pPr>
              <w:spacing w:before="60" w:after="60"/>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204000" w:rsidRPr="006F42AF" w:rsidRDefault="00204000" w:rsidP="00F27527">
            <w:pPr>
              <w:spacing w:before="60" w:after="60"/>
              <w:ind w:left="113" w:right="113"/>
              <w:rPr>
                <w:rFonts w:ascii="Times New Roman" w:hAnsi="Times New Roman" w:cs="Times New Roman"/>
              </w:rPr>
            </w:pPr>
            <w:r w:rsidRPr="006F42AF">
              <w:rPr>
                <w:rFonts w:ascii="Times New Roman" w:hAnsi="Times New Roman" w:cs="Times New Roman"/>
              </w:rPr>
              <w:t>Niestacjonarne</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Wykład</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b/>
              </w:rPr>
              <w:t>W sumie:</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b/>
              </w:rPr>
              <w:t>3</w:t>
            </w:r>
            <w:r w:rsidR="00990ADA">
              <w:rPr>
                <w:rFonts w:ascii="Times New Roman" w:hAnsi="Times New Roman" w:cs="Times New Roman"/>
                <w:b/>
              </w:rPr>
              <w:t>0</w:t>
            </w: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1,2</w:t>
            </w:r>
          </w:p>
        </w:tc>
        <w:tc>
          <w:tcPr>
            <w:tcW w:w="736" w:type="dxa"/>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990ADA" w:rsidP="006F0D41">
            <w:pPr>
              <w:tabs>
                <w:tab w:val="center" w:pos="260"/>
              </w:tabs>
              <w:spacing w:after="0" w:line="257" w:lineRule="auto"/>
              <w:rPr>
                <w:rFonts w:ascii="Times New Roman" w:hAnsi="Times New Roman" w:cs="Times New Roman"/>
              </w:rPr>
            </w:pPr>
            <w:r>
              <w:rPr>
                <w:rFonts w:ascii="Times New Roman" w:hAnsi="Times New Roman" w:cs="Times New Roman"/>
                <w:b/>
              </w:rPr>
              <w:t xml:space="preserve">   </w:t>
            </w:r>
            <w:r w:rsidR="00204000" w:rsidRPr="006F42AF">
              <w:rPr>
                <w:rFonts w:ascii="Times New Roman" w:hAnsi="Times New Roman" w:cs="Times New Roman"/>
                <w:b/>
              </w:rPr>
              <w:t>2</w:t>
            </w:r>
            <w:r>
              <w:rPr>
                <w:rFonts w:ascii="Times New Roman" w:hAnsi="Times New Roman" w:cs="Times New Roman"/>
                <w:b/>
              </w:rPr>
              <w:t>0</w:t>
            </w:r>
            <w:r w:rsidR="00204000" w:rsidRPr="006F42AF">
              <w:rPr>
                <w:rFonts w:ascii="Times New Roman" w:hAnsi="Times New Roman" w:cs="Times New Roman"/>
                <w:b/>
              </w:rPr>
              <w:t>`</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b/>
              </w:rPr>
              <w:t>0,8</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 xml:space="preserve">Przygotowanie do ćwiczeń projektowych </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Przygotowywanie do kolokwium</w:t>
            </w:r>
          </w:p>
          <w:p w:rsidR="00204000" w:rsidRPr="006F42AF" w:rsidRDefault="00204000" w:rsidP="006F0D41">
            <w:pPr>
              <w:spacing w:after="0" w:line="257" w:lineRule="auto"/>
              <w:rPr>
                <w:rFonts w:ascii="Times New Roman" w:hAnsi="Times New Roman" w:cs="Times New Roman"/>
                <w:b/>
              </w:rPr>
            </w:pPr>
            <w:r w:rsidRPr="006F42AF">
              <w:rPr>
                <w:rFonts w:ascii="Times New Roman" w:hAnsi="Times New Roman" w:cs="Times New Roman"/>
              </w:rPr>
              <w:t>Przygotowanie projektu</w:t>
            </w:r>
          </w:p>
          <w:p w:rsidR="00204000" w:rsidRPr="006F42AF" w:rsidRDefault="00204000" w:rsidP="006F0D41">
            <w:pPr>
              <w:spacing w:after="0" w:line="257" w:lineRule="auto"/>
              <w:rPr>
                <w:rFonts w:ascii="Times New Roman" w:hAnsi="Times New Roman" w:cs="Times New Roman"/>
                <w:b/>
              </w:rPr>
            </w:pP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b/>
              </w:rPr>
              <w:t xml:space="preserve">w sumie:  </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30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2</w:t>
            </w:r>
            <w:r w:rsidR="00990ADA">
              <w:rPr>
                <w:rFonts w:ascii="Times New Roman" w:hAnsi="Times New Roman" w:cs="Times New Roman"/>
              </w:rPr>
              <w:t>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b/>
              </w:rPr>
            </w:pPr>
          </w:p>
          <w:p w:rsidR="00204000" w:rsidRPr="006F42AF" w:rsidRDefault="00990ADA" w:rsidP="006F0D41">
            <w:pPr>
              <w:spacing w:after="0" w:line="257" w:lineRule="auto"/>
              <w:jc w:val="center"/>
              <w:rPr>
                <w:rFonts w:ascii="Times New Roman" w:hAnsi="Times New Roman" w:cs="Times New Roman"/>
              </w:rPr>
            </w:pPr>
            <w:r>
              <w:rPr>
                <w:rFonts w:ascii="Times New Roman" w:hAnsi="Times New Roman" w:cs="Times New Roman"/>
                <w:b/>
              </w:rPr>
              <w:t>70</w:t>
            </w: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2,8</w:t>
            </w:r>
          </w:p>
        </w:tc>
        <w:tc>
          <w:tcPr>
            <w:tcW w:w="736" w:type="dxa"/>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35</w:t>
            </w:r>
          </w:p>
          <w:p w:rsidR="00204000" w:rsidRPr="006F42AF" w:rsidRDefault="00990ADA" w:rsidP="006F0D41">
            <w:pPr>
              <w:spacing w:after="0" w:line="257" w:lineRule="auto"/>
              <w:jc w:val="center"/>
              <w:rPr>
                <w:rFonts w:ascii="Times New Roman" w:hAnsi="Times New Roman" w:cs="Times New Roman"/>
                <w:b/>
              </w:rPr>
            </w:pPr>
            <w:r>
              <w:rPr>
                <w:rFonts w:ascii="Times New Roman" w:hAnsi="Times New Roman" w:cs="Times New Roman"/>
              </w:rPr>
              <w:t>30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b/>
              </w:rPr>
            </w:pPr>
          </w:p>
          <w:p w:rsidR="00204000" w:rsidRPr="006F42AF" w:rsidRDefault="00990ADA" w:rsidP="006F0D41">
            <w:pPr>
              <w:spacing w:after="0" w:line="257" w:lineRule="auto"/>
              <w:jc w:val="center"/>
              <w:rPr>
                <w:rFonts w:ascii="Times New Roman" w:hAnsi="Times New Roman" w:cs="Times New Roman"/>
              </w:rPr>
            </w:pPr>
            <w:r>
              <w:rPr>
                <w:rFonts w:ascii="Times New Roman" w:hAnsi="Times New Roman" w:cs="Times New Roman"/>
                <w:b/>
              </w:rPr>
              <w:t>80</w:t>
            </w: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3,2</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6F0D41">
            <w:pPr>
              <w:spacing w:after="0" w:line="257" w:lineRule="auto"/>
              <w:rPr>
                <w:rFonts w:ascii="Times New Roman" w:hAnsi="Times New Roman" w:cs="Times New Roman"/>
                <w:b/>
              </w:rPr>
            </w:pPr>
            <w:r w:rsidRPr="006F42AF">
              <w:rPr>
                <w:rFonts w:ascii="Times New Roman" w:hAnsi="Times New Roman" w:cs="Times New Roman"/>
              </w:rPr>
              <w:t>Przygotowanie projektu</w:t>
            </w:r>
          </w:p>
          <w:p w:rsidR="00204000" w:rsidRPr="006F42AF" w:rsidRDefault="00204000" w:rsidP="006F0D41">
            <w:pPr>
              <w:spacing w:after="0" w:line="257" w:lineRule="auto"/>
              <w:rPr>
                <w:rFonts w:ascii="Times New Roman" w:hAnsi="Times New Roman" w:cs="Times New Roman"/>
                <w:b/>
              </w:rPr>
            </w:pP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b/>
              </w:rPr>
              <w:t xml:space="preserve">w sumie:  </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30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b/>
              </w:rPr>
            </w:pP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b/>
              </w:rPr>
              <w:t>60</w:t>
            </w: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2,4</w:t>
            </w:r>
          </w:p>
        </w:tc>
        <w:tc>
          <w:tcPr>
            <w:tcW w:w="736" w:type="dxa"/>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35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b/>
              </w:rPr>
            </w:pP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60</w:t>
            </w: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2,4</w:t>
            </w:r>
          </w:p>
        </w:tc>
      </w:tr>
    </w:tbl>
    <w:p w:rsidR="00204000" w:rsidRPr="006F42AF" w:rsidRDefault="00204000" w:rsidP="00204000">
      <w:pPr>
        <w:keepNext/>
        <w:keepLines/>
        <w:spacing w:line="276" w:lineRule="auto"/>
        <w:rPr>
          <w:rFonts w:ascii="Times New Roman" w:hAnsi="Times New Roman" w:cs="Times New Roman"/>
          <w:b/>
        </w:rPr>
      </w:pPr>
    </w:p>
    <w:p w:rsidR="00204000" w:rsidRPr="006F42AF" w:rsidRDefault="00204000" w:rsidP="00204000">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204000"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204000" w:rsidRPr="006F42AF" w:rsidRDefault="00204000"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Przedmiot i zadania rachunkowości zarządczej. Zadania i cele rachunkowości zarządczej</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Kryteria klasyfikacji kosztów dla celów decyzyjnych.</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Zachowanie się kosztów w zależności od wielkości produkcji.</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Kryteria klasyfikacji kosztów dla celów kontrolnych.</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Optymalizacyjne rachunki kosztów i wyników</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 xml:space="preserve">Analiza progu rentowności w długim okresie </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Prognozowanie sprzedaży i kosztów</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Ocena wyników restrukturyzacji przedsiębiorstwa</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Pomiar wartości przedsiębiorstwa</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Kontrola zarządcza</w:t>
            </w:r>
          </w:p>
          <w:p w:rsidR="00204000" w:rsidRPr="006F42AF" w:rsidRDefault="00204000" w:rsidP="006F0D41">
            <w:pPr>
              <w:spacing w:after="0" w:line="276" w:lineRule="auto"/>
              <w:jc w:val="both"/>
              <w:rPr>
                <w:rFonts w:ascii="Times New Roman" w:hAnsi="Times New Roman" w:cs="Times New Roman"/>
                <w:b/>
              </w:rPr>
            </w:pPr>
          </w:p>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b/>
              </w:rPr>
              <w:t>Ćwiczenia projektowe:</w:t>
            </w:r>
          </w:p>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rPr>
              <w:t>Praktyczny wymiar rachunku decyzyjnego i sprawozdawczego – zadania.</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Ćwiczenia praktyczne z zakresu prezentacji kosztów.</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Zadania praktyczne z zakresu prognozowania sprzedaży i kosztów</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Ćwiczenia z oceny wyników restrukturyzacji przedsiębiorstwa.</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Ćwiczenia z ustalania wartości przedsiębiorstwa.</w:t>
            </w:r>
          </w:p>
        </w:tc>
      </w:tr>
      <w:tr w:rsidR="00204000" w:rsidRPr="006F42AF" w:rsidTr="00F27527">
        <w:trPr>
          <w:trHeight w:val="263"/>
        </w:trPr>
        <w:tc>
          <w:tcPr>
            <w:tcW w:w="1631" w:type="pct"/>
            <w:tcBorders>
              <w:right w:val="none" w:sz="4" w:space="0" w:color="000000"/>
            </w:tcBorders>
            <w:shd w:val="clear" w:color="auto" w:fill="D9D9D9"/>
          </w:tcPr>
          <w:p w:rsidR="00204000" w:rsidRPr="006F42AF" w:rsidRDefault="00204000"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204000" w:rsidRPr="006F42AF" w:rsidRDefault="00204000" w:rsidP="006F0D41">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204000" w:rsidRPr="006F42AF" w:rsidRDefault="00204000" w:rsidP="006F0D41">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studium przypadku</w:t>
            </w:r>
          </w:p>
          <w:p w:rsidR="00204000" w:rsidRPr="006F42AF" w:rsidRDefault="00204000" w:rsidP="006F0D41">
            <w:pPr>
              <w:pStyle w:val="Akapitzlist"/>
              <w:spacing w:after="0"/>
              <w:ind w:left="0"/>
              <w:jc w:val="both"/>
              <w:rPr>
                <w:rFonts w:ascii="Times New Roman" w:hAnsi="Times New Roman"/>
                <w:b/>
              </w:rPr>
            </w:pPr>
            <w:r w:rsidRPr="006F42AF">
              <w:rPr>
                <w:rFonts w:ascii="Times New Roman" w:hAnsi="Times New Roman"/>
                <w:color w:val="000000"/>
              </w:rPr>
              <w:t>ćwiczenia projektowe</w:t>
            </w:r>
          </w:p>
        </w:tc>
      </w:tr>
      <w:tr w:rsidR="00D34914" w:rsidRPr="006F42AF" w:rsidTr="00F27527">
        <w:tc>
          <w:tcPr>
            <w:tcW w:w="1631" w:type="pct"/>
            <w:tcBorders>
              <w:bottom w:val="single" w:sz="4" w:space="0" w:color="auto"/>
              <w:right w:val="none" w:sz="4" w:space="0" w:color="000000"/>
            </w:tcBorders>
            <w:shd w:val="clear" w:color="auto" w:fill="D9D9D9"/>
          </w:tcPr>
          <w:p w:rsidR="00D34914" w:rsidRPr="006F42AF" w:rsidRDefault="00D34914"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D34914" w:rsidRDefault="00D34914" w:rsidP="004B2E61">
            <w:pPr>
              <w:rPr>
                <w:rFonts w:ascii="Times New Roman" w:eastAsia="Times New Roman" w:hAnsi="Times New Roman" w:cs="Times New Roman"/>
              </w:rPr>
            </w:pPr>
            <w:r w:rsidRPr="00E96F24">
              <w:rPr>
                <w:rFonts w:ascii="Times New Roman" w:eastAsia="Times New Roman" w:hAnsi="Times New Roman" w:cs="Times New Roman"/>
              </w:rPr>
              <w:t>Warunkiem uzyskania przez studenta pozytywnej oceny z ćwi</w:t>
            </w:r>
            <w:r>
              <w:rPr>
                <w:rFonts w:ascii="Times New Roman" w:eastAsia="Times New Roman" w:hAnsi="Times New Roman" w:cs="Times New Roman"/>
              </w:rPr>
              <w:t>czeń jest obecność na ćwiczeniach, pozytywna ocena z projektu i kolokwium.</w:t>
            </w:r>
            <w:r w:rsidRPr="00E96F24">
              <w:rPr>
                <w:rFonts w:ascii="Times New Roman" w:eastAsia="Times New Roman" w:hAnsi="Times New Roman" w:cs="Times New Roman"/>
              </w:rPr>
              <w:t xml:space="preserve"> </w:t>
            </w:r>
          </w:p>
          <w:p w:rsidR="00D34914" w:rsidRPr="00E96F24" w:rsidRDefault="00D34914" w:rsidP="004B2E61">
            <w:pPr>
              <w:rPr>
                <w:rFonts w:ascii="Times New Roman" w:hAnsi="Times New Roman" w:cs="Times New Roman"/>
              </w:rPr>
            </w:pPr>
            <w:r w:rsidRPr="00E96F24">
              <w:rPr>
                <w:rFonts w:ascii="Times New Roman" w:eastAsia="Times New Roman" w:hAnsi="Times New Roman" w:cs="Times New Roman"/>
              </w:rPr>
              <w:t>Do egzaminu dopuszczony jest student mający zaliczenie</w:t>
            </w:r>
            <w:r>
              <w:rPr>
                <w:rFonts w:ascii="Times New Roman" w:eastAsia="Times New Roman" w:hAnsi="Times New Roman" w:cs="Times New Roman"/>
              </w:rPr>
              <w:t xml:space="preserve"> z ćwiczeń.</w:t>
            </w:r>
          </w:p>
        </w:tc>
      </w:tr>
      <w:tr w:rsidR="00D34914" w:rsidRPr="006F42AF" w:rsidTr="00F27527">
        <w:tc>
          <w:tcPr>
            <w:tcW w:w="1631" w:type="pct"/>
            <w:tcBorders>
              <w:bottom w:val="single" w:sz="4" w:space="0" w:color="auto"/>
              <w:right w:val="none" w:sz="4" w:space="0" w:color="000000"/>
            </w:tcBorders>
            <w:shd w:val="clear" w:color="auto" w:fill="D9D9D9"/>
          </w:tcPr>
          <w:p w:rsidR="00D34914" w:rsidRPr="006F42AF" w:rsidRDefault="00D34914"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D34914" w:rsidRPr="00E96F24" w:rsidRDefault="00D34914" w:rsidP="004B2E61">
            <w:pPr>
              <w:rPr>
                <w:rFonts w:ascii="Times New Roman" w:hAnsi="Times New Roman" w:cs="Times New Roman"/>
              </w:rPr>
            </w:pPr>
            <w:r w:rsidRPr="00E96F24">
              <w:rPr>
                <w:rFonts w:ascii="Times New Roman" w:eastAsia="Times New Roman" w:hAnsi="Times New Roman" w:cs="Times New Roman"/>
              </w:rPr>
              <w:t>Obecność studenta na ćwiczeniach jest obowiązkowa.</w:t>
            </w:r>
          </w:p>
        </w:tc>
      </w:tr>
      <w:tr w:rsidR="00204000" w:rsidRPr="006F42AF" w:rsidTr="00F27527">
        <w:trPr>
          <w:trHeight w:val="2618"/>
        </w:trPr>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204000" w:rsidRPr="006F42AF" w:rsidRDefault="00204000" w:rsidP="006F0D41">
            <w:pPr>
              <w:spacing w:after="0" w:line="276" w:lineRule="auto"/>
              <w:ind w:left="34"/>
              <w:jc w:val="both"/>
              <w:rPr>
                <w:rFonts w:ascii="Times New Roman" w:hAnsi="Times New Roman" w:cs="Times New Roman"/>
              </w:rPr>
            </w:pPr>
            <w:r w:rsidRPr="006F42AF">
              <w:rPr>
                <w:rFonts w:ascii="Times New Roman" w:hAnsi="Times New Roman" w:cs="Times New Roman"/>
                <w:b/>
              </w:rPr>
              <w:t>Ocena z pisemnego testu</w:t>
            </w:r>
            <w:r w:rsidRPr="006F42AF">
              <w:rPr>
                <w:rFonts w:ascii="Times New Roman" w:hAnsi="Times New Roman" w:cs="Times New Roman"/>
              </w:rPr>
              <w:t>: poniżej 51% prawidłowych odpowiedzi 2,0; 51-60% prawidłowych odpowiedzi 3,0; 61-70% prawidłowych odpowiedzi 3,5; 71-80 % prawidłowych odpowiedzi 4,0; 81-90%; prawidłowych odpowiedzi 4,5; 91-100%; prawidłowych odpowiedzi 5,0;</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b/>
              </w:rPr>
              <w:t>Ocena z ćwiczeń projektowych:</w:t>
            </w:r>
            <w:r w:rsidRPr="006F42AF">
              <w:rPr>
                <w:rFonts w:ascii="Times New Roman" w:hAnsi="Times New Roman" w:cs="Times New Roman"/>
              </w:rPr>
              <w:t xml:space="preserve"> ocena z projektu</w:t>
            </w: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Uzgodnienie ze studentem zakresu pominiętego materiału na skutek nieobecności i wskazanie niezbędnych źródeł w celu nadrobienia zaległości</w:t>
            </w: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podstawowa wiedza z zakresu rachunkowości</w:t>
            </w:r>
          </w:p>
          <w:p w:rsidR="00204000" w:rsidRPr="006F42AF" w:rsidRDefault="00204000" w:rsidP="006F0D41">
            <w:pPr>
              <w:spacing w:after="0" w:line="276" w:lineRule="auto"/>
              <w:jc w:val="both"/>
              <w:rPr>
                <w:rFonts w:ascii="Times New Roman" w:hAnsi="Times New Roman" w:cs="Times New Roman"/>
              </w:rPr>
            </w:pP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204000" w:rsidRPr="006F42AF" w:rsidRDefault="00204000" w:rsidP="006F0D41">
            <w:pPr>
              <w:spacing w:after="0" w:line="276" w:lineRule="auto"/>
              <w:ind w:left="-42"/>
              <w:jc w:val="both"/>
              <w:rPr>
                <w:rFonts w:ascii="Times New Roman" w:hAnsi="Times New Roman" w:cs="Times New Roman"/>
                <w:lang w:eastAsia="pl-PL"/>
              </w:rPr>
            </w:pPr>
            <w:r w:rsidRPr="006F42AF">
              <w:rPr>
                <w:rFonts w:ascii="Times New Roman" w:hAnsi="Times New Roman" w:cs="Times New Roman"/>
                <w:lang w:eastAsia="pl-PL"/>
              </w:rPr>
              <w:t xml:space="preserve">Lewandowski G., Maruszewska E., </w:t>
            </w:r>
            <w:r w:rsidRPr="006F42AF">
              <w:rPr>
                <w:rFonts w:ascii="Times New Roman" w:hAnsi="Times New Roman" w:cs="Times New Roman"/>
                <w:i/>
                <w:lang w:eastAsia="pl-PL"/>
              </w:rPr>
              <w:t>Rachunkowość zarządcza</w:t>
            </w:r>
            <w:r w:rsidRPr="006F42AF">
              <w:rPr>
                <w:rFonts w:ascii="Times New Roman" w:hAnsi="Times New Roman" w:cs="Times New Roman"/>
                <w:lang w:eastAsia="pl-PL"/>
              </w:rPr>
              <w:t xml:space="preserve"> od teorii do praktyki, CeDeWu, Warszawa 2021</w:t>
            </w:r>
          </w:p>
          <w:p w:rsidR="00204000" w:rsidRPr="006F42AF" w:rsidRDefault="00204000" w:rsidP="006F0D41">
            <w:pPr>
              <w:spacing w:after="0" w:line="276" w:lineRule="auto"/>
              <w:ind w:left="-42"/>
              <w:jc w:val="both"/>
              <w:rPr>
                <w:rFonts w:ascii="Times New Roman" w:hAnsi="Times New Roman" w:cs="Times New Roman"/>
                <w:lang w:eastAsia="pl-PL"/>
              </w:rPr>
            </w:pPr>
            <w:r w:rsidRPr="006F42AF">
              <w:rPr>
                <w:rFonts w:ascii="Times New Roman" w:hAnsi="Times New Roman" w:cs="Times New Roman"/>
                <w:lang w:eastAsia="pl-PL"/>
              </w:rPr>
              <w:t xml:space="preserve">Dobija D., Kucharczyk M., </w:t>
            </w:r>
            <w:r w:rsidRPr="006F42AF">
              <w:rPr>
                <w:rFonts w:ascii="Times New Roman" w:hAnsi="Times New Roman" w:cs="Times New Roman"/>
                <w:i/>
                <w:lang w:eastAsia="pl-PL"/>
              </w:rPr>
              <w:t>Rachunkowość zarządcza</w:t>
            </w:r>
            <w:r w:rsidRPr="006F42AF">
              <w:rPr>
                <w:rFonts w:ascii="Times New Roman" w:hAnsi="Times New Roman" w:cs="Times New Roman"/>
                <w:lang w:eastAsia="pl-PL"/>
              </w:rPr>
              <w:t>, Wolters Kluwer Warszawa 2017.</w:t>
            </w:r>
          </w:p>
          <w:p w:rsidR="00204000" w:rsidRPr="006F42AF" w:rsidRDefault="00204000" w:rsidP="006F0D41">
            <w:pPr>
              <w:spacing w:after="0" w:line="276" w:lineRule="auto"/>
              <w:ind w:left="-42"/>
              <w:jc w:val="both"/>
              <w:rPr>
                <w:rFonts w:ascii="Times New Roman" w:hAnsi="Times New Roman" w:cs="Times New Roman"/>
              </w:rPr>
            </w:pPr>
            <w:r w:rsidRPr="006F42AF">
              <w:rPr>
                <w:rFonts w:ascii="Times New Roman" w:hAnsi="Times New Roman" w:cs="Times New Roman"/>
                <w:lang w:eastAsia="pl-PL"/>
              </w:rPr>
              <w:t xml:space="preserve">Janik W., </w:t>
            </w:r>
            <w:r w:rsidRPr="006F42AF">
              <w:rPr>
                <w:rFonts w:ascii="Times New Roman" w:hAnsi="Times New Roman" w:cs="Times New Roman"/>
                <w:i/>
                <w:lang w:eastAsia="pl-PL"/>
              </w:rPr>
              <w:t>Rachunkowość zarządcza  i controlling</w:t>
            </w:r>
            <w:r w:rsidRPr="006F42AF">
              <w:rPr>
                <w:rFonts w:ascii="Times New Roman" w:hAnsi="Times New Roman" w:cs="Times New Roman"/>
                <w:lang w:eastAsia="pl-PL"/>
              </w:rPr>
              <w:t>,</w:t>
            </w:r>
            <w:r w:rsidRPr="006F42AF">
              <w:rPr>
                <w:rFonts w:ascii="Times New Roman" w:hAnsi="Times New Roman" w:cs="Times New Roman"/>
                <w:i/>
                <w:lang w:eastAsia="pl-PL"/>
              </w:rPr>
              <w:t xml:space="preserve"> </w:t>
            </w:r>
            <w:r w:rsidRPr="006F42AF">
              <w:rPr>
                <w:rFonts w:ascii="Times New Roman" w:hAnsi="Times New Roman" w:cs="Times New Roman"/>
                <w:lang w:eastAsia="pl-PL"/>
              </w:rPr>
              <w:t>Wydawnictwo Politechniki Lubelskiej 2012,</w:t>
            </w:r>
            <w:r w:rsidRPr="006F42AF">
              <w:rPr>
                <w:rFonts w:ascii="Times New Roman" w:hAnsi="Times New Roman" w:cs="Times New Roman"/>
              </w:rPr>
              <w:t xml:space="preserve"> </w:t>
            </w:r>
          </w:p>
          <w:p w:rsidR="00204000" w:rsidRPr="006F42AF" w:rsidRDefault="00204000" w:rsidP="006F0D41">
            <w:pPr>
              <w:spacing w:after="0" w:line="276" w:lineRule="auto"/>
              <w:ind w:left="-42"/>
              <w:jc w:val="both"/>
              <w:rPr>
                <w:rFonts w:ascii="Times New Roman" w:hAnsi="Times New Roman" w:cs="Times New Roman"/>
              </w:rPr>
            </w:pPr>
            <w:r w:rsidRPr="006F42AF">
              <w:rPr>
                <w:rFonts w:ascii="Times New Roman" w:hAnsi="Times New Roman" w:cs="Times New Roman"/>
              </w:rPr>
              <w:t>Szychta A., Dobroszek J., Kabalski P., .Rachunkowość zarządcza. Zadania i testy, Wydawnictwo Uniwersytetu Łódzkiego, Łódź 2016,</w:t>
            </w:r>
          </w:p>
          <w:p w:rsidR="00204000" w:rsidRPr="006F42AF" w:rsidRDefault="00204000" w:rsidP="006F0D41">
            <w:pPr>
              <w:spacing w:after="0" w:line="276" w:lineRule="auto"/>
              <w:jc w:val="both"/>
              <w:rPr>
                <w:rFonts w:ascii="Times New Roman" w:hAnsi="Times New Roman" w:cs="Times New Roman"/>
                <w:lang w:eastAsia="pl-PL"/>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PWSZ, Krosno 2018,</w:t>
            </w:r>
          </w:p>
        </w:tc>
      </w:tr>
    </w:tbl>
    <w:p w:rsidR="00204000" w:rsidRPr="006F42AF" w:rsidRDefault="00204000" w:rsidP="00204000">
      <w:pPr>
        <w:rPr>
          <w:rFonts w:ascii="Times New Roman" w:hAnsi="Times New Roman" w:cs="Times New Roman"/>
        </w:rPr>
      </w:pPr>
    </w:p>
    <w:p w:rsidR="00204000" w:rsidRPr="006F42AF" w:rsidRDefault="00204000" w:rsidP="00204000">
      <w:pPr>
        <w:rPr>
          <w:rFonts w:ascii="Times New Roman" w:hAnsi="Times New Roman" w:cs="Times New Roman"/>
        </w:rPr>
      </w:pPr>
    </w:p>
    <w:p w:rsidR="006F0D41" w:rsidRPr="006F42AF" w:rsidRDefault="006F0D41" w:rsidP="00204000">
      <w:pPr>
        <w:rPr>
          <w:rFonts w:ascii="Times New Roman" w:hAnsi="Times New Roman" w:cs="Times New Roman"/>
        </w:rPr>
      </w:pPr>
    </w:p>
    <w:p w:rsidR="006F0D41" w:rsidRPr="006F42AF" w:rsidRDefault="006F0D41" w:rsidP="00204000">
      <w:pPr>
        <w:rPr>
          <w:rFonts w:ascii="Times New Roman" w:hAnsi="Times New Roman" w:cs="Times New Roman"/>
        </w:rPr>
      </w:pPr>
    </w:p>
    <w:p w:rsidR="006F0D41" w:rsidRPr="006F42AF" w:rsidRDefault="006F0D41" w:rsidP="00204000">
      <w:pPr>
        <w:rPr>
          <w:rFonts w:ascii="Times New Roman" w:hAnsi="Times New Roman" w:cs="Times New Roman"/>
        </w:rPr>
      </w:pPr>
    </w:p>
    <w:p w:rsidR="006F0D41" w:rsidRPr="006F42AF" w:rsidRDefault="006F0D41" w:rsidP="00204000">
      <w:pPr>
        <w:rPr>
          <w:rFonts w:ascii="Times New Roman" w:hAnsi="Times New Roman" w:cs="Times New Roman"/>
        </w:rPr>
      </w:pPr>
    </w:p>
    <w:p w:rsidR="006F0D41" w:rsidRPr="006F42AF" w:rsidRDefault="006F0D41" w:rsidP="00204000">
      <w:pPr>
        <w:rPr>
          <w:rFonts w:ascii="Times New Roman" w:hAnsi="Times New Roman" w:cs="Times New Roman"/>
        </w:rPr>
      </w:pPr>
    </w:p>
    <w:p w:rsidR="006F0D41" w:rsidRPr="006F42AF" w:rsidRDefault="006F0D41" w:rsidP="00204000">
      <w:pPr>
        <w:rPr>
          <w:rFonts w:ascii="Times New Roman" w:hAnsi="Times New Roman" w:cs="Times New Roman"/>
        </w:rPr>
      </w:pPr>
    </w:p>
    <w:p w:rsidR="006F0D41" w:rsidRPr="006F42AF" w:rsidRDefault="006F0D41" w:rsidP="00204000">
      <w:pPr>
        <w:rPr>
          <w:rFonts w:ascii="Times New Roman" w:hAnsi="Times New Roman" w:cs="Times New Roman"/>
        </w:rPr>
      </w:pPr>
    </w:p>
    <w:p w:rsidR="006F0D41" w:rsidRPr="006F42AF" w:rsidRDefault="006F0D41" w:rsidP="00204000">
      <w:pPr>
        <w:rPr>
          <w:rFonts w:ascii="Times New Roman" w:hAnsi="Times New Roman" w:cs="Times New Roman"/>
        </w:rPr>
      </w:pPr>
    </w:p>
    <w:p w:rsidR="006F0D41" w:rsidRPr="006F42AF" w:rsidRDefault="006F0D41" w:rsidP="00204000">
      <w:pPr>
        <w:rPr>
          <w:rFonts w:ascii="Times New Roman" w:hAnsi="Times New Roman" w:cs="Times New Roman"/>
        </w:rPr>
      </w:pPr>
    </w:p>
    <w:p w:rsidR="008B705A" w:rsidRPr="006F42AF" w:rsidRDefault="008B705A" w:rsidP="00204000">
      <w:pPr>
        <w:rPr>
          <w:rFonts w:ascii="Times New Roman" w:hAnsi="Times New Roman" w:cs="Times New Roman"/>
        </w:rPr>
      </w:pPr>
    </w:p>
    <w:p w:rsidR="006F0D41" w:rsidRPr="006F42AF" w:rsidRDefault="006F0D41" w:rsidP="00204000">
      <w:pPr>
        <w:rPr>
          <w:rFonts w:ascii="Times New Roman" w:hAnsi="Times New Roman" w:cs="Times New Roman"/>
        </w:rPr>
      </w:pPr>
    </w:p>
    <w:p w:rsidR="00204000" w:rsidRPr="006F42AF" w:rsidRDefault="00151368" w:rsidP="00204000">
      <w:pPr>
        <w:rPr>
          <w:rFonts w:ascii="Times New Roman" w:hAnsi="Times New Roman" w:cs="Times New Roman"/>
          <w:b/>
        </w:rPr>
      </w:pPr>
      <w:r w:rsidRPr="00151368">
        <w:rPr>
          <w:rFonts w:ascii="Times New Roman" w:hAnsi="Times New Roman" w:cs="Times New Roman"/>
          <w:noProof/>
          <w:lang w:eastAsia="pl-PL"/>
        </w:rPr>
        <w:lastRenderedPageBreak/>
        <w:pict>
          <v:rect id="Prostokąt 29" o:spid="_x0000_s1072" style="position:absolute;margin-left:0;margin-top:0;width:50pt;height:50pt;z-index:2516828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204000" w:rsidRPr="006F42AF">
        <w:rPr>
          <w:rFonts w:ascii="Times New Roman" w:hAnsi="Times New Roman" w:cs="Times New Roman"/>
          <w:b/>
        </w:rPr>
        <w:tab/>
      </w:r>
    </w:p>
    <w:p w:rsidR="00204000" w:rsidRPr="006F42AF" w:rsidRDefault="00204000" w:rsidP="00204000">
      <w:pPr>
        <w:jc w:val="center"/>
        <w:rPr>
          <w:rFonts w:ascii="Times New Roman" w:hAnsi="Times New Roman" w:cs="Times New Roman"/>
          <w:b/>
        </w:rPr>
      </w:pPr>
    </w:p>
    <w:p w:rsidR="00204000" w:rsidRPr="006F42AF" w:rsidRDefault="00204000" w:rsidP="00204000">
      <w:pPr>
        <w:jc w:val="center"/>
        <w:rPr>
          <w:rFonts w:ascii="Times New Roman" w:hAnsi="Times New Roman" w:cs="Times New Roman"/>
          <w:b/>
        </w:rPr>
      </w:pPr>
      <w:r w:rsidRPr="006F42AF">
        <w:rPr>
          <w:rFonts w:ascii="Times New Roman" w:hAnsi="Times New Roman" w:cs="Times New Roman"/>
          <w:b/>
        </w:rPr>
        <w:t>KARTA PRZEDMIOTU</w:t>
      </w:r>
    </w:p>
    <w:p w:rsidR="00204000" w:rsidRPr="002002A4" w:rsidRDefault="00204000" w:rsidP="00204000">
      <w:pPr>
        <w:pStyle w:val="Nagwek2"/>
        <w:rPr>
          <w:rFonts w:ascii="Times New Roman" w:hAnsi="Times New Roman" w:cs="Times New Roman"/>
          <w:sz w:val="22"/>
          <w:szCs w:val="22"/>
        </w:rPr>
      </w:pPr>
      <w:bookmarkStart w:id="21" w:name="_Toc135593421"/>
      <w:r w:rsidRPr="002002A4">
        <w:rPr>
          <w:rFonts w:ascii="Times New Roman" w:hAnsi="Times New Roman" w:cs="Times New Roman"/>
          <w:sz w:val="22"/>
          <w:szCs w:val="22"/>
        </w:rPr>
        <w:t>Trening przedsiębiorczości</w:t>
      </w:r>
      <w:r w:rsidR="002002A4" w:rsidRPr="002002A4">
        <w:rPr>
          <w:rFonts w:ascii="Times New Roman" w:hAnsi="Times New Roman" w:cs="Times New Roman"/>
          <w:sz w:val="22"/>
          <w:szCs w:val="22"/>
        </w:rPr>
        <w:t xml:space="preserve"> (Z_3C)</w:t>
      </w:r>
      <w:bookmarkEnd w:id="21"/>
    </w:p>
    <w:p w:rsidR="006F0D41" w:rsidRPr="006F42AF" w:rsidRDefault="006F0D41" w:rsidP="006F0D41">
      <w:pPr>
        <w:rPr>
          <w:rFonts w:ascii="Times New Roman" w:hAnsi="Times New Roman" w:cs="Times New Roman"/>
        </w:rPr>
      </w:pPr>
    </w:p>
    <w:p w:rsidR="00204000" w:rsidRPr="006F42AF" w:rsidRDefault="00204000" w:rsidP="006F0D41">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6"/>
        <w:gridCol w:w="6202"/>
      </w:tblGrid>
      <w:tr w:rsidR="00204000" w:rsidRPr="006F42AF" w:rsidTr="008B705A">
        <w:trPr>
          <w:trHeight w:val="397"/>
        </w:trPr>
        <w:tc>
          <w:tcPr>
            <w:tcW w:w="2976" w:type="dxa"/>
            <w:tcBorders>
              <w:top w:val="single" w:sz="8" w:space="0" w:color="auto"/>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Nazwa przedmiotu i kod </w:t>
            </w:r>
          </w:p>
          <w:p w:rsidR="00204000" w:rsidRPr="006F42AF" w:rsidRDefault="00204000"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Borders>
              <w:top w:val="single" w:sz="8" w:space="0" w:color="auto"/>
            </w:tcBorders>
            <w:vAlign w:val="center"/>
          </w:tcPr>
          <w:p w:rsidR="00204000" w:rsidRPr="006F42AF" w:rsidRDefault="002002A4" w:rsidP="00F27527">
            <w:pPr>
              <w:spacing w:before="60" w:after="60"/>
              <w:rPr>
                <w:rFonts w:ascii="Times New Roman" w:hAnsi="Times New Roman" w:cs="Times New Roman"/>
                <w:b/>
              </w:rPr>
            </w:pPr>
            <w:r>
              <w:rPr>
                <w:rFonts w:ascii="Times New Roman" w:hAnsi="Times New Roman" w:cs="Times New Roman"/>
                <w:b/>
              </w:rPr>
              <w:t>Trening przedsiębiorczości (Z_3C)</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204000" w:rsidRPr="006F42AF" w:rsidRDefault="00204000" w:rsidP="00F27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Entrepreneurship training</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Zarządzanie</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 xml:space="preserve">studia drugiego stopnia </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praktyczny (P)</w:t>
            </w:r>
          </w:p>
          <w:p w:rsidR="00204000" w:rsidRPr="006F42AF" w:rsidRDefault="00204000"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204000" w:rsidRPr="006F42AF" w:rsidRDefault="00204000" w:rsidP="00F27527">
            <w:pPr>
              <w:spacing w:before="60" w:after="60"/>
              <w:rPr>
                <w:rFonts w:ascii="Times New Roman" w:hAnsi="Times New Roman" w:cs="Times New Roman"/>
              </w:rPr>
            </w:pP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studia niestacjonarne</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3</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polski</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204000"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1</w:t>
            </w:r>
          </w:p>
        </w:tc>
      </w:tr>
      <w:tr w:rsidR="000261D0" w:rsidRPr="000261D0" w:rsidTr="008B705A">
        <w:trPr>
          <w:trHeight w:val="397"/>
        </w:trPr>
        <w:tc>
          <w:tcPr>
            <w:tcW w:w="2976" w:type="dxa"/>
            <w:shd w:val="clear" w:color="auto" w:fill="D9D9D9"/>
            <w:vAlign w:val="center"/>
          </w:tcPr>
          <w:p w:rsidR="000261D0" w:rsidRPr="000261D0" w:rsidRDefault="000261D0" w:rsidP="00654790">
            <w:pPr>
              <w:rPr>
                <w:rFonts w:ascii="Times New Roman" w:hAnsi="Times New Roman" w:cs="Times New Roman"/>
                <w:b/>
              </w:rPr>
            </w:pPr>
            <w:r w:rsidRPr="000261D0">
              <w:rPr>
                <w:rFonts w:ascii="Times New Roman" w:hAnsi="Times New Roman" w:cs="Times New Roman"/>
                <w:b/>
              </w:rPr>
              <w:t>Koordynator przedmiotu:</w:t>
            </w:r>
          </w:p>
        </w:tc>
        <w:tc>
          <w:tcPr>
            <w:tcW w:w="6202" w:type="dxa"/>
            <w:vAlign w:val="center"/>
          </w:tcPr>
          <w:p w:rsidR="000261D0" w:rsidRPr="000261D0" w:rsidRDefault="000261D0" w:rsidP="00654790">
            <w:pPr>
              <w:spacing w:before="60" w:after="60"/>
              <w:rPr>
                <w:rFonts w:ascii="Times New Roman" w:hAnsi="Times New Roman" w:cs="Times New Roman"/>
              </w:rPr>
            </w:pPr>
            <w:r w:rsidRPr="000261D0">
              <w:rPr>
                <w:rFonts w:ascii="Times New Roman" w:hAnsi="Times New Roman" w:cs="Times New Roman"/>
              </w:rPr>
              <w:t>dr inż. Piotr Lenik</w:t>
            </w:r>
          </w:p>
        </w:tc>
      </w:tr>
    </w:tbl>
    <w:p w:rsidR="00204000" w:rsidRPr="006F42AF" w:rsidRDefault="00204000" w:rsidP="00204000">
      <w:pPr>
        <w:rPr>
          <w:rFonts w:ascii="Times New Roman" w:hAnsi="Times New Roman" w:cs="Times New Roman"/>
        </w:rPr>
      </w:pPr>
    </w:p>
    <w:p w:rsidR="00204000" w:rsidRPr="006F42AF" w:rsidRDefault="00204000" w:rsidP="00204000">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276"/>
        <w:gridCol w:w="1701"/>
        <w:gridCol w:w="2268"/>
        <w:gridCol w:w="1134"/>
        <w:gridCol w:w="1277"/>
        <w:gridCol w:w="141"/>
        <w:gridCol w:w="647"/>
        <w:gridCol w:w="736"/>
      </w:tblGrid>
      <w:tr w:rsidR="00204000" w:rsidRPr="006F42AF" w:rsidTr="00230357">
        <w:tc>
          <w:tcPr>
            <w:tcW w:w="9180" w:type="dxa"/>
            <w:gridSpan w:val="8"/>
            <w:tcBorders>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204000" w:rsidRPr="006F42AF" w:rsidTr="00230357">
        <w:tc>
          <w:tcPr>
            <w:tcW w:w="9180" w:type="dxa"/>
            <w:gridSpan w:val="8"/>
            <w:tcBorders>
              <w:bottom w:val="single" w:sz="4" w:space="0" w:color="auto"/>
            </w:tcBorders>
          </w:tcPr>
          <w:p w:rsidR="00204000" w:rsidRPr="006F42AF" w:rsidRDefault="00204000" w:rsidP="00F27527">
            <w:pPr>
              <w:spacing w:before="60" w:after="60"/>
              <w:rPr>
                <w:rFonts w:ascii="Times New Roman" w:hAnsi="Times New Roman" w:cs="Times New Roman"/>
              </w:rPr>
            </w:pPr>
            <w:r w:rsidRPr="006F42AF">
              <w:rPr>
                <w:rFonts w:ascii="Times New Roman" w:eastAsia="Times New Roman" w:hAnsi="Times New Roman" w:cs="Times New Roman"/>
                <w:lang w:eastAsia="pl-PL"/>
              </w:rPr>
              <w:t>Ugruntowanie wiedzy oraz wzmocnienie kompetencji miękkich z zakresu przedsiębiorczości, w tym w szczególności organizacyjnej</w:t>
            </w:r>
          </w:p>
        </w:tc>
      </w:tr>
      <w:tr w:rsidR="00204000" w:rsidRPr="006F42AF" w:rsidTr="00230357">
        <w:tc>
          <w:tcPr>
            <w:tcW w:w="2977" w:type="dxa"/>
            <w:gridSpan w:val="2"/>
            <w:tcBorders>
              <w:bottom w:val="single" w:sz="4" w:space="0" w:color="auto"/>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wykład – 15h, ćwiczenia warsztatowe – 15h</w:t>
            </w:r>
          </w:p>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niestacjonarne: wykład – 10h, ćwiczenia warsztatowe –10h</w:t>
            </w:r>
          </w:p>
        </w:tc>
      </w:tr>
      <w:tr w:rsidR="00204000" w:rsidRPr="006F42AF" w:rsidTr="00230357">
        <w:tc>
          <w:tcPr>
            <w:tcW w:w="9180" w:type="dxa"/>
            <w:gridSpan w:val="8"/>
            <w:tcBorders>
              <w:top w:val="single" w:sz="4" w:space="0" w:color="auto"/>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204000" w:rsidRPr="006F42AF" w:rsidTr="00230357">
        <w:trPr>
          <w:trHeight w:val="285"/>
        </w:trPr>
        <w:tc>
          <w:tcPr>
            <w:tcW w:w="1276" w:type="dxa"/>
            <w:tcBorders>
              <w:top w:val="single" w:sz="4"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204000" w:rsidRPr="006F42AF" w:rsidTr="00230357">
        <w:tc>
          <w:tcPr>
            <w:tcW w:w="1276" w:type="dxa"/>
            <w:tcBorders>
              <w:right w:val="single" w:sz="4" w:space="0" w:color="auto"/>
            </w:tcBorders>
            <w:shd w:val="clear" w:color="auto" w:fill="FFFFFF"/>
          </w:tcPr>
          <w:p w:rsidR="00204000" w:rsidRPr="006F42AF" w:rsidRDefault="00204000" w:rsidP="006F0D41">
            <w:pPr>
              <w:spacing w:before="60" w:after="0" w:line="276" w:lineRule="auto"/>
              <w:rPr>
                <w:rFonts w:ascii="Times New Roman" w:hAnsi="Times New Roman" w:cs="Times New Roman"/>
                <w:b/>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Z_3C_ W01</w:t>
            </w:r>
          </w:p>
          <w:p w:rsidR="00204000" w:rsidRPr="006F42AF" w:rsidRDefault="00204000" w:rsidP="006F0D41">
            <w:pPr>
              <w:spacing w:after="0" w:line="276" w:lineRule="auto"/>
              <w:jc w:val="center"/>
              <w:rPr>
                <w:rFonts w:ascii="Times New Roman" w:hAnsi="Times New Roman" w:cs="Times New Roman"/>
              </w:rPr>
            </w:pPr>
          </w:p>
          <w:p w:rsidR="006F0D41" w:rsidRPr="006F42AF" w:rsidRDefault="006F0D41"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Z_3C_ W02</w:t>
            </w:r>
          </w:p>
        </w:tc>
        <w:tc>
          <w:tcPr>
            <w:tcW w:w="3969" w:type="dxa"/>
            <w:gridSpan w:val="2"/>
            <w:tcBorders>
              <w:left w:val="single" w:sz="4" w:space="0" w:color="auto"/>
              <w:right w:val="single" w:sz="4" w:space="0" w:color="auto"/>
            </w:tcBorders>
            <w:shd w:val="clear" w:color="auto" w:fill="FFFFFF"/>
          </w:tcPr>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b/>
              </w:rPr>
              <w:t>w zakresie wiedzy:</w:t>
            </w:r>
          </w:p>
          <w:p w:rsidR="00204000" w:rsidRPr="006F42AF" w:rsidRDefault="00DA1110" w:rsidP="006F0D41">
            <w:pPr>
              <w:spacing w:before="60" w:after="0" w:line="276" w:lineRule="auto"/>
              <w:rPr>
                <w:rFonts w:ascii="Times New Roman" w:hAnsi="Times New Roman" w:cs="Times New Roman"/>
              </w:rPr>
            </w:pPr>
            <w:r>
              <w:rPr>
                <w:rFonts w:ascii="Times New Roman" w:hAnsi="Times New Roman" w:cs="Times New Roman"/>
              </w:rPr>
              <w:t xml:space="preserve">zna i rozumie w sposób </w:t>
            </w:r>
            <w:r w:rsidR="002C47E5">
              <w:rPr>
                <w:rFonts w:ascii="Times New Roman" w:hAnsi="Times New Roman" w:cs="Times New Roman"/>
              </w:rPr>
              <w:t>pogłębiony</w:t>
            </w:r>
            <w:r w:rsidR="00204000" w:rsidRPr="006F42AF">
              <w:rPr>
                <w:rFonts w:ascii="Times New Roman" w:hAnsi="Times New Roman" w:cs="Times New Roman"/>
              </w:rPr>
              <w:t xml:space="preserve"> zagadnienia związane z prowadzeniem działalności gospodarczej </w:t>
            </w:r>
            <w:r w:rsidR="002C47E5">
              <w:rPr>
                <w:rFonts w:ascii="Times New Roman" w:hAnsi="Times New Roman" w:cs="Times New Roman"/>
              </w:rPr>
              <w:t>z</w:t>
            </w:r>
            <w:r w:rsidR="00204000" w:rsidRPr="006F42AF">
              <w:rPr>
                <w:rFonts w:ascii="Times New Roman" w:hAnsi="Times New Roman" w:cs="Times New Roman"/>
              </w:rPr>
              <w:t xml:space="preserve"> uwzględnieniem przepisów prawnych</w:t>
            </w:r>
            <w:r w:rsidR="002C47E5">
              <w:rPr>
                <w:rFonts w:ascii="Times New Roman" w:hAnsi="Times New Roman" w:cs="Times New Roman"/>
              </w:rPr>
              <w:t>,</w:t>
            </w:r>
          </w:p>
          <w:p w:rsidR="00204000" w:rsidRPr="006F42AF" w:rsidRDefault="00204000" w:rsidP="006F0D41">
            <w:pPr>
              <w:spacing w:after="0" w:line="276" w:lineRule="auto"/>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zna zasady działania form indywidualnej przedsiębiorczości i problematyki </w:t>
            </w:r>
          </w:p>
          <w:p w:rsidR="00204000" w:rsidRPr="006F42AF" w:rsidRDefault="00204000" w:rsidP="006F0D41">
            <w:pPr>
              <w:spacing w:after="0" w:line="276" w:lineRule="auto"/>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związanej z tym zagadnieniem</w:t>
            </w:r>
          </w:p>
        </w:tc>
        <w:tc>
          <w:tcPr>
            <w:tcW w:w="1134" w:type="dxa"/>
            <w:tcBorders>
              <w:left w:val="single" w:sz="4" w:space="0" w:color="auto"/>
              <w:right w:val="single" w:sz="4" w:space="0" w:color="auto"/>
            </w:tcBorders>
            <w:shd w:val="clear" w:color="auto" w:fill="FFFFFF"/>
          </w:tcPr>
          <w:p w:rsidR="00204000" w:rsidRPr="006F42AF" w:rsidRDefault="00204000" w:rsidP="006F0D41">
            <w:pPr>
              <w:spacing w:before="60" w:after="0" w:line="276" w:lineRule="auto"/>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K_W04</w:t>
            </w:r>
          </w:p>
          <w:p w:rsidR="00204000" w:rsidRPr="006F42AF" w:rsidRDefault="00204000" w:rsidP="006F0D41">
            <w:pPr>
              <w:spacing w:after="0" w:line="276" w:lineRule="auto"/>
              <w:jc w:val="center"/>
              <w:rPr>
                <w:rFonts w:ascii="Times New Roman" w:hAnsi="Times New Roman" w:cs="Times New Roman"/>
                <w:lang w:eastAsia="pl-PL"/>
              </w:rPr>
            </w:pPr>
          </w:p>
          <w:p w:rsidR="00204000" w:rsidRPr="006F42AF" w:rsidRDefault="00204000" w:rsidP="006F0D41">
            <w:pPr>
              <w:spacing w:after="0" w:line="276" w:lineRule="auto"/>
              <w:jc w:val="center"/>
              <w:rPr>
                <w:rFonts w:ascii="Times New Roman" w:hAnsi="Times New Roman" w:cs="Times New Roman"/>
                <w:lang w:eastAsia="pl-PL"/>
              </w:rPr>
            </w:pPr>
          </w:p>
          <w:p w:rsidR="00204000" w:rsidRPr="006F42AF" w:rsidRDefault="00204000" w:rsidP="006F0D41">
            <w:pPr>
              <w:spacing w:after="0" w:line="276" w:lineRule="auto"/>
              <w:jc w:val="center"/>
              <w:rPr>
                <w:rFonts w:ascii="Times New Roman" w:hAnsi="Times New Roman" w:cs="Times New Roman"/>
                <w:lang w:eastAsia="pl-PL"/>
              </w:rPr>
            </w:pPr>
          </w:p>
          <w:p w:rsidR="00204000" w:rsidRPr="006F42AF" w:rsidRDefault="00204000" w:rsidP="006F0D41">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K_W10</w:t>
            </w:r>
          </w:p>
          <w:p w:rsidR="00204000" w:rsidRPr="006F42AF" w:rsidRDefault="00204000" w:rsidP="006F0D41">
            <w:pPr>
              <w:spacing w:after="0" w:line="276" w:lineRule="auto"/>
              <w:jc w:val="center"/>
              <w:rPr>
                <w:rFonts w:ascii="Times New Roman" w:hAnsi="Times New Roman" w:cs="Times New Roman"/>
              </w:rPr>
            </w:pPr>
          </w:p>
        </w:tc>
        <w:tc>
          <w:tcPr>
            <w:tcW w:w="1418" w:type="dxa"/>
            <w:gridSpan w:val="2"/>
            <w:tcBorders>
              <w:left w:val="single" w:sz="4" w:space="0" w:color="auto"/>
              <w:right w:val="single" w:sz="4" w:space="0" w:color="auto"/>
            </w:tcBorders>
          </w:tcPr>
          <w:p w:rsidR="00204000" w:rsidRPr="006F42AF" w:rsidRDefault="00204000" w:rsidP="006F0D41">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left w:val="single" w:sz="4" w:space="0" w:color="auto"/>
            </w:tcBorders>
          </w:tcPr>
          <w:p w:rsidR="00204000" w:rsidRPr="006F42AF" w:rsidRDefault="00204000" w:rsidP="006F0D41">
            <w:pPr>
              <w:spacing w:before="60" w:after="0" w:line="276" w:lineRule="auto"/>
              <w:rPr>
                <w:rFonts w:ascii="Times New Roman" w:hAnsi="Times New Roman" w:cs="Times New Roman"/>
              </w:rPr>
            </w:pPr>
            <w:r w:rsidRPr="006F42AF">
              <w:rPr>
                <w:rFonts w:ascii="Times New Roman" w:hAnsi="Times New Roman" w:cs="Times New Roman"/>
              </w:rPr>
              <w:t>Zaliczenie polegające na weryfikacji wiedzy teoretycznej</w:t>
            </w:r>
          </w:p>
        </w:tc>
      </w:tr>
      <w:tr w:rsidR="00204000" w:rsidRPr="006F42AF" w:rsidTr="00230357">
        <w:trPr>
          <w:trHeight w:val="60"/>
        </w:trPr>
        <w:tc>
          <w:tcPr>
            <w:tcW w:w="1276" w:type="dxa"/>
            <w:tcBorders>
              <w:right w:val="single" w:sz="4" w:space="0" w:color="auto"/>
            </w:tcBorders>
            <w:shd w:val="clear" w:color="auto" w:fill="FFFFFF"/>
          </w:tcPr>
          <w:p w:rsidR="00204000" w:rsidRPr="006F42AF" w:rsidRDefault="00204000" w:rsidP="006F0D41">
            <w:pPr>
              <w:spacing w:before="60" w:after="0" w:line="276" w:lineRule="auto"/>
              <w:rPr>
                <w:rFonts w:ascii="Times New Roman" w:hAnsi="Times New Roman" w:cs="Times New Roman"/>
                <w:b/>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Z_3C_U01</w:t>
            </w:r>
          </w:p>
        </w:tc>
        <w:tc>
          <w:tcPr>
            <w:tcW w:w="3969" w:type="dxa"/>
            <w:gridSpan w:val="2"/>
            <w:tcBorders>
              <w:left w:val="single" w:sz="4" w:space="0" w:color="auto"/>
              <w:right w:val="single" w:sz="4" w:space="0" w:color="auto"/>
            </w:tcBorders>
            <w:shd w:val="clear" w:color="auto" w:fill="FFFFFF"/>
          </w:tcPr>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204000" w:rsidRPr="006F42AF" w:rsidRDefault="00204000" w:rsidP="006F0D41">
            <w:pPr>
              <w:spacing w:before="60" w:after="0" w:line="276" w:lineRule="auto"/>
              <w:rPr>
                <w:rFonts w:ascii="Times New Roman" w:hAnsi="Times New Roman" w:cs="Times New Roman"/>
              </w:rPr>
            </w:pPr>
            <w:r w:rsidRPr="006F42AF">
              <w:rPr>
                <w:rFonts w:ascii="Times New Roman" w:hAnsi="Times New Roman" w:cs="Times New Roman"/>
              </w:rPr>
              <w:t>potrafi przygotować projekt działalności gospodarczej w uwzględnieniem aspektów innowacyjnych i wpływu zmiennego otoczenia</w:t>
            </w:r>
          </w:p>
        </w:tc>
        <w:tc>
          <w:tcPr>
            <w:tcW w:w="1134" w:type="dxa"/>
            <w:tcBorders>
              <w:left w:val="single" w:sz="4" w:space="0" w:color="auto"/>
              <w:right w:val="single" w:sz="4" w:space="0" w:color="auto"/>
            </w:tcBorders>
            <w:shd w:val="clear" w:color="auto" w:fill="FFFFFF"/>
          </w:tcPr>
          <w:p w:rsidR="00204000" w:rsidRPr="006F42AF" w:rsidRDefault="00204000" w:rsidP="006F0D41">
            <w:pPr>
              <w:spacing w:before="60" w:after="0" w:line="276" w:lineRule="auto"/>
              <w:rPr>
                <w:rFonts w:ascii="Times New Roman" w:hAnsi="Times New Roman" w:cs="Times New Roman"/>
              </w:rPr>
            </w:pPr>
          </w:p>
          <w:p w:rsidR="00204000" w:rsidRPr="006F42AF" w:rsidRDefault="00204000" w:rsidP="006F0D41">
            <w:pPr>
              <w:spacing w:before="60"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K_U16</w:t>
            </w:r>
          </w:p>
          <w:p w:rsidR="00204000" w:rsidRPr="006F42AF" w:rsidRDefault="00204000" w:rsidP="006F0D41">
            <w:pPr>
              <w:spacing w:before="60" w:after="0" w:line="276" w:lineRule="auto"/>
              <w:jc w:val="center"/>
              <w:rPr>
                <w:rFonts w:ascii="Times New Roman" w:hAnsi="Times New Roman" w:cs="Times New Roman"/>
              </w:rPr>
            </w:pPr>
            <w:r w:rsidRPr="006F42AF">
              <w:rPr>
                <w:rFonts w:ascii="Times New Roman" w:eastAsia="Arial,Bold" w:hAnsi="Times New Roman" w:cs="Times New Roman"/>
                <w:lang w:eastAsia="pl-PL"/>
              </w:rPr>
              <w:t>K_U17</w:t>
            </w:r>
          </w:p>
        </w:tc>
        <w:tc>
          <w:tcPr>
            <w:tcW w:w="1418" w:type="dxa"/>
            <w:gridSpan w:val="2"/>
            <w:tcBorders>
              <w:left w:val="single" w:sz="4" w:space="0" w:color="auto"/>
              <w:right w:val="single" w:sz="4" w:space="0" w:color="auto"/>
            </w:tcBorders>
          </w:tcPr>
          <w:p w:rsidR="00204000" w:rsidRPr="006F42AF" w:rsidRDefault="00204000" w:rsidP="006F0D41">
            <w:pPr>
              <w:spacing w:before="60" w:after="0" w:line="276" w:lineRule="auto"/>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left w:val="single" w:sz="4" w:space="0" w:color="auto"/>
            </w:tcBorders>
          </w:tcPr>
          <w:p w:rsidR="00204000" w:rsidRPr="006F42AF" w:rsidRDefault="00204000" w:rsidP="006F0D41">
            <w:pPr>
              <w:spacing w:before="60" w:after="0" w:line="276" w:lineRule="auto"/>
              <w:rPr>
                <w:rFonts w:ascii="Times New Roman" w:hAnsi="Times New Roman" w:cs="Times New Roman"/>
              </w:rPr>
            </w:pPr>
            <w:r w:rsidRPr="006F42AF">
              <w:rPr>
                <w:rFonts w:ascii="Times New Roman" w:eastAsia="Times New Roman" w:hAnsi="Times New Roman" w:cs="Times New Roman"/>
                <w:lang w:eastAsia="pl-PL"/>
              </w:rPr>
              <w:t>Ocena zadania praktycznego</w:t>
            </w:r>
          </w:p>
        </w:tc>
      </w:tr>
      <w:tr w:rsidR="00204000" w:rsidRPr="006F42AF" w:rsidTr="00230357">
        <w:tc>
          <w:tcPr>
            <w:tcW w:w="1276" w:type="dxa"/>
            <w:tcBorders>
              <w:right w:val="single" w:sz="4" w:space="0" w:color="auto"/>
            </w:tcBorders>
            <w:shd w:val="clear" w:color="auto" w:fill="FFFFFF"/>
          </w:tcPr>
          <w:p w:rsidR="00204000" w:rsidRPr="006F42AF" w:rsidRDefault="00204000" w:rsidP="006F0D41">
            <w:pPr>
              <w:spacing w:before="60" w:after="0" w:line="276" w:lineRule="auto"/>
              <w:rPr>
                <w:rFonts w:ascii="Times New Roman" w:hAnsi="Times New Roman" w:cs="Times New Roman"/>
                <w:b/>
              </w:rPr>
            </w:pPr>
          </w:p>
          <w:p w:rsidR="00204000" w:rsidRPr="006F42AF" w:rsidRDefault="00204000" w:rsidP="006F0D41">
            <w:pPr>
              <w:spacing w:before="60" w:after="0" w:line="276" w:lineRule="auto"/>
              <w:rPr>
                <w:rFonts w:ascii="Times New Roman" w:hAnsi="Times New Roman" w:cs="Times New Roman"/>
                <w:b/>
              </w:rPr>
            </w:pPr>
            <w:r w:rsidRPr="006F42AF">
              <w:rPr>
                <w:rFonts w:ascii="Times New Roman" w:hAnsi="Times New Roman" w:cs="Times New Roman"/>
              </w:rPr>
              <w:t>Z_3C_K01</w:t>
            </w:r>
          </w:p>
        </w:tc>
        <w:tc>
          <w:tcPr>
            <w:tcW w:w="3969" w:type="dxa"/>
            <w:gridSpan w:val="2"/>
            <w:tcBorders>
              <w:left w:val="single" w:sz="4" w:space="0" w:color="auto"/>
              <w:right w:val="single" w:sz="4" w:space="0" w:color="auto"/>
            </w:tcBorders>
            <w:shd w:val="clear" w:color="auto" w:fill="FFFFFF"/>
          </w:tcPr>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204000" w:rsidRPr="006F42AF" w:rsidRDefault="00204000" w:rsidP="006F0D41">
            <w:pPr>
              <w:spacing w:after="0" w:line="276" w:lineRule="auto"/>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jest gotów do podjęcia samodzielnej działalności gospodarczej lub współorganizowania działalności w środowisku społecznym</w:t>
            </w:r>
          </w:p>
          <w:p w:rsidR="00204000" w:rsidRPr="006F42AF" w:rsidRDefault="00204000" w:rsidP="006F0D41">
            <w:pPr>
              <w:spacing w:before="60" w:after="0" w:line="276" w:lineRule="auto"/>
              <w:rPr>
                <w:rFonts w:ascii="Times New Roman" w:hAnsi="Times New Roman" w:cs="Times New Roman"/>
              </w:rPr>
            </w:pPr>
          </w:p>
        </w:tc>
        <w:tc>
          <w:tcPr>
            <w:tcW w:w="1134" w:type="dxa"/>
            <w:tcBorders>
              <w:left w:val="single" w:sz="4" w:space="0" w:color="auto"/>
              <w:right w:val="single" w:sz="4" w:space="0" w:color="auto"/>
            </w:tcBorders>
            <w:shd w:val="clear" w:color="auto" w:fill="FFFFFF"/>
          </w:tcPr>
          <w:p w:rsidR="00204000" w:rsidRPr="006F42AF" w:rsidRDefault="00204000" w:rsidP="006F0D41">
            <w:pPr>
              <w:spacing w:before="60" w:after="0" w:line="276" w:lineRule="auto"/>
              <w:rPr>
                <w:rFonts w:ascii="Times New Roman" w:hAnsi="Times New Roman" w:cs="Times New Roman"/>
              </w:rPr>
            </w:pPr>
          </w:p>
          <w:p w:rsidR="00204000" w:rsidRPr="006F42AF" w:rsidRDefault="00204000" w:rsidP="006F0D41">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K_K06</w:t>
            </w:r>
          </w:p>
          <w:p w:rsidR="00204000" w:rsidRPr="006F42AF" w:rsidRDefault="00204000" w:rsidP="006F0D41">
            <w:pPr>
              <w:spacing w:before="60" w:after="0" w:line="276" w:lineRule="auto"/>
              <w:jc w:val="center"/>
              <w:rPr>
                <w:rFonts w:ascii="Times New Roman" w:hAnsi="Times New Roman" w:cs="Times New Roman"/>
              </w:rPr>
            </w:pPr>
            <w:r w:rsidRPr="006F42AF">
              <w:rPr>
                <w:rFonts w:ascii="Times New Roman" w:eastAsia="Arial,Bold" w:hAnsi="Times New Roman" w:cs="Times New Roman"/>
                <w:lang w:eastAsia="pl-PL"/>
              </w:rPr>
              <w:t>K_K05</w:t>
            </w:r>
          </w:p>
        </w:tc>
        <w:tc>
          <w:tcPr>
            <w:tcW w:w="1418" w:type="dxa"/>
            <w:gridSpan w:val="2"/>
            <w:tcBorders>
              <w:left w:val="single" w:sz="4" w:space="0" w:color="auto"/>
              <w:right w:val="single" w:sz="4" w:space="0" w:color="auto"/>
            </w:tcBorders>
          </w:tcPr>
          <w:p w:rsidR="00204000" w:rsidRPr="006F42AF" w:rsidRDefault="00204000" w:rsidP="006F0D41">
            <w:pPr>
              <w:spacing w:before="60" w:after="0" w:line="276" w:lineRule="auto"/>
              <w:rPr>
                <w:rFonts w:ascii="Times New Roman" w:hAnsi="Times New Roman" w:cs="Times New Roman"/>
              </w:rPr>
            </w:pPr>
            <w:r w:rsidRPr="006F42AF">
              <w:rPr>
                <w:rFonts w:ascii="Times New Roman" w:hAnsi="Times New Roman" w:cs="Times New Roman"/>
                <w:lang w:val="en-US"/>
              </w:rPr>
              <w:t>Ćwiczenia praktyczne</w:t>
            </w:r>
          </w:p>
        </w:tc>
        <w:tc>
          <w:tcPr>
            <w:tcW w:w="1383" w:type="dxa"/>
            <w:gridSpan w:val="2"/>
            <w:tcBorders>
              <w:left w:val="single" w:sz="4" w:space="0" w:color="auto"/>
            </w:tcBorders>
          </w:tcPr>
          <w:p w:rsidR="00204000" w:rsidRPr="006F42AF" w:rsidRDefault="00204000" w:rsidP="006F0D41">
            <w:pPr>
              <w:spacing w:before="60" w:after="0" w:line="276" w:lineRule="auto"/>
              <w:rPr>
                <w:rFonts w:ascii="Times New Roman" w:hAnsi="Times New Roman" w:cs="Times New Roman"/>
              </w:rPr>
            </w:pPr>
            <w:r w:rsidRPr="006F42AF">
              <w:rPr>
                <w:rFonts w:ascii="Times New Roman" w:eastAsia="Times New Roman" w:hAnsi="Times New Roman" w:cs="Times New Roman"/>
                <w:bCs/>
                <w:lang w:eastAsia="pl-PL"/>
              </w:rPr>
              <w:t>Obserwacja postawy studenta, dyskusja, pytania otwarte</w:t>
            </w:r>
          </w:p>
        </w:tc>
      </w:tr>
      <w:tr w:rsidR="00204000" w:rsidRPr="006F42AF" w:rsidTr="00230357">
        <w:tc>
          <w:tcPr>
            <w:tcW w:w="9180" w:type="dxa"/>
            <w:gridSpan w:val="8"/>
            <w:shd w:val="clear" w:color="auto" w:fill="D9D9D9"/>
          </w:tcPr>
          <w:p w:rsidR="00204000" w:rsidRPr="006F42AF" w:rsidRDefault="00204000" w:rsidP="006F0D41">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204000" w:rsidRPr="006F42AF" w:rsidTr="00230357">
        <w:trPr>
          <w:trHeight w:val="1495"/>
        </w:trPr>
        <w:tc>
          <w:tcPr>
            <w:tcW w:w="2977" w:type="dxa"/>
            <w:gridSpan w:val="2"/>
            <w:tcBorders>
              <w:right w:val="none" w:sz="4" w:space="0" w:color="000000"/>
            </w:tcBorders>
            <w:shd w:val="clear" w:color="auto" w:fill="D9D9D9"/>
          </w:tcPr>
          <w:p w:rsidR="00204000" w:rsidRPr="006F42AF" w:rsidRDefault="00204000" w:rsidP="006F0D41">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204000" w:rsidRPr="006F42AF" w:rsidRDefault="00204000" w:rsidP="006F0D41">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204000" w:rsidRPr="006F42AF" w:rsidRDefault="00204000" w:rsidP="006F0D41">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6F0D41">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Wykład</w:t>
            </w:r>
          </w:p>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Ćwiczenia warsztatowe</w:t>
            </w:r>
          </w:p>
          <w:p w:rsidR="00204000" w:rsidRPr="006F42AF" w:rsidRDefault="00204000" w:rsidP="006F0D41">
            <w:pPr>
              <w:spacing w:after="0" w:line="276" w:lineRule="auto"/>
              <w:rPr>
                <w:rFonts w:ascii="Times New Roman" w:hAnsi="Times New Roman" w:cs="Times New Roman"/>
                <w:b/>
              </w:rPr>
            </w:pPr>
          </w:p>
          <w:p w:rsidR="00204000" w:rsidRPr="006F42AF" w:rsidRDefault="00204000" w:rsidP="006F0D41">
            <w:pPr>
              <w:spacing w:after="0" w:line="276" w:lineRule="auto"/>
              <w:rPr>
                <w:rFonts w:ascii="Times New Roman" w:hAnsi="Times New Roman" w:cs="Times New Roman"/>
                <w:b/>
              </w:rPr>
            </w:pPr>
            <w:r w:rsidRPr="006F42AF">
              <w:rPr>
                <w:rFonts w:ascii="Times New Roman" w:hAnsi="Times New Roman" w:cs="Times New Roman"/>
                <w:b/>
              </w:rPr>
              <w:t>W sumie:</w:t>
            </w:r>
          </w:p>
          <w:p w:rsidR="00204000" w:rsidRPr="006F42AF" w:rsidRDefault="00204000" w:rsidP="006F0D41">
            <w:pPr>
              <w:spacing w:after="0" w:line="276" w:lineRule="auto"/>
              <w:rPr>
                <w:rFonts w:ascii="Times New Roman" w:hAnsi="Times New Roman" w:cs="Times New Roman"/>
                <w:b/>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76" w:lineRule="auto"/>
              <w:jc w:val="center"/>
              <w:rPr>
                <w:rFonts w:ascii="Times New Roman" w:hAnsi="Times New Roman" w:cs="Times New Roman"/>
                <w:b/>
              </w:rPr>
            </w:pPr>
          </w:p>
          <w:p w:rsidR="00204000" w:rsidRPr="006F42AF" w:rsidRDefault="00204000" w:rsidP="006F0D41">
            <w:pPr>
              <w:spacing w:after="0" w:line="276" w:lineRule="auto"/>
              <w:jc w:val="center"/>
              <w:rPr>
                <w:rFonts w:ascii="Times New Roman" w:hAnsi="Times New Roman" w:cs="Times New Roman"/>
                <w:b/>
              </w:rPr>
            </w:pPr>
            <w:r w:rsidRPr="006F42AF">
              <w:rPr>
                <w:rFonts w:ascii="Times New Roman" w:hAnsi="Times New Roman" w:cs="Times New Roman"/>
                <w:b/>
              </w:rPr>
              <w:t>30</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76" w:lineRule="auto"/>
              <w:jc w:val="center"/>
              <w:rPr>
                <w:rFonts w:ascii="Times New Roman" w:hAnsi="Times New Roman" w:cs="Times New Roman"/>
                <w:b/>
              </w:rPr>
            </w:pPr>
          </w:p>
          <w:p w:rsidR="00204000" w:rsidRPr="006F42AF" w:rsidRDefault="00204000" w:rsidP="006F0D41">
            <w:pPr>
              <w:spacing w:after="0" w:line="276" w:lineRule="auto"/>
              <w:jc w:val="center"/>
              <w:rPr>
                <w:rFonts w:ascii="Times New Roman" w:hAnsi="Times New Roman" w:cs="Times New Roman"/>
                <w:b/>
              </w:rPr>
            </w:pPr>
            <w:r w:rsidRPr="006F42AF">
              <w:rPr>
                <w:rFonts w:ascii="Times New Roman" w:hAnsi="Times New Roman" w:cs="Times New Roman"/>
                <w:b/>
              </w:rPr>
              <w:t>20</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0,8</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6F0D41">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Przygotowanie do ćwiczeń warsztatowych</w:t>
            </w:r>
          </w:p>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Praca w sieci</w:t>
            </w:r>
          </w:p>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Przygotowywanie do kolokwium</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Przygotowanie zadania praktycznego</w:t>
            </w:r>
          </w:p>
          <w:p w:rsidR="00204000" w:rsidRPr="006F42AF" w:rsidRDefault="00204000" w:rsidP="006F0D41">
            <w:pPr>
              <w:spacing w:after="0" w:line="276" w:lineRule="auto"/>
              <w:jc w:val="both"/>
              <w:rPr>
                <w:rFonts w:ascii="Times New Roman" w:hAnsi="Times New Roman" w:cs="Times New Roman"/>
                <w:b/>
              </w:rPr>
            </w:pPr>
          </w:p>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6F0D41">
            <w:pPr>
              <w:spacing w:after="0" w:line="276" w:lineRule="auto"/>
              <w:rPr>
                <w:rFonts w:ascii="Times New Roman" w:hAnsi="Times New Roman" w:cs="Times New Roman"/>
                <w:b/>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5</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76" w:lineRule="auto"/>
              <w:jc w:val="center"/>
              <w:rPr>
                <w:rFonts w:ascii="Times New Roman" w:hAnsi="Times New Roman" w:cs="Times New Roman"/>
                <w:b/>
              </w:rPr>
            </w:pPr>
          </w:p>
          <w:p w:rsidR="00204000" w:rsidRPr="006F42AF" w:rsidRDefault="00204000" w:rsidP="006F0D41">
            <w:pPr>
              <w:spacing w:after="0" w:line="276"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20</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76" w:lineRule="auto"/>
              <w:jc w:val="center"/>
              <w:rPr>
                <w:rFonts w:ascii="Times New Roman" w:hAnsi="Times New Roman" w:cs="Times New Roman"/>
                <w:b/>
              </w:rPr>
            </w:pPr>
          </w:p>
          <w:p w:rsidR="00204000" w:rsidRPr="006F42AF" w:rsidRDefault="00204000" w:rsidP="006F0D41">
            <w:pPr>
              <w:spacing w:after="0" w:line="276" w:lineRule="auto"/>
              <w:jc w:val="center"/>
              <w:rPr>
                <w:rFonts w:ascii="Times New Roman" w:hAnsi="Times New Roman" w:cs="Times New Roman"/>
                <w:b/>
              </w:rPr>
            </w:pPr>
            <w:r w:rsidRPr="006F42AF">
              <w:rPr>
                <w:rFonts w:ascii="Times New Roman" w:hAnsi="Times New Roman" w:cs="Times New Roman"/>
                <w:b/>
              </w:rPr>
              <w:t>55</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2,2</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6F0D41">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Ćwiczenia warsztatowe</w:t>
            </w:r>
          </w:p>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Przygotowanie do ćwiczeń warsztatowych/prezentacji</w:t>
            </w:r>
          </w:p>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Przygotowanie zadania praktycznego</w:t>
            </w:r>
          </w:p>
          <w:p w:rsidR="00204000" w:rsidRPr="006F42AF" w:rsidRDefault="00204000" w:rsidP="006F0D41">
            <w:pPr>
              <w:spacing w:after="0" w:line="276" w:lineRule="auto"/>
              <w:jc w:val="both"/>
              <w:rPr>
                <w:rFonts w:ascii="Times New Roman" w:hAnsi="Times New Roman" w:cs="Times New Roman"/>
                <w:b/>
              </w:rPr>
            </w:pPr>
          </w:p>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6F0D41">
            <w:pPr>
              <w:spacing w:after="0" w:line="276" w:lineRule="auto"/>
              <w:rPr>
                <w:rFonts w:ascii="Times New Roman" w:hAnsi="Times New Roman" w:cs="Times New Roman"/>
                <w:b/>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76" w:lineRule="auto"/>
              <w:jc w:val="center"/>
              <w:rPr>
                <w:rFonts w:ascii="Times New Roman" w:hAnsi="Times New Roman" w:cs="Times New Roman"/>
                <w:b/>
              </w:rPr>
            </w:pPr>
          </w:p>
          <w:p w:rsidR="00204000" w:rsidRPr="006F42AF" w:rsidRDefault="00204000" w:rsidP="006F0D41">
            <w:pPr>
              <w:spacing w:after="0" w:line="276"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20</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76" w:lineRule="auto"/>
              <w:jc w:val="center"/>
              <w:rPr>
                <w:rFonts w:ascii="Times New Roman" w:hAnsi="Times New Roman" w:cs="Times New Roman"/>
                <w:b/>
              </w:rPr>
            </w:pPr>
          </w:p>
          <w:p w:rsidR="00204000" w:rsidRPr="006F42AF" w:rsidRDefault="00204000" w:rsidP="006F0D41">
            <w:pPr>
              <w:spacing w:after="0" w:line="276"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1,8</w:t>
            </w:r>
          </w:p>
        </w:tc>
      </w:tr>
    </w:tbl>
    <w:p w:rsidR="00204000" w:rsidRPr="006F42AF" w:rsidRDefault="00204000" w:rsidP="00204000">
      <w:pPr>
        <w:keepNext/>
        <w:keepLines/>
        <w:spacing w:line="276" w:lineRule="auto"/>
        <w:rPr>
          <w:rFonts w:ascii="Times New Roman" w:hAnsi="Times New Roman" w:cs="Times New Roman"/>
          <w:b/>
        </w:rPr>
      </w:pPr>
    </w:p>
    <w:p w:rsidR="00204000" w:rsidRPr="006F42AF" w:rsidRDefault="00204000" w:rsidP="00204000">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204000"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204000" w:rsidRPr="006F42AF" w:rsidRDefault="00204000"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tcPr>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Współczesne znaczenia pojęcie przywództwa oraz przedsiębiorczości</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Diagnozowanie sytuacji oraz bieżące rozwiązywanie problemów organizacyjnych</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 xml:space="preserve">Znaczenie przedsiębiorczości w funkcjonowaniu menedżera </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Operacyjne zarządzanie kapitałami organizacyjnymi</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Kreowanie innowacyjnej organizacji – wiedza, kreatywność, doskonalenie, badania, rozwój, motywowanie, inspirowanie</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Kształtowanie zdolności analitycznego myślenia</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Rozwijanie zdolności wizjonerskich, przywódczych, umiejętności współpracy w grupie</w:t>
            </w:r>
          </w:p>
          <w:p w:rsidR="006F0D41" w:rsidRPr="006F42AF" w:rsidRDefault="006F0D41" w:rsidP="006F0D41">
            <w:pPr>
              <w:pStyle w:val="Bezodstpw"/>
              <w:spacing w:line="276" w:lineRule="auto"/>
              <w:jc w:val="both"/>
              <w:rPr>
                <w:rFonts w:ascii="Times New Roman" w:hAnsi="Times New Roman" w:cs="Times New Roman"/>
                <w:b/>
              </w:rPr>
            </w:pPr>
          </w:p>
          <w:p w:rsidR="00204000" w:rsidRPr="006F42AF" w:rsidRDefault="00204000" w:rsidP="006F0D41">
            <w:pPr>
              <w:pStyle w:val="Bezodstpw"/>
              <w:spacing w:line="276" w:lineRule="auto"/>
              <w:jc w:val="both"/>
              <w:rPr>
                <w:rFonts w:ascii="Times New Roman" w:hAnsi="Times New Roman" w:cs="Times New Roman"/>
                <w:b/>
              </w:rPr>
            </w:pPr>
            <w:r w:rsidRPr="006F42AF">
              <w:rPr>
                <w:rFonts w:ascii="Times New Roman" w:hAnsi="Times New Roman" w:cs="Times New Roman"/>
                <w:b/>
              </w:rPr>
              <w:t>Ćwiczenia</w:t>
            </w:r>
            <w:r w:rsidR="00986BAE">
              <w:rPr>
                <w:rFonts w:ascii="Times New Roman" w:hAnsi="Times New Roman" w:cs="Times New Roman"/>
                <w:b/>
              </w:rPr>
              <w:t xml:space="preserve"> warsztatowe</w:t>
            </w:r>
            <w:r w:rsidRPr="006F42AF">
              <w:rPr>
                <w:rFonts w:ascii="Times New Roman" w:hAnsi="Times New Roman" w:cs="Times New Roman"/>
                <w:b/>
              </w:rPr>
              <w:t>:</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Ćwiczenia warsztatowe z rozwijania zdolności przywódczych</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Ćwiczenia warsztatowe z diagnozy sytuacji oraz bieżącego rozwiązywania problemów organizacyjnych</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Ćwiczenia warsztatowe z tworzenia projektów innowacyjnych, z uwzględnieniem zdolności: analitycznego myślenia, wizjonerskich, przywódczych oraz współpracy w grupie</w:t>
            </w:r>
          </w:p>
        </w:tc>
      </w:tr>
      <w:tr w:rsidR="00204000" w:rsidRPr="006F42AF" w:rsidTr="00F27527">
        <w:trPr>
          <w:trHeight w:val="1417"/>
        </w:trPr>
        <w:tc>
          <w:tcPr>
            <w:tcW w:w="1631" w:type="pct"/>
            <w:tcBorders>
              <w:right w:val="none" w:sz="4" w:space="0" w:color="000000"/>
            </w:tcBorders>
            <w:shd w:val="clear" w:color="auto" w:fill="D9D9D9"/>
          </w:tcPr>
          <w:p w:rsidR="00204000" w:rsidRPr="006F42AF" w:rsidRDefault="00204000"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204000" w:rsidRPr="006F42AF" w:rsidRDefault="00204000" w:rsidP="006F0D41">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 xml:space="preserve">wykład informacyjny z wykorzystaniem prezentacji multimedialnych </w:t>
            </w:r>
          </w:p>
          <w:p w:rsidR="00204000" w:rsidRPr="006F42AF" w:rsidRDefault="00204000" w:rsidP="006F0D41">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problemowy</w:t>
            </w:r>
          </w:p>
          <w:p w:rsidR="00204000" w:rsidRPr="006F42AF" w:rsidRDefault="00204000" w:rsidP="006F0D41">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konwersatoryjny</w:t>
            </w:r>
          </w:p>
          <w:p w:rsidR="00204000" w:rsidRPr="006F42AF" w:rsidRDefault="00204000" w:rsidP="006F0D41">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metoda przypadku</w:t>
            </w:r>
          </w:p>
          <w:p w:rsidR="00204000" w:rsidRPr="006F42AF" w:rsidRDefault="00204000" w:rsidP="006F0D41">
            <w:pPr>
              <w:pStyle w:val="Akapitzlist"/>
              <w:spacing w:after="0"/>
              <w:ind w:left="0"/>
              <w:jc w:val="both"/>
              <w:rPr>
                <w:rFonts w:ascii="Times New Roman" w:hAnsi="Times New Roman"/>
                <w:b/>
              </w:rPr>
            </w:pPr>
            <w:r w:rsidRPr="006F42AF">
              <w:rPr>
                <w:rFonts w:ascii="Times New Roman" w:hAnsi="Times New Roman"/>
                <w:color w:val="000000"/>
              </w:rPr>
              <w:t>ćwiczenia warsztatowe</w:t>
            </w:r>
          </w:p>
        </w:tc>
      </w:tr>
      <w:tr w:rsidR="00204000" w:rsidRPr="006F42AF" w:rsidTr="00F27527">
        <w:tc>
          <w:tcPr>
            <w:tcW w:w="1631" w:type="pct"/>
            <w:tcBorders>
              <w:right w:val="none" w:sz="4" w:space="0" w:color="000000"/>
            </w:tcBorders>
            <w:shd w:val="clear" w:color="auto" w:fill="D9D9D9"/>
          </w:tcPr>
          <w:p w:rsidR="00204000" w:rsidRPr="006F42AF" w:rsidRDefault="00204000" w:rsidP="00F27527">
            <w:pPr>
              <w:rPr>
                <w:rFonts w:ascii="Times New Roman" w:eastAsia="Times New Roman"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Times New Roman" w:hAnsi="Times New Roman" w:cs="Times New Roman"/>
              </w:rPr>
              <w:t xml:space="preserve"> </w:t>
            </w:r>
          </w:p>
        </w:tc>
        <w:tc>
          <w:tcPr>
            <w:tcW w:w="3369" w:type="pct"/>
            <w:tcBorders>
              <w:left w:val="none" w:sz="4" w:space="0" w:color="000000"/>
            </w:tcBorders>
          </w:tcPr>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Ćwiczenia warsztatowe dotyczą przygotowania oraz prezentacji zadania praktycznego, a także prezentacja multimedialna</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Kolokwium  pisemne</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 xml:space="preserve">Powtórne zaliczenie kolokwium i zadań praktycznych – według tych samych zasad określonych dla pierwszego terminu </w:t>
            </w:r>
          </w:p>
        </w:tc>
      </w:tr>
      <w:tr w:rsidR="00204000" w:rsidRPr="006F42AF" w:rsidTr="00F27527">
        <w:tc>
          <w:tcPr>
            <w:tcW w:w="1631" w:type="pct"/>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tcBorders>
          </w:tcPr>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lang w:eastAsia="pl-PL"/>
              </w:rPr>
              <w:t>Warunkiem uzyskania pozytywnej oceny z modułu jest uzyskanie pozytywnej oceny z ćwiczeń warsztatowych (w tym zadania praktycznego), a także uzyskanie pozytywnej oceny z kolokwium zaliczeniowego. Uczestnictwo w zajęciach - obowiązkowe</w:t>
            </w:r>
          </w:p>
        </w:tc>
      </w:tr>
      <w:tr w:rsidR="00204000" w:rsidRPr="006F42AF" w:rsidTr="00F27527">
        <w:tc>
          <w:tcPr>
            <w:tcW w:w="1631" w:type="pct"/>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tcBorders>
          </w:tcPr>
          <w:p w:rsidR="00204000" w:rsidRPr="006F42AF" w:rsidRDefault="00204000" w:rsidP="006F0D41">
            <w:pPr>
              <w:spacing w:after="0" w:line="276" w:lineRule="auto"/>
              <w:ind w:right="939"/>
              <w:jc w:val="both"/>
              <w:rPr>
                <w:rFonts w:ascii="Times New Roman" w:hAnsi="Times New Roman" w:cs="Times New Roman"/>
              </w:rPr>
            </w:pPr>
            <w:r w:rsidRPr="006F42AF">
              <w:rPr>
                <w:rFonts w:ascii="Times New Roman" w:hAnsi="Times New Roman" w:cs="Times New Roman"/>
              </w:rPr>
              <w:t>Ocena wykonania zadań praktycznych (50%) oraz ocena z zaliczenia podsumowującego - kolokwium (50%)</w:t>
            </w:r>
          </w:p>
        </w:tc>
      </w:tr>
      <w:tr w:rsidR="00204000" w:rsidRPr="006F42AF" w:rsidTr="00F27527">
        <w:tc>
          <w:tcPr>
            <w:tcW w:w="1631" w:type="pct"/>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tcBorders>
          </w:tcPr>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Ustalane indywidualnie</w:t>
            </w:r>
          </w:p>
        </w:tc>
      </w:tr>
      <w:tr w:rsidR="00204000" w:rsidRPr="006F42AF" w:rsidTr="00F27527">
        <w:tc>
          <w:tcPr>
            <w:tcW w:w="1631" w:type="pct"/>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tcBorders>
          </w:tcPr>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Wskazana wiedza z zakresu podstaw przedsiębiorczości, a także podstaw zarządzania</w:t>
            </w:r>
          </w:p>
          <w:p w:rsidR="00204000" w:rsidRPr="006F42AF" w:rsidRDefault="00204000" w:rsidP="006F0D41">
            <w:pPr>
              <w:spacing w:after="0" w:line="276" w:lineRule="auto"/>
              <w:rPr>
                <w:rFonts w:ascii="Times New Roman" w:hAnsi="Times New Roman" w:cs="Times New Roman"/>
              </w:rPr>
            </w:pPr>
          </w:p>
        </w:tc>
      </w:tr>
      <w:tr w:rsidR="00204000" w:rsidRPr="006F42AF" w:rsidTr="00F27527">
        <w:tc>
          <w:tcPr>
            <w:tcW w:w="1631" w:type="pct"/>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tcBorders>
          </w:tcPr>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 xml:space="preserve">Zastempowski M. (red.), </w:t>
            </w:r>
            <w:r w:rsidRPr="006F42AF">
              <w:rPr>
                <w:rFonts w:ascii="Times New Roman" w:hAnsi="Times New Roman" w:cs="Times New Roman"/>
                <w:i/>
              </w:rPr>
              <w:t>Aktywność innowacyjna polskich małych i średnich przedsiębiorstw</w:t>
            </w:r>
            <w:r w:rsidRPr="006F42AF">
              <w:rPr>
                <w:rFonts w:ascii="Times New Roman" w:hAnsi="Times New Roman" w:cs="Times New Roman"/>
              </w:rPr>
              <w:t xml:space="preserve">, Wydawnictwo Naukowe Uniwersytetu Mikołaja Kopernika, Toruń 2016, </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PWSZ w Krośnie, Krosno 2018</w:t>
            </w:r>
            <w:r w:rsidR="006F0D41" w:rsidRPr="006F42AF">
              <w:rPr>
                <w:rFonts w:ascii="Times New Roman" w:hAnsi="Times New Roman" w:cs="Times New Roman"/>
              </w:rPr>
              <w:t>,</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 xml:space="preserve">Miller P., Wedell T., </w:t>
            </w:r>
            <w:r w:rsidRPr="006F42AF">
              <w:rPr>
                <w:rFonts w:ascii="Times New Roman" w:hAnsi="Times New Roman" w:cs="Times New Roman"/>
                <w:i/>
              </w:rPr>
              <w:t xml:space="preserve">Architekci biznesu innowacyjności: jak pomagać pracownikom wdrażać wartościowe pomysły, </w:t>
            </w:r>
            <w:r w:rsidRPr="006F42AF">
              <w:rPr>
                <w:rFonts w:ascii="Times New Roman" w:hAnsi="Times New Roman" w:cs="Times New Roman"/>
              </w:rPr>
              <w:t xml:space="preserve">Wydawnictwo Studio Emka; Deloitte, Warszawa 2014. </w:t>
            </w:r>
          </w:p>
        </w:tc>
      </w:tr>
    </w:tbl>
    <w:p w:rsidR="00204000" w:rsidRPr="006F42AF" w:rsidRDefault="00204000" w:rsidP="00204000">
      <w:pPr>
        <w:pStyle w:val="Tretekstu"/>
        <w:spacing w:after="0"/>
        <w:ind w:left="5806" w:hanging="425"/>
        <w:rPr>
          <w:i/>
          <w:sz w:val="22"/>
          <w:szCs w:val="22"/>
        </w:rPr>
      </w:pPr>
    </w:p>
    <w:p w:rsidR="00204000" w:rsidRPr="006F42AF" w:rsidRDefault="00204000" w:rsidP="00204000">
      <w:pPr>
        <w:pStyle w:val="Tretekstu"/>
        <w:spacing w:after="0"/>
        <w:ind w:left="5806" w:hanging="425"/>
        <w:rPr>
          <w:i/>
          <w:sz w:val="22"/>
          <w:szCs w:val="22"/>
        </w:rPr>
      </w:pPr>
    </w:p>
    <w:p w:rsidR="00204000" w:rsidRDefault="00204000"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02A4" w:rsidRDefault="002002A4" w:rsidP="00204000">
      <w:pPr>
        <w:pStyle w:val="Tretekstu"/>
        <w:spacing w:after="0"/>
        <w:ind w:left="5806" w:hanging="425"/>
        <w:rPr>
          <w:sz w:val="22"/>
          <w:szCs w:val="22"/>
        </w:rPr>
      </w:pPr>
    </w:p>
    <w:p w:rsidR="00204000" w:rsidRPr="006F42AF" w:rsidRDefault="00151368" w:rsidP="00204000">
      <w:pPr>
        <w:rPr>
          <w:rFonts w:ascii="Times New Roman" w:hAnsi="Times New Roman" w:cs="Times New Roman"/>
          <w:b/>
        </w:rPr>
      </w:pPr>
      <w:r w:rsidRPr="00151368">
        <w:rPr>
          <w:rFonts w:ascii="Times New Roman" w:hAnsi="Times New Roman" w:cs="Times New Roman"/>
          <w:noProof/>
          <w:lang w:eastAsia="pl-PL"/>
        </w:rPr>
        <w:lastRenderedPageBreak/>
        <w:pict>
          <v:rect id="Prostokąt 31" o:spid="_x0000_s1071" style="position:absolute;margin-left:0;margin-top:0;width:50pt;height:50pt;z-index:2516848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204000" w:rsidRPr="006F42AF">
        <w:rPr>
          <w:rFonts w:ascii="Times New Roman" w:hAnsi="Times New Roman" w:cs="Times New Roman"/>
          <w:b/>
        </w:rPr>
        <w:tab/>
      </w:r>
    </w:p>
    <w:p w:rsidR="00204000" w:rsidRPr="006F42AF" w:rsidRDefault="00204000" w:rsidP="00204000">
      <w:pPr>
        <w:jc w:val="center"/>
        <w:rPr>
          <w:rFonts w:ascii="Times New Roman" w:hAnsi="Times New Roman" w:cs="Times New Roman"/>
          <w:b/>
        </w:rPr>
      </w:pPr>
    </w:p>
    <w:p w:rsidR="00204000" w:rsidRPr="006F42AF" w:rsidRDefault="00204000" w:rsidP="00204000">
      <w:pPr>
        <w:jc w:val="center"/>
        <w:rPr>
          <w:rFonts w:ascii="Times New Roman" w:hAnsi="Times New Roman" w:cs="Times New Roman"/>
          <w:b/>
        </w:rPr>
      </w:pPr>
      <w:r w:rsidRPr="006F42AF">
        <w:rPr>
          <w:rFonts w:ascii="Times New Roman" w:hAnsi="Times New Roman" w:cs="Times New Roman"/>
          <w:b/>
        </w:rPr>
        <w:t>KARTA PRZEDMIOTU</w:t>
      </w:r>
    </w:p>
    <w:p w:rsidR="00204000" w:rsidRPr="002002A4" w:rsidRDefault="00204000" w:rsidP="00204000">
      <w:pPr>
        <w:pStyle w:val="Nagwek2"/>
        <w:rPr>
          <w:rFonts w:ascii="Times New Roman" w:hAnsi="Times New Roman" w:cs="Times New Roman"/>
          <w:sz w:val="22"/>
          <w:szCs w:val="22"/>
        </w:rPr>
      </w:pPr>
      <w:bookmarkStart w:id="22" w:name="_Toc135593422"/>
      <w:r w:rsidRPr="002002A4">
        <w:rPr>
          <w:rFonts w:ascii="Times New Roman" w:hAnsi="Times New Roman" w:cs="Times New Roman"/>
          <w:sz w:val="22"/>
          <w:szCs w:val="22"/>
        </w:rPr>
        <w:t xml:space="preserve">Gry decyzyjne i negocjacyjne </w:t>
      </w:r>
      <w:r w:rsidR="002002A4" w:rsidRPr="002002A4">
        <w:rPr>
          <w:rFonts w:ascii="Times New Roman" w:hAnsi="Times New Roman" w:cs="Times New Roman"/>
          <w:sz w:val="22"/>
          <w:szCs w:val="22"/>
        </w:rPr>
        <w:t>(Z_4C)</w:t>
      </w:r>
      <w:bookmarkEnd w:id="22"/>
    </w:p>
    <w:p w:rsidR="006F0D41" w:rsidRPr="006F42AF" w:rsidRDefault="006F0D41" w:rsidP="006F0D41">
      <w:pPr>
        <w:rPr>
          <w:rFonts w:ascii="Times New Roman" w:hAnsi="Times New Roman" w:cs="Times New Roman"/>
        </w:rPr>
      </w:pPr>
    </w:p>
    <w:p w:rsidR="00204000" w:rsidRPr="006F42AF" w:rsidRDefault="00204000" w:rsidP="006F0D41">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204000" w:rsidRPr="006F42AF" w:rsidTr="008B705A">
        <w:trPr>
          <w:trHeight w:val="397"/>
        </w:trPr>
        <w:tc>
          <w:tcPr>
            <w:tcW w:w="2976" w:type="dxa"/>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Nazwa przedmiotu i kod </w:t>
            </w:r>
          </w:p>
          <w:p w:rsidR="00204000" w:rsidRPr="006F42AF" w:rsidRDefault="00204000"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 xml:space="preserve">Gry decyzyjne i negocjacyjne </w:t>
            </w:r>
            <w:r w:rsidR="002002A4">
              <w:rPr>
                <w:rFonts w:ascii="Times New Roman" w:hAnsi="Times New Roman" w:cs="Times New Roman"/>
                <w:b/>
              </w:rPr>
              <w:t>(</w:t>
            </w:r>
            <w:r w:rsidRPr="006F42AF">
              <w:rPr>
                <w:rFonts w:ascii="Times New Roman" w:hAnsi="Times New Roman" w:cs="Times New Roman"/>
                <w:b/>
              </w:rPr>
              <w:t>Z_4C</w:t>
            </w:r>
            <w:r w:rsidR="002002A4">
              <w:rPr>
                <w:rFonts w:ascii="Times New Roman" w:hAnsi="Times New Roman" w:cs="Times New Roman"/>
                <w:b/>
              </w:rPr>
              <w:t>)</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Style w:val="shorttext"/>
                <w:rFonts w:ascii="Times New Roman" w:hAnsi="Times New Roman" w:cs="Times New Roman"/>
              </w:rPr>
              <w:t>Decision and negotiation games</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Zarządzanie</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praktyczny (P)</w:t>
            </w:r>
          </w:p>
          <w:p w:rsidR="00204000" w:rsidRPr="006F42AF" w:rsidRDefault="00204000"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204000" w:rsidRPr="006F42AF" w:rsidRDefault="00204000" w:rsidP="00F27527">
            <w:pPr>
              <w:spacing w:before="60" w:after="60"/>
              <w:rPr>
                <w:rFonts w:ascii="Times New Roman" w:hAnsi="Times New Roman" w:cs="Times New Roman"/>
              </w:rPr>
            </w:pP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3</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polski</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204000"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2</w:t>
            </w:r>
          </w:p>
        </w:tc>
      </w:tr>
      <w:tr w:rsidR="000261D0" w:rsidRPr="000261D0" w:rsidTr="008B705A">
        <w:trPr>
          <w:trHeight w:val="397"/>
        </w:trPr>
        <w:tc>
          <w:tcPr>
            <w:tcW w:w="2976" w:type="dxa"/>
            <w:shd w:val="clear" w:color="auto" w:fill="D9D9D9"/>
            <w:vAlign w:val="center"/>
          </w:tcPr>
          <w:p w:rsidR="000261D0" w:rsidRPr="000261D0" w:rsidRDefault="000261D0" w:rsidP="00654790">
            <w:pPr>
              <w:rPr>
                <w:rFonts w:ascii="Times New Roman" w:hAnsi="Times New Roman" w:cs="Times New Roman"/>
                <w:b/>
              </w:rPr>
            </w:pPr>
            <w:r w:rsidRPr="000261D0">
              <w:rPr>
                <w:rFonts w:ascii="Times New Roman" w:hAnsi="Times New Roman" w:cs="Times New Roman"/>
                <w:b/>
              </w:rPr>
              <w:t>Koordynator przedmiotu:</w:t>
            </w:r>
          </w:p>
        </w:tc>
        <w:tc>
          <w:tcPr>
            <w:tcW w:w="6202" w:type="dxa"/>
            <w:vAlign w:val="center"/>
          </w:tcPr>
          <w:p w:rsidR="000261D0" w:rsidRPr="000261D0" w:rsidRDefault="000261D0" w:rsidP="00654790">
            <w:pPr>
              <w:spacing w:before="60" w:after="60"/>
              <w:rPr>
                <w:rFonts w:ascii="Times New Roman" w:hAnsi="Times New Roman" w:cs="Times New Roman"/>
              </w:rPr>
            </w:pPr>
            <w:r w:rsidRPr="000261D0">
              <w:rPr>
                <w:rFonts w:ascii="Times New Roman" w:hAnsi="Times New Roman" w:cs="Times New Roman"/>
              </w:rPr>
              <w:t>dr Beata Ujda-Dyńka</w:t>
            </w:r>
          </w:p>
        </w:tc>
      </w:tr>
    </w:tbl>
    <w:p w:rsidR="00204000" w:rsidRPr="006F42AF" w:rsidRDefault="00204000" w:rsidP="00204000">
      <w:pPr>
        <w:rPr>
          <w:rFonts w:ascii="Times New Roman" w:hAnsi="Times New Roman" w:cs="Times New Roman"/>
        </w:rPr>
      </w:pPr>
    </w:p>
    <w:p w:rsidR="00204000" w:rsidRPr="006F42AF" w:rsidRDefault="00204000" w:rsidP="00204000">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204000" w:rsidRPr="006F42AF" w:rsidTr="00230357">
        <w:tc>
          <w:tcPr>
            <w:tcW w:w="9180" w:type="dxa"/>
            <w:gridSpan w:val="8"/>
            <w:tcBorders>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204000" w:rsidRPr="006F42AF" w:rsidTr="00230357">
        <w:tc>
          <w:tcPr>
            <w:tcW w:w="9180" w:type="dxa"/>
            <w:gridSpan w:val="8"/>
            <w:tcBorders>
              <w:bottom w:val="single" w:sz="4" w:space="0" w:color="auto"/>
            </w:tcBorders>
            <w:shd w:val="clear" w:color="auto" w:fill="auto"/>
          </w:tcPr>
          <w:p w:rsidR="00204000" w:rsidRPr="006F42AF" w:rsidRDefault="00204000" w:rsidP="00F27527">
            <w:pPr>
              <w:rPr>
                <w:rFonts w:ascii="Times New Roman" w:hAnsi="Times New Roman" w:cs="Times New Roman"/>
              </w:rPr>
            </w:pPr>
            <w:r w:rsidRPr="006F42AF">
              <w:rPr>
                <w:rStyle w:val="wrtext"/>
                <w:rFonts w:ascii="Times New Roman" w:hAnsi="Times New Roman" w:cs="Times New Roman"/>
              </w:rPr>
              <w:t>Zaznajomienie z  problemami decyzyjnymi m.in.  w zakresie delegowania uprawnień, podejmowania decyzji menedżerskich, negocjacji biznesowych, gier decyzyjnych i znaczenia decyzji menedżerskich w zarządzaniu organizacją.</w:t>
            </w:r>
          </w:p>
        </w:tc>
      </w:tr>
      <w:tr w:rsidR="00204000" w:rsidRPr="006F42AF" w:rsidTr="00230357">
        <w:tc>
          <w:tcPr>
            <w:tcW w:w="2977" w:type="dxa"/>
            <w:gridSpan w:val="2"/>
            <w:tcBorders>
              <w:bottom w:val="single" w:sz="4" w:space="0" w:color="auto"/>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wykład – 15 h, ćwiczenia warsztatowe – 30 h</w:t>
            </w:r>
          </w:p>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niestacjonarne: wykład – 10 h, ćwiczenia warsztatowe –10 h</w:t>
            </w:r>
          </w:p>
        </w:tc>
      </w:tr>
      <w:tr w:rsidR="00204000" w:rsidRPr="006F42AF" w:rsidTr="00230357">
        <w:tc>
          <w:tcPr>
            <w:tcW w:w="9180" w:type="dxa"/>
            <w:gridSpan w:val="8"/>
            <w:tcBorders>
              <w:top w:val="single" w:sz="4" w:space="0" w:color="auto"/>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204000" w:rsidRPr="006F42AF" w:rsidTr="00230357">
        <w:trPr>
          <w:trHeight w:val="285"/>
        </w:trPr>
        <w:tc>
          <w:tcPr>
            <w:tcW w:w="1418" w:type="dxa"/>
            <w:tcBorders>
              <w:top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204000" w:rsidRPr="006F42AF" w:rsidTr="00230357">
        <w:tc>
          <w:tcPr>
            <w:tcW w:w="1418" w:type="dxa"/>
            <w:tcBorders>
              <w:top w:val="single" w:sz="8" w:space="0" w:color="auto"/>
              <w:bottom w:val="single" w:sz="8" w:space="0" w:color="auto"/>
              <w:right w:val="single" w:sz="4" w:space="0" w:color="auto"/>
            </w:tcBorders>
            <w:shd w:val="clear" w:color="auto" w:fill="FFFFFF"/>
          </w:tcPr>
          <w:p w:rsidR="00230357" w:rsidRPr="006F42AF" w:rsidRDefault="00230357"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Z_4C_ W01</w:t>
            </w:r>
          </w:p>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Z_4C_ W02</w:t>
            </w:r>
          </w:p>
          <w:p w:rsidR="00204000" w:rsidRPr="006F42AF" w:rsidRDefault="00204000" w:rsidP="006F0D41">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331AB4" w:rsidP="006F0D41">
            <w:pPr>
              <w:spacing w:before="60" w:after="0" w:line="276" w:lineRule="auto"/>
              <w:rPr>
                <w:rFonts w:ascii="Times New Roman" w:hAnsi="Times New Roman" w:cs="Times New Roman"/>
                <w:color w:val="000000"/>
              </w:rPr>
            </w:pPr>
            <w:r>
              <w:rPr>
                <w:rFonts w:ascii="Times New Roman" w:hAnsi="Times New Roman" w:cs="Times New Roman"/>
                <w:color w:val="000000"/>
              </w:rPr>
              <w:t xml:space="preserve">zna i rozumie </w:t>
            </w:r>
            <w:r w:rsidR="00204000" w:rsidRPr="006F42AF">
              <w:rPr>
                <w:rFonts w:ascii="Times New Roman" w:hAnsi="Times New Roman" w:cs="Times New Roman"/>
                <w:color w:val="000000"/>
              </w:rPr>
              <w:t>pogłębioną wiedzę z zakres</w:t>
            </w:r>
            <w:r w:rsidR="00204000" w:rsidRPr="006F42AF">
              <w:rPr>
                <w:rFonts w:ascii="Times New Roman" w:hAnsi="Times New Roman" w:cs="Times New Roman"/>
                <w:color w:val="000000"/>
                <w:highlight w:val="white"/>
              </w:rPr>
              <w:t xml:space="preserve">u </w:t>
            </w:r>
            <w:r w:rsidR="00204000" w:rsidRPr="006F42AF">
              <w:rPr>
                <w:rFonts w:ascii="Times New Roman" w:hAnsi="Times New Roman" w:cs="Times New Roman"/>
                <w:color w:val="000000"/>
              </w:rPr>
              <w:t>zarządzania  i podejmowania decyzji</w:t>
            </w:r>
          </w:p>
          <w:p w:rsidR="00204000" w:rsidRPr="006F42AF" w:rsidRDefault="00204000" w:rsidP="006F0D41">
            <w:pPr>
              <w:spacing w:before="60" w:after="0" w:line="276" w:lineRule="auto"/>
              <w:rPr>
                <w:rFonts w:ascii="Times New Roman" w:hAnsi="Times New Roman" w:cs="Times New Roman"/>
                <w:highlight w:val="yellow"/>
              </w:rPr>
            </w:pPr>
            <w:r w:rsidRPr="006F42AF">
              <w:rPr>
                <w:rFonts w:ascii="Times New Roman" w:hAnsi="Times New Roman" w:cs="Times New Roman"/>
                <w:color w:val="000000"/>
              </w:rPr>
              <w:t>zna i rozumie znaczenie negocjacji w rozwoju organizacji</w:t>
            </w:r>
            <w:r w:rsidR="00331AB4">
              <w:rPr>
                <w:rFonts w:ascii="Times New Roman" w:hAnsi="Times New Roman" w:cs="Times New Roman"/>
                <w:color w:val="000000"/>
              </w:rPr>
              <w:t xml:space="preserve"> i zarządzaniu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K_W01</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K_W03</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K_W04</w:t>
            </w:r>
          </w:p>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K_W16</w:t>
            </w:r>
          </w:p>
          <w:p w:rsidR="00204000" w:rsidRPr="006F42AF" w:rsidRDefault="00204000" w:rsidP="006F0D41">
            <w:pPr>
              <w:spacing w:before="60"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6F0D41">
            <w:pPr>
              <w:spacing w:before="60" w:after="0" w:line="276" w:lineRule="auto"/>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204000" w:rsidRPr="006F42AF" w:rsidRDefault="00204000" w:rsidP="006F0D41">
            <w:pPr>
              <w:spacing w:before="60" w:after="0" w:line="276" w:lineRule="auto"/>
              <w:jc w:val="center"/>
              <w:rPr>
                <w:rFonts w:ascii="Times New Roman" w:hAnsi="Times New Roman" w:cs="Times New Roman"/>
              </w:rPr>
            </w:pPr>
            <w:r w:rsidRPr="006F42AF">
              <w:rPr>
                <w:rFonts w:ascii="Times New Roman" w:hAnsi="Times New Roman" w:cs="Times New Roman"/>
              </w:rPr>
              <w:t>Zaliczenie polegające na weryfikacji wiedzy teoretycznej (kolokwium)</w:t>
            </w:r>
          </w:p>
        </w:tc>
      </w:tr>
      <w:tr w:rsidR="00204000" w:rsidRPr="006F42AF" w:rsidTr="00230357">
        <w:tc>
          <w:tcPr>
            <w:tcW w:w="1418" w:type="dxa"/>
            <w:tcBorders>
              <w:top w:val="single" w:sz="8" w:space="0" w:color="auto"/>
              <w:bottom w:val="single" w:sz="8" w:space="0" w:color="auto"/>
              <w:right w:val="single" w:sz="4" w:space="0" w:color="auto"/>
            </w:tcBorders>
            <w:shd w:val="clear" w:color="auto" w:fill="FFFFFF"/>
          </w:tcPr>
          <w:p w:rsidR="00230357" w:rsidRPr="006F42AF" w:rsidRDefault="00230357"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Z_4C_ U01</w:t>
            </w:r>
          </w:p>
          <w:p w:rsidR="00204000" w:rsidRPr="006F42AF" w:rsidRDefault="00204000" w:rsidP="006F0D41">
            <w:pPr>
              <w:spacing w:before="60" w:after="0" w:line="276" w:lineRule="auto"/>
              <w:jc w:val="center"/>
              <w:rPr>
                <w:rFonts w:ascii="Times New Roman" w:hAnsi="Times New Roman" w:cs="Times New Roman"/>
                <w:b/>
              </w:rPr>
            </w:pPr>
          </w:p>
          <w:p w:rsidR="00230357" w:rsidRPr="006F42AF" w:rsidRDefault="00230357" w:rsidP="006F0D41">
            <w:pPr>
              <w:spacing w:after="0" w:line="276" w:lineRule="auto"/>
              <w:jc w:val="center"/>
              <w:rPr>
                <w:rFonts w:ascii="Times New Roman" w:hAnsi="Times New Roman" w:cs="Times New Roman"/>
              </w:rPr>
            </w:pPr>
          </w:p>
          <w:p w:rsidR="00230357" w:rsidRPr="006F42AF" w:rsidRDefault="00230357" w:rsidP="006F0D41">
            <w:pPr>
              <w:spacing w:after="0" w:line="276" w:lineRule="auto"/>
              <w:jc w:val="center"/>
              <w:rPr>
                <w:rFonts w:ascii="Times New Roman" w:hAnsi="Times New Roman" w:cs="Times New Roman"/>
              </w:rPr>
            </w:pPr>
          </w:p>
          <w:p w:rsidR="00230357" w:rsidRPr="006F42AF" w:rsidRDefault="00230357"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Z_4C_ U02</w:t>
            </w:r>
          </w:p>
          <w:p w:rsidR="00204000" w:rsidRPr="006F42AF" w:rsidRDefault="00204000" w:rsidP="006F0D41">
            <w:pPr>
              <w:spacing w:before="60" w:after="0" w:line="276" w:lineRule="auto"/>
              <w:jc w:val="center"/>
              <w:rPr>
                <w:rFonts w:ascii="Times New Roman" w:hAnsi="Times New Roman" w:cs="Times New Roman"/>
              </w:rPr>
            </w:pPr>
          </w:p>
          <w:p w:rsidR="00230357" w:rsidRDefault="00230357" w:rsidP="006F0D41">
            <w:pPr>
              <w:spacing w:before="60" w:after="0" w:line="276" w:lineRule="auto"/>
              <w:jc w:val="center"/>
              <w:rPr>
                <w:rFonts w:ascii="Times New Roman" w:hAnsi="Times New Roman" w:cs="Times New Roman"/>
              </w:rPr>
            </w:pPr>
          </w:p>
          <w:p w:rsidR="00331AB4" w:rsidRPr="006F42AF" w:rsidRDefault="00331AB4" w:rsidP="006F0D41">
            <w:pPr>
              <w:spacing w:before="60" w:after="0" w:line="276" w:lineRule="auto"/>
              <w:jc w:val="center"/>
              <w:rPr>
                <w:rFonts w:ascii="Times New Roman" w:hAnsi="Times New Roman" w:cs="Times New Roman"/>
              </w:rPr>
            </w:pPr>
          </w:p>
          <w:p w:rsidR="00204000" w:rsidRPr="006F42AF" w:rsidRDefault="00204000" w:rsidP="006F0D41">
            <w:pPr>
              <w:spacing w:before="60" w:after="0" w:line="276" w:lineRule="auto"/>
              <w:jc w:val="center"/>
              <w:rPr>
                <w:rFonts w:ascii="Times New Roman" w:hAnsi="Times New Roman" w:cs="Times New Roman"/>
              </w:rPr>
            </w:pPr>
            <w:r w:rsidRPr="006F42AF">
              <w:rPr>
                <w:rFonts w:ascii="Times New Roman" w:hAnsi="Times New Roman" w:cs="Times New Roman"/>
              </w:rPr>
              <w:t>Z_4C_ U03</w:t>
            </w:r>
          </w:p>
          <w:p w:rsidR="00204000" w:rsidRDefault="00204000" w:rsidP="006F0D41">
            <w:pPr>
              <w:spacing w:before="60" w:after="0" w:line="276" w:lineRule="auto"/>
              <w:jc w:val="center"/>
              <w:rPr>
                <w:rFonts w:ascii="Times New Roman" w:hAnsi="Times New Roman" w:cs="Times New Roman"/>
              </w:rPr>
            </w:pPr>
          </w:p>
          <w:p w:rsidR="00331AB4" w:rsidRPr="006F42AF" w:rsidRDefault="00331AB4" w:rsidP="006F0D41">
            <w:pPr>
              <w:spacing w:before="60" w:after="0" w:line="276" w:lineRule="auto"/>
              <w:jc w:val="center"/>
              <w:rPr>
                <w:rFonts w:ascii="Times New Roman" w:hAnsi="Times New Roman" w:cs="Times New Roman"/>
              </w:rPr>
            </w:pPr>
          </w:p>
          <w:p w:rsidR="00204000" w:rsidRPr="006F42AF" w:rsidRDefault="00204000" w:rsidP="006F0D41">
            <w:pPr>
              <w:spacing w:before="60" w:after="0" w:line="276" w:lineRule="auto"/>
              <w:jc w:val="center"/>
              <w:rPr>
                <w:rFonts w:ascii="Times New Roman" w:hAnsi="Times New Roman" w:cs="Times New Roman"/>
                <w:b/>
              </w:rPr>
            </w:pPr>
            <w:r w:rsidRPr="006F42AF">
              <w:rPr>
                <w:rFonts w:ascii="Times New Roman" w:hAnsi="Times New Roman" w:cs="Times New Roman"/>
              </w:rPr>
              <w:t>Z_4C_ U04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hd w:val="clear" w:color="auto" w:fill="FFFFFF" w:themeFill="background1"/>
              <w:spacing w:before="60" w:after="0" w:line="276" w:lineRule="auto"/>
              <w:rPr>
                <w:rFonts w:ascii="Times New Roman" w:hAnsi="Times New Roman" w:cs="Times New Roman"/>
                <w:color w:val="000000"/>
                <w:highlight w:val="white"/>
              </w:rPr>
            </w:pPr>
            <w:r w:rsidRPr="006F42AF">
              <w:rPr>
                <w:rFonts w:ascii="Times New Roman" w:hAnsi="Times New Roman" w:cs="Times New Roman"/>
                <w:color w:val="000000"/>
                <w:highlight w:val="white"/>
              </w:rPr>
              <w:t xml:space="preserve">potrafi identyfikować sytuacje problemowe, wykorzystując  wiedzę </w:t>
            </w:r>
            <w:r w:rsidRPr="006F42AF">
              <w:rPr>
                <w:rFonts w:ascii="Times New Roman" w:hAnsi="Times New Roman" w:cs="Times New Roman"/>
                <w:color w:val="000000"/>
              </w:rPr>
              <w:t>z zakresu zarządzania przedsiębiorstwem, potrafi doskonalić się poprzez naukę przez całe życie</w:t>
            </w:r>
          </w:p>
          <w:p w:rsidR="00204000" w:rsidRPr="006F42AF" w:rsidRDefault="00204000" w:rsidP="006F0D41">
            <w:pPr>
              <w:spacing w:before="60" w:after="0" w:line="276" w:lineRule="auto"/>
              <w:rPr>
                <w:rFonts w:ascii="Times New Roman" w:eastAsia="Times New Roman" w:hAnsi="Times New Roman" w:cs="Times New Roman"/>
                <w:color w:val="000000"/>
              </w:rPr>
            </w:pPr>
            <w:r w:rsidRPr="006F42AF">
              <w:rPr>
                <w:rFonts w:ascii="Times New Roman" w:eastAsia="Times New Roman" w:hAnsi="Times New Roman" w:cs="Times New Roman"/>
                <w:color w:val="000000"/>
              </w:rPr>
              <w:t xml:space="preserve">potrafi podejmować decyzje adekwatne dla zdiagnozowanych przyczyn i przebiegu zjawisk/problemów z wykorzystaniem odpowiednich metod i narzędzi </w:t>
            </w:r>
          </w:p>
          <w:p w:rsidR="00204000" w:rsidRPr="006F42AF" w:rsidRDefault="00331AB4" w:rsidP="006F0D41">
            <w:pPr>
              <w:spacing w:before="60"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potrafi </w:t>
            </w:r>
            <w:r w:rsidR="00204000" w:rsidRPr="006F42AF">
              <w:rPr>
                <w:rFonts w:ascii="Times New Roman" w:eastAsia="Times New Roman" w:hAnsi="Times New Roman" w:cs="Times New Roman"/>
                <w:color w:val="000000"/>
              </w:rPr>
              <w:t xml:space="preserve">kierować pracą zespołu,  a także przewidywać motywy zachowań członków organizacji, </w:t>
            </w:r>
          </w:p>
          <w:p w:rsidR="00204000" w:rsidRPr="006F42AF" w:rsidRDefault="00204000" w:rsidP="006F0D41">
            <w:pPr>
              <w:spacing w:before="60" w:after="0" w:line="276" w:lineRule="auto"/>
              <w:rPr>
                <w:rFonts w:ascii="Times New Roman" w:hAnsi="Times New Roman" w:cs="Times New Roman"/>
                <w:highlight w:val="white"/>
              </w:rPr>
            </w:pPr>
            <w:r w:rsidRPr="006F42AF">
              <w:rPr>
                <w:rFonts w:ascii="Times New Roman" w:eastAsia="Times New Roman" w:hAnsi="Times New Roman" w:cs="Times New Roman"/>
                <w:color w:val="000000"/>
              </w:rPr>
              <w:t>potrafi przygotować i przeprowadzić negocjacje i spotkania biznesowe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K_U03</w:t>
            </w:r>
          </w:p>
          <w:p w:rsidR="00204000" w:rsidRPr="006F42AF" w:rsidRDefault="00204000" w:rsidP="006F0D41">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K_U04</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lang w:eastAsia="pl-PL"/>
              </w:rPr>
              <w:t>K_U12</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lang w:eastAsia="pl-PL"/>
              </w:rPr>
              <w:t>K_U22</w:t>
            </w:r>
          </w:p>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K_U06</w:t>
            </w: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lang w:eastAsia="pl-PL"/>
              </w:rPr>
              <w:t>K_U07</w:t>
            </w:r>
          </w:p>
          <w:p w:rsidR="00204000" w:rsidRPr="006F42AF" w:rsidRDefault="00204000" w:rsidP="006F0D41">
            <w:pPr>
              <w:spacing w:after="0" w:line="276" w:lineRule="auto"/>
              <w:rPr>
                <w:rFonts w:ascii="Times New Roman" w:hAnsi="Times New Roman" w:cs="Times New Roman"/>
                <w:lang w:eastAsia="pl-PL"/>
              </w:rPr>
            </w:pPr>
          </w:p>
          <w:p w:rsidR="00204000" w:rsidRPr="006F42AF" w:rsidRDefault="00204000" w:rsidP="006F0D41">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K_U15</w:t>
            </w:r>
          </w:p>
          <w:p w:rsidR="00204000" w:rsidRPr="006F42AF" w:rsidRDefault="00204000" w:rsidP="006F0D41">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K_U11</w:t>
            </w:r>
          </w:p>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lang w:eastAsia="pl-PL"/>
              </w:rPr>
              <w:t>K_U19</w:t>
            </w:r>
          </w:p>
          <w:p w:rsidR="00204000" w:rsidRPr="006F42AF" w:rsidRDefault="00204000" w:rsidP="006F0D41">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6F0D41">
            <w:pPr>
              <w:spacing w:before="60" w:after="0" w:line="276" w:lineRule="auto"/>
              <w:jc w:val="center"/>
              <w:rPr>
                <w:rFonts w:ascii="Times New Roman" w:hAnsi="Times New Roman" w:cs="Times New Roman"/>
              </w:rPr>
            </w:pPr>
            <w:r w:rsidRPr="006F42AF">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204000" w:rsidRPr="006F42AF" w:rsidRDefault="00204000" w:rsidP="006F0D41">
            <w:pPr>
              <w:spacing w:before="60" w:after="0" w:line="276" w:lineRule="auto"/>
              <w:jc w:val="center"/>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Ocena zadań praktycznych;</w:t>
            </w:r>
          </w:p>
          <w:p w:rsidR="00204000" w:rsidRPr="006F42AF" w:rsidRDefault="00204000" w:rsidP="006F0D41">
            <w:pPr>
              <w:spacing w:before="60" w:after="0" w:line="276" w:lineRule="auto"/>
              <w:jc w:val="center"/>
              <w:rPr>
                <w:rFonts w:ascii="Times New Roman" w:hAnsi="Times New Roman" w:cs="Times New Roman"/>
              </w:rPr>
            </w:pPr>
            <w:r w:rsidRPr="006F42AF">
              <w:rPr>
                <w:rFonts w:ascii="Times New Roman" w:eastAsia="Times New Roman" w:hAnsi="Times New Roman" w:cs="Times New Roman"/>
                <w:bCs/>
                <w:lang w:eastAsia="pl-PL"/>
              </w:rPr>
              <w:t>Obserwacja postawy studenta w grach: dyskusja, pytania otwarte; ocena negocjacji wg scenariusza</w:t>
            </w:r>
          </w:p>
        </w:tc>
      </w:tr>
      <w:tr w:rsidR="00204000" w:rsidRPr="006F42AF" w:rsidTr="00230357">
        <w:tc>
          <w:tcPr>
            <w:tcW w:w="1418" w:type="dxa"/>
            <w:tcBorders>
              <w:top w:val="single" w:sz="8" w:space="0" w:color="auto"/>
              <w:bottom w:val="single" w:sz="8" w:space="0" w:color="auto"/>
              <w:right w:val="single" w:sz="4" w:space="0" w:color="auto"/>
            </w:tcBorders>
            <w:shd w:val="clear" w:color="auto" w:fill="FFFFFF"/>
          </w:tcPr>
          <w:p w:rsidR="00230357" w:rsidRPr="006F42AF" w:rsidRDefault="00230357"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Z_4C_K01</w:t>
            </w:r>
          </w:p>
          <w:p w:rsidR="00204000" w:rsidRPr="006F42AF" w:rsidRDefault="00204000"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Z_4C_K02</w:t>
            </w:r>
          </w:p>
          <w:p w:rsidR="00204000" w:rsidRPr="006F42AF" w:rsidRDefault="00204000" w:rsidP="006F0D41">
            <w:pPr>
              <w:spacing w:after="0" w:line="276" w:lineRule="auto"/>
              <w:jc w:val="center"/>
              <w:rPr>
                <w:rFonts w:ascii="Times New Roman" w:hAnsi="Times New Roman" w:cs="Times New Roman"/>
              </w:rPr>
            </w:pPr>
          </w:p>
          <w:p w:rsidR="00230357" w:rsidRPr="006F42AF" w:rsidRDefault="00230357" w:rsidP="006F0D41">
            <w:pPr>
              <w:spacing w:after="0" w:line="276" w:lineRule="auto"/>
              <w:jc w:val="center"/>
              <w:rPr>
                <w:rFonts w:ascii="Times New Roman" w:hAnsi="Times New Roman" w:cs="Times New Roman"/>
              </w:rPr>
            </w:pPr>
          </w:p>
          <w:p w:rsidR="00204000" w:rsidRPr="006F42AF" w:rsidRDefault="00204000" w:rsidP="006F0D41">
            <w:pPr>
              <w:spacing w:after="0" w:line="276" w:lineRule="auto"/>
              <w:jc w:val="center"/>
              <w:rPr>
                <w:rFonts w:ascii="Times New Roman" w:hAnsi="Times New Roman" w:cs="Times New Roman"/>
              </w:rPr>
            </w:pPr>
            <w:r w:rsidRPr="006F42AF">
              <w:rPr>
                <w:rFonts w:ascii="Times New Roman" w:hAnsi="Times New Roman" w:cs="Times New Roman"/>
              </w:rPr>
              <w:t>Z_4C_K03</w:t>
            </w:r>
          </w:p>
          <w:p w:rsidR="00204000" w:rsidRPr="006F42AF" w:rsidRDefault="00204000" w:rsidP="006F0D41">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331AB4" w:rsidP="006F0D41">
            <w:pPr>
              <w:spacing w:before="60" w:after="0" w:line="276" w:lineRule="auto"/>
              <w:rPr>
                <w:rFonts w:ascii="Times New Roman" w:hAnsi="Times New Roman" w:cs="Times New Roman"/>
              </w:rPr>
            </w:pPr>
            <w:r>
              <w:rPr>
                <w:rFonts w:ascii="Times New Roman" w:hAnsi="Times New Roman" w:cs="Times New Roman"/>
              </w:rPr>
              <w:t>jest gotów do kreatywnego rozwiązywania</w:t>
            </w:r>
            <w:r w:rsidR="00204000" w:rsidRPr="006F42AF">
              <w:rPr>
                <w:rFonts w:ascii="Times New Roman" w:hAnsi="Times New Roman" w:cs="Times New Roman"/>
              </w:rPr>
              <w:t xml:space="preserve">  problem</w:t>
            </w:r>
            <w:r>
              <w:rPr>
                <w:rFonts w:ascii="Times New Roman" w:hAnsi="Times New Roman" w:cs="Times New Roman"/>
              </w:rPr>
              <w:t>ów</w:t>
            </w:r>
            <w:r w:rsidR="00204000" w:rsidRPr="006F42AF">
              <w:rPr>
                <w:rFonts w:ascii="Times New Roman" w:hAnsi="Times New Roman" w:cs="Times New Roman"/>
              </w:rPr>
              <w:t xml:space="preserve"> samodzielnie jak również w grupie</w:t>
            </w:r>
          </w:p>
          <w:p w:rsidR="00204000" w:rsidRPr="006F42AF" w:rsidRDefault="00331AB4" w:rsidP="006F0D41">
            <w:pPr>
              <w:spacing w:before="60"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jest gotów do</w:t>
            </w:r>
            <w:r w:rsidR="00204000" w:rsidRPr="006F42AF">
              <w:rPr>
                <w:rFonts w:ascii="Times New Roman" w:eastAsia="Times New Roman" w:hAnsi="Times New Roman" w:cs="Times New Roman"/>
                <w:color w:val="000000"/>
              </w:rPr>
              <w:t xml:space="preserve"> określa</w:t>
            </w:r>
            <w:r>
              <w:rPr>
                <w:rFonts w:ascii="Times New Roman" w:eastAsia="Times New Roman" w:hAnsi="Times New Roman" w:cs="Times New Roman"/>
                <w:color w:val="000000"/>
              </w:rPr>
              <w:t>nia</w:t>
            </w:r>
            <w:r w:rsidR="00204000" w:rsidRPr="006F42AF">
              <w:rPr>
                <w:rFonts w:ascii="Times New Roman" w:eastAsia="Times New Roman" w:hAnsi="Times New Roman" w:cs="Times New Roman"/>
                <w:color w:val="000000"/>
              </w:rPr>
              <w:t xml:space="preserve"> priorytet</w:t>
            </w:r>
            <w:r>
              <w:rPr>
                <w:rFonts w:ascii="Times New Roman" w:eastAsia="Times New Roman" w:hAnsi="Times New Roman" w:cs="Times New Roman"/>
                <w:color w:val="000000"/>
              </w:rPr>
              <w:t>ów</w:t>
            </w:r>
            <w:r w:rsidR="00204000" w:rsidRPr="006F42AF">
              <w:rPr>
                <w:rFonts w:ascii="Times New Roman" w:eastAsia="Times New Roman" w:hAnsi="Times New Roman" w:cs="Times New Roman"/>
                <w:color w:val="000000"/>
              </w:rPr>
              <w:t xml:space="preserve"> zadań wykonywanych samodzielnie jak i  zespołowo </w:t>
            </w:r>
          </w:p>
          <w:p w:rsidR="00204000" w:rsidRPr="006F42AF" w:rsidRDefault="00331AB4" w:rsidP="00331AB4">
            <w:pPr>
              <w:spacing w:before="60"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jest gotów do </w:t>
            </w:r>
            <w:r w:rsidR="00204000" w:rsidRPr="006F42AF">
              <w:rPr>
                <w:rFonts w:ascii="Times New Roman" w:eastAsia="Times New Roman" w:hAnsi="Times New Roman" w:cs="Times New Roman"/>
                <w:color w:val="000000"/>
              </w:rPr>
              <w:t>prezent</w:t>
            </w:r>
            <w:r>
              <w:rPr>
                <w:rFonts w:ascii="Times New Roman" w:eastAsia="Times New Roman" w:hAnsi="Times New Roman" w:cs="Times New Roman"/>
                <w:color w:val="000000"/>
              </w:rPr>
              <w:t xml:space="preserve">owania </w:t>
            </w:r>
            <w:r w:rsidR="00204000" w:rsidRPr="006F42AF">
              <w:rPr>
                <w:rFonts w:ascii="Times New Roman" w:eastAsia="Times New Roman" w:hAnsi="Times New Roman" w:cs="Times New Roman"/>
                <w:color w:val="000000"/>
              </w:rPr>
              <w:t>własn</w:t>
            </w:r>
            <w:r>
              <w:rPr>
                <w:rFonts w:ascii="Times New Roman" w:eastAsia="Times New Roman" w:hAnsi="Times New Roman" w:cs="Times New Roman"/>
                <w:color w:val="000000"/>
              </w:rPr>
              <w:t xml:space="preserve">ych </w:t>
            </w:r>
            <w:r w:rsidR="00204000" w:rsidRPr="006F42AF">
              <w:rPr>
                <w:rFonts w:ascii="Times New Roman" w:eastAsia="Times New Roman" w:hAnsi="Times New Roman" w:cs="Times New Roman"/>
                <w:color w:val="000000"/>
              </w:rPr>
              <w:t>pogląd</w:t>
            </w:r>
            <w:r>
              <w:rPr>
                <w:rFonts w:ascii="Times New Roman" w:eastAsia="Times New Roman" w:hAnsi="Times New Roman" w:cs="Times New Roman"/>
                <w:color w:val="000000"/>
              </w:rPr>
              <w:t>ów</w:t>
            </w:r>
            <w:r w:rsidR="00204000" w:rsidRPr="006F42AF">
              <w:rPr>
                <w:rFonts w:ascii="Times New Roman" w:eastAsia="Times New Roman" w:hAnsi="Times New Roman" w:cs="Times New Roman"/>
                <w:color w:val="000000"/>
              </w:rPr>
              <w:t xml:space="preserve"> przy wykorzystaniu merytorycznych argumentów z szacunkiem dla poglądów drugiej strony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6F0D41">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K_K03</w:t>
            </w:r>
          </w:p>
          <w:p w:rsidR="00204000" w:rsidRPr="006F42AF" w:rsidRDefault="00204000" w:rsidP="006F0D41">
            <w:pPr>
              <w:spacing w:before="60" w:after="0" w:line="276" w:lineRule="auto"/>
              <w:jc w:val="center"/>
              <w:rPr>
                <w:rFonts w:ascii="Times New Roman" w:hAnsi="Times New Roman" w:cs="Times New Roman"/>
              </w:rPr>
            </w:pPr>
          </w:p>
          <w:p w:rsidR="00204000" w:rsidRPr="006F42AF" w:rsidRDefault="00204000" w:rsidP="006F0D41">
            <w:pPr>
              <w:spacing w:before="60"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K_K02</w:t>
            </w:r>
          </w:p>
          <w:p w:rsidR="00204000" w:rsidRPr="006F42AF" w:rsidRDefault="00204000" w:rsidP="006F0D41">
            <w:pPr>
              <w:spacing w:before="60" w:after="0" w:line="276" w:lineRule="auto"/>
              <w:jc w:val="center"/>
              <w:rPr>
                <w:rFonts w:ascii="Times New Roman" w:hAnsi="Times New Roman" w:cs="Times New Roman"/>
              </w:rPr>
            </w:pPr>
          </w:p>
          <w:p w:rsidR="00204000" w:rsidRPr="006F42AF" w:rsidRDefault="00204000" w:rsidP="006F0D41">
            <w:pPr>
              <w:spacing w:before="60" w:after="0" w:line="276" w:lineRule="auto"/>
              <w:jc w:val="center"/>
              <w:rPr>
                <w:rFonts w:ascii="Times New Roman" w:hAnsi="Times New Roman" w:cs="Times New Roman"/>
              </w:rPr>
            </w:pPr>
            <w:r w:rsidRPr="006F42AF">
              <w:rPr>
                <w:rFonts w:ascii="Times New Roman" w:hAnsi="Times New Roman"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6F0D41">
            <w:pPr>
              <w:spacing w:before="60" w:after="0" w:line="276" w:lineRule="auto"/>
              <w:jc w:val="center"/>
              <w:rPr>
                <w:rFonts w:ascii="Times New Roman" w:hAnsi="Times New Roman" w:cs="Times New Roman"/>
              </w:rPr>
            </w:pPr>
            <w:r w:rsidRPr="006F42AF">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204000" w:rsidRPr="006F42AF" w:rsidRDefault="00204000" w:rsidP="006F0D41">
            <w:pPr>
              <w:spacing w:before="60" w:after="0" w:line="276" w:lineRule="auto"/>
              <w:jc w:val="center"/>
              <w:rPr>
                <w:rFonts w:ascii="Times New Roman" w:hAnsi="Times New Roman" w:cs="Times New Roman"/>
              </w:rPr>
            </w:pPr>
            <w:r w:rsidRPr="006F42AF">
              <w:rPr>
                <w:rFonts w:ascii="Times New Roman" w:eastAsia="Times New Roman" w:hAnsi="Times New Roman" w:cs="Times New Roman"/>
                <w:bCs/>
                <w:lang w:eastAsia="pl-PL"/>
              </w:rPr>
              <w:t>Obserwacja postawy studenta, dyskusja, pytania otwarte</w:t>
            </w:r>
          </w:p>
        </w:tc>
      </w:tr>
      <w:tr w:rsidR="00204000" w:rsidRPr="006F42AF" w:rsidTr="00230357">
        <w:tc>
          <w:tcPr>
            <w:tcW w:w="9180" w:type="dxa"/>
            <w:gridSpan w:val="8"/>
            <w:shd w:val="clear" w:color="auto" w:fill="D9D9D9"/>
          </w:tcPr>
          <w:p w:rsidR="00204000" w:rsidRPr="006F42AF" w:rsidRDefault="00204000" w:rsidP="00F27527">
            <w:pPr>
              <w:spacing w:before="60" w:after="60"/>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204000" w:rsidRPr="006F42AF" w:rsidTr="00230357">
        <w:trPr>
          <w:trHeight w:val="1495"/>
        </w:trPr>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204000" w:rsidRPr="006F42AF" w:rsidRDefault="00204000" w:rsidP="00F27527">
            <w:pPr>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204000" w:rsidRPr="006F42AF" w:rsidRDefault="00204000" w:rsidP="00F27527">
            <w:pPr>
              <w:spacing w:before="60" w:after="60"/>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204000" w:rsidRPr="006F42AF" w:rsidRDefault="00204000" w:rsidP="00F27527">
            <w:pPr>
              <w:spacing w:before="60" w:after="60"/>
              <w:ind w:left="113" w:right="113"/>
              <w:rPr>
                <w:rFonts w:ascii="Times New Roman" w:hAnsi="Times New Roman" w:cs="Times New Roman"/>
              </w:rPr>
            </w:pPr>
            <w:r w:rsidRPr="006F42AF">
              <w:rPr>
                <w:rFonts w:ascii="Times New Roman" w:hAnsi="Times New Roman" w:cs="Times New Roman"/>
              </w:rPr>
              <w:t>Niestacjonarne</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Wykład</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Ćwiczenia warsztatowe</w:t>
            </w:r>
          </w:p>
          <w:p w:rsidR="00204000" w:rsidRPr="006F42AF" w:rsidRDefault="00204000" w:rsidP="006F0D41">
            <w:pPr>
              <w:spacing w:after="0" w:line="257" w:lineRule="auto"/>
              <w:rPr>
                <w:rFonts w:ascii="Times New Roman" w:hAnsi="Times New Roman" w:cs="Times New Roman"/>
              </w:rPr>
            </w:pPr>
          </w:p>
          <w:p w:rsidR="00204000" w:rsidRPr="006F42AF" w:rsidRDefault="00204000" w:rsidP="006F0D41">
            <w:pPr>
              <w:spacing w:after="0" w:line="257" w:lineRule="auto"/>
              <w:rPr>
                <w:rFonts w:ascii="Times New Roman" w:hAnsi="Times New Roman" w:cs="Times New Roman"/>
                <w:b/>
              </w:rPr>
            </w:pPr>
          </w:p>
          <w:p w:rsidR="00204000" w:rsidRPr="006F42AF" w:rsidRDefault="00204000" w:rsidP="006F0D41">
            <w:pPr>
              <w:spacing w:after="0" w:line="257" w:lineRule="auto"/>
              <w:rPr>
                <w:rFonts w:ascii="Times New Roman" w:hAnsi="Times New Roman" w:cs="Times New Roman"/>
                <w:b/>
              </w:rPr>
            </w:pPr>
            <w:r w:rsidRPr="006F42AF">
              <w:rPr>
                <w:rFonts w:ascii="Times New Roman" w:hAnsi="Times New Roman" w:cs="Times New Roman"/>
                <w:b/>
              </w:rPr>
              <w:t>W sumie:</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30</w:t>
            </w:r>
          </w:p>
          <w:p w:rsidR="00204000" w:rsidRPr="006F42AF" w:rsidRDefault="00204000" w:rsidP="006F0D41">
            <w:pPr>
              <w:spacing w:after="0" w:line="257" w:lineRule="auto"/>
              <w:jc w:val="center"/>
              <w:rPr>
                <w:rFonts w:ascii="Times New Roman" w:hAnsi="Times New Roman" w:cs="Times New Roman"/>
                <w:b/>
              </w:rPr>
            </w:pP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57" w:lineRule="auto"/>
              <w:jc w:val="center"/>
              <w:rPr>
                <w:rFonts w:ascii="Times New Roman" w:hAnsi="Times New Roman" w:cs="Times New Roman"/>
                <w:b/>
              </w:rPr>
            </w:pP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20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0,8</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Przygotowanie do ćwiczeń warsztatowych</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Praca w sieci</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Przygotowywanie do kolokwium</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Przygotowanie zadań praktycznych</w:t>
            </w:r>
          </w:p>
          <w:p w:rsidR="00204000" w:rsidRPr="006F42AF" w:rsidRDefault="00204000" w:rsidP="006F0D41">
            <w:pPr>
              <w:spacing w:after="0" w:line="257" w:lineRule="auto"/>
              <w:rPr>
                <w:rFonts w:ascii="Times New Roman" w:hAnsi="Times New Roman" w:cs="Times New Roman"/>
                <w:b/>
              </w:rPr>
            </w:pPr>
          </w:p>
          <w:p w:rsidR="00204000" w:rsidRPr="006F42AF" w:rsidRDefault="00204000" w:rsidP="006F0D41">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b/>
              </w:rPr>
            </w:pP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30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b/>
              </w:rPr>
            </w:pP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55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2,2</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Ćwiczenia warsztatowe</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Przygotowanie do ćwiczeń warsztatowych</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Przygotowanie zadań praktycznych</w:t>
            </w:r>
          </w:p>
          <w:p w:rsidR="00204000" w:rsidRPr="006F42AF" w:rsidRDefault="00204000" w:rsidP="006F0D41">
            <w:pPr>
              <w:spacing w:after="0" w:line="257" w:lineRule="auto"/>
              <w:rPr>
                <w:rFonts w:ascii="Times New Roman" w:hAnsi="Times New Roman" w:cs="Times New Roman"/>
                <w:b/>
              </w:rPr>
            </w:pPr>
          </w:p>
          <w:p w:rsidR="00204000" w:rsidRPr="006F42AF" w:rsidRDefault="00204000" w:rsidP="006F0D41">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6F0D4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30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b/>
              </w:rPr>
            </w:pP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55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2,2</w:t>
            </w:r>
          </w:p>
        </w:tc>
        <w:tc>
          <w:tcPr>
            <w:tcW w:w="736" w:type="dxa"/>
            <w:tcBorders>
              <w:left w:val="none" w:sz="4" w:space="0" w:color="000000"/>
            </w:tcBorders>
          </w:tcPr>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6F0D41">
            <w:pPr>
              <w:spacing w:after="0" w:line="257" w:lineRule="auto"/>
              <w:jc w:val="center"/>
              <w:rPr>
                <w:rFonts w:ascii="Times New Roman" w:hAnsi="Times New Roman" w:cs="Times New Roman"/>
                <w:b/>
              </w:rPr>
            </w:pPr>
          </w:p>
          <w:p w:rsidR="00204000" w:rsidRPr="006F42AF" w:rsidRDefault="00204000" w:rsidP="006F0D41">
            <w:pPr>
              <w:spacing w:after="0" w:line="257" w:lineRule="auto"/>
              <w:jc w:val="center"/>
              <w:rPr>
                <w:rFonts w:ascii="Times New Roman" w:hAnsi="Times New Roman" w:cs="Times New Roman"/>
                <w:b/>
              </w:rPr>
            </w:pPr>
            <w:r w:rsidRPr="006F42AF">
              <w:rPr>
                <w:rFonts w:ascii="Times New Roman" w:hAnsi="Times New Roman" w:cs="Times New Roman"/>
                <w:b/>
              </w:rPr>
              <w:t>55</w:t>
            </w:r>
          </w:p>
          <w:p w:rsidR="00204000" w:rsidRPr="006F42AF" w:rsidRDefault="00204000" w:rsidP="006F0D41">
            <w:pPr>
              <w:spacing w:after="0" w:line="257" w:lineRule="auto"/>
              <w:jc w:val="center"/>
              <w:rPr>
                <w:rFonts w:ascii="Times New Roman" w:hAnsi="Times New Roman" w:cs="Times New Roman"/>
              </w:rPr>
            </w:pPr>
            <w:r w:rsidRPr="006F42AF">
              <w:rPr>
                <w:rFonts w:ascii="Times New Roman" w:hAnsi="Times New Roman" w:cs="Times New Roman"/>
              </w:rPr>
              <w:t>2,2</w:t>
            </w:r>
          </w:p>
        </w:tc>
      </w:tr>
    </w:tbl>
    <w:p w:rsidR="00204000" w:rsidRPr="006F42AF" w:rsidRDefault="00204000" w:rsidP="00204000">
      <w:pPr>
        <w:keepNext/>
        <w:keepLines/>
        <w:spacing w:line="276" w:lineRule="auto"/>
        <w:rPr>
          <w:rFonts w:ascii="Times New Roman" w:hAnsi="Times New Roman" w:cs="Times New Roman"/>
          <w:b/>
        </w:rPr>
      </w:pPr>
    </w:p>
    <w:p w:rsidR="00204000" w:rsidRPr="006F42AF" w:rsidRDefault="00204000" w:rsidP="00204000">
      <w:pPr>
        <w:keepNext/>
        <w:keepLines/>
        <w:spacing w:line="276" w:lineRule="auto"/>
        <w:rPr>
          <w:rFonts w:ascii="Times New Roman" w:hAnsi="Times New Roman" w:cs="Times New Roman"/>
          <w:b/>
        </w:rPr>
      </w:pPr>
      <w:r w:rsidRPr="006F42AF">
        <w:rPr>
          <w:rFonts w:ascii="Times New Roman" w:hAnsi="Times New Roman" w:cs="Times New Roman"/>
          <w:b/>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204000"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204000" w:rsidRPr="006F42AF" w:rsidRDefault="00204000"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rPr>
              <w:t>Wprowadzenie: pojęcia i uwarunkowania podejmowania decyzji w organizacji.</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Znaczenie decyzji menedżerskich w zarządzaniu organizacją.</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Delegowanie uprawnień i empowerment - korzyści, ograniczenia, metodyka i przykłady.</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Określanie formy i zakresu uczestnictwa podwładnych w procesie decyzyjnym - style podejmowania decyzji menedżerskich (model).</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Negocjacje biznesowe -strategie, taktyki i techniki i przykłady negocjacji.</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Gry decyzyjne.</w:t>
            </w:r>
          </w:p>
          <w:p w:rsidR="00204000" w:rsidRPr="006F42AF" w:rsidRDefault="00204000" w:rsidP="006F0D41">
            <w:pPr>
              <w:pStyle w:val="Bezodstpw"/>
              <w:spacing w:line="276" w:lineRule="auto"/>
              <w:jc w:val="both"/>
              <w:rPr>
                <w:rFonts w:ascii="Times New Roman" w:hAnsi="Times New Roman" w:cs="Times New Roman"/>
              </w:rPr>
            </w:pPr>
            <w:r w:rsidRPr="006F42AF">
              <w:rPr>
                <w:rFonts w:ascii="Times New Roman" w:hAnsi="Times New Roman" w:cs="Times New Roman"/>
              </w:rPr>
              <w:t>Zaliczenie-kolokwium (pytania otwarte)</w:t>
            </w:r>
          </w:p>
          <w:p w:rsidR="006F0D41" w:rsidRPr="006F42AF" w:rsidRDefault="006F0D41" w:rsidP="006F0D41">
            <w:pPr>
              <w:spacing w:after="0" w:line="276" w:lineRule="auto"/>
              <w:jc w:val="both"/>
              <w:rPr>
                <w:rFonts w:ascii="Times New Roman" w:hAnsi="Times New Roman" w:cs="Times New Roman"/>
                <w:b/>
              </w:rPr>
            </w:pPr>
          </w:p>
          <w:p w:rsidR="00204000" w:rsidRPr="006F42AF" w:rsidRDefault="00204000" w:rsidP="006F0D41">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986BAE">
              <w:rPr>
                <w:rFonts w:ascii="Times New Roman" w:hAnsi="Times New Roman" w:cs="Times New Roman"/>
                <w:b/>
              </w:rPr>
              <w:t xml:space="preserve"> warsztatowe</w:t>
            </w:r>
            <w:r w:rsidRPr="006F42AF">
              <w:rPr>
                <w:rFonts w:ascii="Times New Roman" w:hAnsi="Times New Roman" w:cs="Times New Roman"/>
                <w:b/>
              </w:rPr>
              <w:t>:</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Ćwiczenia warsztatowe z zakresu budowania zespołu</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Gra kierownicza: Niebieskie-Zielone</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Ćwiczenia warsztatowe z zakresu delegowania uprawnień.</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Gra szkoleniowa- podejmowanie decyzji  z zakresu zarządzania przedsiębiorstwem</w:t>
            </w:r>
          </w:p>
          <w:p w:rsidR="00204000" w:rsidRPr="006F42AF" w:rsidRDefault="00C92319" w:rsidP="006F0D41">
            <w:pPr>
              <w:spacing w:after="0" w:line="276" w:lineRule="auto"/>
              <w:jc w:val="both"/>
              <w:rPr>
                <w:rFonts w:ascii="Times New Roman" w:hAnsi="Times New Roman" w:cs="Times New Roman"/>
              </w:rPr>
            </w:pPr>
            <w:r>
              <w:rPr>
                <w:rFonts w:ascii="Times New Roman" w:hAnsi="Times New Roman" w:cs="Times New Roman"/>
              </w:rPr>
              <w:t>Gra szkoleniowa oparta na dylemacie więźnia</w:t>
            </w:r>
            <w:r w:rsidR="00204000" w:rsidRPr="006F42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podejmowanie decyzji o współpracy lub nie</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Ćwiczenia warsztatowe z negocjacji</w:t>
            </w:r>
          </w:p>
          <w:p w:rsidR="00204000" w:rsidRPr="006F42AF" w:rsidRDefault="00204000" w:rsidP="006F0D41">
            <w:pPr>
              <w:spacing w:after="0" w:line="276" w:lineRule="auto"/>
              <w:jc w:val="both"/>
              <w:rPr>
                <w:rFonts w:ascii="Times New Roman" w:hAnsi="Times New Roman" w:cs="Times New Roman"/>
              </w:rPr>
            </w:pPr>
            <w:r w:rsidRPr="006F42AF">
              <w:rPr>
                <w:rFonts w:ascii="Times New Roman" w:hAnsi="Times New Roman" w:cs="Times New Roman"/>
              </w:rPr>
              <w:t>Ćwiczenia warsztatowe z gier decyzyjnych</w:t>
            </w:r>
          </w:p>
        </w:tc>
      </w:tr>
      <w:tr w:rsidR="00204000" w:rsidRPr="006F42AF" w:rsidTr="00F27527">
        <w:trPr>
          <w:trHeight w:val="263"/>
        </w:trPr>
        <w:tc>
          <w:tcPr>
            <w:tcW w:w="1631" w:type="pct"/>
            <w:tcBorders>
              <w:right w:val="none" w:sz="4" w:space="0" w:color="000000"/>
            </w:tcBorders>
            <w:shd w:val="clear" w:color="auto" w:fill="D9D9D9"/>
          </w:tcPr>
          <w:p w:rsidR="00204000" w:rsidRPr="006F42AF" w:rsidRDefault="00204000"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204000" w:rsidRPr="006F42AF" w:rsidRDefault="00204000" w:rsidP="006F0D41">
            <w:pPr>
              <w:shd w:val="clear" w:color="auto" w:fill="FFFFFF"/>
              <w:spacing w:after="0" w:line="276" w:lineRule="auto"/>
              <w:ind w:right="510"/>
              <w:rPr>
                <w:rFonts w:ascii="Times New Roman" w:hAnsi="Times New Roman" w:cs="Times New Roman"/>
                <w:color w:val="000000"/>
              </w:rPr>
            </w:pPr>
            <w:r w:rsidRPr="006F42AF">
              <w:rPr>
                <w:rFonts w:ascii="Times New Roman" w:hAnsi="Times New Roman" w:cs="Times New Roman"/>
                <w:color w:val="000000"/>
              </w:rPr>
              <w:t xml:space="preserve">wykład informacyjny z wykorzystaniem prezentacji multimedialnych </w:t>
            </w:r>
          </w:p>
          <w:p w:rsidR="00204000" w:rsidRPr="006F42AF" w:rsidRDefault="00204000" w:rsidP="006F0D41">
            <w:pPr>
              <w:shd w:val="clear" w:color="auto" w:fill="FFFFFF"/>
              <w:spacing w:after="0" w:line="276" w:lineRule="auto"/>
              <w:ind w:right="510"/>
              <w:rPr>
                <w:rFonts w:ascii="Times New Roman" w:hAnsi="Times New Roman" w:cs="Times New Roman"/>
                <w:color w:val="000000"/>
              </w:rPr>
            </w:pPr>
            <w:r w:rsidRPr="006F42AF">
              <w:rPr>
                <w:rFonts w:ascii="Times New Roman" w:hAnsi="Times New Roman" w:cs="Times New Roman"/>
                <w:color w:val="000000"/>
              </w:rPr>
              <w:t>wykład konwersatoryjny</w:t>
            </w:r>
          </w:p>
          <w:p w:rsidR="00204000" w:rsidRPr="006F42AF" w:rsidRDefault="00204000" w:rsidP="006F0D41">
            <w:pPr>
              <w:shd w:val="clear" w:color="auto" w:fill="FFFFFF"/>
              <w:spacing w:after="0" w:line="276" w:lineRule="auto"/>
              <w:ind w:right="510"/>
              <w:rPr>
                <w:rFonts w:ascii="Times New Roman" w:hAnsi="Times New Roman" w:cs="Times New Roman"/>
                <w:color w:val="000000"/>
              </w:rPr>
            </w:pPr>
            <w:r w:rsidRPr="006F42AF">
              <w:rPr>
                <w:rFonts w:ascii="Times New Roman" w:hAnsi="Times New Roman" w:cs="Times New Roman"/>
                <w:color w:val="000000"/>
              </w:rPr>
              <w:t>metoda przypadku</w:t>
            </w:r>
          </w:p>
          <w:p w:rsidR="00204000" w:rsidRPr="006F42AF" w:rsidRDefault="00204000" w:rsidP="006F0D41">
            <w:pPr>
              <w:pStyle w:val="Akapitzlist"/>
              <w:spacing w:after="0"/>
              <w:ind w:left="0"/>
              <w:rPr>
                <w:rFonts w:ascii="Times New Roman" w:hAnsi="Times New Roman"/>
                <w:color w:val="000000"/>
              </w:rPr>
            </w:pPr>
            <w:r w:rsidRPr="006F42AF">
              <w:rPr>
                <w:rFonts w:ascii="Times New Roman" w:hAnsi="Times New Roman"/>
                <w:color w:val="000000"/>
              </w:rPr>
              <w:t>ćwiczenia warsztatowe</w:t>
            </w:r>
          </w:p>
          <w:p w:rsidR="00204000" w:rsidRPr="006F42AF" w:rsidRDefault="00204000" w:rsidP="006F0D41">
            <w:pPr>
              <w:pStyle w:val="Akapitzlist"/>
              <w:spacing w:after="0"/>
              <w:ind w:left="0"/>
              <w:rPr>
                <w:rFonts w:ascii="Times New Roman" w:hAnsi="Times New Roman"/>
                <w:b/>
              </w:rPr>
            </w:pPr>
            <w:r w:rsidRPr="006F42AF">
              <w:rPr>
                <w:rFonts w:ascii="Times New Roman" w:hAnsi="Times New Roman"/>
                <w:color w:val="000000"/>
              </w:rPr>
              <w:t>gry kierownicze</w:t>
            </w:r>
          </w:p>
        </w:tc>
      </w:tr>
      <w:tr w:rsidR="00FF0BED" w:rsidRPr="006F42AF" w:rsidTr="00F27527">
        <w:tc>
          <w:tcPr>
            <w:tcW w:w="1631" w:type="pct"/>
            <w:tcBorders>
              <w:bottom w:val="single" w:sz="4" w:space="0" w:color="auto"/>
              <w:right w:val="none" w:sz="4" w:space="0" w:color="000000"/>
            </w:tcBorders>
            <w:shd w:val="clear" w:color="auto" w:fill="D9D9D9"/>
          </w:tcPr>
          <w:p w:rsidR="00FF0BED" w:rsidRPr="006F42AF" w:rsidRDefault="00FF0BED" w:rsidP="00F27527">
            <w:pPr>
              <w:rPr>
                <w:rFonts w:ascii="Times New Roman" w:eastAsia="Calibri" w:hAnsi="Times New Roman" w:cs="Times New Roman"/>
              </w:rPr>
            </w:pPr>
            <w:r w:rsidRPr="006F42AF">
              <w:rPr>
                <w:rFonts w:ascii="Times New Roman" w:hAnsi="Times New Roman" w:cs="Times New Roman"/>
                <w:b/>
              </w:rPr>
              <w:t xml:space="preserve">Warunki i sposób zaliczenia poszczególnych form zajęć, w tym zasady zaliczeń </w:t>
            </w:r>
            <w:r w:rsidRPr="006F42AF">
              <w:rPr>
                <w:rFonts w:ascii="Times New Roman" w:hAnsi="Times New Roman" w:cs="Times New Roman"/>
                <w:b/>
              </w:rPr>
              <w:lastRenderedPageBreak/>
              <w:t>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F0BED" w:rsidRDefault="00FF0BED" w:rsidP="004B2E61">
            <w:pPr>
              <w:rPr>
                <w:rFonts w:ascii="Times New Roman" w:eastAsia="Times New Roman" w:hAnsi="Times New Roman" w:cs="Times New Roman"/>
              </w:rPr>
            </w:pPr>
            <w:r w:rsidRPr="00E96F24">
              <w:rPr>
                <w:rFonts w:ascii="Times New Roman" w:eastAsia="Times New Roman" w:hAnsi="Times New Roman" w:cs="Times New Roman"/>
              </w:rPr>
              <w:lastRenderedPageBreak/>
              <w:t>Warunkiem uzyskania pr</w:t>
            </w:r>
            <w:r>
              <w:rPr>
                <w:rFonts w:ascii="Times New Roman" w:eastAsia="Times New Roman" w:hAnsi="Times New Roman" w:cs="Times New Roman"/>
              </w:rPr>
              <w:t>zez studenta pozytywnej oceny  jest aktywny udział w  ćwiczeniach warsztatowych,  pozytywna ocena z kolokwium.</w:t>
            </w:r>
            <w:r w:rsidRPr="00E96F24">
              <w:rPr>
                <w:rFonts w:ascii="Times New Roman" w:eastAsia="Times New Roman" w:hAnsi="Times New Roman" w:cs="Times New Roman"/>
              </w:rPr>
              <w:t xml:space="preserve"> </w:t>
            </w:r>
          </w:p>
          <w:p w:rsidR="00FF0BED" w:rsidRPr="00E96F24" w:rsidRDefault="00FF0BED" w:rsidP="004B2E61">
            <w:pPr>
              <w:rPr>
                <w:rFonts w:ascii="Times New Roman" w:hAnsi="Times New Roman" w:cs="Times New Roman"/>
              </w:rPr>
            </w:pPr>
            <w:r>
              <w:rPr>
                <w:rFonts w:ascii="Times New Roman" w:hAnsi="Times New Roman" w:cs="Times New Roman"/>
              </w:rPr>
              <w:lastRenderedPageBreak/>
              <w:t>Zaliczenie</w:t>
            </w:r>
            <w:r w:rsidRPr="002129A8">
              <w:rPr>
                <w:rFonts w:ascii="Times New Roman" w:hAnsi="Times New Roman" w:cs="Times New Roman"/>
              </w:rPr>
              <w:t xml:space="preserve"> poprawkow</w:t>
            </w:r>
            <w:r>
              <w:rPr>
                <w:rFonts w:ascii="Times New Roman" w:hAnsi="Times New Roman" w:cs="Times New Roman"/>
              </w:rPr>
              <w:t xml:space="preserve">e </w:t>
            </w:r>
            <w:r w:rsidRPr="002129A8">
              <w:rPr>
                <w:rFonts w:ascii="Times New Roman" w:hAnsi="Times New Roman" w:cs="Times New Roman"/>
              </w:rPr>
              <w:t>– według tych samych zasad określonych dla pierwszego terminu</w:t>
            </w:r>
          </w:p>
        </w:tc>
      </w:tr>
      <w:tr w:rsidR="00FF0BED" w:rsidRPr="006F42AF" w:rsidTr="00F27527">
        <w:tc>
          <w:tcPr>
            <w:tcW w:w="1631" w:type="pct"/>
            <w:tcBorders>
              <w:bottom w:val="single" w:sz="4" w:space="0" w:color="auto"/>
              <w:right w:val="none" w:sz="4" w:space="0" w:color="000000"/>
            </w:tcBorders>
            <w:shd w:val="clear" w:color="auto" w:fill="D9D9D9"/>
          </w:tcPr>
          <w:p w:rsidR="00FF0BED" w:rsidRPr="006F42AF" w:rsidRDefault="00FF0BED" w:rsidP="00F27527">
            <w:pPr>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F0BED" w:rsidRPr="00E96F24" w:rsidRDefault="00FF0BED" w:rsidP="004B2E61">
            <w:pPr>
              <w:rPr>
                <w:rFonts w:ascii="Times New Roman" w:hAnsi="Times New Roman" w:cs="Times New Roman"/>
              </w:rPr>
            </w:pPr>
            <w:r w:rsidRPr="00E96F24">
              <w:rPr>
                <w:rFonts w:ascii="Times New Roman" w:eastAsia="Times New Roman" w:hAnsi="Times New Roman" w:cs="Times New Roman"/>
              </w:rPr>
              <w:t>Obecność studenta na ćwiczeniach jest obowiązkowa.</w:t>
            </w: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204000" w:rsidRPr="006F42AF" w:rsidRDefault="00204000" w:rsidP="006F0D41">
            <w:pPr>
              <w:spacing w:after="0" w:line="276" w:lineRule="auto"/>
              <w:rPr>
                <w:rFonts w:ascii="Times New Roman" w:hAnsi="Times New Roman" w:cs="Times New Roman"/>
              </w:rPr>
            </w:pPr>
            <w:r w:rsidRPr="006F42AF">
              <w:rPr>
                <w:rFonts w:ascii="Times New Roman" w:hAnsi="Times New Roman" w:cs="Times New Roman"/>
              </w:rPr>
              <w:t>Ocena wykonania zadań praktycznych  (50%) oraz ocena z zaliczenia (50%)</w:t>
            </w: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204000" w:rsidRPr="006F42AF" w:rsidRDefault="002002A4" w:rsidP="006F0D41">
            <w:pPr>
              <w:spacing w:after="0" w:line="276"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204000" w:rsidRPr="006F42AF" w:rsidRDefault="00204000" w:rsidP="00A81A2B">
            <w:pPr>
              <w:spacing w:after="0" w:line="276" w:lineRule="auto"/>
              <w:jc w:val="both"/>
              <w:rPr>
                <w:rFonts w:ascii="Times New Roman" w:hAnsi="Times New Roman" w:cs="Times New Roman"/>
              </w:rPr>
            </w:pPr>
            <w:r w:rsidRPr="006F42AF">
              <w:rPr>
                <w:rFonts w:ascii="Times New Roman" w:hAnsi="Times New Roman" w:cs="Times New Roman"/>
              </w:rPr>
              <w:t>Trening przedsiębiorczości, Koncepcje zarządzania</w:t>
            </w: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204000" w:rsidRPr="006F42AF" w:rsidRDefault="00204000" w:rsidP="00A81A2B">
            <w:pPr>
              <w:spacing w:after="0" w:line="276" w:lineRule="auto"/>
              <w:jc w:val="both"/>
              <w:rPr>
                <w:rFonts w:ascii="Times New Roman" w:eastAsia="Times New Roman" w:hAnsi="Times New Roman" w:cs="Times New Roman"/>
              </w:rPr>
            </w:pPr>
            <w:r w:rsidRPr="006F42AF">
              <w:rPr>
                <w:rFonts w:ascii="Times New Roman" w:eastAsia="Times New Roman" w:hAnsi="Times New Roman" w:cs="Times New Roman"/>
              </w:rPr>
              <w:t xml:space="preserve">Koliber P., </w:t>
            </w:r>
            <w:r w:rsidRPr="006F42AF">
              <w:rPr>
                <w:rFonts w:ascii="Times New Roman" w:eastAsia="Times New Roman" w:hAnsi="Times New Roman" w:cs="Times New Roman"/>
                <w:i/>
              </w:rPr>
              <w:t>Wprowadzenie do teorii gier,</w:t>
            </w:r>
            <w:r w:rsidRPr="006F42AF">
              <w:rPr>
                <w:rFonts w:ascii="Times New Roman" w:eastAsia="Times New Roman" w:hAnsi="Times New Roman" w:cs="Times New Roman"/>
              </w:rPr>
              <w:t xml:space="preserve"> Wydawnictwo UEP, Poznań 2020.</w:t>
            </w:r>
          </w:p>
          <w:p w:rsidR="00204000" w:rsidRPr="006F42AF" w:rsidRDefault="00204000" w:rsidP="00A81A2B">
            <w:pPr>
              <w:spacing w:after="0" w:line="276" w:lineRule="auto"/>
              <w:jc w:val="both"/>
              <w:rPr>
                <w:rFonts w:ascii="Times New Roman" w:eastAsia="Times New Roman" w:hAnsi="Times New Roman" w:cs="Times New Roman"/>
              </w:rPr>
            </w:pPr>
            <w:r w:rsidRPr="006F42AF">
              <w:rPr>
                <w:rFonts w:ascii="Times New Roman" w:eastAsia="Times New Roman" w:hAnsi="Times New Roman" w:cs="Times New Roman"/>
              </w:rPr>
              <w:t xml:space="preserve">Goodwin P., Wright G., </w:t>
            </w:r>
            <w:r w:rsidRPr="006F42AF">
              <w:rPr>
                <w:rFonts w:ascii="Times New Roman" w:eastAsia="Times New Roman" w:hAnsi="Times New Roman" w:cs="Times New Roman"/>
                <w:i/>
              </w:rPr>
              <w:t>Analiza decyzji,</w:t>
            </w:r>
            <w:r w:rsidRPr="006F42AF">
              <w:rPr>
                <w:rFonts w:ascii="Times New Roman" w:eastAsia="Times New Roman" w:hAnsi="Times New Roman" w:cs="Times New Roman"/>
              </w:rPr>
              <w:t xml:space="preserve"> Oficyna Wolters Kluwer business, Warszawa 2018</w:t>
            </w:r>
          </w:p>
          <w:p w:rsidR="00204000" w:rsidRPr="006F42AF" w:rsidRDefault="00204000" w:rsidP="00A81A2B">
            <w:pPr>
              <w:spacing w:after="0" w:line="276" w:lineRule="auto"/>
              <w:jc w:val="both"/>
              <w:rPr>
                <w:rFonts w:ascii="Times New Roman" w:eastAsia="Times New Roman" w:hAnsi="Times New Roman" w:cs="Times New Roman"/>
              </w:rPr>
            </w:pPr>
            <w:r w:rsidRPr="006F42AF">
              <w:rPr>
                <w:rFonts w:ascii="Times New Roman" w:eastAsia="Times New Roman" w:hAnsi="Times New Roman" w:cs="Times New Roman"/>
                <w:color w:val="000000"/>
              </w:rPr>
              <w:t xml:space="preserve">Kowalczyk E., </w:t>
            </w:r>
            <w:r w:rsidRPr="006F42AF">
              <w:rPr>
                <w:rFonts w:ascii="Times New Roman" w:eastAsia="Times New Roman" w:hAnsi="Times New Roman" w:cs="Times New Roman"/>
                <w:i/>
                <w:color w:val="000000"/>
              </w:rPr>
              <w:t>Psychologia negocjacji</w:t>
            </w:r>
            <w:r w:rsidRPr="006F42AF">
              <w:rPr>
                <w:rFonts w:ascii="Times New Roman" w:eastAsia="Times New Roman" w:hAnsi="Times New Roman" w:cs="Times New Roman"/>
                <w:color w:val="000000"/>
              </w:rPr>
              <w:t>, Wydawnictwo Naukowe PWN, Warszawa 2021</w:t>
            </w:r>
          </w:p>
          <w:p w:rsidR="00204000" w:rsidRPr="006F42AF" w:rsidRDefault="00204000" w:rsidP="00A81A2B">
            <w:pPr>
              <w:spacing w:after="0" w:line="276" w:lineRule="auto"/>
              <w:jc w:val="both"/>
              <w:rPr>
                <w:rFonts w:ascii="Times New Roman" w:eastAsia="Times New Roman" w:hAnsi="Times New Roman" w:cs="Times New Roman"/>
              </w:rPr>
            </w:pPr>
            <w:r w:rsidRPr="006F42AF">
              <w:rPr>
                <w:rStyle w:val="wrtext"/>
                <w:rFonts w:ascii="Times New Roman" w:eastAsia="Times New Roman" w:hAnsi="Times New Roman" w:cs="Times New Roman"/>
              </w:rPr>
              <w:t>Watson J., Strategia: wprowadzenie teorii gier,Wolter Kluwers, Warszawa 2011.</w:t>
            </w:r>
          </w:p>
        </w:tc>
      </w:tr>
    </w:tbl>
    <w:p w:rsidR="00204000" w:rsidRPr="006F42AF" w:rsidRDefault="00204000" w:rsidP="00204000">
      <w:pPr>
        <w:rPr>
          <w:rFonts w:ascii="Times New Roman" w:hAnsi="Times New Roman" w:cs="Times New Roman"/>
        </w:rPr>
      </w:pPr>
    </w:p>
    <w:p w:rsidR="00204000" w:rsidRPr="006F42AF" w:rsidRDefault="00204000" w:rsidP="00845225">
      <w:pPr>
        <w:rPr>
          <w:rFonts w:ascii="Times New Roman" w:hAnsi="Times New Roman" w:cs="Times New Roman"/>
        </w:rPr>
      </w:pPr>
    </w:p>
    <w:p w:rsidR="00204000" w:rsidRPr="006F42AF" w:rsidRDefault="00204000" w:rsidP="00845225">
      <w:pPr>
        <w:rPr>
          <w:rFonts w:ascii="Times New Roman" w:hAnsi="Times New Roman" w:cs="Times New Roman"/>
        </w:rPr>
      </w:pPr>
    </w:p>
    <w:p w:rsidR="006F0D41" w:rsidRPr="006F42AF" w:rsidRDefault="006F0D41" w:rsidP="00845225">
      <w:pPr>
        <w:rPr>
          <w:rFonts w:ascii="Times New Roman" w:hAnsi="Times New Roman" w:cs="Times New Roman"/>
        </w:rPr>
      </w:pPr>
    </w:p>
    <w:p w:rsidR="006F0D41" w:rsidRPr="006F42AF" w:rsidRDefault="006F0D41" w:rsidP="00845225">
      <w:pPr>
        <w:rPr>
          <w:rFonts w:ascii="Times New Roman" w:hAnsi="Times New Roman" w:cs="Times New Roman"/>
        </w:rPr>
      </w:pPr>
    </w:p>
    <w:p w:rsidR="00A81A2B" w:rsidRPr="006F42AF" w:rsidRDefault="00A81A2B" w:rsidP="00845225">
      <w:pPr>
        <w:rPr>
          <w:rFonts w:ascii="Times New Roman" w:hAnsi="Times New Roman" w:cs="Times New Roman"/>
        </w:rPr>
      </w:pPr>
    </w:p>
    <w:p w:rsidR="00A81A2B" w:rsidRPr="006F42AF" w:rsidRDefault="00A81A2B" w:rsidP="00845225">
      <w:pPr>
        <w:rPr>
          <w:rFonts w:ascii="Times New Roman" w:hAnsi="Times New Roman" w:cs="Times New Roman"/>
        </w:rPr>
      </w:pPr>
    </w:p>
    <w:p w:rsidR="00A81A2B" w:rsidRPr="006F42AF" w:rsidRDefault="00A81A2B" w:rsidP="00845225">
      <w:pPr>
        <w:rPr>
          <w:rFonts w:ascii="Times New Roman" w:hAnsi="Times New Roman" w:cs="Times New Roman"/>
        </w:rPr>
      </w:pPr>
    </w:p>
    <w:p w:rsidR="00A81A2B" w:rsidRPr="006F42AF" w:rsidRDefault="00A81A2B" w:rsidP="00845225">
      <w:pPr>
        <w:rPr>
          <w:rFonts w:ascii="Times New Roman" w:hAnsi="Times New Roman" w:cs="Times New Roman"/>
        </w:rPr>
      </w:pPr>
    </w:p>
    <w:p w:rsidR="00A81A2B" w:rsidRPr="006F42AF" w:rsidRDefault="00A81A2B" w:rsidP="00845225">
      <w:pPr>
        <w:rPr>
          <w:rFonts w:ascii="Times New Roman" w:hAnsi="Times New Roman" w:cs="Times New Roman"/>
        </w:rPr>
      </w:pPr>
    </w:p>
    <w:p w:rsidR="00A81A2B" w:rsidRPr="006F42AF" w:rsidRDefault="00A81A2B" w:rsidP="00845225">
      <w:pPr>
        <w:rPr>
          <w:rFonts w:ascii="Times New Roman" w:hAnsi="Times New Roman" w:cs="Times New Roman"/>
        </w:rPr>
      </w:pPr>
    </w:p>
    <w:p w:rsidR="00A81A2B" w:rsidRPr="006F42AF" w:rsidRDefault="00A81A2B" w:rsidP="00845225">
      <w:pPr>
        <w:rPr>
          <w:rFonts w:ascii="Times New Roman" w:hAnsi="Times New Roman" w:cs="Times New Roman"/>
        </w:rPr>
      </w:pPr>
    </w:p>
    <w:p w:rsidR="00A81A2B" w:rsidRPr="006F42AF" w:rsidRDefault="00A81A2B" w:rsidP="00845225">
      <w:pPr>
        <w:rPr>
          <w:rFonts w:ascii="Times New Roman" w:hAnsi="Times New Roman" w:cs="Times New Roman"/>
        </w:rPr>
      </w:pPr>
    </w:p>
    <w:p w:rsidR="00204000" w:rsidRPr="006F42AF" w:rsidRDefault="00151368" w:rsidP="00204000">
      <w:pPr>
        <w:rPr>
          <w:rFonts w:ascii="Times New Roman" w:hAnsi="Times New Roman" w:cs="Times New Roman"/>
          <w:b/>
        </w:rPr>
      </w:pPr>
      <w:r w:rsidRPr="00151368">
        <w:rPr>
          <w:rFonts w:ascii="Times New Roman" w:hAnsi="Times New Roman" w:cs="Times New Roman"/>
          <w:noProof/>
          <w:lang w:eastAsia="pl-PL"/>
        </w:rPr>
        <w:lastRenderedPageBreak/>
        <w:pict>
          <v:rect id="Prostokąt 33" o:spid="_x0000_s1070" style="position:absolute;margin-left:0;margin-top:0;width:50pt;height:50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204000" w:rsidRPr="006F42AF">
        <w:rPr>
          <w:rFonts w:ascii="Times New Roman" w:hAnsi="Times New Roman" w:cs="Times New Roman"/>
          <w:b/>
        </w:rPr>
        <w:tab/>
      </w:r>
    </w:p>
    <w:p w:rsidR="00204000" w:rsidRPr="006F42AF" w:rsidRDefault="00204000" w:rsidP="00204000">
      <w:pPr>
        <w:jc w:val="center"/>
        <w:rPr>
          <w:rFonts w:ascii="Times New Roman" w:hAnsi="Times New Roman" w:cs="Times New Roman"/>
          <w:b/>
        </w:rPr>
      </w:pPr>
    </w:p>
    <w:p w:rsidR="00204000" w:rsidRPr="006F42AF" w:rsidRDefault="00204000" w:rsidP="00204000">
      <w:pPr>
        <w:jc w:val="center"/>
        <w:rPr>
          <w:rFonts w:ascii="Times New Roman" w:hAnsi="Times New Roman" w:cs="Times New Roman"/>
          <w:b/>
        </w:rPr>
      </w:pPr>
      <w:r w:rsidRPr="006F42AF">
        <w:rPr>
          <w:rFonts w:ascii="Times New Roman" w:hAnsi="Times New Roman" w:cs="Times New Roman"/>
          <w:b/>
        </w:rPr>
        <w:t>KARTA PRZEDMIOTU</w:t>
      </w:r>
    </w:p>
    <w:p w:rsidR="00A81A2B" w:rsidRPr="002002A4" w:rsidRDefault="00204000" w:rsidP="002002A4">
      <w:pPr>
        <w:pStyle w:val="Nagwek2"/>
        <w:rPr>
          <w:rFonts w:ascii="Times New Roman" w:hAnsi="Times New Roman" w:cs="Times New Roman"/>
          <w:sz w:val="22"/>
          <w:szCs w:val="22"/>
        </w:rPr>
      </w:pPr>
      <w:bookmarkStart w:id="23" w:name="_Toc135593423"/>
      <w:r w:rsidRPr="002002A4">
        <w:rPr>
          <w:rFonts w:ascii="Times New Roman" w:hAnsi="Times New Roman" w:cs="Times New Roman"/>
          <w:sz w:val="22"/>
          <w:szCs w:val="22"/>
        </w:rPr>
        <w:t xml:space="preserve">Badania operacyjne </w:t>
      </w:r>
      <w:r w:rsidR="002002A4" w:rsidRPr="002002A4">
        <w:rPr>
          <w:rFonts w:ascii="Times New Roman" w:hAnsi="Times New Roman" w:cs="Times New Roman"/>
          <w:sz w:val="22"/>
          <w:szCs w:val="22"/>
        </w:rPr>
        <w:t>(Z_5C)</w:t>
      </w:r>
      <w:bookmarkEnd w:id="23"/>
    </w:p>
    <w:p w:rsidR="002002A4" w:rsidRPr="002002A4" w:rsidRDefault="002002A4" w:rsidP="002002A4"/>
    <w:p w:rsidR="00204000" w:rsidRPr="006F42AF" w:rsidRDefault="00204000" w:rsidP="00A81A2B">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204000" w:rsidRPr="006F42AF" w:rsidTr="008B705A">
        <w:trPr>
          <w:trHeight w:val="397"/>
        </w:trPr>
        <w:tc>
          <w:tcPr>
            <w:tcW w:w="2976" w:type="dxa"/>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Nazwa przedmiotu i kod </w:t>
            </w:r>
          </w:p>
          <w:p w:rsidR="00204000" w:rsidRPr="006F42AF" w:rsidRDefault="00204000"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 xml:space="preserve">Badania operacyjne </w:t>
            </w:r>
            <w:r w:rsidR="002002A4">
              <w:rPr>
                <w:rFonts w:ascii="Times New Roman" w:hAnsi="Times New Roman" w:cs="Times New Roman"/>
                <w:b/>
              </w:rPr>
              <w:t>(</w:t>
            </w:r>
            <w:r w:rsidRPr="006F42AF">
              <w:rPr>
                <w:rFonts w:ascii="Times New Roman" w:hAnsi="Times New Roman" w:cs="Times New Roman"/>
                <w:b/>
              </w:rPr>
              <w:t>Z_5C</w:t>
            </w:r>
            <w:r w:rsidR="002002A4">
              <w:rPr>
                <w:rFonts w:ascii="Times New Roman" w:hAnsi="Times New Roman" w:cs="Times New Roman"/>
                <w:b/>
              </w:rPr>
              <w:t>)</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Style w:val="shorttext"/>
                <w:rFonts w:ascii="Times New Roman" w:hAnsi="Times New Roman" w:cs="Times New Roman"/>
              </w:rPr>
              <w:t>Operational research</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Zarządzanie</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praktyczny (p)</w:t>
            </w:r>
          </w:p>
          <w:p w:rsidR="00204000" w:rsidRPr="006F42AF" w:rsidRDefault="00204000"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204000" w:rsidRPr="006F42AF" w:rsidRDefault="00204000" w:rsidP="00F27527">
            <w:pPr>
              <w:spacing w:before="60" w:after="60"/>
              <w:rPr>
                <w:rFonts w:ascii="Times New Roman" w:hAnsi="Times New Roman" w:cs="Times New Roman"/>
              </w:rPr>
            </w:pP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5</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polski</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204000"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2</w:t>
            </w:r>
          </w:p>
        </w:tc>
      </w:tr>
      <w:tr w:rsidR="000261D0" w:rsidRPr="000261D0" w:rsidTr="008B705A">
        <w:trPr>
          <w:trHeight w:val="397"/>
        </w:trPr>
        <w:tc>
          <w:tcPr>
            <w:tcW w:w="2976" w:type="dxa"/>
            <w:shd w:val="clear" w:color="auto" w:fill="D9D9D9"/>
            <w:vAlign w:val="center"/>
          </w:tcPr>
          <w:p w:rsidR="000261D0" w:rsidRPr="000261D0" w:rsidRDefault="000261D0" w:rsidP="00654790">
            <w:pPr>
              <w:rPr>
                <w:rFonts w:ascii="Times New Roman" w:hAnsi="Times New Roman" w:cs="Times New Roman"/>
                <w:b/>
              </w:rPr>
            </w:pPr>
            <w:r w:rsidRPr="000261D0">
              <w:rPr>
                <w:rFonts w:ascii="Times New Roman" w:hAnsi="Times New Roman" w:cs="Times New Roman"/>
                <w:b/>
              </w:rPr>
              <w:t>Koordynator przedmiotu:</w:t>
            </w:r>
          </w:p>
        </w:tc>
        <w:tc>
          <w:tcPr>
            <w:tcW w:w="6202" w:type="dxa"/>
            <w:vAlign w:val="center"/>
          </w:tcPr>
          <w:p w:rsidR="000261D0" w:rsidRPr="000261D0" w:rsidRDefault="000261D0" w:rsidP="00654790">
            <w:pPr>
              <w:spacing w:before="60" w:after="60"/>
              <w:rPr>
                <w:rFonts w:ascii="Times New Roman" w:hAnsi="Times New Roman" w:cs="Times New Roman"/>
              </w:rPr>
            </w:pPr>
            <w:r w:rsidRPr="000261D0">
              <w:rPr>
                <w:rFonts w:ascii="Times New Roman" w:hAnsi="Times New Roman" w:cs="Times New Roman"/>
              </w:rPr>
              <w:t xml:space="preserve">dr hab. Kazimierz W. Krupa, prof. </w:t>
            </w:r>
            <w:r w:rsidR="00BF2657">
              <w:rPr>
                <w:rFonts w:ascii="Times New Roman" w:hAnsi="Times New Roman" w:cs="Times New Roman"/>
              </w:rPr>
              <w:t>PANS</w:t>
            </w:r>
          </w:p>
        </w:tc>
      </w:tr>
    </w:tbl>
    <w:p w:rsidR="00204000" w:rsidRPr="006F42AF" w:rsidRDefault="00204000" w:rsidP="00204000">
      <w:pPr>
        <w:rPr>
          <w:rFonts w:ascii="Times New Roman" w:hAnsi="Times New Roman" w:cs="Times New Roman"/>
        </w:rPr>
      </w:pPr>
    </w:p>
    <w:p w:rsidR="00204000" w:rsidRPr="006F42AF" w:rsidRDefault="00204000" w:rsidP="00204000">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204000" w:rsidRPr="006F42AF" w:rsidTr="00230357">
        <w:tc>
          <w:tcPr>
            <w:tcW w:w="9180" w:type="dxa"/>
            <w:gridSpan w:val="8"/>
            <w:tcBorders>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204000" w:rsidRPr="006F42AF" w:rsidTr="00230357">
        <w:tc>
          <w:tcPr>
            <w:tcW w:w="9180" w:type="dxa"/>
            <w:gridSpan w:val="8"/>
            <w:tcBorders>
              <w:bottom w:val="single" w:sz="4" w:space="0" w:color="auto"/>
            </w:tcBorders>
            <w:shd w:val="clear" w:color="auto" w:fill="auto"/>
          </w:tcPr>
          <w:p w:rsidR="00204000" w:rsidRPr="006F42AF" w:rsidRDefault="00204000" w:rsidP="00F27527">
            <w:pPr>
              <w:rPr>
                <w:rFonts w:ascii="Times New Roman" w:hAnsi="Times New Roman" w:cs="Times New Roman"/>
              </w:rPr>
            </w:pPr>
            <w:r w:rsidRPr="006F42AF">
              <w:rPr>
                <w:rFonts w:ascii="Times New Roman" w:eastAsia="Calibri" w:hAnsi="Times New Roman" w:cs="Times New Roman"/>
                <w:lang w:eastAsia="pl-PL"/>
              </w:rPr>
              <w:t>Zdobycie umiejętności rozwiązywania i analizy typowych problemów decyzyjnych</w:t>
            </w:r>
            <w:r w:rsidRPr="006F42AF">
              <w:rPr>
                <w:rFonts w:ascii="Times New Roman" w:eastAsia="Calibri" w:hAnsi="Times New Roman" w:cs="Times New Roman"/>
              </w:rPr>
              <w:t>.</w:t>
            </w:r>
          </w:p>
        </w:tc>
      </w:tr>
      <w:tr w:rsidR="00204000" w:rsidRPr="006F42AF" w:rsidTr="00230357">
        <w:tc>
          <w:tcPr>
            <w:tcW w:w="2977" w:type="dxa"/>
            <w:gridSpan w:val="2"/>
            <w:tcBorders>
              <w:bottom w:val="single" w:sz="4" w:space="0" w:color="auto"/>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wykład – 15 h, ćwiczenia projektowe – 30 h</w:t>
            </w:r>
          </w:p>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niestacjonarne: wykład – 10 h, ćwiczenia projektowe –15 h</w:t>
            </w:r>
          </w:p>
        </w:tc>
      </w:tr>
      <w:tr w:rsidR="00204000" w:rsidRPr="006F42AF" w:rsidTr="00230357">
        <w:tc>
          <w:tcPr>
            <w:tcW w:w="9180" w:type="dxa"/>
            <w:gridSpan w:val="8"/>
            <w:tcBorders>
              <w:top w:val="single" w:sz="4" w:space="0" w:color="auto"/>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204000" w:rsidRPr="006F42AF" w:rsidTr="00230357">
        <w:trPr>
          <w:trHeight w:val="285"/>
        </w:trPr>
        <w:tc>
          <w:tcPr>
            <w:tcW w:w="1276" w:type="dxa"/>
            <w:tcBorders>
              <w:top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204000" w:rsidRPr="006F42AF" w:rsidTr="00230357">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 xml:space="preserve">Z_5C_ </w:t>
            </w:r>
            <w:r w:rsidRPr="006F42AF">
              <w:rPr>
                <w:rFonts w:ascii="Times New Roman" w:hAnsi="Times New Roman" w:cs="Times New Roman"/>
              </w:rPr>
              <w:lastRenderedPageBreak/>
              <w:t>W01</w:t>
            </w:r>
          </w:p>
          <w:p w:rsidR="00204000" w:rsidRPr="006F42AF" w:rsidRDefault="00204000" w:rsidP="00A81A2B">
            <w:pPr>
              <w:spacing w:before="60" w:after="0" w:line="276" w:lineRule="auto"/>
              <w:jc w:val="center"/>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rPr>
                <w:rFonts w:ascii="Times New Roman" w:eastAsia="Times New Roman" w:hAnsi="Times New Roman" w:cs="Times New Roman"/>
                <w:lang w:eastAsia="pl-PL"/>
              </w:rPr>
            </w:pPr>
            <w:r w:rsidRPr="006F42AF">
              <w:rPr>
                <w:rFonts w:ascii="Times New Roman" w:eastAsia="Times New Roman" w:hAnsi="Times New Roman" w:cs="Times New Roman"/>
                <w:lang w:eastAsia="pl-PL"/>
              </w:rPr>
              <w:lastRenderedPageBreak/>
              <w:t xml:space="preserve">zna i rozumie pogłębioną wiedzę z </w:t>
            </w:r>
            <w:r w:rsidRPr="006F42AF">
              <w:rPr>
                <w:rFonts w:ascii="Times New Roman" w:eastAsia="Times New Roman" w:hAnsi="Times New Roman" w:cs="Times New Roman"/>
                <w:lang w:eastAsia="pl-PL"/>
              </w:rPr>
              <w:lastRenderedPageBreak/>
              <w:t>zakresu modelowania matematycznego realnych problemów decyzyjnych</w:t>
            </w:r>
          </w:p>
          <w:p w:rsidR="00204000" w:rsidRPr="006F42AF" w:rsidRDefault="00204000" w:rsidP="00A81A2B">
            <w:pPr>
              <w:spacing w:before="60"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lastRenderedPageBreak/>
              <w:t>K_W01</w:t>
            </w: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lastRenderedPageBreak/>
              <w:t>K_W12</w:t>
            </w: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K_W13</w:t>
            </w:r>
          </w:p>
          <w:p w:rsidR="00204000" w:rsidRPr="006F42AF" w:rsidRDefault="00204000" w:rsidP="00A81A2B">
            <w:pPr>
              <w:spacing w:after="0" w:line="276" w:lineRule="auto"/>
              <w:jc w:val="center"/>
              <w:rPr>
                <w:rFonts w:ascii="Times New Roman" w:hAnsi="Times New Roman" w:cs="Times New Roman"/>
              </w:rPr>
            </w:pPr>
          </w:p>
          <w:p w:rsidR="00204000" w:rsidRPr="006F42AF" w:rsidRDefault="00204000" w:rsidP="00A81A2B">
            <w:pPr>
              <w:spacing w:before="60"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 xml:space="preserve">Egzamin </w:t>
            </w:r>
            <w:r w:rsidRPr="006F42AF">
              <w:rPr>
                <w:rFonts w:ascii="Times New Roman" w:hAnsi="Times New Roman" w:cs="Times New Roman"/>
              </w:rPr>
              <w:lastRenderedPageBreak/>
              <w:t>polegający na weryfikacji wiedzy teoretycznej</w:t>
            </w:r>
          </w:p>
        </w:tc>
      </w:tr>
      <w:tr w:rsidR="00204000" w:rsidRPr="006F42AF" w:rsidTr="00230357">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lastRenderedPageBreak/>
              <w:t>Z_5C_ U01</w:t>
            </w:r>
          </w:p>
          <w:p w:rsidR="00204000" w:rsidRPr="006F42AF" w:rsidRDefault="00204000" w:rsidP="00A81A2B">
            <w:pPr>
              <w:spacing w:before="60" w:after="0" w:line="276" w:lineRule="auto"/>
              <w:jc w:val="center"/>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rPr>
                <w:rFonts w:ascii="Times New Roman" w:eastAsia="Times New Roman" w:hAnsi="Times New Roman" w:cs="Times New Roman"/>
                <w:lang w:eastAsia="pl-PL"/>
              </w:rPr>
            </w:pPr>
            <w:r w:rsidRPr="006F42AF">
              <w:rPr>
                <w:rFonts w:ascii="Times New Roman" w:hAnsi="Times New Roman" w:cs="Times New Roman"/>
                <w:color w:val="000000"/>
              </w:rPr>
              <w:t>potrafi</w:t>
            </w:r>
            <w:r w:rsidRPr="006F42AF">
              <w:rPr>
                <w:rFonts w:ascii="Times New Roman" w:eastAsia="Times New Roman" w:hAnsi="Times New Roman" w:cs="Times New Roman"/>
                <w:lang w:eastAsia="pl-PL"/>
              </w:rPr>
              <w:t xml:space="preserve"> wykorzystywać dostępne programy wspomagające rozwiązywanie zagadnień</w:t>
            </w:r>
            <w:r w:rsidR="00331AB4">
              <w:rPr>
                <w:rFonts w:ascii="Times New Roman" w:eastAsia="Times New Roman" w:hAnsi="Times New Roman" w:cs="Times New Roman"/>
                <w:lang w:eastAsia="pl-PL"/>
              </w:rPr>
              <w:t xml:space="preserve"> </w:t>
            </w:r>
            <w:r w:rsidRPr="006F42AF">
              <w:rPr>
                <w:rFonts w:ascii="Times New Roman" w:eastAsia="Times New Roman" w:hAnsi="Times New Roman" w:cs="Times New Roman"/>
                <w:lang w:eastAsia="pl-PL"/>
              </w:rPr>
              <w:t>decyzyjnych</w:t>
            </w:r>
          </w:p>
          <w:p w:rsidR="00204000" w:rsidRPr="006F42AF" w:rsidRDefault="00204000" w:rsidP="00A81A2B">
            <w:pPr>
              <w:spacing w:before="60"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K_U06</w:t>
            </w:r>
          </w:p>
          <w:p w:rsidR="00204000" w:rsidRPr="006F42AF" w:rsidRDefault="00204000" w:rsidP="00A81A2B">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K_U07</w:t>
            </w: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Ocena zadania praktycznego</w:t>
            </w:r>
          </w:p>
        </w:tc>
      </w:tr>
      <w:tr w:rsidR="00204000" w:rsidRPr="006F42AF" w:rsidTr="00230357">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Z_5C_ U02</w:t>
            </w:r>
          </w:p>
          <w:p w:rsidR="00204000" w:rsidRPr="006F42AF" w:rsidRDefault="00204000" w:rsidP="00A81A2B">
            <w:pPr>
              <w:spacing w:after="0" w:line="276" w:lineRule="auto"/>
              <w:jc w:val="center"/>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rPr>
                <w:rFonts w:ascii="Times New Roman" w:hAnsi="Times New Roman" w:cs="Times New Roman"/>
              </w:rPr>
            </w:pPr>
            <w:r w:rsidRPr="006F42AF">
              <w:rPr>
                <w:rFonts w:ascii="Times New Roman" w:hAnsi="Times New Roman" w:cs="Times New Roman"/>
                <w:color w:val="000000"/>
              </w:rPr>
              <w:t>potrafi</w:t>
            </w:r>
            <w:r w:rsidRPr="006F42AF">
              <w:rPr>
                <w:rFonts w:ascii="Times New Roman" w:eastAsia="Times New Roman" w:hAnsi="Times New Roman" w:cs="Times New Roman"/>
                <w:lang w:eastAsia="pl-PL"/>
              </w:rPr>
              <w:t xml:space="preserve"> zastosować  (</w:t>
            </w:r>
            <w:r w:rsidRPr="006F42AF">
              <w:rPr>
                <w:rFonts w:ascii="Times New Roman" w:hAnsi="Times New Roman" w:cs="Times New Roman"/>
              </w:rPr>
              <w:t>programowanie liniowe, wybór struktury produkcji,  analizę wrażliwości, programowanie ilorazowe) do</w:t>
            </w:r>
            <w:r w:rsidRPr="006F42AF">
              <w:rPr>
                <w:rFonts w:ascii="Times New Roman" w:eastAsia="Times New Roman" w:hAnsi="Times New Roman" w:cs="Times New Roman"/>
                <w:lang w:eastAsia="pl-PL"/>
              </w:rPr>
              <w:t xml:space="preserve"> rozwiązywania zagadnień</w:t>
            </w:r>
            <w:r w:rsidRPr="006F42AF">
              <w:rPr>
                <w:rFonts w:ascii="Times New Roman" w:hAnsi="Times New Roman" w:cs="Times New Roman"/>
              </w:rPr>
              <w:t xml:space="preserve"> </w:t>
            </w:r>
            <w:r w:rsidRPr="006F42AF">
              <w:rPr>
                <w:rFonts w:ascii="Times New Roman" w:eastAsia="Times New Roman" w:hAnsi="Times New Roman" w:cs="Times New Roman"/>
                <w:lang w:eastAsia="pl-PL"/>
              </w:rPr>
              <w:t>decyzyjnych</w:t>
            </w:r>
          </w:p>
          <w:p w:rsidR="00204000" w:rsidRPr="006F42AF" w:rsidRDefault="00204000" w:rsidP="00A81A2B">
            <w:pPr>
              <w:spacing w:after="0"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K_U07</w:t>
            </w:r>
          </w:p>
          <w:p w:rsidR="00204000" w:rsidRPr="006F42AF" w:rsidRDefault="00204000" w:rsidP="00A81A2B">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K_U08</w:t>
            </w:r>
          </w:p>
          <w:p w:rsidR="00204000" w:rsidRPr="006F42AF" w:rsidRDefault="00204000" w:rsidP="00A81A2B">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K_U13</w:t>
            </w:r>
          </w:p>
          <w:p w:rsidR="00204000" w:rsidRPr="006F42AF" w:rsidRDefault="00204000" w:rsidP="00A81A2B">
            <w:pPr>
              <w:spacing w:after="0" w:line="276" w:lineRule="auto"/>
              <w:jc w:val="center"/>
              <w:rPr>
                <w:rFonts w:ascii="Times New Roman" w:hAnsi="Times New Roman" w:cs="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Ocena zadania praktycznego</w:t>
            </w:r>
          </w:p>
        </w:tc>
      </w:tr>
      <w:tr w:rsidR="00204000" w:rsidRPr="006F42AF" w:rsidTr="00230357">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Z_5C_U03</w:t>
            </w:r>
          </w:p>
          <w:p w:rsidR="00204000" w:rsidRPr="006F42AF" w:rsidRDefault="00204000" w:rsidP="00A81A2B">
            <w:pPr>
              <w:spacing w:after="0" w:line="276" w:lineRule="auto"/>
              <w:jc w:val="center"/>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331AB4" w:rsidP="00A81A2B">
            <w:pPr>
              <w:spacing w:after="0" w:line="276" w:lineRule="auto"/>
              <w:rPr>
                <w:rFonts w:ascii="Times New Roman" w:hAnsi="Times New Roman" w:cs="Times New Roman"/>
                <w:color w:val="000000"/>
              </w:rPr>
            </w:pPr>
            <w:r>
              <w:rPr>
                <w:rFonts w:ascii="Times New Roman" w:hAnsi="Times New Roman" w:cs="Times New Roman"/>
                <w:color w:val="000000"/>
              </w:rPr>
              <w:t>p</w:t>
            </w:r>
            <w:r w:rsidR="00204000" w:rsidRPr="006F42AF">
              <w:rPr>
                <w:rFonts w:ascii="Times New Roman" w:hAnsi="Times New Roman" w:cs="Times New Roman"/>
                <w:color w:val="000000"/>
              </w:rPr>
              <w:t>otrafi samodzielnie doskonalić swoją wiedzę poprzez naukę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K_U22</w:t>
            </w:r>
          </w:p>
          <w:p w:rsidR="00204000" w:rsidRPr="006F42AF" w:rsidRDefault="00204000" w:rsidP="00A81A2B">
            <w:pPr>
              <w:spacing w:after="0" w:line="276" w:lineRule="auto"/>
              <w:jc w:val="center"/>
              <w:rPr>
                <w:rFonts w:ascii="Times New Roman" w:hAnsi="Times New Roman" w:cs="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Ocena zadania praktycznego</w:t>
            </w:r>
          </w:p>
        </w:tc>
      </w:tr>
      <w:tr w:rsidR="00204000" w:rsidRPr="006F42AF" w:rsidTr="00230357">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Z_5C_K01</w:t>
            </w:r>
          </w:p>
          <w:p w:rsidR="00204000" w:rsidRPr="006F42AF" w:rsidRDefault="00204000" w:rsidP="00A81A2B">
            <w:pPr>
              <w:spacing w:after="0" w:line="276" w:lineRule="auto"/>
              <w:rPr>
                <w:rFonts w:ascii="Times New Roman" w:hAnsi="Times New Roman" w:cs="Times New Roman"/>
              </w:rPr>
            </w:pPr>
          </w:p>
          <w:p w:rsidR="00204000" w:rsidRPr="006F42AF" w:rsidRDefault="00204000" w:rsidP="00A81A2B">
            <w:pPr>
              <w:spacing w:after="0" w:line="276" w:lineRule="auto"/>
              <w:jc w:val="center"/>
              <w:rPr>
                <w:rFonts w:ascii="Times New Roman" w:hAnsi="Times New Roman" w:cs="Times New Roman"/>
              </w:rPr>
            </w:pPr>
          </w:p>
          <w:p w:rsidR="00204000" w:rsidRPr="006F42AF" w:rsidRDefault="00204000" w:rsidP="00A81A2B">
            <w:pPr>
              <w:spacing w:after="0" w:line="276" w:lineRule="auto"/>
              <w:jc w:val="center"/>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331AB4" w:rsidP="00A81A2B">
            <w:pPr>
              <w:spacing w:after="0" w:line="276"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jest gotów do </w:t>
            </w:r>
            <w:r w:rsidR="00204000" w:rsidRPr="006F42AF">
              <w:rPr>
                <w:rFonts w:ascii="Times New Roman" w:eastAsia="Times New Roman" w:hAnsi="Times New Roman" w:cs="Times New Roman"/>
                <w:lang w:eastAsia="pl-PL"/>
              </w:rPr>
              <w:t>uczestnicz</w:t>
            </w:r>
            <w:r>
              <w:rPr>
                <w:rFonts w:ascii="Times New Roman" w:eastAsia="Times New Roman" w:hAnsi="Times New Roman" w:cs="Times New Roman"/>
                <w:lang w:eastAsia="pl-PL"/>
              </w:rPr>
              <w:t>enia</w:t>
            </w:r>
            <w:r w:rsidR="00204000" w:rsidRPr="006F42AF">
              <w:rPr>
                <w:rFonts w:ascii="Times New Roman" w:eastAsia="Times New Roman" w:hAnsi="Times New Roman" w:cs="Times New Roman"/>
                <w:lang w:eastAsia="pl-PL"/>
              </w:rPr>
              <w:t xml:space="preserve"> w przygotowaniu projektów</w:t>
            </w:r>
          </w:p>
          <w:p w:rsidR="00204000" w:rsidRPr="006F42AF" w:rsidRDefault="00204000" w:rsidP="00A81A2B">
            <w:pPr>
              <w:spacing w:after="0" w:line="276" w:lineRule="auto"/>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 zakresie metod optymalizacji w</w:t>
            </w:r>
          </w:p>
          <w:p w:rsidR="00204000" w:rsidRPr="006F42AF" w:rsidRDefault="00331AB4" w:rsidP="00A81A2B">
            <w:pPr>
              <w:spacing w:after="0" w:line="276" w:lineRule="auto"/>
              <w:rPr>
                <w:rFonts w:ascii="Times New Roman" w:eastAsia="Times New Roman" w:hAnsi="Times New Roman" w:cs="Times New Roman"/>
                <w:lang w:eastAsia="pl-PL"/>
              </w:rPr>
            </w:pPr>
            <w:r>
              <w:rPr>
                <w:rFonts w:ascii="Times New Roman" w:eastAsia="Times New Roman" w:hAnsi="Times New Roman" w:cs="Times New Roman"/>
                <w:lang w:eastAsia="pl-PL"/>
              </w:rPr>
              <w:t>procesach decyzyjnych</w:t>
            </w:r>
          </w:p>
          <w:p w:rsidR="00204000" w:rsidRPr="006F42AF" w:rsidRDefault="00204000" w:rsidP="00A81A2B">
            <w:pPr>
              <w:spacing w:before="60"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K_K03</w:t>
            </w:r>
          </w:p>
          <w:p w:rsidR="00204000" w:rsidRPr="006F42AF" w:rsidRDefault="00204000" w:rsidP="00A81A2B">
            <w:pPr>
              <w:spacing w:before="60"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eastAsia="Times New Roman" w:hAnsi="Times New Roman" w:cs="Times New Roman"/>
                <w:bCs/>
                <w:lang w:eastAsia="pl-PL"/>
              </w:rPr>
              <w:t>Obserwacja postawy studenta, dyskusja, pytania otwarte</w:t>
            </w:r>
          </w:p>
        </w:tc>
      </w:tr>
      <w:tr w:rsidR="00204000" w:rsidRPr="006F42AF" w:rsidTr="00230357">
        <w:tc>
          <w:tcPr>
            <w:tcW w:w="9180" w:type="dxa"/>
            <w:gridSpan w:val="8"/>
            <w:shd w:val="clear" w:color="auto" w:fill="D9D9D9"/>
          </w:tcPr>
          <w:p w:rsidR="00204000" w:rsidRPr="006F42AF" w:rsidRDefault="00204000" w:rsidP="00F27527">
            <w:pPr>
              <w:spacing w:before="60" w:after="60"/>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204000" w:rsidRPr="006F42AF" w:rsidTr="00230357">
        <w:trPr>
          <w:trHeight w:val="1495"/>
        </w:trPr>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204000" w:rsidRPr="006F42AF" w:rsidRDefault="00204000" w:rsidP="00F27527">
            <w:pPr>
              <w:rPr>
                <w:rFonts w:ascii="Times New Roman" w:hAnsi="Times New Roman" w:cs="Times New Roman"/>
              </w:rPr>
            </w:pPr>
            <w:r w:rsidRPr="006F42AF">
              <w:rPr>
                <w:rFonts w:ascii="Times New Roman" w:hAnsi="Times New Roman" w:cs="Times New Roman"/>
              </w:rPr>
              <w:t>5</w:t>
            </w:r>
          </w:p>
        </w:tc>
        <w:tc>
          <w:tcPr>
            <w:tcW w:w="788" w:type="dxa"/>
            <w:gridSpan w:val="2"/>
            <w:tcBorders>
              <w:left w:val="none" w:sz="4" w:space="0" w:color="000000"/>
            </w:tcBorders>
            <w:textDirection w:val="btLr"/>
          </w:tcPr>
          <w:p w:rsidR="00204000" w:rsidRPr="006F42AF" w:rsidRDefault="00204000" w:rsidP="00F27527">
            <w:pPr>
              <w:spacing w:before="60" w:after="60"/>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204000" w:rsidRPr="006F42AF" w:rsidRDefault="00204000" w:rsidP="00F27527">
            <w:pPr>
              <w:spacing w:before="60" w:after="60"/>
              <w:ind w:left="113" w:right="113"/>
              <w:rPr>
                <w:rFonts w:ascii="Times New Roman" w:hAnsi="Times New Roman" w:cs="Times New Roman"/>
              </w:rPr>
            </w:pPr>
            <w:r w:rsidRPr="006F42AF">
              <w:rPr>
                <w:rFonts w:ascii="Times New Roman" w:hAnsi="Times New Roman" w:cs="Times New Roman"/>
              </w:rPr>
              <w:t>Niestacjonarne</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Wykład</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A81A2B">
            <w:pPr>
              <w:spacing w:after="0" w:line="257" w:lineRule="auto"/>
              <w:rPr>
                <w:rFonts w:ascii="Times New Roman" w:hAnsi="Times New Roman" w:cs="Times New Roman"/>
              </w:rPr>
            </w:pPr>
          </w:p>
          <w:p w:rsidR="00204000" w:rsidRPr="006F42AF" w:rsidRDefault="00204000" w:rsidP="00A81A2B">
            <w:pPr>
              <w:spacing w:after="0" w:line="257" w:lineRule="auto"/>
              <w:rPr>
                <w:rFonts w:ascii="Times New Roman" w:hAnsi="Times New Roman" w:cs="Times New Roman"/>
                <w:b/>
              </w:rPr>
            </w:pPr>
          </w:p>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W sumie:</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30</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4</w:t>
            </w:r>
            <w:r w:rsidR="00990ADA">
              <w:rPr>
                <w:rFonts w:ascii="Times New Roman" w:hAnsi="Times New Roman" w:cs="Times New Roman"/>
                <w:b/>
              </w:rPr>
              <w:t>5</w:t>
            </w:r>
          </w:p>
          <w:p w:rsidR="00204000" w:rsidRPr="006F42AF" w:rsidRDefault="00204000" w:rsidP="00990ADA">
            <w:pPr>
              <w:spacing w:after="0" w:line="257" w:lineRule="auto"/>
              <w:jc w:val="center"/>
              <w:rPr>
                <w:rFonts w:ascii="Times New Roman" w:hAnsi="Times New Roman" w:cs="Times New Roman"/>
              </w:rPr>
            </w:pPr>
            <w:r w:rsidRPr="006F42AF">
              <w:rPr>
                <w:rFonts w:ascii="Times New Roman" w:hAnsi="Times New Roman" w:cs="Times New Roman"/>
              </w:rPr>
              <w:t>1,</w:t>
            </w:r>
            <w:r w:rsidR="00990ADA">
              <w:rPr>
                <w:rFonts w:ascii="Times New Roman" w:hAnsi="Times New Roman" w:cs="Times New Roman"/>
              </w:rPr>
              <w:t>8</w:t>
            </w:r>
          </w:p>
        </w:tc>
        <w:tc>
          <w:tcPr>
            <w:tcW w:w="736" w:type="dxa"/>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2</w:t>
            </w:r>
            <w:r w:rsidR="00990ADA">
              <w:rPr>
                <w:rFonts w:ascii="Times New Roman" w:hAnsi="Times New Roman" w:cs="Times New Roman"/>
                <w:b/>
              </w:rPr>
              <w:t>5</w:t>
            </w:r>
          </w:p>
          <w:p w:rsidR="00204000" w:rsidRPr="006F42AF" w:rsidRDefault="00204000" w:rsidP="00990ADA">
            <w:pPr>
              <w:spacing w:after="0" w:line="257" w:lineRule="auto"/>
              <w:jc w:val="center"/>
              <w:rPr>
                <w:rFonts w:ascii="Times New Roman" w:hAnsi="Times New Roman" w:cs="Times New Roman"/>
              </w:rPr>
            </w:pPr>
            <w:r w:rsidRPr="006F42AF">
              <w:rPr>
                <w:rFonts w:ascii="Times New Roman" w:hAnsi="Times New Roman" w:cs="Times New Roman"/>
              </w:rPr>
              <w:t>1,</w:t>
            </w:r>
            <w:r w:rsidR="00990ADA">
              <w:rPr>
                <w:rFonts w:ascii="Times New Roman" w:hAnsi="Times New Roman" w:cs="Times New Roman"/>
              </w:rPr>
              <w:t>0</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Przygotowywanie do egzaminu</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projektu</w:t>
            </w:r>
          </w:p>
          <w:p w:rsidR="00204000" w:rsidRPr="006F42AF" w:rsidRDefault="00204000" w:rsidP="00A81A2B">
            <w:pPr>
              <w:spacing w:after="0" w:line="257" w:lineRule="auto"/>
              <w:rPr>
                <w:rFonts w:ascii="Times New Roman" w:hAnsi="Times New Roman" w:cs="Times New Roman"/>
                <w:b/>
              </w:rPr>
            </w:pPr>
          </w:p>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30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3</w:t>
            </w:r>
            <w:r w:rsidR="00990ADA">
              <w:rPr>
                <w:rFonts w:ascii="Times New Roman" w:hAnsi="Times New Roman" w:cs="Times New Roman"/>
              </w:rPr>
              <w:t>4</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w:t>
            </w:r>
            <w:r w:rsidR="00990ADA">
              <w:rPr>
                <w:rFonts w:ascii="Times New Roman" w:hAnsi="Times New Roman" w:cs="Times New Roman"/>
              </w:rPr>
              <w:t>6</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990ADA" w:rsidP="00A81A2B">
            <w:pPr>
              <w:spacing w:after="0" w:line="257" w:lineRule="auto"/>
              <w:jc w:val="center"/>
              <w:rPr>
                <w:rFonts w:ascii="Times New Roman" w:hAnsi="Times New Roman" w:cs="Times New Roman"/>
                <w:b/>
              </w:rPr>
            </w:pPr>
            <w:r>
              <w:rPr>
                <w:rFonts w:ascii="Times New Roman" w:hAnsi="Times New Roman" w:cs="Times New Roman"/>
                <w:b/>
              </w:rPr>
              <w:t>80</w:t>
            </w:r>
          </w:p>
          <w:p w:rsidR="00204000" w:rsidRPr="006F42AF" w:rsidRDefault="00204000" w:rsidP="00990ADA">
            <w:pPr>
              <w:spacing w:after="0" w:line="257" w:lineRule="auto"/>
              <w:jc w:val="center"/>
              <w:rPr>
                <w:rFonts w:ascii="Times New Roman" w:hAnsi="Times New Roman" w:cs="Times New Roman"/>
              </w:rPr>
            </w:pPr>
            <w:r w:rsidRPr="006F42AF">
              <w:rPr>
                <w:rFonts w:ascii="Times New Roman" w:hAnsi="Times New Roman" w:cs="Times New Roman"/>
              </w:rPr>
              <w:t>3,</w:t>
            </w:r>
            <w:r w:rsidR="00990ADA">
              <w:rPr>
                <w:rFonts w:ascii="Times New Roman" w:hAnsi="Times New Roman" w:cs="Times New Roman"/>
              </w:rPr>
              <w:t>2</w:t>
            </w:r>
          </w:p>
        </w:tc>
        <w:tc>
          <w:tcPr>
            <w:tcW w:w="736" w:type="dxa"/>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45</w:t>
            </w:r>
          </w:p>
          <w:p w:rsidR="00204000" w:rsidRPr="006F42AF" w:rsidRDefault="00990ADA" w:rsidP="00A81A2B">
            <w:pPr>
              <w:spacing w:after="0" w:line="257" w:lineRule="auto"/>
              <w:jc w:val="center"/>
              <w:rPr>
                <w:rFonts w:ascii="Times New Roman" w:hAnsi="Times New Roman" w:cs="Times New Roman"/>
              </w:rPr>
            </w:pPr>
            <w:r>
              <w:rPr>
                <w:rFonts w:ascii="Times New Roman" w:hAnsi="Times New Roman" w:cs="Times New Roman"/>
              </w:rPr>
              <w:t>40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990ADA" w:rsidP="00A81A2B">
            <w:pPr>
              <w:spacing w:after="0" w:line="257" w:lineRule="auto"/>
              <w:jc w:val="center"/>
              <w:rPr>
                <w:rFonts w:ascii="Times New Roman" w:hAnsi="Times New Roman" w:cs="Times New Roman"/>
                <w:b/>
              </w:rPr>
            </w:pPr>
            <w:r>
              <w:rPr>
                <w:rFonts w:ascii="Times New Roman" w:hAnsi="Times New Roman" w:cs="Times New Roman"/>
                <w:b/>
              </w:rPr>
              <w:t>100</w:t>
            </w:r>
          </w:p>
          <w:p w:rsidR="00204000" w:rsidRPr="006F42AF" w:rsidRDefault="00990ADA" w:rsidP="00A81A2B">
            <w:pPr>
              <w:spacing w:after="0" w:line="257" w:lineRule="auto"/>
              <w:jc w:val="center"/>
              <w:rPr>
                <w:rFonts w:ascii="Times New Roman" w:hAnsi="Times New Roman" w:cs="Times New Roman"/>
              </w:rPr>
            </w:pPr>
            <w:r>
              <w:rPr>
                <w:rFonts w:ascii="Times New Roman" w:hAnsi="Times New Roman" w:cs="Times New Roman"/>
              </w:rPr>
              <w:t>4,0</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 xml:space="preserve">w ramach </w:t>
            </w:r>
            <w:r w:rsidRPr="006F42AF">
              <w:rPr>
                <w:rFonts w:ascii="Times New Roman" w:hAnsi="Times New Roman" w:cs="Times New Roman"/>
                <w:b/>
              </w:rPr>
              <w:lastRenderedPageBreak/>
              <w:t>przedmiotu oraz związana z tym liczba punktów ECTS:</w:t>
            </w:r>
          </w:p>
        </w:tc>
        <w:tc>
          <w:tcPr>
            <w:tcW w:w="4679" w:type="dxa"/>
            <w:gridSpan w:val="3"/>
            <w:tcBorders>
              <w:left w:val="none" w:sz="4" w:space="0" w:color="000000"/>
            </w:tcBorders>
          </w:tcPr>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lastRenderedPageBreak/>
              <w:t>Ćwiczenia projektowe</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projektu</w:t>
            </w:r>
          </w:p>
          <w:p w:rsidR="00204000" w:rsidRPr="006F42AF" w:rsidRDefault="00204000" w:rsidP="00A81A2B">
            <w:pPr>
              <w:spacing w:after="0" w:line="257" w:lineRule="auto"/>
              <w:rPr>
                <w:rFonts w:ascii="Times New Roman" w:hAnsi="Times New Roman" w:cs="Times New Roman"/>
                <w:b/>
              </w:rPr>
            </w:pPr>
          </w:p>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lastRenderedPageBreak/>
              <w:t>30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30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75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3,0</w:t>
            </w:r>
          </w:p>
        </w:tc>
        <w:tc>
          <w:tcPr>
            <w:tcW w:w="736" w:type="dxa"/>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lastRenderedPageBreak/>
              <w:t>15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45</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 xml:space="preserve">   15</w:t>
            </w:r>
          </w:p>
          <w:p w:rsidR="00204000" w:rsidRPr="006F42AF" w:rsidRDefault="00204000" w:rsidP="00A81A2B">
            <w:pPr>
              <w:spacing w:after="0" w:line="257" w:lineRule="auto"/>
              <w:jc w:val="center"/>
              <w:rPr>
                <w:rFonts w:ascii="Times New Roman" w:hAnsi="Times New Roman" w:cs="Times New Roman"/>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75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3,0</w:t>
            </w:r>
          </w:p>
        </w:tc>
      </w:tr>
    </w:tbl>
    <w:p w:rsidR="00204000" w:rsidRPr="006F42AF" w:rsidRDefault="00204000" w:rsidP="00204000">
      <w:pPr>
        <w:keepNext/>
        <w:keepLines/>
        <w:spacing w:line="276" w:lineRule="auto"/>
        <w:rPr>
          <w:rFonts w:ascii="Times New Roman" w:hAnsi="Times New Roman" w:cs="Times New Roman"/>
          <w:b/>
        </w:rPr>
      </w:pPr>
    </w:p>
    <w:p w:rsidR="00204000" w:rsidRPr="006F42AF" w:rsidRDefault="00204000" w:rsidP="00204000">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77"/>
        <w:gridCol w:w="6203"/>
      </w:tblGrid>
      <w:tr w:rsidR="00204000" w:rsidRPr="006F42AF" w:rsidTr="00FF0BED">
        <w:tc>
          <w:tcPr>
            <w:tcW w:w="2976" w:type="dxa"/>
            <w:tcBorders>
              <w:top w:val="single" w:sz="4" w:space="0" w:color="auto"/>
              <w:left w:val="single" w:sz="4" w:space="0" w:color="auto"/>
              <w:bottom w:val="single" w:sz="4" w:space="0" w:color="auto"/>
              <w:right w:val="none" w:sz="4" w:space="0" w:color="000000"/>
            </w:tcBorders>
            <w:shd w:val="clear" w:color="auto" w:fill="D9D9D9"/>
          </w:tcPr>
          <w:p w:rsidR="00204000" w:rsidRPr="006F42AF" w:rsidRDefault="00204000"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6202" w:type="dxa"/>
            <w:tcBorders>
              <w:top w:val="single" w:sz="4" w:space="0" w:color="auto"/>
              <w:left w:val="none" w:sz="4" w:space="0" w:color="000000"/>
              <w:bottom w:val="single" w:sz="4" w:space="0" w:color="auto"/>
              <w:right w:val="single" w:sz="4" w:space="0" w:color="auto"/>
            </w:tcBorders>
            <w:shd w:val="clear" w:color="auto" w:fill="auto"/>
          </w:tcPr>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Wykłady:</w:t>
            </w:r>
          </w:p>
          <w:p w:rsidR="00204000" w:rsidRPr="006F42AF" w:rsidRDefault="00204000" w:rsidP="00A81A2B">
            <w:pPr>
              <w:spacing w:after="0" w:line="257" w:lineRule="auto"/>
              <w:rPr>
                <w:rFonts w:ascii="Times New Roman" w:eastAsia="Calibri" w:hAnsi="Times New Roman" w:cs="Times New Roman"/>
                <w:bCs/>
                <w:lang w:eastAsia="pl-PL"/>
              </w:rPr>
            </w:pPr>
            <w:r w:rsidRPr="006F42AF">
              <w:rPr>
                <w:rFonts w:ascii="Times New Roman" w:eastAsia="Calibri" w:hAnsi="Times New Roman" w:cs="Times New Roman"/>
                <w:bCs/>
                <w:lang w:eastAsia="pl-PL"/>
              </w:rPr>
              <w:t>Programowanie liniowe.</w:t>
            </w:r>
          </w:p>
          <w:p w:rsidR="00204000" w:rsidRPr="006F42AF" w:rsidRDefault="00204000" w:rsidP="00A81A2B">
            <w:pPr>
              <w:spacing w:after="0" w:line="257" w:lineRule="auto"/>
              <w:rPr>
                <w:rFonts w:ascii="Times New Roman" w:eastAsia="Calibri" w:hAnsi="Times New Roman" w:cs="Times New Roman"/>
                <w:lang w:eastAsia="pl-PL"/>
              </w:rPr>
            </w:pPr>
            <w:r w:rsidRPr="006F42AF">
              <w:rPr>
                <w:rFonts w:ascii="Times New Roman" w:eastAsia="Calibri" w:hAnsi="Times New Roman" w:cs="Times New Roman"/>
                <w:lang w:eastAsia="pl-PL"/>
              </w:rPr>
              <w:t xml:space="preserve">Zagadnienie wyboru struktury produkcji, zagadnienie mieszanek, zagadnienie diety. </w:t>
            </w:r>
          </w:p>
          <w:p w:rsidR="00204000" w:rsidRPr="006F42AF" w:rsidRDefault="00204000" w:rsidP="00A81A2B">
            <w:pPr>
              <w:spacing w:after="0" w:line="257" w:lineRule="auto"/>
              <w:rPr>
                <w:rFonts w:ascii="Times New Roman" w:eastAsia="Calibri" w:hAnsi="Times New Roman" w:cs="Times New Roman"/>
                <w:lang w:eastAsia="pl-PL"/>
              </w:rPr>
            </w:pPr>
            <w:r w:rsidRPr="006F42AF">
              <w:rPr>
                <w:rFonts w:ascii="Times New Roman" w:eastAsia="Calibri" w:hAnsi="Times New Roman" w:cs="Times New Roman"/>
                <w:lang w:eastAsia="pl-PL"/>
              </w:rPr>
              <w:t>Analiza wrażliwości.</w:t>
            </w:r>
          </w:p>
          <w:p w:rsidR="00204000" w:rsidRPr="006F42AF" w:rsidRDefault="00204000" w:rsidP="00A81A2B">
            <w:pPr>
              <w:spacing w:after="0" w:line="257" w:lineRule="auto"/>
              <w:rPr>
                <w:rFonts w:ascii="Times New Roman" w:hAnsi="Times New Roman" w:cs="Times New Roman"/>
                <w:lang w:eastAsia="pl-PL"/>
              </w:rPr>
            </w:pPr>
            <w:r w:rsidRPr="006F42AF">
              <w:rPr>
                <w:rFonts w:ascii="Times New Roman" w:hAnsi="Times New Roman" w:cs="Times New Roman"/>
                <w:lang w:eastAsia="pl-PL"/>
              </w:rPr>
              <w:t xml:space="preserve">Dualizm w programowaniu liniowym. </w:t>
            </w:r>
          </w:p>
          <w:p w:rsidR="00204000" w:rsidRPr="006F42AF" w:rsidRDefault="00204000" w:rsidP="00A81A2B">
            <w:pPr>
              <w:spacing w:after="0" w:line="257" w:lineRule="auto"/>
              <w:rPr>
                <w:rFonts w:ascii="Times New Roman" w:hAnsi="Times New Roman" w:cs="Times New Roman"/>
                <w:lang w:eastAsia="pl-PL"/>
              </w:rPr>
            </w:pPr>
            <w:r w:rsidRPr="006F42AF">
              <w:rPr>
                <w:rFonts w:ascii="Times New Roman" w:hAnsi="Times New Roman" w:cs="Times New Roman"/>
                <w:lang w:eastAsia="pl-PL"/>
              </w:rPr>
              <w:t>Programowanie ilorazowe</w:t>
            </w:r>
          </w:p>
          <w:p w:rsidR="00A81A2B" w:rsidRPr="006F42AF" w:rsidRDefault="00A81A2B" w:rsidP="00A81A2B">
            <w:pPr>
              <w:spacing w:after="0" w:line="257" w:lineRule="auto"/>
              <w:rPr>
                <w:rFonts w:ascii="Times New Roman" w:hAnsi="Times New Roman" w:cs="Times New Roman"/>
                <w:b/>
              </w:rPr>
            </w:pPr>
          </w:p>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Ćwiczenia</w:t>
            </w:r>
            <w:r w:rsidR="00986BAE">
              <w:rPr>
                <w:rFonts w:ascii="Times New Roman" w:hAnsi="Times New Roman" w:cs="Times New Roman"/>
                <w:b/>
              </w:rPr>
              <w:t xml:space="preserve"> projektowe</w:t>
            </w:r>
            <w:r w:rsidRPr="006F42AF">
              <w:rPr>
                <w:rFonts w:ascii="Times New Roman" w:hAnsi="Times New Roman" w:cs="Times New Roman"/>
                <w:b/>
              </w:rPr>
              <w:t>:</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Zadania z programowania liniowego</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Zadania z wyboru struktury produkcji</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Zadania z analizy wrażliwości</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Zadania z programowania ilorazowego</w:t>
            </w:r>
          </w:p>
        </w:tc>
      </w:tr>
      <w:tr w:rsidR="00204000" w:rsidRPr="006F42AF" w:rsidTr="00FF0BED">
        <w:trPr>
          <w:trHeight w:val="263"/>
        </w:trPr>
        <w:tc>
          <w:tcPr>
            <w:tcW w:w="2976" w:type="dxa"/>
            <w:tcBorders>
              <w:right w:val="none" w:sz="4" w:space="0" w:color="000000"/>
            </w:tcBorders>
            <w:shd w:val="clear" w:color="auto" w:fill="D9D9D9"/>
          </w:tcPr>
          <w:p w:rsidR="00204000" w:rsidRPr="006F42AF" w:rsidRDefault="00204000"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6202" w:type="dxa"/>
            <w:tcBorders>
              <w:left w:val="none" w:sz="4" w:space="0" w:color="000000"/>
            </w:tcBorders>
          </w:tcPr>
          <w:p w:rsidR="00204000" w:rsidRPr="006F42AF" w:rsidRDefault="00204000" w:rsidP="00A81A2B">
            <w:pPr>
              <w:shd w:val="clear" w:color="auto" w:fill="FFFFFF"/>
              <w:spacing w:after="0" w:line="257" w:lineRule="auto"/>
              <w:ind w:right="510"/>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204000" w:rsidRPr="006F42AF" w:rsidRDefault="00204000" w:rsidP="00A81A2B">
            <w:pPr>
              <w:shd w:val="clear" w:color="auto" w:fill="FFFFFF"/>
              <w:spacing w:after="0" w:line="257" w:lineRule="auto"/>
              <w:ind w:right="510"/>
              <w:rPr>
                <w:rFonts w:ascii="Times New Roman" w:hAnsi="Times New Roman" w:cs="Times New Roman"/>
                <w:color w:val="000000"/>
              </w:rPr>
            </w:pPr>
            <w:r w:rsidRPr="006F42AF">
              <w:rPr>
                <w:rFonts w:ascii="Times New Roman" w:hAnsi="Times New Roman" w:cs="Times New Roman"/>
                <w:color w:val="000000"/>
              </w:rPr>
              <w:t>studium przypadku</w:t>
            </w:r>
          </w:p>
          <w:p w:rsidR="00204000" w:rsidRPr="006F42AF" w:rsidRDefault="00204000" w:rsidP="00A81A2B">
            <w:pPr>
              <w:shd w:val="clear" w:color="auto" w:fill="FFFFFF"/>
              <w:spacing w:after="0" w:line="257" w:lineRule="auto"/>
              <w:ind w:right="510"/>
              <w:rPr>
                <w:rFonts w:ascii="Times New Roman" w:hAnsi="Times New Roman" w:cs="Times New Roman"/>
                <w:b/>
              </w:rPr>
            </w:pPr>
            <w:r w:rsidRPr="006F42AF">
              <w:rPr>
                <w:rFonts w:ascii="Times New Roman" w:hAnsi="Times New Roman" w:cs="Times New Roman"/>
                <w:color w:val="000000"/>
              </w:rPr>
              <w:t>ćwiczenia praktyczne</w:t>
            </w:r>
          </w:p>
        </w:tc>
      </w:tr>
      <w:tr w:rsidR="00FF0BED" w:rsidRPr="006F42AF" w:rsidTr="00FF0BED">
        <w:tc>
          <w:tcPr>
            <w:tcW w:w="2976" w:type="dxa"/>
            <w:tcBorders>
              <w:bottom w:val="single" w:sz="4" w:space="0" w:color="auto"/>
              <w:right w:val="none" w:sz="4" w:space="0" w:color="000000"/>
            </w:tcBorders>
            <w:shd w:val="clear" w:color="auto" w:fill="D9D9D9"/>
          </w:tcPr>
          <w:p w:rsidR="00FF0BED" w:rsidRPr="006F42AF" w:rsidRDefault="00FF0BED"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6202" w:type="dxa"/>
            <w:tcBorders>
              <w:left w:val="none" w:sz="4" w:space="0" w:color="000000"/>
              <w:bottom w:val="single" w:sz="4" w:space="0" w:color="auto"/>
            </w:tcBorders>
          </w:tcPr>
          <w:p w:rsidR="00FF0BED" w:rsidRDefault="00FF0BED" w:rsidP="00FF0BED">
            <w:pPr>
              <w:rPr>
                <w:rFonts w:ascii="Times New Roman" w:eastAsia="Times New Roman" w:hAnsi="Times New Roman" w:cs="Times New Roman"/>
              </w:rPr>
            </w:pPr>
            <w:r w:rsidRPr="00FE32BD">
              <w:rPr>
                <w:rFonts w:ascii="Times New Roman" w:eastAsia="Times New Roman" w:hAnsi="Times New Roman" w:cs="Times New Roman"/>
              </w:rPr>
              <w:t>Warunkiem uzyskania przez studenta pozytywnej oceny z ćwiczeń jest obecność na ćwiczeniach, pozytywna ocena z projektu</w:t>
            </w:r>
            <w:r>
              <w:rPr>
                <w:rFonts w:ascii="Times New Roman" w:eastAsia="Times New Roman" w:hAnsi="Times New Roman" w:cs="Times New Roman"/>
              </w:rPr>
              <w:t>.</w:t>
            </w:r>
            <w:r w:rsidRPr="00FE32BD">
              <w:rPr>
                <w:rFonts w:ascii="Times New Roman" w:eastAsia="Times New Roman" w:hAnsi="Times New Roman" w:cs="Times New Roman"/>
              </w:rPr>
              <w:t xml:space="preserve"> </w:t>
            </w:r>
          </w:p>
          <w:p w:rsidR="00FF0BED" w:rsidRPr="00FE32BD" w:rsidRDefault="00FF0BED" w:rsidP="00FF0BED">
            <w:pPr>
              <w:rPr>
                <w:rFonts w:ascii="Times New Roman" w:eastAsia="Times New Roman" w:hAnsi="Times New Roman" w:cs="Times New Roman"/>
              </w:rPr>
            </w:pPr>
            <w:r w:rsidRPr="00FE32BD">
              <w:rPr>
                <w:rFonts w:ascii="Times New Roman" w:eastAsia="Times New Roman" w:hAnsi="Times New Roman" w:cs="Times New Roman"/>
              </w:rPr>
              <w:t>Do egzaminu dopuszczony jest student mający zaliczenie z ćwiczeń.</w:t>
            </w:r>
          </w:p>
        </w:tc>
      </w:tr>
      <w:tr w:rsidR="00FF0BED" w:rsidRPr="006F42AF" w:rsidTr="00FF0BED">
        <w:tc>
          <w:tcPr>
            <w:tcW w:w="2976" w:type="dxa"/>
            <w:tcBorders>
              <w:bottom w:val="single" w:sz="4" w:space="0" w:color="auto"/>
              <w:right w:val="none" w:sz="4" w:space="0" w:color="000000"/>
            </w:tcBorders>
            <w:shd w:val="clear" w:color="auto" w:fill="D9D9D9"/>
          </w:tcPr>
          <w:p w:rsidR="00FF0BED" w:rsidRPr="006F42AF" w:rsidRDefault="00FF0BED"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6202" w:type="dxa"/>
            <w:tcBorders>
              <w:left w:val="none" w:sz="4" w:space="0" w:color="000000"/>
              <w:bottom w:val="single" w:sz="4" w:space="0" w:color="auto"/>
            </w:tcBorders>
          </w:tcPr>
          <w:p w:rsidR="00FF0BED" w:rsidRDefault="00FF0BED" w:rsidP="004B2E61">
            <w:r w:rsidRPr="00C3386A">
              <w:rPr>
                <w:rFonts w:ascii="Times New Roman" w:hAnsi="Times New Roman" w:cs="Times New Roman"/>
                <w:lang w:eastAsia="pl-PL"/>
              </w:rPr>
              <w:t>Uczestn</w:t>
            </w:r>
            <w:r>
              <w:rPr>
                <w:rFonts w:ascii="Times New Roman" w:hAnsi="Times New Roman" w:cs="Times New Roman"/>
                <w:lang w:eastAsia="pl-PL"/>
              </w:rPr>
              <w:t xml:space="preserve">ictwo w zajęciach </w:t>
            </w:r>
            <w:r w:rsidRPr="00C3386A">
              <w:rPr>
                <w:rFonts w:ascii="Times New Roman" w:hAnsi="Times New Roman" w:cs="Times New Roman"/>
                <w:lang w:eastAsia="pl-PL"/>
              </w:rPr>
              <w:t>- obowiązkowe</w:t>
            </w:r>
          </w:p>
        </w:tc>
      </w:tr>
      <w:tr w:rsidR="00204000" w:rsidRPr="006F42AF" w:rsidTr="00FF0BED">
        <w:tc>
          <w:tcPr>
            <w:tcW w:w="2976" w:type="dxa"/>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6202" w:type="dxa"/>
            <w:tcBorders>
              <w:left w:val="none" w:sz="4" w:space="0" w:color="000000"/>
              <w:bottom w:val="single" w:sz="4" w:space="0" w:color="auto"/>
            </w:tcBorders>
          </w:tcPr>
          <w:p w:rsidR="00204000" w:rsidRPr="006F42AF" w:rsidRDefault="00204000" w:rsidP="00A81A2B">
            <w:pPr>
              <w:spacing w:after="0" w:line="257" w:lineRule="auto"/>
              <w:ind w:left="34"/>
              <w:rPr>
                <w:rFonts w:ascii="Times New Roman" w:hAnsi="Times New Roman" w:cs="Times New Roman"/>
              </w:rPr>
            </w:pPr>
            <w:r w:rsidRPr="006F42AF">
              <w:rPr>
                <w:rFonts w:ascii="Times New Roman" w:hAnsi="Times New Roman" w:cs="Times New Roman"/>
              </w:rPr>
              <w:t>Ocena z egzaminu: poniżej 51% prawidłowych odpowiedzi 2,0; 51-60% prawidłowych odpowiedzi 3,0; 61-70% prawidłowych odpowiedzi 3,5; 71-80 % prawidłowych odpowiedzi 4,0; 81-90%; prawidłowych odpowiedzi 4,5; 91-100%; prawidłowych odpowiedzi 5,0;</w:t>
            </w:r>
          </w:p>
          <w:p w:rsidR="00204000" w:rsidRPr="006F42AF" w:rsidRDefault="00204000" w:rsidP="00A81A2B">
            <w:pPr>
              <w:spacing w:after="0" w:line="257" w:lineRule="auto"/>
              <w:ind w:left="34"/>
              <w:rPr>
                <w:rFonts w:ascii="Times New Roman" w:hAnsi="Times New Roman" w:cs="Times New Roman"/>
              </w:rPr>
            </w:pPr>
            <w:r w:rsidRPr="006F42AF">
              <w:rPr>
                <w:rFonts w:ascii="Times New Roman" w:hAnsi="Times New Roman" w:cs="Times New Roman"/>
              </w:rPr>
              <w:t>Ocena z ćwiczeń projektowych: poniżej 51% prawidłowych odpowiedzi 2,0; 51-60% prawidłowych odpowiedzi 3,0; 61-70% prawidłowych odpowiedzi 3,5; 71-80 % prawidłowych odpowiedzi 4,0; 81-90%; prawidłowych odpowiedzi 4,5; 91-100%; prawidłowych odpowiedzi 5,0;</w:t>
            </w:r>
          </w:p>
        </w:tc>
      </w:tr>
      <w:tr w:rsidR="00204000" w:rsidRPr="006F42AF" w:rsidTr="00FF0BED">
        <w:tc>
          <w:tcPr>
            <w:tcW w:w="2976" w:type="dxa"/>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6202" w:type="dxa"/>
            <w:tcBorders>
              <w:left w:val="none" w:sz="4" w:space="0" w:color="000000"/>
              <w:bottom w:val="single" w:sz="4" w:space="0" w:color="auto"/>
            </w:tcBorders>
          </w:tcPr>
          <w:p w:rsidR="00204000" w:rsidRPr="006F42AF" w:rsidRDefault="002002A4" w:rsidP="00A81A2B">
            <w:pPr>
              <w:spacing w:after="0" w:line="257"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204000" w:rsidRPr="006F42AF" w:rsidTr="00FF0BED">
        <w:tc>
          <w:tcPr>
            <w:tcW w:w="2976" w:type="dxa"/>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Wymagania wstępne i </w:t>
            </w:r>
            <w:r w:rsidRPr="006F42AF">
              <w:rPr>
                <w:rFonts w:ascii="Times New Roman" w:hAnsi="Times New Roman" w:cs="Times New Roman"/>
                <w:b/>
              </w:rPr>
              <w:lastRenderedPageBreak/>
              <w:t xml:space="preserve">dodatkowe, szczególnie w odniesieniu do sekwencyjności przedmiotów: </w:t>
            </w:r>
          </w:p>
        </w:tc>
        <w:tc>
          <w:tcPr>
            <w:tcW w:w="6202" w:type="dxa"/>
            <w:tcBorders>
              <w:left w:val="none" w:sz="4" w:space="0" w:color="000000"/>
              <w:bottom w:val="single" w:sz="4" w:space="0" w:color="auto"/>
            </w:tcBorders>
          </w:tcPr>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bCs/>
              </w:rPr>
              <w:lastRenderedPageBreak/>
              <w:t>Statystyka matematyczna</w:t>
            </w:r>
          </w:p>
        </w:tc>
      </w:tr>
      <w:tr w:rsidR="00204000" w:rsidRPr="006F42AF" w:rsidTr="00FF0BED">
        <w:tc>
          <w:tcPr>
            <w:tcW w:w="2976" w:type="dxa"/>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lastRenderedPageBreak/>
              <w:t>Zalecana literatura:</w:t>
            </w:r>
          </w:p>
        </w:tc>
        <w:tc>
          <w:tcPr>
            <w:tcW w:w="6202" w:type="dxa"/>
            <w:tcBorders>
              <w:left w:val="none" w:sz="4" w:space="0" w:color="000000"/>
              <w:bottom w:val="single" w:sz="4" w:space="0" w:color="auto"/>
            </w:tcBorders>
          </w:tcPr>
          <w:p w:rsidR="00204000" w:rsidRPr="006F42AF" w:rsidRDefault="00204000" w:rsidP="00A81A2B">
            <w:pPr>
              <w:spacing w:after="0" w:line="257" w:lineRule="auto"/>
              <w:jc w:val="both"/>
              <w:rPr>
                <w:rFonts w:ascii="Times New Roman" w:hAnsi="Times New Roman" w:cs="Times New Roman"/>
              </w:rPr>
            </w:pPr>
            <w:r w:rsidRPr="006F42AF">
              <w:rPr>
                <w:rFonts w:ascii="Times New Roman" w:hAnsi="Times New Roman" w:cs="Times New Roman"/>
              </w:rPr>
              <w:t>Jędrzejczyk Z., Kukuła K., Skrzypek J.,</w:t>
            </w:r>
            <w:r w:rsidRPr="006F42AF">
              <w:rPr>
                <w:rFonts w:ascii="Times New Roman" w:hAnsi="Times New Roman" w:cs="Times New Roman"/>
                <w:i/>
              </w:rPr>
              <w:t xml:space="preserve"> Badania operacyjne w przykładach i zadaniach</w:t>
            </w:r>
            <w:r w:rsidRPr="006F42AF">
              <w:rPr>
                <w:rFonts w:ascii="Times New Roman" w:hAnsi="Times New Roman" w:cs="Times New Roman"/>
              </w:rPr>
              <w:t>, PWN, Warszawa 2020</w:t>
            </w:r>
          </w:p>
          <w:p w:rsidR="00204000" w:rsidRPr="006F42AF" w:rsidRDefault="00204000" w:rsidP="00A81A2B">
            <w:pPr>
              <w:spacing w:after="0" w:line="257" w:lineRule="auto"/>
              <w:jc w:val="both"/>
              <w:rPr>
                <w:rFonts w:ascii="Times New Roman" w:hAnsi="Times New Roman" w:cs="Times New Roman"/>
                <w:b/>
              </w:rPr>
            </w:pPr>
            <w:r w:rsidRPr="006F42AF">
              <w:rPr>
                <w:rFonts w:ascii="Times New Roman" w:hAnsi="Times New Roman" w:cs="Times New Roman"/>
              </w:rPr>
              <w:t xml:space="preserve">Trzaskalik T.,  </w:t>
            </w:r>
            <w:r w:rsidRPr="006F42AF">
              <w:rPr>
                <w:rFonts w:ascii="Times New Roman" w:hAnsi="Times New Roman" w:cs="Times New Roman"/>
                <w:i/>
              </w:rPr>
              <w:t>Wprowadzenie do badań operacyjnych z komputerem</w:t>
            </w:r>
            <w:r w:rsidRPr="006F42AF">
              <w:rPr>
                <w:rFonts w:ascii="Times New Roman" w:hAnsi="Times New Roman" w:cs="Times New Roman"/>
              </w:rPr>
              <w:t>, Polskie Wydawnictwo Ekonomiczne, Warszawa 2008,</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 xml:space="preserve">Sikora W. (red.), </w:t>
            </w:r>
            <w:r w:rsidRPr="006F42AF">
              <w:rPr>
                <w:rFonts w:ascii="Times New Roman" w:hAnsi="Times New Roman" w:cs="Times New Roman"/>
                <w:i/>
              </w:rPr>
              <w:t>Badania operacyjn</w:t>
            </w:r>
            <w:r w:rsidRPr="006F42AF">
              <w:rPr>
                <w:rFonts w:ascii="Times New Roman" w:hAnsi="Times New Roman" w:cs="Times New Roman"/>
              </w:rPr>
              <w:t>e, PWE, Warszawa 2008,</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 xml:space="preserve">Osińska M., </w:t>
            </w:r>
            <w:r w:rsidRPr="00986BAE">
              <w:rPr>
                <w:rFonts w:ascii="Times New Roman" w:hAnsi="Times New Roman" w:cs="Times New Roman"/>
              </w:rPr>
              <w:t xml:space="preserve">Owsian </w:t>
            </w:r>
            <w:r w:rsidRPr="006F42AF">
              <w:rPr>
                <w:rFonts w:ascii="Times New Roman" w:hAnsi="Times New Roman" w:cs="Times New Roman"/>
              </w:rPr>
              <w:t xml:space="preserve">P., </w:t>
            </w:r>
            <w:r w:rsidRPr="006F42AF">
              <w:rPr>
                <w:rFonts w:ascii="Times New Roman" w:hAnsi="Times New Roman" w:cs="Times New Roman"/>
                <w:i/>
              </w:rPr>
              <w:t>Zarządzanie ryzykiem w przedsiębiorstwie z wykorzystaniem wybranych metod ilościowych,</w:t>
            </w:r>
            <w:r w:rsidRPr="006F42AF">
              <w:rPr>
                <w:rFonts w:ascii="Times New Roman" w:hAnsi="Times New Roman" w:cs="Times New Roman"/>
              </w:rPr>
              <w:t xml:space="preserve"> UMK, Toruń 2016,</w:t>
            </w:r>
          </w:p>
        </w:tc>
      </w:tr>
    </w:tbl>
    <w:p w:rsidR="00204000" w:rsidRPr="006F42AF" w:rsidRDefault="00204000" w:rsidP="00204000">
      <w:pPr>
        <w:rPr>
          <w:rFonts w:ascii="Times New Roman" w:hAnsi="Times New Roman" w:cs="Times New Roman"/>
        </w:rPr>
      </w:pPr>
    </w:p>
    <w:p w:rsidR="00204000" w:rsidRPr="006F42AF" w:rsidRDefault="00204000" w:rsidP="00845225">
      <w:pPr>
        <w:rPr>
          <w:rFonts w:ascii="Times New Roman" w:hAnsi="Times New Roman" w:cs="Times New Roman"/>
        </w:rPr>
      </w:pPr>
    </w:p>
    <w:p w:rsidR="00204000" w:rsidRDefault="00204000"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Default="002002A4" w:rsidP="00845225">
      <w:pPr>
        <w:rPr>
          <w:rFonts w:ascii="Times New Roman" w:hAnsi="Times New Roman" w:cs="Times New Roman"/>
        </w:rPr>
      </w:pPr>
    </w:p>
    <w:p w:rsidR="002002A4" w:rsidRPr="006F42AF" w:rsidRDefault="002002A4" w:rsidP="00845225">
      <w:pPr>
        <w:rPr>
          <w:rFonts w:ascii="Times New Roman" w:hAnsi="Times New Roman" w:cs="Times New Roman"/>
        </w:rPr>
      </w:pPr>
    </w:p>
    <w:p w:rsidR="00204000" w:rsidRPr="006F42AF" w:rsidRDefault="00151368" w:rsidP="00204000">
      <w:pPr>
        <w:rPr>
          <w:rFonts w:ascii="Times New Roman" w:hAnsi="Times New Roman" w:cs="Times New Roman"/>
          <w:b/>
        </w:rPr>
      </w:pPr>
      <w:r w:rsidRPr="00151368">
        <w:rPr>
          <w:rFonts w:ascii="Times New Roman" w:hAnsi="Times New Roman" w:cs="Times New Roman"/>
          <w:noProof/>
          <w:lang w:eastAsia="pl-PL"/>
        </w:rPr>
        <w:lastRenderedPageBreak/>
        <w:pict>
          <v:rect id="Prostokąt 35" o:spid="_x0000_s1069" style="position:absolute;margin-left:0;margin-top:0;width:50pt;height:50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204000" w:rsidRPr="006F42AF">
        <w:rPr>
          <w:rFonts w:ascii="Times New Roman" w:hAnsi="Times New Roman" w:cs="Times New Roman"/>
          <w:b/>
        </w:rPr>
        <w:tab/>
      </w:r>
    </w:p>
    <w:p w:rsidR="00204000" w:rsidRPr="006F42AF" w:rsidRDefault="00204000" w:rsidP="00204000">
      <w:pPr>
        <w:jc w:val="center"/>
        <w:rPr>
          <w:rFonts w:ascii="Times New Roman" w:hAnsi="Times New Roman" w:cs="Times New Roman"/>
          <w:b/>
        </w:rPr>
      </w:pPr>
    </w:p>
    <w:p w:rsidR="00204000" w:rsidRPr="006F42AF" w:rsidRDefault="00204000" w:rsidP="00204000">
      <w:pPr>
        <w:jc w:val="center"/>
        <w:rPr>
          <w:rFonts w:ascii="Times New Roman" w:hAnsi="Times New Roman" w:cs="Times New Roman"/>
          <w:b/>
        </w:rPr>
      </w:pPr>
      <w:r w:rsidRPr="006F42AF">
        <w:rPr>
          <w:rFonts w:ascii="Times New Roman" w:hAnsi="Times New Roman" w:cs="Times New Roman"/>
          <w:b/>
        </w:rPr>
        <w:t>KARTA PRZEDMIOTU</w:t>
      </w:r>
    </w:p>
    <w:p w:rsidR="00204000" w:rsidRPr="002002A4" w:rsidRDefault="00204000" w:rsidP="00204000">
      <w:pPr>
        <w:pStyle w:val="Nagwek2"/>
        <w:rPr>
          <w:rFonts w:ascii="Times New Roman" w:hAnsi="Times New Roman" w:cs="Times New Roman"/>
          <w:sz w:val="22"/>
          <w:szCs w:val="22"/>
        </w:rPr>
      </w:pPr>
      <w:bookmarkStart w:id="24" w:name="_Toc135593424"/>
      <w:r w:rsidRPr="002002A4">
        <w:rPr>
          <w:rFonts w:ascii="Times New Roman" w:hAnsi="Times New Roman" w:cs="Times New Roman"/>
          <w:sz w:val="22"/>
          <w:szCs w:val="22"/>
        </w:rPr>
        <w:t xml:space="preserve">Zarządzanie bezpieczeństwem </w:t>
      </w:r>
      <w:r w:rsidR="002002A4" w:rsidRPr="002002A4">
        <w:rPr>
          <w:rFonts w:ascii="Times New Roman" w:hAnsi="Times New Roman" w:cs="Times New Roman"/>
          <w:sz w:val="22"/>
          <w:szCs w:val="22"/>
        </w:rPr>
        <w:t>(Z_6C)</w:t>
      </w:r>
      <w:bookmarkEnd w:id="24"/>
    </w:p>
    <w:p w:rsidR="00A81A2B" w:rsidRPr="006F42AF" w:rsidRDefault="00A81A2B" w:rsidP="00A81A2B">
      <w:pPr>
        <w:rPr>
          <w:rFonts w:ascii="Times New Roman" w:hAnsi="Times New Roman" w:cs="Times New Roman"/>
        </w:rPr>
      </w:pPr>
    </w:p>
    <w:p w:rsidR="00204000" w:rsidRPr="006F42AF" w:rsidRDefault="00204000" w:rsidP="00A81A2B">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204000" w:rsidRPr="006F42AF" w:rsidTr="008B705A">
        <w:trPr>
          <w:trHeight w:val="397"/>
        </w:trPr>
        <w:tc>
          <w:tcPr>
            <w:tcW w:w="2976" w:type="dxa"/>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Nazwa przedmiotu i kod </w:t>
            </w:r>
          </w:p>
          <w:p w:rsidR="00204000" w:rsidRPr="006F42AF" w:rsidRDefault="00204000"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 xml:space="preserve">Zarządzanie bezpieczeństwem </w:t>
            </w:r>
            <w:r w:rsidR="002002A4">
              <w:rPr>
                <w:rFonts w:ascii="Times New Roman" w:hAnsi="Times New Roman" w:cs="Times New Roman"/>
                <w:b/>
              </w:rPr>
              <w:t>(Z_6C)</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Style w:val="shorttext"/>
                <w:rFonts w:ascii="Times New Roman" w:hAnsi="Times New Roman" w:cs="Times New Roman"/>
              </w:rPr>
              <w:t>Safety management</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Zarządzanie</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praktyczny (p)</w:t>
            </w:r>
          </w:p>
          <w:p w:rsidR="00204000" w:rsidRPr="006F42AF" w:rsidRDefault="00204000"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204000" w:rsidRPr="006F42AF" w:rsidRDefault="00204000" w:rsidP="00F27527">
            <w:pPr>
              <w:spacing w:before="60" w:after="60"/>
              <w:rPr>
                <w:rFonts w:ascii="Times New Roman" w:hAnsi="Times New Roman" w:cs="Times New Roman"/>
              </w:rPr>
            </w:pP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3</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polski</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204000" w:rsidRPr="006F42AF" w:rsidRDefault="00BE0108" w:rsidP="008B705A">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204000" w:rsidRPr="006F42AF" w:rsidTr="008B705A">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1</w:t>
            </w:r>
          </w:p>
        </w:tc>
      </w:tr>
      <w:tr w:rsidR="000261D0" w:rsidRPr="006F42AF" w:rsidTr="008B705A">
        <w:trPr>
          <w:trHeight w:val="397"/>
        </w:trPr>
        <w:tc>
          <w:tcPr>
            <w:tcW w:w="2976" w:type="dxa"/>
            <w:shd w:val="clear" w:color="auto" w:fill="D9D9D9"/>
            <w:vAlign w:val="center"/>
          </w:tcPr>
          <w:p w:rsidR="000261D0" w:rsidRPr="00A81A2B" w:rsidRDefault="000261D0" w:rsidP="00654790">
            <w:pPr>
              <w:rPr>
                <w:rFonts w:ascii="Times New Roman" w:hAnsi="Times New Roman" w:cs="Times New Roman"/>
                <w:b/>
                <w:sz w:val="20"/>
                <w:szCs w:val="20"/>
              </w:rPr>
            </w:pPr>
            <w:r w:rsidRPr="00A81A2B">
              <w:rPr>
                <w:rFonts w:ascii="Times New Roman" w:hAnsi="Times New Roman" w:cs="Times New Roman"/>
                <w:b/>
                <w:sz w:val="20"/>
                <w:szCs w:val="20"/>
              </w:rPr>
              <w:t>Koordynator przedmiotu:</w:t>
            </w:r>
          </w:p>
        </w:tc>
        <w:tc>
          <w:tcPr>
            <w:tcW w:w="6202" w:type="dxa"/>
            <w:vAlign w:val="center"/>
          </w:tcPr>
          <w:p w:rsidR="000261D0" w:rsidRPr="00A81A2B" w:rsidRDefault="000261D0" w:rsidP="00654790">
            <w:pPr>
              <w:spacing w:before="60" w:after="60"/>
              <w:rPr>
                <w:rFonts w:ascii="Times New Roman" w:hAnsi="Times New Roman" w:cs="Times New Roman"/>
                <w:sz w:val="20"/>
                <w:szCs w:val="20"/>
              </w:rPr>
            </w:pPr>
            <w:r w:rsidRPr="00A81A2B">
              <w:rPr>
                <w:rFonts w:ascii="Times New Roman" w:hAnsi="Times New Roman" w:cs="Times New Roman"/>
                <w:sz w:val="20"/>
                <w:szCs w:val="20"/>
              </w:rPr>
              <w:t>dr hab. Mirosław Kwieciński</w:t>
            </w:r>
            <w:r>
              <w:rPr>
                <w:rFonts w:ascii="Times New Roman" w:hAnsi="Times New Roman" w:cs="Times New Roman"/>
                <w:sz w:val="20"/>
                <w:szCs w:val="20"/>
              </w:rPr>
              <w:t xml:space="preserve">, prof. </w:t>
            </w:r>
            <w:r w:rsidR="00BF2657">
              <w:rPr>
                <w:rFonts w:ascii="Times New Roman" w:hAnsi="Times New Roman" w:cs="Times New Roman"/>
                <w:sz w:val="20"/>
                <w:szCs w:val="20"/>
              </w:rPr>
              <w:t>PANS</w:t>
            </w:r>
          </w:p>
        </w:tc>
      </w:tr>
    </w:tbl>
    <w:p w:rsidR="00204000" w:rsidRPr="006F42AF" w:rsidRDefault="00204000" w:rsidP="00204000">
      <w:pPr>
        <w:rPr>
          <w:rFonts w:ascii="Times New Roman" w:hAnsi="Times New Roman" w:cs="Times New Roman"/>
        </w:rPr>
      </w:pPr>
    </w:p>
    <w:p w:rsidR="00204000" w:rsidRPr="006F42AF" w:rsidRDefault="00204000" w:rsidP="00204000">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204000" w:rsidRPr="006F42AF" w:rsidTr="00230357">
        <w:tc>
          <w:tcPr>
            <w:tcW w:w="9180" w:type="dxa"/>
            <w:gridSpan w:val="8"/>
            <w:tcBorders>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204000" w:rsidRPr="006F42AF" w:rsidTr="00230357">
        <w:tc>
          <w:tcPr>
            <w:tcW w:w="9180" w:type="dxa"/>
            <w:gridSpan w:val="8"/>
            <w:tcBorders>
              <w:bottom w:val="single" w:sz="4" w:space="0" w:color="auto"/>
            </w:tcBorders>
            <w:shd w:val="clear" w:color="auto" w:fill="auto"/>
          </w:tcPr>
          <w:p w:rsidR="00204000" w:rsidRPr="006F42AF" w:rsidRDefault="00204000" w:rsidP="00F27527">
            <w:pPr>
              <w:jc w:val="both"/>
              <w:rPr>
                <w:rFonts w:ascii="Times New Roman" w:hAnsi="Times New Roman" w:cs="Times New Roman"/>
              </w:rPr>
            </w:pPr>
            <w:r w:rsidRPr="006F42AF">
              <w:rPr>
                <w:rFonts w:ascii="Times New Roman" w:eastAsia="Calibri" w:hAnsi="Times New Roman" w:cs="Times New Roman"/>
                <w:lang w:eastAsia="pl-PL"/>
              </w:rPr>
              <w:t>Zaznajomienie studentów z zagadnieniami zarządzania bezpieczeństwem i higieną pracy w przedsiębiorstwach</w:t>
            </w:r>
            <w:r w:rsidRPr="006F42AF">
              <w:rPr>
                <w:rFonts w:ascii="Times New Roman" w:eastAsia="Calibri" w:hAnsi="Times New Roman" w:cs="Times New Roman"/>
              </w:rPr>
              <w:t>.</w:t>
            </w:r>
          </w:p>
        </w:tc>
      </w:tr>
      <w:tr w:rsidR="00204000" w:rsidRPr="006F42AF" w:rsidTr="00230357">
        <w:tc>
          <w:tcPr>
            <w:tcW w:w="2977" w:type="dxa"/>
            <w:gridSpan w:val="2"/>
            <w:tcBorders>
              <w:bottom w:val="single" w:sz="4" w:space="0" w:color="auto"/>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wykład – 15 h, ćwiczenia projektowe – 15 h</w:t>
            </w:r>
          </w:p>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niestacjonarne: wykład – 5 h, ćwiczenia projektowe –10 h</w:t>
            </w:r>
          </w:p>
        </w:tc>
      </w:tr>
      <w:tr w:rsidR="00204000" w:rsidRPr="006F42AF" w:rsidTr="00230357">
        <w:tc>
          <w:tcPr>
            <w:tcW w:w="9180" w:type="dxa"/>
            <w:gridSpan w:val="8"/>
            <w:tcBorders>
              <w:top w:val="single" w:sz="4" w:space="0" w:color="auto"/>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204000" w:rsidRPr="006F42AF" w:rsidTr="00230357">
        <w:trPr>
          <w:trHeight w:val="285"/>
        </w:trPr>
        <w:tc>
          <w:tcPr>
            <w:tcW w:w="1276" w:type="dxa"/>
            <w:tcBorders>
              <w:top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204000" w:rsidRPr="006F42AF" w:rsidTr="00230357">
        <w:tc>
          <w:tcPr>
            <w:tcW w:w="1276" w:type="dxa"/>
            <w:tcBorders>
              <w:top w:val="single" w:sz="8" w:space="0" w:color="auto"/>
              <w:bottom w:val="single" w:sz="8" w:space="0" w:color="auto"/>
              <w:right w:val="single" w:sz="4" w:space="0" w:color="auto"/>
            </w:tcBorders>
            <w:shd w:val="clear" w:color="auto" w:fill="FFFFFF"/>
          </w:tcPr>
          <w:p w:rsidR="00230357" w:rsidRPr="006F42AF" w:rsidRDefault="00204000" w:rsidP="00331AB4">
            <w:pPr>
              <w:spacing w:before="60" w:after="0" w:line="276" w:lineRule="auto"/>
              <w:jc w:val="center"/>
              <w:rPr>
                <w:rFonts w:ascii="Times New Roman" w:hAnsi="Times New Roman" w:cs="Times New Roman"/>
              </w:rPr>
            </w:pPr>
            <w:r w:rsidRPr="006F42AF">
              <w:rPr>
                <w:rFonts w:ascii="Times New Roman" w:hAnsi="Times New Roman" w:cs="Times New Roman"/>
              </w:rPr>
              <w:lastRenderedPageBreak/>
              <w:t>Z_6C_ W01</w:t>
            </w:r>
          </w:p>
          <w:p w:rsidR="00230357" w:rsidRPr="006F42AF" w:rsidRDefault="00230357" w:rsidP="00A81A2B">
            <w:pPr>
              <w:spacing w:before="60" w:after="0" w:line="276" w:lineRule="auto"/>
              <w:jc w:val="center"/>
              <w:rPr>
                <w:rFonts w:ascii="Times New Roman" w:hAnsi="Times New Roman" w:cs="Times New Roman"/>
              </w:rPr>
            </w:pPr>
          </w:p>
          <w:p w:rsidR="00204000" w:rsidRPr="006F42AF" w:rsidRDefault="00204000" w:rsidP="00A81A2B">
            <w:pPr>
              <w:spacing w:before="60" w:after="0" w:line="276" w:lineRule="auto"/>
              <w:jc w:val="center"/>
              <w:rPr>
                <w:rFonts w:ascii="Times New Roman" w:hAnsi="Times New Roman" w:cs="Times New Roman"/>
                <w:b/>
              </w:rPr>
            </w:pPr>
            <w:r w:rsidRPr="006F42AF">
              <w:rPr>
                <w:rFonts w:ascii="Times New Roman" w:hAnsi="Times New Roman" w:cs="Times New Roman"/>
              </w:rPr>
              <w:t>Z_6C_ 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rPr>
                <w:rFonts w:ascii="Times New Roman" w:hAnsi="Times New Roman" w:cs="Times New Roman"/>
                <w:color w:val="000000"/>
              </w:rPr>
            </w:pPr>
            <w:r w:rsidRPr="006F42AF">
              <w:rPr>
                <w:rFonts w:ascii="Times New Roman" w:hAnsi="Times New Roman" w:cs="Times New Roman"/>
                <w:color w:val="000000"/>
              </w:rPr>
              <w:t xml:space="preserve">zna i rozumie </w:t>
            </w:r>
            <w:r w:rsidRPr="006F42AF">
              <w:rPr>
                <w:rFonts w:ascii="Times New Roman" w:eastAsia="Times New Roman" w:hAnsi="Times New Roman" w:cs="Times New Roman"/>
                <w:lang w:eastAsia="pl-PL"/>
              </w:rPr>
              <w:t>pojęcia z zakresu zarządzania bezp</w:t>
            </w:r>
            <w:r w:rsidR="00331AB4">
              <w:rPr>
                <w:rFonts w:ascii="Times New Roman" w:eastAsia="Times New Roman" w:hAnsi="Times New Roman" w:cs="Times New Roman"/>
                <w:lang w:eastAsia="pl-PL"/>
              </w:rPr>
              <w:t>ieczeństwem w skali organizacji</w:t>
            </w:r>
            <w:r w:rsidRPr="006F42AF">
              <w:rPr>
                <w:rFonts w:ascii="Times New Roman" w:eastAsia="Times New Roman" w:hAnsi="Times New Roman" w:cs="Times New Roman"/>
                <w:lang w:eastAsia="pl-PL"/>
              </w:rPr>
              <w:t xml:space="preserve"> i szerszej</w:t>
            </w:r>
          </w:p>
          <w:p w:rsidR="00204000" w:rsidRPr="006F42AF" w:rsidRDefault="00204000" w:rsidP="00A81A2B">
            <w:pPr>
              <w:spacing w:after="0" w:line="276" w:lineRule="auto"/>
              <w:rPr>
                <w:rFonts w:ascii="Times New Roman" w:hAnsi="Times New Roman" w:cs="Times New Roman"/>
                <w:color w:val="000000"/>
              </w:rPr>
            </w:pPr>
          </w:p>
          <w:p w:rsidR="00204000" w:rsidRPr="006F42AF" w:rsidRDefault="00204000" w:rsidP="00A81A2B">
            <w:pPr>
              <w:spacing w:after="0" w:line="276" w:lineRule="auto"/>
              <w:rPr>
                <w:rFonts w:ascii="Times New Roman" w:hAnsi="Times New Roman" w:cs="Times New Roman"/>
              </w:rPr>
            </w:pPr>
            <w:r w:rsidRPr="006F42AF">
              <w:rPr>
                <w:rFonts w:ascii="Times New Roman" w:eastAsia="Times New Roman" w:hAnsi="Times New Roman" w:cs="Times New Roman"/>
                <w:lang w:eastAsia="pl-PL"/>
              </w:rPr>
              <w:t xml:space="preserve">zna standardy w zakresie BHP, analizuje i ocenia ryzyko zawodowe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K_W01</w:t>
            </w: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K_W02</w:t>
            </w:r>
          </w:p>
          <w:p w:rsidR="00204000" w:rsidRPr="006F42AF" w:rsidRDefault="00204000" w:rsidP="00A81A2B">
            <w:pPr>
              <w:spacing w:before="60" w:after="0" w:line="276" w:lineRule="auto"/>
              <w:jc w:val="center"/>
              <w:rPr>
                <w:rFonts w:ascii="Times New Roman" w:hAnsi="Times New Roman" w:cs="Times New Roman"/>
              </w:rPr>
            </w:pP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K_W07</w:t>
            </w: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K_W15</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Zaliczenie polegające na weryfikacji wiedzy teoretycznej</w:t>
            </w:r>
          </w:p>
        </w:tc>
      </w:tr>
      <w:tr w:rsidR="00204000" w:rsidRPr="006F42AF" w:rsidTr="00230357">
        <w:trPr>
          <w:trHeight w:val="1587"/>
        </w:trPr>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Z_6C_U01</w:t>
            </w:r>
          </w:p>
          <w:p w:rsidR="00204000" w:rsidRPr="006F42AF" w:rsidRDefault="00204000" w:rsidP="00A81A2B">
            <w:pPr>
              <w:spacing w:before="60" w:after="0" w:line="276" w:lineRule="auto"/>
              <w:jc w:val="center"/>
              <w:rPr>
                <w:rFonts w:ascii="Times New Roman" w:hAnsi="Times New Roman" w:cs="Times New Roman"/>
                <w:b/>
              </w:rPr>
            </w:pPr>
          </w:p>
          <w:p w:rsidR="00204000" w:rsidRPr="006F42AF" w:rsidRDefault="00204000" w:rsidP="00A81A2B">
            <w:pPr>
              <w:spacing w:before="60" w:after="0" w:line="276" w:lineRule="auto"/>
              <w:jc w:val="center"/>
              <w:rPr>
                <w:rFonts w:ascii="Times New Roman" w:hAnsi="Times New Roman" w:cs="Times New Roman"/>
                <w:b/>
              </w:rPr>
            </w:pPr>
          </w:p>
          <w:p w:rsidR="00204000" w:rsidRPr="006F42AF" w:rsidRDefault="00204000" w:rsidP="00A81A2B">
            <w:pPr>
              <w:spacing w:before="60" w:after="0" w:line="276" w:lineRule="auto"/>
              <w:jc w:val="center"/>
              <w:rPr>
                <w:rFonts w:ascii="Times New Roman" w:hAnsi="Times New Roman" w:cs="Times New Roman"/>
                <w:b/>
              </w:rPr>
            </w:pPr>
          </w:p>
          <w:p w:rsidR="00230357" w:rsidRPr="006F42AF" w:rsidRDefault="00230357" w:rsidP="00A81A2B">
            <w:pPr>
              <w:spacing w:before="60" w:after="0" w:line="276" w:lineRule="auto"/>
              <w:jc w:val="center"/>
              <w:rPr>
                <w:rFonts w:ascii="Times New Roman" w:hAnsi="Times New Roman" w:cs="Times New Roman"/>
                <w:b/>
              </w:rPr>
            </w:pP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Z_6C_U02</w:t>
            </w:r>
          </w:p>
          <w:p w:rsidR="00204000" w:rsidRPr="006F42AF" w:rsidRDefault="00204000" w:rsidP="00A81A2B">
            <w:pPr>
              <w:spacing w:before="60" w:after="0" w:line="276" w:lineRule="auto"/>
              <w:jc w:val="center"/>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rPr>
                <w:rFonts w:ascii="Times New Roman" w:eastAsia="Times New Roman" w:hAnsi="Times New Roman" w:cs="Times New Roman"/>
                <w:lang w:eastAsia="pl-PL"/>
              </w:rPr>
            </w:pPr>
            <w:r w:rsidRPr="006F42AF">
              <w:rPr>
                <w:rFonts w:ascii="Times New Roman" w:hAnsi="Times New Roman" w:cs="Times New Roman"/>
                <w:color w:val="000000"/>
              </w:rPr>
              <w:t>potrafi a</w:t>
            </w:r>
            <w:r w:rsidRPr="006F42AF">
              <w:rPr>
                <w:rFonts w:ascii="Times New Roman" w:eastAsia="Times New Roman" w:hAnsi="Times New Roman" w:cs="Times New Roman"/>
                <w:lang w:eastAsia="pl-PL"/>
              </w:rPr>
              <w:t>nalizować oddziaływanie bezpieczeństwa procesów na poszczególne obszary  zarządzania przedsiębiorstwem przy zastosowaniu odpowiednich metod i narzędzi</w:t>
            </w:r>
          </w:p>
          <w:p w:rsidR="00204000" w:rsidRPr="006F42AF" w:rsidRDefault="00204000" w:rsidP="00A81A2B">
            <w:pPr>
              <w:spacing w:after="0" w:line="276" w:lineRule="auto"/>
              <w:rPr>
                <w:rFonts w:ascii="Times New Roman" w:eastAsia="Times New Roman" w:hAnsi="Times New Roman" w:cs="Times New Roman"/>
                <w:lang w:eastAsia="pl-PL"/>
              </w:rPr>
            </w:pPr>
          </w:p>
          <w:p w:rsidR="00204000" w:rsidRPr="00331AB4" w:rsidRDefault="00331AB4" w:rsidP="00A81A2B">
            <w:pPr>
              <w:spacing w:after="0" w:line="276"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potrafi </w:t>
            </w:r>
            <w:r w:rsidR="00204000" w:rsidRPr="006F42AF">
              <w:rPr>
                <w:rFonts w:ascii="Times New Roman" w:eastAsia="Times New Roman" w:hAnsi="Times New Roman" w:cs="Times New Roman"/>
                <w:lang w:eastAsia="pl-PL"/>
              </w:rPr>
              <w:t>rozstrzyga</w:t>
            </w:r>
            <w:r>
              <w:rPr>
                <w:rFonts w:ascii="Times New Roman" w:eastAsia="Times New Roman" w:hAnsi="Times New Roman" w:cs="Times New Roman"/>
                <w:lang w:eastAsia="pl-PL"/>
              </w:rPr>
              <w:t>ć</w:t>
            </w:r>
            <w:r w:rsidR="00204000" w:rsidRPr="006F42AF">
              <w:rPr>
                <w:rFonts w:ascii="Times New Roman" w:eastAsia="Times New Roman" w:hAnsi="Times New Roman" w:cs="Times New Roman"/>
                <w:lang w:eastAsia="pl-PL"/>
              </w:rPr>
              <w:t xml:space="preserve"> problemy związane z kształtowaniem</w:t>
            </w:r>
            <w:r>
              <w:rPr>
                <w:rFonts w:ascii="Times New Roman" w:eastAsia="Times New Roman" w:hAnsi="Times New Roman" w:cs="Times New Roman"/>
                <w:lang w:eastAsia="pl-PL"/>
              </w:rPr>
              <w:t xml:space="preserve"> </w:t>
            </w:r>
            <w:r w:rsidR="00204000" w:rsidRPr="006F42AF">
              <w:rPr>
                <w:rFonts w:ascii="Times New Roman" w:eastAsia="Times New Roman" w:hAnsi="Times New Roman" w:cs="Times New Roman"/>
                <w:lang w:eastAsia="pl-PL"/>
              </w:rPr>
              <w:t>bezpieczeństwa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K_U03</w:t>
            </w:r>
          </w:p>
          <w:p w:rsidR="00204000" w:rsidRPr="006F42AF" w:rsidRDefault="00204000" w:rsidP="00A81A2B">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K_U06</w:t>
            </w:r>
          </w:p>
          <w:p w:rsidR="00204000" w:rsidRPr="006F42AF" w:rsidRDefault="00204000" w:rsidP="00A81A2B">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K_U08</w:t>
            </w:r>
          </w:p>
          <w:p w:rsidR="00204000" w:rsidRPr="006F42AF" w:rsidRDefault="00204000" w:rsidP="00A81A2B">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K_U09</w:t>
            </w:r>
          </w:p>
          <w:p w:rsidR="00204000" w:rsidRPr="006F42AF" w:rsidRDefault="00204000" w:rsidP="00A81A2B">
            <w:pPr>
              <w:spacing w:before="60" w:after="0" w:line="276" w:lineRule="auto"/>
              <w:jc w:val="center"/>
              <w:rPr>
                <w:rFonts w:ascii="Times New Roman" w:eastAsia="Arial,Bold" w:hAnsi="Times New Roman" w:cs="Times New Roman"/>
                <w:lang w:eastAsia="pl-PL"/>
              </w:rPr>
            </w:pPr>
          </w:p>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eastAsia="Arial,Bold" w:hAnsi="Times New Roman" w:cs="Times New Roman"/>
                <w:lang w:eastAsia="pl-PL"/>
              </w:rPr>
              <w:t>K_U04</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Ocena zadania praktycznego</w:t>
            </w:r>
          </w:p>
        </w:tc>
      </w:tr>
      <w:tr w:rsidR="00204000" w:rsidRPr="006F42AF" w:rsidTr="00230357">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Z_6C_ K01</w:t>
            </w:r>
          </w:p>
          <w:p w:rsidR="00204000" w:rsidRPr="006F42AF" w:rsidRDefault="00204000" w:rsidP="00A81A2B">
            <w:pPr>
              <w:spacing w:before="60" w:after="0" w:line="276" w:lineRule="auto"/>
              <w:jc w:val="center"/>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331AB4" w:rsidRDefault="00331AB4" w:rsidP="00331AB4">
            <w:pPr>
              <w:spacing w:after="0" w:line="276" w:lineRule="auto"/>
              <w:rPr>
                <w:rFonts w:ascii="Times New Roman" w:eastAsia="Times New Roman" w:hAnsi="Times New Roman" w:cs="Times New Roman"/>
                <w:lang w:eastAsia="pl-PL"/>
              </w:rPr>
            </w:pPr>
            <w:r>
              <w:rPr>
                <w:rFonts w:ascii="Times New Roman" w:hAnsi="Times New Roman" w:cs="Times New Roman"/>
              </w:rPr>
              <w:t>jest gotów do</w:t>
            </w:r>
            <w:r w:rsidR="00204000" w:rsidRPr="006F42AF">
              <w:rPr>
                <w:rFonts w:ascii="Times New Roman" w:hAnsi="Times New Roman" w:cs="Times New Roman"/>
              </w:rPr>
              <w:t xml:space="preserve"> </w:t>
            </w:r>
            <w:r>
              <w:rPr>
                <w:rFonts w:ascii="Times New Roman" w:eastAsia="Times New Roman" w:hAnsi="Times New Roman" w:cs="Times New Roman"/>
                <w:lang w:eastAsia="pl-PL"/>
              </w:rPr>
              <w:t>samodzielnego</w:t>
            </w:r>
            <w:r w:rsidR="00204000" w:rsidRPr="006F42AF">
              <w:rPr>
                <w:rFonts w:ascii="Times New Roman" w:eastAsia="Times New Roman" w:hAnsi="Times New Roman" w:cs="Times New Roman"/>
                <w:lang w:eastAsia="pl-PL"/>
              </w:rPr>
              <w:t xml:space="preserve"> podejmowa</w:t>
            </w:r>
            <w:r>
              <w:rPr>
                <w:rFonts w:ascii="Times New Roman" w:eastAsia="Times New Roman" w:hAnsi="Times New Roman" w:cs="Times New Roman"/>
                <w:lang w:eastAsia="pl-PL"/>
              </w:rPr>
              <w:t>nia d</w:t>
            </w:r>
            <w:r w:rsidR="00204000" w:rsidRPr="006F42AF">
              <w:rPr>
                <w:rFonts w:ascii="Times New Roman" w:eastAsia="Times New Roman" w:hAnsi="Times New Roman" w:cs="Times New Roman"/>
                <w:lang w:eastAsia="pl-PL"/>
              </w:rPr>
              <w:t>ecyzj</w:t>
            </w:r>
            <w:r>
              <w:rPr>
                <w:rFonts w:ascii="Times New Roman" w:eastAsia="Times New Roman" w:hAnsi="Times New Roman" w:cs="Times New Roman"/>
                <w:lang w:eastAsia="pl-PL"/>
              </w:rPr>
              <w:t xml:space="preserve">i w obszarze zarządzania </w:t>
            </w:r>
            <w:r w:rsidR="00204000" w:rsidRPr="006F42AF">
              <w:rPr>
                <w:rFonts w:ascii="Times New Roman" w:eastAsia="Times New Roman" w:hAnsi="Times New Roman" w:cs="Times New Roman"/>
                <w:lang w:eastAsia="pl-PL"/>
              </w:rPr>
              <w:t>bezpieczeństwem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before="60"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K_K02</w:t>
            </w:r>
          </w:p>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eastAsia="Arial,Bold" w:hAnsi="Times New Roman" w:cs="Times New Roman"/>
                <w:lang w:eastAsia="pl-PL"/>
              </w:rPr>
              <w:t>K_K03</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eastAsia="Times New Roman" w:hAnsi="Times New Roman" w:cs="Times New Roman"/>
                <w:bCs/>
                <w:lang w:eastAsia="pl-PL"/>
              </w:rPr>
              <w:t>Obserwacja postawy studenta, dyskusja, pytania otwarte</w:t>
            </w:r>
          </w:p>
        </w:tc>
      </w:tr>
      <w:tr w:rsidR="00204000" w:rsidRPr="006F42AF" w:rsidTr="00230357">
        <w:tc>
          <w:tcPr>
            <w:tcW w:w="9180" w:type="dxa"/>
            <w:gridSpan w:val="8"/>
            <w:shd w:val="clear" w:color="auto" w:fill="D9D9D9"/>
          </w:tcPr>
          <w:p w:rsidR="00204000" w:rsidRPr="006F42AF" w:rsidRDefault="00204000" w:rsidP="00F27527">
            <w:pPr>
              <w:spacing w:before="60" w:after="60"/>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204000" w:rsidRPr="006F42AF" w:rsidTr="00230357">
        <w:trPr>
          <w:trHeight w:val="1495"/>
        </w:trPr>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204000" w:rsidRPr="006F42AF" w:rsidRDefault="00204000" w:rsidP="00F27527">
            <w:pPr>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204000" w:rsidRPr="006F42AF" w:rsidRDefault="00204000" w:rsidP="00F27527">
            <w:pPr>
              <w:spacing w:before="60" w:after="60"/>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204000" w:rsidRPr="006F42AF" w:rsidRDefault="00204000" w:rsidP="00F27527">
            <w:pPr>
              <w:spacing w:before="60" w:after="60"/>
              <w:ind w:left="113" w:right="113"/>
              <w:rPr>
                <w:rFonts w:ascii="Times New Roman" w:hAnsi="Times New Roman" w:cs="Times New Roman"/>
              </w:rPr>
            </w:pPr>
            <w:r w:rsidRPr="006F42AF">
              <w:rPr>
                <w:rFonts w:ascii="Times New Roman" w:hAnsi="Times New Roman" w:cs="Times New Roman"/>
              </w:rPr>
              <w:t>Niestacjonarne</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Wykład</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A81A2B">
            <w:pPr>
              <w:spacing w:after="0" w:line="257" w:lineRule="auto"/>
              <w:rPr>
                <w:rFonts w:ascii="Times New Roman" w:hAnsi="Times New Roman" w:cs="Times New Roman"/>
                <w:b/>
              </w:rPr>
            </w:pPr>
          </w:p>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W sumie:</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30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15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0,6</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prezentacji</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Przygotowywanie do kolokwium</w:t>
            </w:r>
          </w:p>
          <w:p w:rsidR="00204000" w:rsidRPr="006F42AF" w:rsidRDefault="00204000" w:rsidP="00A81A2B">
            <w:pPr>
              <w:spacing w:after="0" w:line="257" w:lineRule="auto"/>
              <w:rPr>
                <w:rFonts w:ascii="Times New Roman" w:hAnsi="Times New Roman" w:cs="Times New Roman"/>
                <w:b/>
              </w:rPr>
            </w:pPr>
          </w:p>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60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2,4</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prezentacji</w:t>
            </w:r>
          </w:p>
          <w:p w:rsidR="00204000" w:rsidRPr="006F42AF" w:rsidRDefault="00204000" w:rsidP="00A81A2B">
            <w:pPr>
              <w:spacing w:after="0" w:line="257" w:lineRule="auto"/>
              <w:rPr>
                <w:rFonts w:ascii="Times New Roman" w:hAnsi="Times New Roman" w:cs="Times New Roman"/>
                <w:b/>
              </w:rPr>
            </w:pPr>
          </w:p>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1,8</w:t>
            </w:r>
          </w:p>
        </w:tc>
      </w:tr>
    </w:tbl>
    <w:p w:rsidR="00204000" w:rsidRPr="006F42AF" w:rsidRDefault="00204000" w:rsidP="00204000">
      <w:pPr>
        <w:keepNext/>
        <w:keepLines/>
        <w:spacing w:line="276" w:lineRule="auto"/>
        <w:rPr>
          <w:rFonts w:ascii="Times New Roman" w:hAnsi="Times New Roman" w:cs="Times New Roman"/>
          <w:b/>
        </w:rPr>
      </w:pPr>
    </w:p>
    <w:p w:rsidR="00204000" w:rsidRPr="006F42AF" w:rsidRDefault="00204000" w:rsidP="00204000">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204000"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204000" w:rsidRPr="006F42AF" w:rsidRDefault="00204000"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204000" w:rsidRPr="006F42AF" w:rsidRDefault="00204000" w:rsidP="00A81A2B">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204000" w:rsidRPr="006F42AF" w:rsidRDefault="00204000" w:rsidP="00A81A2B">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 xml:space="preserve">Współczesne koncepcje zarządzania bezpieczeństwem i higieną pracy. </w:t>
            </w:r>
          </w:p>
          <w:p w:rsidR="00204000" w:rsidRPr="006F42AF" w:rsidRDefault="00204000" w:rsidP="00A81A2B">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Planowanie w ramach systemu; Wdrażanie, funkcjonowanie i sprawdzanie systemu zarządzania bezpieczeństwem i higieną pracy.</w:t>
            </w:r>
          </w:p>
          <w:p w:rsidR="00204000" w:rsidRPr="006F42AF" w:rsidRDefault="00204000" w:rsidP="00A81A2B">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 xml:space="preserve">Niezgodności oraz działania korygujące i zapobiegawcze; Perspektywy dalszego rozwoju koncepcji systemowego zarządzania. </w:t>
            </w:r>
          </w:p>
          <w:p w:rsidR="00204000" w:rsidRPr="006F42AF" w:rsidRDefault="00204000" w:rsidP="00A81A2B">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Pojęcie ryzyka zawodowego. Proces oceny ryzyka zawodowego; Metody analizy ryzyka zawodowego związanego z eksploatacją obiektów technicznych.</w:t>
            </w:r>
          </w:p>
          <w:p w:rsidR="00204000" w:rsidRPr="006F42AF" w:rsidRDefault="00204000" w:rsidP="00A81A2B">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Identyfikowanie zagrożeń na stanowiskach pracy.</w:t>
            </w:r>
          </w:p>
          <w:p w:rsidR="00204000" w:rsidRPr="006F42AF" w:rsidRDefault="00204000" w:rsidP="00A81A2B">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Rola oceny ryzyka zawodowego w procesie zarządzania bezpieczeństwem i higiena pracy.</w:t>
            </w:r>
          </w:p>
          <w:p w:rsidR="00204000" w:rsidRPr="006F42AF" w:rsidRDefault="00204000" w:rsidP="00A81A2B">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Wypadki przy pracy. Dokumentowanie wypadku przy pracy. Koszty i korzyści bezpieczeństwa i higieny pracy; Koszty ubezpieczenia wypadkowego; Koszty obciążające przedsiębiorstwo.</w:t>
            </w:r>
          </w:p>
          <w:p w:rsidR="00204000" w:rsidRPr="006F42AF" w:rsidRDefault="00204000" w:rsidP="00A81A2B">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Działania prewencyjne w zakresie zarządzania bezpieczeństwem</w:t>
            </w:r>
          </w:p>
          <w:p w:rsidR="00A81A2B" w:rsidRPr="006F42AF" w:rsidRDefault="00A81A2B" w:rsidP="00A81A2B">
            <w:pPr>
              <w:spacing w:after="0" w:line="276" w:lineRule="auto"/>
              <w:jc w:val="both"/>
              <w:rPr>
                <w:rFonts w:ascii="Times New Roman" w:hAnsi="Times New Roman" w:cs="Times New Roman"/>
                <w:b/>
              </w:rPr>
            </w:pPr>
          </w:p>
          <w:p w:rsidR="00204000" w:rsidRPr="006F42AF" w:rsidRDefault="00204000" w:rsidP="00A81A2B">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2F1CEF">
              <w:rPr>
                <w:rFonts w:ascii="Times New Roman" w:hAnsi="Times New Roman" w:cs="Times New Roman"/>
                <w:b/>
              </w:rPr>
              <w:t xml:space="preserve"> projektowe</w:t>
            </w:r>
            <w:r w:rsidRPr="006F42AF">
              <w:rPr>
                <w:rFonts w:ascii="Times New Roman" w:hAnsi="Times New Roman" w:cs="Times New Roman"/>
                <w:b/>
              </w:rPr>
              <w:t>:</w:t>
            </w:r>
          </w:p>
          <w:p w:rsidR="00204000" w:rsidRPr="006F42AF" w:rsidRDefault="00204000" w:rsidP="00A81A2B">
            <w:pPr>
              <w:spacing w:after="0" w:line="276" w:lineRule="auto"/>
              <w:jc w:val="both"/>
              <w:rPr>
                <w:rFonts w:ascii="Times New Roman" w:hAnsi="Times New Roman" w:cs="Times New Roman"/>
              </w:rPr>
            </w:pPr>
            <w:r w:rsidRPr="006F42AF">
              <w:rPr>
                <w:rFonts w:ascii="Times New Roman" w:hAnsi="Times New Roman" w:cs="Times New Roman"/>
              </w:rPr>
              <w:t>Analiza uwarunkowań bezpieczeństwa pracy.</w:t>
            </w:r>
          </w:p>
          <w:p w:rsidR="00204000" w:rsidRPr="006F42AF" w:rsidRDefault="00204000" w:rsidP="00A81A2B">
            <w:pPr>
              <w:spacing w:after="0" w:line="276" w:lineRule="auto"/>
              <w:jc w:val="both"/>
              <w:rPr>
                <w:rFonts w:ascii="Times New Roman" w:hAnsi="Times New Roman" w:cs="Times New Roman"/>
              </w:rPr>
            </w:pPr>
            <w:r w:rsidRPr="006F42AF">
              <w:rPr>
                <w:rFonts w:ascii="Times New Roman" w:hAnsi="Times New Roman" w:cs="Times New Roman"/>
              </w:rPr>
              <w:t>Analiza wybranych czynników niebezpiecznych. uciążliwych  i szkodliwych w pracy.</w:t>
            </w:r>
          </w:p>
          <w:p w:rsidR="00204000" w:rsidRPr="006F42AF" w:rsidRDefault="00204000" w:rsidP="00A81A2B">
            <w:pPr>
              <w:spacing w:after="0" w:line="276" w:lineRule="auto"/>
              <w:jc w:val="both"/>
              <w:rPr>
                <w:rFonts w:ascii="Times New Roman" w:hAnsi="Times New Roman" w:cs="Times New Roman"/>
              </w:rPr>
            </w:pPr>
            <w:r w:rsidRPr="006F42AF">
              <w:rPr>
                <w:rFonts w:ascii="Times New Roman" w:hAnsi="Times New Roman" w:cs="Times New Roman"/>
              </w:rPr>
              <w:t>Ustalanie okoliczności i przyczyn wypadków przy pracy.</w:t>
            </w:r>
          </w:p>
          <w:p w:rsidR="00204000" w:rsidRPr="006F42AF" w:rsidRDefault="00204000" w:rsidP="00A81A2B">
            <w:pPr>
              <w:spacing w:after="0" w:line="276" w:lineRule="auto"/>
              <w:jc w:val="both"/>
              <w:rPr>
                <w:rFonts w:ascii="Times New Roman" w:hAnsi="Times New Roman" w:cs="Times New Roman"/>
              </w:rPr>
            </w:pPr>
            <w:r w:rsidRPr="006F42AF">
              <w:rPr>
                <w:rFonts w:ascii="Times New Roman" w:hAnsi="Times New Roman" w:cs="Times New Roman"/>
              </w:rPr>
              <w:t>Ocena ryzyka zawodowego.</w:t>
            </w:r>
          </w:p>
          <w:p w:rsidR="00204000" w:rsidRPr="006F42AF" w:rsidRDefault="00204000" w:rsidP="00A81A2B">
            <w:pPr>
              <w:spacing w:after="0" w:line="276" w:lineRule="auto"/>
              <w:jc w:val="both"/>
              <w:rPr>
                <w:rFonts w:ascii="Times New Roman" w:hAnsi="Times New Roman" w:cs="Times New Roman"/>
              </w:rPr>
            </w:pPr>
            <w:r w:rsidRPr="006F42AF">
              <w:rPr>
                <w:rFonts w:ascii="Times New Roman" w:hAnsi="Times New Roman" w:cs="Times New Roman"/>
              </w:rPr>
              <w:t>Identyfikacja zagrożeni ocena ryzyka pracy.</w:t>
            </w:r>
          </w:p>
        </w:tc>
      </w:tr>
      <w:tr w:rsidR="00204000" w:rsidRPr="006F42AF" w:rsidTr="00F27527">
        <w:trPr>
          <w:trHeight w:val="263"/>
        </w:trPr>
        <w:tc>
          <w:tcPr>
            <w:tcW w:w="1631" w:type="pct"/>
            <w:tcBorders>
              <w:right w:val="none" w:sz="4" w:space="0" w:color="000000"/>
            </w:tcBorders>
            <w:shd w:val="clear" w:color="auto" w:fill="D9D9D9"/>
          </w:tcPr>
          <w:p w:rsidR="00204000" w:rsidRPr="006F42AF" w:rsidRDefault="00204000"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204000" w:rsidRPr="006F42AF" w:rsidRDefault="00204000" w:rsidP="00A81A2B">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z prezentacją multimedialną,</w:t>
            </w:r>
          </w:p>
          <w:p w:rsidR="00204000" w:rsidRPr="006F42AF" w:rsidRDefault="00204000" w:rsidP="00A81A2B">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warsztaty praktyczne</w:t>
            </w:r>
          </w:p>
          <w:p w:rsidR="00204000" w:rsidRPr="006F42AF" w:rsidRDefault="00204000" w:rsidP="00A81A2B">
            <w:pPr>
              <w:pStyle w:val="Akapitzlist"/>
              <w:spacing w:after="0"/>
              <w:ind w:left="0"/>
              <w:jc w:val="both"/>
              <w:rPr>
                <w:rFonts w:ascii="Times New Roman" w:hAnsi="Times New Roman"/>
                <w:b/>
              </w:rPr>
            </w:pPr>
            <w:r w:rsidRPr="006F42AF">
              <w:rPr>
                <w:rFonts w:ascii="Times New Roman" w:hAnsi="Times New Roman"/>
                <w:color w:val="000000"/>
              </w:rPr>
              <w:t>samodzielnie wykonywane ćwiczenia przez studenta</w:t>
            </w:r>
          </w:p>
        </w:tc>
      </w:tr>
      <w:tr w:rsidR="00FF0BED" w:rsidRPr="006F42AF" w:rsidTr="00F27527">
        <w:tc>
          <w:tcPr>
            <w:tcW w:w="1631" w:type="pct"/>
            <w:tcBorders>
              <w:bottom w:val="single" w:sz="4" w:space="0" w:color="auto"/>
              <w:right w:val="none" w:sz="4" w:space="0" w:color="000000"/>
            </w:tcBorders>
            <w:shd w:val="clear" w:color="auto" w:fill="D9D9D9"/>
          </w:tcPr>
          <w:p w:rsidR="00FF0BED" w:rsidRPr="006F42AF" w:rsidRDefault="00FF0BED"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F0BED" w:rsidRPr="00FE32BD" w:rsidRDefault="00FF0BED" w:rsidP="00FF0BED">
            <w:pPr>
              <w:rPr>
                <w:rFonts w:ascii="Times New Roman" w:eastAsia="Times New Roman" w:hAnsi="Times New Roman" w:cs="Times New Roman"/>
              </w:rPr>
            </w:pPr>
            <w:r w:rsidRPr="00FE32BD">
              <w:rPr>
                <w:rFonts w:ascii="Times New Roman" w:eastAsia="Times New Roman" w:hAnsi="Times New Roman" w:cs="Times New Roman"/>
              </w:rPr>
              <w:t xml:space="preserve">Warunkiem uzyskania przez studenta pozytywnej oceny z ćwiczeń jest obecność na ćwiczeniach, pozytywna ocena z </w:t>
            </w:r>
            <w:r>
              <w:rPr>
                <w:rFonts w:ascii="Times New Roman" w:eastAsia="Times New Roman" w:hAnsi="Times New Roman" w:cs="Times New Roman"/>
              </w:rPr>
              <w:t xml:space="preserve">zadań praktycznych, kolokwium i prezentacji. </w:t>
            </w:r>
          </w:p>
          <w:p w:rsidR="00FF0BED" w:rsidRPr="00FE32BD" w:rsidRDefault="00FF0BED" w:rsidP="004B2E61">
            <w:pPr>
              <w:rPr>
                <w:rFonts w:ascii="Times New Roman" w:eastAsia="Times New Roman" w:hAnsi="Times New Roman" w:cs="Times New Roman"/>
              </w:rPr>
            </w:pPr>
          </w:p>
        </w:tc>
      </w:tr>
      <w:tr w:rsidR="00FF0BED" w:rsidRPr="006F42AF" w:rsidTr="00F27527">
        <w:tc>
          <w:tcPr>
            <w:tcW w:w="1631" w:type="pct"/>
            <w:tcBorders>
              <w:bottom w:val="single" w:sz="4" w:space="0" w:color="auto"/>
              <w:right w:val="none" w:sz="4" w:space="0" w:color="000000"/>
            </w:tcBorders>
            <w:shd w:val="clear" w:color="auto" w:fill="D9D9D9"/>
          </w:tcPr>
          <w:p w:rsidR="00FF0BED" w:rsidRPr="006F42AF" w:rsidRDefault="00FF0BED"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F0BED" w:rsidRDefault="00FF0BED" w:rsidP="004B2E61">
            <w:r w:rsidRPr="00C3386A">
              <w:rPr>
                <w:rFonts w:ascii="Times New Roman" w:hAnsi="Times New Roman" w:cs="Times New Roman"/>
                <w:lang w:eastAsia="pl-PL"/>
              </w:rPr>
              <w:t>Uczestn</w:t>
            </w:r>
            <w:r>
              <w:rPr>
                <w:rFonts w:ascii="Times New Roman" w:hAnsi="Times New Roman" w:cs="Times New Roman"/>
                <w:lang w:eastAsia="pl-PL"/>
              </w:rPr>
              <w:t xml:space="preserve">ictwo w zajęciach </w:t>
            </w:r>
            <w:r w:rsidRPr="00C3386A">
              <w:rPr>
                <w:rFonts w:ascii="Times New Roman" w:hAnsi="Times New Roman" w:cs="Times New Roman"/>
                <w:lang w:eastAsia="pl-PL"/>
              </w:rPr>
              <w:t>- obowiązkowe</w:t>
            </w: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Sposób obliczania oceny </w:t>
            </w:r>
            <w:r w:rsidRPr="006F42AF">
              <w:rPr>
                <w:rFonts w:ascii="Times New Roman" w:hAnsi="Times New Roman" w:cs="Times New Roman"/>
                <w:b/>
              </w:rPr>
              <w:lastRenderedPageBreak/>
              <w:t>końcowej:</w:t>
            </w:r>
          </w:p>
        </w:tc>
        <w:tc>
          <w:tcPr>
            <w:tcW w:w="3369" w:type="pct"/>
            <w:tcBorders>
              <w:left w:val="none" w:sz="4" w:space="0" w:color="000000"/>
              <w:bottom w:val="single" w:sz="4" w:space="0" w:color="auto"/>
            </w:tcBorders>
          </w:tcPr>
          <w:p w:rsidR="00204000" w:rsidRPr="006F42AF" w:rsidRDefault="00204000" w:rsidP="00F27527">
            <w:pPr>
              <w:rPr>
                <w:rFonts w:ascii="Times New Roman" w:hAnsi="Times New Roman" w:cs="Times New Roman"/>
              </w:rPr>
            </w:pPr>
            <w:r w:rsidRPr="006F42AF">
              <w:rPr>
                <w:rFonts w:ascii="Times New Roman" w:hAnsi="Times New Roman" w:cs="Times New Roman"/>
              </w:rPr>
              <w:lastRenderedPageBreak/>
              <w:t xml:space="preserve">Ocena wykonania zadań praktycznych  (50%) oraz ocena z </w:t>
            </w:r>
            <w:r w:rsidRPr="006F42AF">
              <w:rPr>
                <w:rFonts w:ascii="Times New Roman" w:hAnsi="Times New Roman" w:cs="Times New Roman"/>
              </w:rPr>
              <w:lastRenderedPageBreak/>
              <w:t>zaliczenia (50%)</w:t>
            </w: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auto"/>
            </w:tcBorders>
          </w:tcPr>
          <w:p w:rsidR="00204000" w:rsidRPr="006F42AF" w:rsidRDefault="002002A4" w:rsidP="00F27527">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204000" w:rsidRPr="006F42AF" w:rsidRDefault="00204000" w:rsidP="00F27527">
            <w:pPr>
              <w:rPr>
                <w:rFonts w:ascii="Times New Roman" w:hAnsi="Times New Roman" w:cs="Times New Roman"/>
              </w:rPr>
            </w:pPr>
            <w:r w:rsidRPr="006F42AF">
              <w:rPr>
                <w:rFonts w:ascii="Times New Roman" w:eastAsia="Calibri" w:hAnsi="Times New Roman" w:cs="Times New Roman"/>
                <w:lang w:eastAsia="pl-PL"/>
              </w:rPr>
              <w:t>Podstawowa wiedza z zakresu ergonomii i bezpieczeństwa pracy</w:t>
            </w:r>
          </w:p>
          <w:p w:rsidR="00204000" w:rsidRPr="006F42AF" w:rsidRDefault="00204000" w:rsidP="00F27527">
            <w:pPr>
              <w:rPr>
                <w:rFonts w:ascii="Times New Roman" w:hAnsi="Times New Roman" w:cs="Times New Roman"/>
              </w:rPr>
            </w:pPr>
          </w:p>
        </w:tc>
      </w:tr>
      <w:tr w:rsidR="00204000" w:rsidRPr="006F42AF" w:rsidTr="00F2752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rPr>
            </w:pPr>
            <w:r w:rsidRPr="006F42AF">
              <w:rPr>
                <w:rFonts w:ascii="Times New Roman" w:hAnsi="Times New Roman" w:cs="Times New Roman"/>
              </w:rPr>
              <w:t>Zalecana literatura:</w:t>
            </w:r>
          </w:p>
        </w:tc>
        <w:tc>
          <w:tcPr>
            <w:tcW w:w="3369" w:type="pct"/>
            <w:tcBorders>
              <w:left w:val="none" w:sz="4" w:space="0" w:color="000000"/>
              <w:bottom w:val="single" w:sz="4" w:space="0" w:color="auto"/>
            </w:tcBorders>
          </w:tcPr>
          <w:p w:rsidR="00204000" w:rsidRPr="006F42AF" w:rsidRDefault="00204000" w:rsidP="00A81A2B">
            <w:pPr>
              <w:spacing w:after="0" w:line="257" w:lineRule="auto"/>
              <w:jc w:val="both"/>
              <w:rPr>
                <w:rFonts w:ascii="Times New Roman" w:hAnsi="Times New Roman" w:cs="Times New Roman"/>
              </w:rPr>
            </w:pPr>
            <w:r w:rsidRPr="006F42AF">
              <w:rPr>
                <w:rFonts w:ascii="Times New Roman" w:eastAsia="Times New Roman" w:hAnsi="Times New Roman" w:cs="Times New Roman"/>
                <w:i/>
                <w:color w:val="000000"/>
              </w:rPr>
              <w:t>Systemy zarządzania bezpieczeństwem i higieną pracy. Wymagania i wytyczne stosowania PN-ISO 45001:2018</w:t>
            </w:r>
            <w:r w:rsidRPr="006F42AF">
              <w:rPr>
                <w:rFonts w:ascii="Times New Roman" w:eastAsia="Times New Roman" w:hAnsi="Times New Roman" w:cs="Times New Roman"/>
                <w:color w:val="000000"/>
              </w:rPr>
              <w:t>, Polski Komitet Normalizacyjny, Warszawa 2019</w:t>
            </w:r>
          </w:p>
          <w:p w:rsidR="00204000" w:rsidRPr="006F42AF" w:rsidRDefault="00204000" w:rsidP="00A81A2B">
            <w:pPr>
              <w:spacing w:after="0" w:line="257" w:lineRule="auto"/>
              <w:jc w:val="both"/>
              <w:rPr>
                <w:rFonts w:ascii="Times New Roman" w:hAnsi="Times New Roman" w:cs="Times New Roman"/>
              </w:rPr>
            </w:pPr>
            <w:r w:rsidRPr="006F42AF">
              <w:rPr>
                <w:rFonts w:ascii="Times New Roman" w:hAnsi="Times New Roman" w:cs="Times New Roman"/>
              </w:rPr>
              <w:t xml:space="preserve">Raczkowski K., Sułkowski Ł. (red.), </w:t>
            </w:r>
            <w:r w:rsidRPr="006F42AF">
              <w:rPr>
                <w:rFonts w:ascii="Times New Roman" w:hAnsi="Times New Roman" w:cs="Times New Roman"/>
                <w:i/>
              </w:rPr>
              <w:t>Zarządzanie bezpieczeństwem. Metody i techniki</w:t>
            </w:r>
            <w:r w:rsidRPr="006F42AF">
              <w:rPr>
                <w:rFonts w:ascii="Times New Roman" w:hAnsi="Times New Roman" w:cs="Times New Roman"/>
              </w:rPr>
              <w:t>, Difin, Warszawa 2014,</w:t>
            </w:r>
          </w:p>
          <w:p w:rsidR="00204000" w:rsidRPr="006F42AF" w:rsidRDefault="00204000" w:rsidP="00A81A2B">
            <w:pPr>
              <w:spacing w:after="0" w:line="257" w:lineRule="auto"/>
              <w:jc w:val="both"/>
              <w:rPr>
                <w:rFonts w:ascii="Times New Roman" w:hAnsi="Times New Roman" w:cs="Times New Roman"/>
              </w:rPr>
            </w:pPr>
            <w:r w:rsidRPr="006F42AF">
              <w:rPr>
                <w:rStyle w:val="wrtext"/>
                <w:rFonts w:ascii="Times New Roman" w:hAnsi="Times New Roman" w:cs="Times New Roman"/>
              </w:rPr>
              <w:t xml:space="preserve">Pacana A., </w:t>
            </w:r>
            <w:r w:rsidRPr="006F42AF">
              <w:rPr>
                <w:rStyle w:val="wrtext"/>
                <w:rFonts w:ascii="Times New Roman" w:hAnsi="Times New Roman" w:cs="Times New Roman"/>
                <w:i/>
              </w:rPr>
              <w:t>Projektowanie, wdrażanie i doskonalenie systemów zarządzania bezpieczeństwem i higieną pracy</w:t>
            </w:r>
            <w:r w:rsidRPr="006F42AF">
              <w:rPr>
                <w:rStyle w:val="wrtext"/>
                <w:rFonts w:ascii="Times New Roman" w:hAnsi="Times New Roman" w:cs="Times New Roman"/>
              </w:rPr>
              <w:t>, PRz, Rzeszów 2015,</w:t>
            </w:r>
          </w:p>
          <w:p w:rsidR="00204000" w:rsidRPr="006F42AF" w:rsidRDefault="00204000" w:rsidP="00A81A2B">
            <w:pPr>
              <w:spacing w:after="0" w:line="257" w:lineRule="auto"/>
              <w:jc w:val="both"/>
              <w:rPr>
                <w:rFonts w:ascii="Times New Roman" w:hAnsi="Times New Roman" w:cs="Times New Roman"/>
              </w:rPr>
            </w:pPr>
            <w:r w:rsidRPr="006F42AF">
              <w:rPr>
                <w:rFonts w:ascii="Times New Roman" w:eastAsia="Times New Roman" w:hAnsi="Times New Roman" w:cs="Times New Roman"/>
                <w:lang w:eastAsia="pl-PL"/>
              </w:rPr>
              <w:t xml:space="preserve">Stec D., </w:t>
            </w:r>
            <w:r w:rsidRPr="006F42AF">
              <w:rPr>
                <w:rFonts w:ascii="Times New Roman" w:eastAsia="Times New Roman" w:hAnsi="Times New Roman" w:cs="Times New Roman"/>
                <w:i/>
                <w:lang w:eastAsia="pl-PL"/>
              </w:rPr>
              <w:t>Zasady BHP i PPOŻ w praktyce</w:t>
            </w:r>
            <w:r w:rsidRPr="006F42AF">
              <w:rPr>
                <w:rFonts w:ascii="Times New Roman" w:eastAsia="Times New Roman" w:hAnsi="Times New Roman" w:cs="Times New Roman"/>
                <w:lang w:eastAsia="pl-PL"/>
              </w:rPr>
              <w:t xml:space="preserve">, </w:t>
            </w:r>
            <w:r w:rsidRPr="006F42AF">
              <w:rPr>
                <w:rFonts w:ascii="Times New Roman" w:hAnsi="Times New Roman" w:cs="Times New Roman"/>
              </w:rPr>
              <w:t>Wszechnica Podatkowa, Kraków 2013,  </w:t>
            </w:r>
          </w:p>
        </w:tc>
      </w:tr>
    </w:tbl>
    <w:p w:rsidR="00204000" w:rsidRDefault="00204000"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Default="00A27ABE" w:rsidP="00204000">
      <w:pPr>
        <w:rPr>
          <w:rFonts w:ascii="Times New Roman" w:hAnsi="Times New Roman" w:cs="Times New Roman"/>
        </w:rPr>
      </w:pPr>
    </w:p>
    <w:p w:rsidR="00A27ABE" w:rsidRPr="006F42AF" w:rsidRDefault="00A27ABE" w:rsidP="00204000">
      <w:pPr>
        <w:rPr>
          <w:rFonts w:ascii="Times New Roman" w:hAnsi="Times New Roman" w:cs="Times New Roman"/>
        </w:rPr>
      </w:pPr>
    </w:p>
    <w:p w:rsidR="00204000" w:rsidRPr="006F42AF" w:rsidRDefault="00151368" w:rsidP="00204000">
      <w:pPr>
        <w:rPr>
          <w:rFonts w:ascii="Times New Roman" w:hAnsi="Times New Roman" w:cs="Times New Roman"/>
          <w:b/>
        </w:rPr>
      </w:pPr>
      <w:r w:rsidRPr="00151368">
        <w:rPr>
          <w:rFonts w:ascii="Times New Roman" w:hAnsi="Times New Roman" w:cs="Times New Roman"/>
          <w:noProof/>
          <w:lang w:eastAsia="pl-PL"/>
        </w:rPr>
        <w:lastRenderedPageBreak/>
        <w:pict>
          <v:rect id="Prostokąt 37" o:spid="_x0000_s1068" style="position:absolute;margin-left:0;margin-top:0;width:50pt;height:50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204000" w:rsidRPr="006F42AF">
        <w:rPr>
          <w:rFonts w:ascii="Times New Roman" w:hAnsi="Times New Roman" w:cs="Times New Roman"/>
          <w:b/>
        </w:rPr>
        <w:tab/>
      </w:r>
    </w:p>
    <w:p w:rsidR="00204000" w:rsidRPr="006F42AF" w:rsidRDefault="00204000" w:rsidP="00204000">
      <w:pPr>
        <w:jc w:val="center"/>
        <w:rPr>
          <w:rFonts w:ascii="Times New Roman" w:hAnsi="Times New Roman" w:cs="Times New Roman"/>
          <w:b/>
        </w:rPr>
      </w:pPr>
    </w:p>
    <w:p w:rsidR="00204000" w:rsidRPr="006F42AF" w:rsidRDefault="00204000" w:rsidP="00204000">
      <w:pPr>
        <w:jc w:val="center"/>
        <w:rPr>
          <w:rFonts w:ascii="Times New Roman" w:hAnsi="Times New Roman" w:cs="Times New Roman"/>
          <w:b/>
        </w:rPr>
      </w:pPr>
      <w:r w:rsidRPr="006F42AF">
        <w:rPr>
          <w:rFonts w:ascii="Times New Roman" w:hAnsi="Times New Roman" w:cs="Times New Roman"/>
          <w:b/>
        </w:rPr>
        <w:t>KARTA PRZEDMIOTU</w:t>
      </w:r>
    </w:p>
    <w:p w:rsidR="00204000" w:rsidRPr="00A27ABE" w:rsidRDefault="00204000" w:rsidP="00204000">
      <w:pPr>
        <w:pStyle w:val="Nagwek2"/>
        <w:rPr>
          <w:rFonts w:ascii="Times New Roman" w:hAnsi="Times New Roman" w:cs="Times New Roman"/>
          <w:bCs/>
          <w:sz w:val="22"/>
          <w:szCs w:val="22"/>
        </w:rPr>
      </w:pPr>
      <w:bookmarkStart w:id="25" w:name="_Toc135593425"/>
      <w:r w:rsidRPr="00A27ABE">
        <w:rPr>
          <w:rStyle w:val="shorttext"/>
          <w:rFonts w:ascii="Times New Roman" w:hAnsi="Times New Roman" w:cs="Times New Roman"/>
          <w:bCs/>
          <w:sz w:val="22"/>
          <w:szCs w:val="22"/>
        </w:rPr>
        <w:t>Safety management</w:t>
      </w:r>
      <w:r w:rsidRPr="00A27ABE">
        <w:rPr>
          <w:rFonts w:ascii="Times New Roman" w:hAnsi="Times New Roman" w:cs="Times New Roman"/>
          <w:bCs/>
          <w:sz w:val="22"/>
          <w:szCs w:val="22"/>
        </w:rPr>
        <w:t xml:space="preserve"> </w:t>
      </w:r>
      <w:r w:rsidR="00A27ABE" w:rsidRPr="00A27ABE">
        <w:rPr>
          <w:rFonts w:ascii="Times New Roman" w:hAnsi="Times New Roman" w:cs="Times New Roman"/>
          <w:bCs/>
          <w:sz w:val="22"/>
          <w:szCs w:val="22"/>
        </w:rPr>
        <w:t>(Z_6’C)</w:t>
      </w:r>
      <w:bookmarkEnd w:id="25"/>
    </w:p>
    <w:p w:rsidR="00A81A2B" w:rsidRPr="006F42AF" w:rsidRDefault="00A81A2B" w:rsidP="00A81A2B">
      <w:pPr>
        <w:rPr>
          <w:rFonts w:ascii="Times New Roman" w:hAnsi="Times New Roman" w:cs="Times New Roman"/>
        </w:rPr>
      </w:pPr>
    </w:p>
    <w:p w:rsidR="00204000" w:rsidRPr="006F42AF" w:rsidRDefault="00204000" w:rsidP="00A81A2B">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204000" w:rsidRPr="006F42AF" w:rsidTr="00F12826">
        <w:trPr>
          <w:trHeight w:val="397"/>
        </w:trPr>
        <w:tc>
          <w:tcPr>
            <w:tcW w:w="2976" w:type="dxa"/>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Nazwa przedmiotu i kod </w:t>
            </w:r>
          </w:p>
          <w:p w:rsidR="00204000" w:rsidRPr="006F42AF" w:rsidRDefault="00204000"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204000" w:rsidRPr="006F42AF" w:rsidRDefault="00204000" w:rsidP="00F27527">
            <w:pPr>
              <w:spacing w:before="60" w:after="60"/>
              <w:rPr>
                <w:rFonts w:ascii="Times New Roman" w:hAnsi="Times New Roman" w:cs="Times New Roman"/>
                <w:b/>
              </w:rPr>
            </w:pPr>
            <w:r w:rsidRPr="006F42AF">
              <w:rPr>
                <w:rStyle w:val="shorttext"/>
                <w:rFonts w:ascii="Times New Roman" w:hAnsi="Times New Roman" w:cs="Times New Roman"/>
                <w:b/>
              </w:rPr>
              <w:t>Safety management</w:t>
            </w:r>
            <w:r w:rsidRPr="006F42AF">
              <w:rPr>
                <w:rFonts w:ascii="Times New Roman" w:hAnsi="Times New Roman" w:cs="Times New Roman"/>
                <w:b/>
              </w:rPr>
              <w:t xml:space="preserve"> </w:t>
            </w:r>
            <w:r w:rsidR="00A27ABE">
              <w:rPr>
                <w:rFonts w:ascii="Times New Roman" w:hAnsi="Times New Roman" w:cs="Times New Roman"/>
                <w:b/>
              </w:rPr>
              <w:t>(</w:t>
            </w:r>
            <w:r w:rsidRPr="006F42AF">
              <w:rPr>
                <w:rFonts w:ascii="Times New Roman" w:hAnsi="Times New Roman" w:cs="Times New Roman"/>
                <w:b/>
              </w:rPr>
              <w:t>Z_6’C</w:t>
            </w:r>
            <w:r w:rsidR="00A27ABE">
              <w:rPr>
                <w:rFonts w:ascii="Times New Roman" w:hAnsi="Times New Roman" w:cs="Times New Roman"/>
                <w:b/>
              </w:rPr>
              <w:t>)</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Zarządzanie bezpieczeństwem</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Zarządzanie</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praktyczny (p)</w:t>
            </w:r>
          </w:p>
          <w:p w:rsidR="00204000" w:rsidRPr="006F42AF" w:rsidRDefault="00204000"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204000" w:rsidRPr="006F42AF" w:rsidRDefault="00204000" w:rsidP="00F27527">
            <w:pPr>
              <w:spacing w:before="60" w:after="60"/>
              <w:rPr>
                <w:rFonts w:ascii="Times New Roman" w:hAnsi="Times New Roman" w:cs="Times New Roman"/>
              </w:rPr>
            </w:pP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2</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angielski</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204000"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1</w:t>
            </w:r>
          </w:p>
        </w:tc>
      </w:tr>
      <w:tr w:rsidR="000261D0" w:rsidRPr="006F42AF" w:rsidTr="00F12826">
        <w:trPr>
          <w:trHeight w:val="397"/>
        </w:trPr>
        <w:tc>
          <w:tcPr>
            <w:tcW w:w="2976" w:type="dxa"/>
            <w:shd w:val="clear" w:color="auto" w:fill="D9D9D9"/>
            <w:vAlign w:val="center"/>
          </w:tcPr>
          <w:p w:rsidR="000261D0" w:rsidRPr="000261D0" w:rsidRDefault="000261D0" w:rsidP="00654790">
            <w:pPr>
              <w:rPr>
                <w:rFonts w:ascii="Times New Roman" w:hAnsi="Times New Roman" w:cs="Times New Roman"/>
                <w:b/>
              </w:rPr>
            </w:pPr>
            <w:r w:rsidRPr="000261D0">
              <w:rPr>
                <w:rFonts w:ascii="Times New Roman" w:hAnsi="Times New Roman" w:cs="Times New Roman"/>
                <w:b/>
              </w:rPr>
              <w:t>Koordynator przedmiotu:</w:t>
            </w:r>
          </w:p>
        </w:tc>
        <w:tc>
          <w:tcPr>
            <w:tcW w:w="6202" w:type="dxa"/>
            <w:vAlign w:val="center"/>
          </w:tcPr>
          <w:p w:rsidR="000261D0" w:rsidRPr="000261D0" w:rsidRDefault="000261D0" w:rsidP="00654790">
            <w:pPr>
              <w:spacing w:before="60" w:after="60"/>
              <w:rPr>
                <w:rFonts w:ascii="Times New Roman" w:hAnsi="Times New Roman" w:cs="Times New Roman"/>
              </w:rPr>
            </w:pPr>
            <w:r w:rsidRPr="000261D0">
              <w:rPr>
                <w:rFonts w:ascii="Times New Roman" w:hAnsi="Times New Roman" w:cs="Times New Roman"/>
              </w:rPr>
              <w:t xml:space="preserve">dr hab. Mirosław Kwieciński, prof. </w:t>
            </w:r>
            <w:r w:rsidR="00BF2657">
              <w:rPr>
                <w:rFonts w:ascii="Times New Roman" w:hAnsi="Times New Roman" w:cs="Times New Roman"/>
              </w:rPr>
              <w:t>PANS</w:t>
            </w:r>
          </w:p>
        </w:tc>
      </w:tr>
    </w:tbl>
    <w:p w:rsidR="00204000" w:rsidRPr="006F42AF" w:rsidRDefault="00204000" w:rsidP="00204000">
      <w:pPr>
        <w:rPr>
          <w:rFonts w:ascii="Times New Roman" w:hAnsi="Times New Roman" w:cs="Times New Roman"/>
        </w:rPr>
      </w:pPr>
    </w:p>
    <w:p w:rsidR="00204000" w:rsidRPr="006F42AF" w:rsidRDefault="00204000" w:rsidP="00204000">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141"/>
        <w:gridCol w:w="647"/>
        <w:gridCol w:w="736"/>
      </w:tblGrid>
      <w:tr w:rsidR="00204000" w:rsidRPr="006F42AF" w:rsidTr="00230357">
        <w:tc>
          <w:tcPr>
            <w:tcW w:w="9180" w:type="dxa"/>
            <w:gridSpan w:val="8"/>
            <w:tcBorders>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204000" w:rsidRPr="006F42AF" w:rsidTr="00230357">
        <w:tc>
          <w:tcPr>
            <w:tcW w:w="9180" w:type="dxa"/>
            <w:gridSpan w:val="8"/>
            <w:tcBorders>
              <w:bottom w:val="single" w:sz="4" w:space="0" w:color="auto"/>
            </w:tcBorders>
            <w:shd w:val="clear" w:color="auto" w:fill="auto"/>
          </w:tcPr>
          <w:p w:rsidR="00204000" w:rsidRPr="006F42AF" w:rsidRDefault="00204000" w:rsidP="00F27527">
            <w:pPr>
              <w:pStyle w:val="HTML-wstpniesformatowany"/>
              <w:rPr>
                <w:rFonts w:ascii="Times New Roman" w:hAnsi="Times New Roman" w:cs="Times New Roman"/>
                <w:sz w:val="22"/>
                <w:szCs w:val="22"/>
                <w:lang w:val="en-US"/>
              </w:rPr>
            </w:pPr>
            <w:r w:rsidRPr="006F42AF">
              <w:rPr>
                <w:rFonts w:ascii="Times New Roman" w:hAnsi="Times New Roman" w:cs="Times New Roman"/>
                <w:sz w:val="22"/>
                <w:szCs w:val="22"/>
                <w:lang w:val="en-US"/>
              </w:rPr>
              <w:t>Introducing students to issues related to health and safety management in enterprises</w:t>
            </w:r>
          </w:p>
        </w:tc>
      </w:tr>
      <w:tr w:rsidR="00204000" w:rsidRPr="006F42AF" w:rsidTr="00230357">
        <w:tc>
          <w:tcPr>
            <w:tcW w:w="2977" w:type="dxa"/>
            <w:gridSpan w:val="2"/>
            <w:tcBorders>
              <w:bottom w:val="single" w:sz="4" w:space="0" w:color="auto"/>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wykład – 15 h, ćwiczenia projektowe – 15 h</w:t>
            </w:r>
          </w:p>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niestacjonarne: wykład – 5 h, ćwiczenia projektowe –10 h</w:t>
            </w:r>
          </w:p>
        </w:tc>
      </w:tr>
      <w:tr w:rsidR="00204000" w:rsidRPr="006F42AF" w:rsidTr="00230357">
        <w:tc>
          <w:tcPr>
            <w:tcW w:w="9180" w:type="dxa"/>
            <w:gridSpan w:val="8"/>
            <w:tcBorders>
              <w:top w:val="single" w:sz="4" w:space="0" w:color="auto"/>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204000" w:rsidRPr="006F42AF" w:rsidTr="00230357">
        <w:trPr>
          <w:trHeight w:val="285"/>
        </w:trPr>
        <w:tc>
          <w:tcPr>
            <w:tcW w:w="1560" w:type="dxa"/>
            <w:tcBorders>
              <w:top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204000" w:rsidRPr="006F42AF" w:rsidTr="00230357">
        <w:tc>
          <w:tcPr>
            <w:tcW w:w="1560" w:type="dxa"/>
            <w:tcBorders>
              <w:top w:val="single" w:sz="8" w:space="0" w:color="auto"/>
              <w:bottom w:val="single" w:sz="8" w:space="0" w:color="auto"/>
              <w:right w:val="single" w:sz="4" w:space="0" w:color="auto"/>
            </w:tcBorders>
            <w:shd w:val="clear" w:color="auto" w:fill="FFFFFF"/>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Z_6</w:t>
            </w:r>
            <w:r w:rsidR="00A45EA5" w:rsidRPr="006F42AF">
              <w:rPr>
                <w:rFonts w:ascii="Times New Roman" w:hAnsi="Times New Roman" w:cs="Times New Roman"/>
              </w:rPr>
              <w:t>’</w:t>
            </w:r>
            <w:r w:rsidRPr="006F42AF">
              <w:rPr>
                <w:rFonts w:ascii="Times New Roman" w:hAnsi="Times New Roman" w:cs="Times New Roman"/>
              </w:rPr>
              <w:t>C_ W01</w:t>
            </w:r>
          </w:p>
          <w:p w:rsidR="00204000" w:rsidRPr="006F42AF" w:rsidRDefault="00204000" w:rsidP="00A81A2B">
            <w:pPr>
              <w:spacing w:before="60" w:after="0" w:line="276" w:lineRule="auto"/>
              <w:jc w:val="center"/>
              <w:rPr>
                <w:rFonts w:ascii="Times New Roman" w:hAnsi="Times New Roman" w:cs="Times New Roman"/>
              </w:rPr>
            </w:pPr>
          </w:p>
          <w:p w:rsidR="00230357" w:rsidRPr="006F42AF" w:rsidRDefault="00230357" w:rsidP="00A81A2B">
            <w:pPr>
              <w:spacing w:before="60" w:after="0" w:line="276" w:lineRule="auto"/>
              <w:jc w:val="center"/>
              <w:rPr>
                <w:rFonts w:ascii="Times New Roman" w:hAnsi="Times New Roman" w:cs="Times New Roman"/>
              </w:rPr>
            </w:pPr>
          </w:p>
          <w:p w:rsidR="00204000" w:rsidRPr="006F42AF" w:rsidRDefault="00204000" w:rsidP="00A81A2B">
            <w:pPr>
              <w:spacing w:before="60" w:after="0" w:line="276" w:lineRule="auto"/>
              <w:jc w:val="center"/>
              <w:rPr>
                <w:rFonts w:ascii="Times New Roman" w:hAnsi="Times New Roman" w:cs="Times New Roman"/>
                <w:b/>
              </w:rPr>
            </w:pPr>
            <w:r w:rsidRPr="006F42AF">
              <w:rPr>
                <w:rFonts w:ascii="Times New Roman" w:hAnsi="Times New Roman" w:cs="Times New Roman"/>
              </w:rPr>
              <w:t>Z_6</w:t>
            </w:r>
            <w:r w:rsidR="00A45EA5" w:rsidRPr="006F42AF">
              <w:rPr>
                <w:rFonts w:ascii="Times New Roman" w:hAnsi="Times New Roman" w:cs="Times New Roman"/>
              </w:rPr>
              <w:t>’</w:t>
            </w:r>
            <w:r w:rsidRPr="006F42AF">
              <w:rPr>
                <w:rFonts w:ascii="Times New Roman" w:hAnsi="Times New Roman" w:cs="Times New Roman"/>
              </w:rPr>
              <w:t>C_ 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both"/>
              <w:rPr>
                <w:rFonts w:ascii="Times New Roman" w:hAnsi="Times New Roman" w:cs="Times New Roman"/>
                <w:color w:val="000000"/>
              </w:rPr>
            </w:pPr>
            <w:r w:rsidRPr="006F42AF">
              <w:rPr>
                <w:rFonts w:ascii="Times New Roman" w:hAnsi="Times New Roman" w:cs="Times New Roman"/>
                <w:color w:val="000000"/>
              </w:rPr>
              <w:lastRenderedPageBreak/>
              <w:t>zna i rozumie oraz d</w:t>
            </w:r>
            <w:r w:rsidRPr="006F42AF">
              <w:rPr>
                <w:rFonts w:ascii="Times New Roman" w:eastAsia="Times New Roman" w:hAnsi="Times New Roman" w:cs="Times New Roman"/>
                <w:lang w:eastAsia="pl-PL"/>
              </w:rPr>
              <w:t xml:space="preserve">efiniuje pojęcia z zakresu zarządzania bezpieczeństwem </w:t>
            </w:r>
            <w:r w:rsidRPr="006F42AF">
              <w:rPr>
                <w:rFonts w:ascii="Times New Roman" w:eastAsia="Times New Roman" w:hAnsi="Times New Roman" w:cs="Times New Roman"/>
                <w:lang w:eastAsia="pl-PL"/>
              </w:rPr>
              <w:lastRenderedPageBreak/>
              <w:t>w skali organizacji  i szerszej</w:t>
            </w:r>
          </w:p>
          <w:p w:rsidR="00204000" w:rsidRPr="006F42AF" w:rsidRDefault="00204000" w:rsidP="00A81A2B">
            <w:pPr>
              <w:spacing w:after="0" w:line="276" w:lineRule="auto"/>
              <w:jc w:val="both"/>
              <w:rPr>
                <w:rFonts w:ascii="Times New Roman" w:hAnsi="Times New Roman" w:cs="Times New Roman"/>
                <w:color w:val="000000"/>
              </w:rPr>
            </w:pPr>
          </w:p>
          <w:p w:rsidR="00204000" w:rsidRPr="006F42AF" w:rsidRDefault="00204000" w:rsidP="00A81A2B">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 xml:space="preserve">zna standardy w zakresie BHP, analizuje i ocenia ryzyko zawodowe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lastRenderedPageBreak/>
              <w:t>K_W01</w:t>
            </w: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K_W02</w:t>
            </w:r>
          </w:p>
          <w:p w:rsidR="00204000" w:rsidRPr="006F42AF" w:rsidRDefault="00204000" w:rsidP="00A81A2B">
            <w:pPr>
              <w:spacing w:before="60" w:after="0" w:line="276" w:lineRule="auto"/>
              <w:jc w:val="center"/>
              <w:rPr>
                <w:rFonts w:ascii="Times New Roman" w:hAnsi="Times New Roman" w:cs="Times New Roman"/>
              </w:rPr>
            </w:pP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K_W07</w:t>
            </w: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K_W15</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 xml:space="preserve">Zaliczenie </w:t>
            </w:r>
            <w:r w:rsidRPr="006F42AF">
              <w:rPr>
                <w:rFonts w:ascii="Times New Roman" w:hAnsi="Times New Roman" w:cs="Times New Roman"/>
              </w:rPr>
              <w:lastRenderedPageBreak/>
              <w:t>polegające na weryfikacji wiedzy teoretycznej</w:t>
            </w:r>
          </w:p>
        </w:tc>
      </w:tr>
      <w:tr w:rsidR="00204000" w:rsidRPr="006F42AF" w:rsidTr="00230357">
        <w:trPr>
          <w:trHeight w:val="1587"/>
        </w:trPr>
        <w:tc>
          <w:tcPr>
            <w:tcW w:w="1560" w:type="dxa"/>
            <w:tcBorders>
              <w:top w:val="single" w:sz="8"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lastRenderedPageBreak/>
              <w:t>Z_6</w:t>
            </w:r>
            <w:r w:rsidR="00A45EA5" w:rsidRPr="006F42AF">
              <w:rPr>
                <w:rFonts w:ascii="Times New Roman" w:hAnsi="Times New Roman" w:cs="Times New Roman"/>
              </w:rPr>
              <w:t>’</w:t>
            </w:r>
            <w:r w:rsidRPr="006F42AF">
              <w:rPr>
                <w:rFonts w:ascii="Times New Roman" w:hAnsi="Times New Roman" w:cs="Times New Roman"/>
              </w:rPr>
              <w:t>C_U01</w:t>
            </w:r>
          </w:p>
          <w:p w:rsidR="00204000" w:rsidRPr="006F42AF" w:rsidRDefault="00204000" w:rsidP="00A81A2B">
            <w:pPr>
              <w:spacing w:before="60" w:after="0" w:line="276" w:lineRule="auto"/>
              <w:jc w:val="center"/>
              <w:rPr>
                <w:rFonts w:ascii="Times New Roman" w:hAnsi="Times New Roman" w:cs="Times New Roman"/>
                <w:b/>
              </w:rPr>
            </w:pPr>
          </w:p>
          <w:p w:rsidR="00204000" w:rsidRPr="006F42AF" w:rsidRDefault="00204000" w:rsidP="00A45EA5">
            <w:pPr>
              <w:spacing w:before="60" w:after="0" w:line="276" w:lineRule="auto"/>
              <w:rPr>
                <w:rFonts w:ascii="Times New Roman" w:hAnsi="Times New Roman" w:cs="Times New Roman"/>
                <w:b/>
              </w:rPr>
            </w:pPr>
          </w:p>
          <w:p w:rsidR="00230357" w:rsidRPr="006F42AF" w:rsidRDefault="00230357" w:rsidP="00A45EA5">
            <w:pPr>
              <w:spacing w:before="60" w:after="0" w:line="276" w:lineRule="auto"/>
              <w:rPr>
                <w:rFonts w:ascii="Times New Roman" w:hAnsi="Times New Roman" w:cs="Times New Roman"/>
                <w:b/>
              </w:rPr>
            </w:pPr>
          </w:p>
          <w:p w:rsidR="00230357" w:rsidRPr="006F42AF" w:rsidRDefault="00230357" w:rsidP="00A45EA5">
            <w:pPr>
              <w:spacing w:before="60" w:after="0" w:line="276" w:lineRule="auto"/>
              <w:rPr>
                <w:rFonts w:ascii="Times New Roman" w:hAnsi="Times New Roman" w:cs="Times New Roman"/>
                <w:b/>
              </w:rPr>
            </w:pPr>
          </w:p>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Z_6</w:t>
            </w:r>
            <w:r w:rsidR="00A45EA5" w:rsidRPr="006F42AF">
              <w:rPr>
                <w:rFonts w:ascii="Times New Roman" w:hAnsi="Times New Roman" w:cs="Times New Roman"/>
              </w:rPr>
              <w:t>’</w:t>
            </w:r>
            <w:r w:rsidRPr="006F42AF">
              <w:rPr>
                <w:rFonts w:ascii="Times New Roman" w:hAnsi="Times New Roman" w:cs="Times New Roman"/>
              </w:rPr>
              <w:t>C_U02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color w:val="000000"/>
              </w:rPr>
              <w:t>potrafi a</w:t>
            </w:r>
            <w:r w:rsidRPr="006F42AF">
              <w:rPr>
                <w:rFonts w:ascii="Times New Roman" w:eastAsia="Times New Roman" w:hAnsi="Times New Roman" w:cs="Times New Roman"/>
                <w:lang w:eastAsia="pl-PL"/>
              </w:rPr>
              <w:t>nalizować oddziaływanie bezpieczeństwa procesów na poszczególne obszary  zarządzania przedsiębiorstwem przy zastosowaniu odpowiednich metod i narzędzi</w:t>
            </w:r>
          </w:p>
          <w:p w:rsidR="00204000" w:rsidRPr="006F42AF" w:rsidRDefault="00204000" w:rsidP="00A81A2B">
            <w:pPr>
              <w:spacing w:after="0" w:line="276" w:lineRule="auto"/>
              <w:jc w:val="both"/>
              <w:rPr>
                <w:rFonts w:ascii="Times New Roman" w:eastAsia="Times New Roman" w:hAnsi="Times New Roman" w:cs="Times New Roman"/>
                <w:lang w:eastAsia="pl-PL"/>
              </w:rPr>
            </w:pPr>
          </w:p>
          <w:p w:rsidR="00204000" w:rsidRPr="006F42AF" w:rsidRDefault="00210A53" w:rsidP="00A81A2B">
            <w:pPr>
              <w:spacing w:after="0" w:line="276"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potrafi </w:t>
            </w:r>
            <w:r w:rsidR="00204000" w:rsidRPr="006F42AF">
              <w:rPr>
                <w:rFonts w:ascii="Times New Roman" w:eastAsia="Times New Roman" w:hAnsi="Times New Roman" w:cs="Times New Roman"/>
                <w:lang w:eastAsia="pl-PL"/>
              </w:rPr>
              <w:t>rozstrzyga</w:t>
            </w:r>
            <w:r>
              <w:rPr>
                <w:rFonts w:ascii="Times New Roman" w:eastAsia="Times New Roman" w:hAnsi="Times New Roman" w:cs="Times New Roman"/>
                <w:lang w:eastAsia="pl-PL"/>
              </w:rPr>
              <w:t>ć</w:t>
            </w:r>
            <w:r w:rsidR="00204000" w:rsidRPr="006F42AF">
              <w:rPr>
                <w:rFonts w:ascii="Times New Roman" w:eastAsia="Times New Roman" w:hAnsi="Times New Roman" w:cs="Times New Roman"/>
                <w:lang w:eastAsia="pl-PL"/>
              </w:rPr>
              <w:t xml:space="preserve"> problemy związane z kształtowaniem</w:t>
            </w:r>
          </w:p>
          <w:p w:rsidR="00204000" w:rsidRPr="006F42AF" w:rsidRDefault="00204000" w:rsidP="00A81A2B">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bezpieczeństwa.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K_U03</w:t>
            </w:r>
          </w:p>
          <w:p w:rsidR="00204000" w:rsidRPr="006F42AF" w:rsidRDefault="00204000" w:rsidP="00A81A2B">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K_U06</w:t>
            </w:r>
          </w:p>
          <w:p w:rsidR="00204000" w:rsidRPr="006F42AF" w:rsidRDefault="00204000" w:rsidP="00A81A2B">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K_U08</w:t>
            </w:r>
          </w:p>
          <w:p w:rsidR="00204000" w:rsidRPr="006F42AF" w:rsidRDefault="00204000" w:rsidP="00A81A2B">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K_U09</w:t>
            </w:r>
          </w:p>
          <w:p w:rsidR="00204000" w:rsidRPr="006F42AF" w:rsidRDefault="00204000" w:rsidP="00A81A2B">
            <w:pPr>
              <w:spacing w:before="60" w:after="0" w:line="276" w:lineRule="auto"/>
              <w:jc w:val="center"/>
              <w:rPr>
                <w:rFonts w:ascii="Times New Roman" w:eastAsia="Arial,Bold" w:hAnsi="Times New Roman" w:cs="Times New Roman"/>
                <w:lang w:eastAsia="pl-PL"/>
              </w:rPr>
            </w:pPr>
          </w:p>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eastAsia="Arial,Bold" w:hAnsi="Times New Roman" w:cs="Times New Roman"/>
                <w:lang w:eastAsia="pl-PL"/>
              </w:rPr>
              <w:t>K_U04</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Ocena zadania praktycznego</w:t>
            </w:r>
          </w:p>
        </w:tc>
      </w:tr>
      <w:tr w:rsidR="00204000" w:rsidRPr="006F42AF" w:rsidTr="00230357">
        <w:tc>
          <w:tcPr>
            <w:tcW w:w="1560" w:type="dxa"/>
            <w:tcBorders>
              <w:top w:val="single" w:sz="8" w:space="0" w:color="auto"/>
              <w:bottom w:val="single" w:sz="8" w:space="0" w:color="auto"/>
              <w:right w:val="single" w:sz="4" w:space="0" w:color="auto"/>
            </w:tcBorders>
            <w:shd w:val="clear" w:color="auto" w:fill="FFFFFF"/>
          </w:tcPr>
          <w:p w:rsidR="00204000" w:rsidRPr="006F42AF" w:rsidRDefault="00204000" w:rsidP="00A81A2B">
            <w:pPr>
              <w:spacing w:after="0" w:line="276" w:lineRule="auto"/>
              <w:jc w:val="center"/>
              <w:rPr>
                <w:rFonts w:ascii="Times New Roman" w:hAnsi="Times New Roman" w:cs="Times New Roman"/>
              </w:rPr>
            </w:pPr>
            <w:r w:rsidRPr="006F42AF">
              <w:rPr>
                <w:rFonts w:ascii="Times New Roman" w:hAnsi="Times New Roman" w:cs="Times New Roman"/>
              </w:rPr>
              <w:t>Z_6</w:t>
            </w:r>
            <w:r w:rsidR="00A45EA5" w:rsidRPr="006F42AF">
              <w:rPr>
                <w:rFonts w:ascii="Times New Roman" w:hAnsi="Times New Roman" w:cs="Times New Roman"/>
              </w:rPr>
              <w:t>’</w:t>
            </w:r>
            <w:r w:rsidRPr="006F42AF">
              <w:rPr>
                <w:rFonts w:ascii="Times New Roman" w:hAnsi="Times New Roman" w:cs="Times New Roman"/>
              </w:rPr>
              <w:t>C_ K01</w:t>
            </w:r>
          </w:p>
          <w:p w:rsidR="00204000" w:rsidRPr="006F42AF" w:rsidRDefault="00204000" w:rsidP="00A81A2B">
            <w:pPr>
              <w:spacing w:before="60" w:after="0" w:line="276" w:lineRule="auto"/>
              <w:jc w:val="center"/>
              <w:rPr>
                <w:rFonts w:ascii="Times New Roman" w:hAnsi="Times New Roman"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10A53" w:rsidP="00A81A2B">
            <w:pPr>
              <w:spacing w:after="0" w:line="276" w:lineRule="auto"/>
              <w:jc w:val="both"/>
              <w:rPr>
                <w:rFonts w:ascii="Times New Roman" w:eastAsia="Times New Roman" w:hAnsi="Times New Roman" w:cs="Times New Roman"/>
                <w:lang w:eastAsia="pl-PL"/>
              </w:rPr>
            </w:pPr>
            <w:r>
              <w:rPr>
                <w:rFonts w:ascii="Times New Roman" w:hAnsi="Times New Roman" w:cs="Times New Roman"/>
              </w:rPr>
              <w:t>Jest gotów</w:t>
            </w:r>
            <w:r w:rsidR="00204000" w:rsidRPr="006F42AF">
              <w:rPr>
                <w:rFonts w:ascii="Times New Roman" w:hAnsi="Times New Roman" w:cs="Times New Roman"/>
              </w:rPr>
              <w:t xml:space="preserve"> </w:t>
            </w:r>
            <w:r w:rsidR="00204000" w:rsidRPr="006F42AF">
              <w:rPr>
                <w:rFonts w:ascii="Times New Roman" w:eastAsia="Times New Roman" w:hAnsi="Times New Roman" w:cs="Times New Roman"/>
                <w:lang w:eastAsia="pl-PL"/>
              </w:rPr>
              <w:t>samodzielnie podejmować</w:t>
            </w:r>
          </w:p>
          <w:p w:rsidR="00204000" w:rsidRPr="006F42AF" w:rsidRDefault="00204000" w:rsidP="00A81A2B">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 xml:space="preserve">decyzje w obszarze zarządzania </w:t>
            </w:r>
            <w:r w:rsidRPr="006F42AF">
              <w:rPr>
                <w:rFonts w:ascii="Times New Roman" w:eastAsia="Times New Roman" w:hAnsi="Times New Roman" w:cs="Times New Roman"/>
                <w:lang w:eastAsia="pl-PL"/>
              </w:rPr>
              <w:br/>
              <w:t>bezpieczeństwem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A81A2B">
            <w:pPr>
              <w:spacing w:before="60"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K_K02</w:t>
            </w:r>
          </w:p>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eastAsia="Arial,Bold" w:hAnsi="Times New Roman" w:cs="Times New Roman"/>
                <w:lang w:eastAsia="pl-PL"/>
              </w:rPr>
              <w:t>K_K03</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hAnsi="Times New Roman" w:cs="Times New Roman"/>
              </w:rPr>
              <w:t>Ćwiczenia praktyczne</w:t>
            </w:r>
          </w:p>
        </w:tc>
        <w:tc>
          <w:tcPr>
            <w:tcW w:w="1383" w:type="dxa"/>
            <w:gridSpan w:val="2"/>
            <w:tcBorders>
              <w:top w:val="single" w:sz="8" w:space="0" w:color="auto"/>
              <w:left w:val="single" w:sz="4" w:space="0" w:color="auto"/>
              <w:bottom w:val="single" w:sz="8" w:space="0" w:color="auto"/>
            </w:tcBorders>
          </w:tcPr>
          <w:p w:rsidR="00204000" w:rsidRPr="006F42AF" w:rsidRDefault="00204000" w:rsidP="00A81A2B">
            <w:pPr>
              <w:spacing w:before="60" w:after="0" w:line="276" w:lineRule="auto"/>
              <w:jc w:val="center"/>
              <w:rPr>
                <w:rFonts w:ascii="Times New Roman" w:hAnsi="Times New Roman" w:cs="Times New Roman"/>
              </w:rPr>
            </w:pPr>
            <w:r w:rsidRPr="006F42AF">
              <w:rPr>
                <w:rFonts w:ascii="Times New Roman" w:eastAsia="Times New Roman" w:hAnsi="Times New Roman" w:cs="Times New Roman"/>
                <w:bCs/>
                <w:lang w:eastAsia="pl-PL"/>
              </w:rPr>
              <w:t>Obserwacja postawy studenta, dyskusja, pytania otwarte</w:t>
            </w:r>
          </w:p>
        </w:tc>
      </w:tr>
      <w:tr w:rsidR="00204000" w:rsidRPr="006F42AF" w:rsidTr="00230357">
        <w:trPr>
          <w:trHeight w:val="446"/>
        </w:trPr>
        <w:tc>
          <w:tcPr>
            <w:tcW w:w="9180" w:type="dxa"/>
            <w:gridSpan w:val="8"/>
            <w:shd w:val="clear" w:color="auto" w:fill="D9D9D9"/>
          </w:tcPr>
          <w:p w:rsidR="00204000" w:rsidRPr="006F42AF" w:rsidRDefault="00204000" w:rsidP="00F27527">
            <w:pPr>
              <w:spacing w:before="60" w:after="60"/>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204000" w:rsidRPr="006F42AF" w:rsidTr="00230357">
        <w:trPr>
          <w:trHeight w:val="1495"/>
        </w:trPr>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204000" w:rsidRPr="006F42AF" w:rsidRDefault="00204000" w:rsidP="00F27527">
            <w:pPr>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204000" w:rsidRPr="006F42AF" w:rsidRDefault="00204000" w:rsidP="00F27527">
            <w:pPr>
              <w:spacing w:before="60" w:after="60"/>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204000" w:rsidRPr="006F42AF" w:rsidRDefault="00204000" w:rsidP="00F27527">
            <w:pPr>
              <w:spacing w:before="60" w:after="60"/>
              <w:ind w:left="113" w:right="113"/>
              <w:rPr>
                <w:rFonts w:ascii="Times New Roman" w:hAnsi="Times New Roman" w:cs="Times New Roman"/>
              </w:rPr>
            </w:pPr>
            <w:r w:rsidRPr="006F42AF">
              <w:rPr>
                <w:rFonts w:ascii="Times New Roman" w:hAnsi="Times New Roman" w:cs="Times New Roman"/>
              </w:rPr>
              <w:t>Niestacjonarne</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Wykład</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A81A2B">
            <w:pPr>
              <w:spacing w:after="0" w:line="257" w:lineRule="auto"/>
              <w:rPr>
                <w:rFonts w:ascii="Times New Roman" w:hAnsi="Times New Roman" w:cs="Times New Roman"/>
                <w:b/>
              </w:rPr>
            </w:pPr>
          </w:p>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W sumie:</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30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15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0,6</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prezentacji</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Przygotowywanie do kolokwium</w:t>
            </w:r>
          </w:p>
          <w:p w:rsidR="00204000" w:rsidRPr="006F42AF" w:rsidRDefault="00204000" w:rsidP="00A81A2B">
            <w:pPr>
              <w:spacing w:after="0" w:line="257" w:lineRule="auto"/>
              <w:rPr>
                <w:rFonts w:ascii="Times New Roman" w:hAnsi="Times New Roman" w:cs="Times New Roman"/>
                <w:b/>
              </w:rPr>
            </w:pPr>
          </w:p>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60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2,4</w:t>
            </w:r>
          </w:p>
        </w:tc>
      </w:tr>
      <w:tr w:rsidR="00204000" w:rsidRPr="006F42AF" w:rsidTr="00230357">
        <w:tc>
          <w:tcPr>
            <w:tcW w:w="2977" w:type="dxa"/>
            <w:gridSpan w:val="2"/>
            <w:tcBorders>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Przygotowanie prezentacji</w:t>
            </w:r>
          </w:p>
          <w:p w:rsidR="00204000" w:rsidRPr="006F42AF" w:rsidRDefault="00204000" w:rsidP="00A81A2B">
            <w:pPr>
              <w:spacing w:after="0" w:line="257" w:lineRule="auto"/>
              <w:rPr>
                <w:rFonts w:ascii="Times New Roman" w:hAnsi="Times New Roman" w:cs="Times New Roman"/>
                <w:b/>
              </w:rPr>
            </w:pPr>
          </w:p>
          <w:p w:rsidR="00204000" w:rsidRPr="006F42AF" w:rsidRDefault="00204000" w:rsidP="00A81A2B">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A81A2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A81A2B">
            <w:pPr>
              <w:spacing w:after="0" w:line="257" w:lineRule="auto"/>
              <w:jc w:val="center"/>
              <w:rPr>
                <w:rFonts w:ascii="Times New Roman" w:hAnsi="Times New Roman" w:cs="Times New Roman"/>
                <w:b/>
              </w:rPr>
            </w:pPr>
          </w:p>
          <w:p w:rsidR="00204000" w:rsidRPr="006F42AF" w:rsidRDefault="00204000" w:rsidP="00A81A2B">
            <w:pPr>
              <w:spacing w:after="0" w:line="257"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A81A2B">
            <w:pPr>
              <w:spacing w:after="0" w:line="257" w:lineRule="auto"/>
              <w:jc w:val="center"/>
              <w:rPr>
                <w:rFonts w:ascii="Times New Roman" w:hAnsi="Times New Roman" w:cs="Times New Roman"/>
              </w:rPr>
            </w:pPr>
            <w:r w:rsidRPr="006F42AF">
              <w:rPr>
                <w:rFonts w:ascii="Times New Roman" w:hAnsi="Times New Roman" w:cs="Times New Roman"/>
              </w:rPr>
              <w:t>1,8</w:t>
            </w:r>
          </w:p>
        </w:tc>
      </w:tr>
    </w:tbl>
    <w:p w:rsidR="00204000" w:rsidRPr="006F42AF" w:rsidRDefault="00204000" w:rsidP="00204000">
      <w:pPr>
        <w:keepNext/>
        <w:keepLines/>
        <w:spacing w:line="276" w:lineRule="auto"/>
        <w:rPr>
          <w:rFonts w:ascii="Times New Roman" w:hAnsi="Times New Roman" w:cs="Times New Roman"/>
          <w:b/>
        </w:rPr>
      </w:pPr>
    </w:p>
    <w:p w:rsidR="00204000" w:rsidRPr="006F42AF" w:rsidRDefault="00204000" w:rsidP="00204000">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66" w:type="pct"/>
        <w:tblInd w:w="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009"/>
        <w:gridCol w:w="6216"/>
      </w:tblGrid>
      <w:tr w:rsidR="00204000" w:rsidRPr="006F42AF" w:rsidTr="00230357">
        <w:tc>
          <w:tcPr>
            <w:tcW w:w="1631" w:type="pct"/>
            <w:tcBorders>
              <w:top w:val="single" w:sz="4" w:space="0" w:color="auto"/>
              <w:left w:val="single" w:sz="4" w:space="0" w:color="auto"/>
              <w:bottom w:val="single" w:sz="4" w:space="0" w:color="auto"/>
              <w:right w:val="none" w:sz="4" w:space="0" w:color="000000"/>
            </w:tcBorders>
            <w:shd w:val="clear" w:color="auto" w:fill="D9D9D9"/>
          </w:tcPr>
          <w:p w:rsidR="00204000" w:rsidRPr="006F42AF" w:rsidRDefault="00204000"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204000" w:rsidRPr="006F42AF" w:rsidRDefault="00204000" w:rsidP="00A81A2B">
            <w:pPr>
              <w:spacing w:after="0" w:line="276" w:lineRule="auto"/>
              <w:jc w:val="both"/>
              <w:rPr>
                <w:rFonts w:ascii="Times New Roman" w:hAnsi="Times New Roman" w:cs="Times New Roman"/>
                <w:b/>
                <w:lang w:val="en-US"/>
              </w:rPr>
            </w:pPr>
            <w:r w:rsidRPr="006F42AF">
              <w:rPr>
                <w:rFonts w:ascii="Times New Roman" w:hAnsi="Times New Roman" w:cs="Times New Roman"/>
                <w:b/>
                <w:lang w:val="en-US"/>
              </w:rPr>
              <w:t>Lectures:</w:t>
            </w:r>
          </w:p>
          <w:p w:rsidR="00204000" w:rsidRPr="006F42AF" w:rsidRDefault="00204000" w:rsidP="00A8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Contemporary concepts of occupational health and safety management.</w:t>
            </w:r>
          </w:p>
          <w:p w:rsidR="00204000" w:rsidRPr="006F42AF" w:rsidRDefault="00204000" w:rsidP="00A8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The concept of systemic management of occupational health and safety.</w:t>
            </w:r>
          </w:p>
          <w:p w:rsidR="00204000" w:rsidRPr="006F42AF" w:rsidRDefault="00204000" w:rsidP="00A8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Planning within the system;</w:t>
            </w:r>
          </w:p>
          <w:p w:rsidR="00204000" w:rsidRPr="006F42AF" w:rsidRDefault="00204000" w:rsidP="00A8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 xml:space="preserve"> Implementation, operation and checking of the occupational health and safety management system.</w:t>
            </w:r>
          </w:p>
          <w:p w:rsidR="00204000" w:rsidRPr="006F42AF" w:rsidRDefault="00204000" w:rsidP="00A8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Non-compliance as well as corrective and preventive actions; Prospects for further development of the system management concept.</w:t>
            </w:r>
          </w:p>
          <w:p w:rsidR="00204000" w:rsidRPr="006F42AF" w:rsidRDefault="00204000" w:rsidP="00A8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The concept of occupational risk. The process of occupational risk assessment; Methods of analysis of occupational risk related to the operation of technical facilities.</w:t>
            </w:r>
          </w:p>
          <w:p w:rsidR="00204000" w:rsidRPr="006F42AF" w:rsidRDefault="00204000" w:rsidP="00A8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Identifying threats at workplaces.</w:t>
            </w:r>
          </w:p>
          <w:p w:rsidR="00204000" w:rsidRPr="006F42AF" w:rsidRDefault="00204000" w:rsidP="00A8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The role of occupational risk assessment in the process of occupational health and safety management.</w:t>
            </w:r>
          </w:p>
          <w:p w:rsidR="00204000" w:rsidRPr="006F42AF" w:rsidRDefault="00204000" w:rsidP="00A8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Accidents at work. Documenting an accident at work. Health and safety costs and benefits; Accident insurance costs; Costs charged to the enterprise.</w:t>
            </w:r>
          </w:p>
          <w:p w:rsidR="00204000" w:rsidRPr="006F42AF" w:rsidRDefault="00204000" w:rsidP="00A8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Preventive actions in the field of safety management</w:t>
            </w:r>
          </w:p>
          <w:p w:rsidR="00A81A2B" w:rsidRPr="006F42AF" w:rsidRDefault="00A81A2B" w:rsidP="00A81A2B">
            <w:pPr>
              <w:pStyle w:val="HTML-wstpniesformatowany"/>
              <w:spacing w:line="276" w:lineRule="auto"/>
              <w:jc w:val="both"/>
              <w:rPr>
                <w:rFonts w:ascii="Times New Roman" w:hAnsi="Times New Roman" w:cs="Times New Roman"/>
                <w:b/>
                <w:sz w:val="22"/>
                <w:szCs w:val="22"/>
                <w:lang w:val="en-US"/>
              </w:rPr>
            </w:pPr>
          </w:p>
          <w:p w:rsidR="00204000" w:rsidRPr="006F42AF" w:rsidRDefault="00204000" w:rsidP="00A81A2B">
            <w:pPr>
              <w:pStyle w:val="HTML-wstpniesformatowany"/>
              <w:spacing w:line="276" w:lineRule="auto"/>
              <w:jc w:val="both"/>
              <w:rPr>
                <w:rFonts w:ascii="Times New Roman" w:hAnsi="Times New Roman" w:cs="Times New Roman"/>
                <w:b/>
                <w:sz w:val="22"/>
                <w:szCs w:val="22"/>
                <w:lang w:val="en-US"/>
              </w:rPr>
            </w:pPr>
            <w:r w:rsidRPr="006F42AF">
              <w:rPr>
                <w:rFonts w:ascii="Times New Roman" w:hAnsi="Times New Roman" w:cs="Times New Roman"/>
                <w:b/>
                <w:sz w:val="22"/>
                <w:szCs w:val="22"/>
                <w:lang w:val="en-US"/>
              </w:rPr>
              <w:t>Exercises:</w:t>
            </w:r>
          </w:p>
          <w:p w:rsidR="00204000" w:rsidRPr="006F42AF" w:rsidRDefault="00204000" w:rsidP="00A81A2B">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Analysis of work safety conditions.</w:t>
            </w:r>
          </w:p>
          <w:p w:rsidR="00204000" w:rsidRPr="006F42AF" w:rsidRDefault="00204000" w:rsidP="00A81A2B">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Analysis of selected hazardous factors. burdensome and harmful at work.</w:t>
            </w:r>
          </w:p>
          <w:p w:rsidR="00204000" w:rsidRPr="006F42AF" w:rsidRDefault="00204000" w:rsidP="00A81A2B">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Determining the circumstances and causes of accidents at work.</w:t>
            </w:r>
          </w:p>
          <w:p w:rsidR="00204000" w:rsidRPr="006F42AF" w:rsidRDefault="00204000" w:rsidP="00A81A2B">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Risk assessment.</w:t>
            </w:r>
          </w:p>
          <w:p w:rsidR="00204000" w:rsidRPr="006F42AF" w:rsidRDefault="00204000" w:rsidP="00A81A2B">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Identification of threats, work risk assessment.</w:t>
            </w:r>
          </w:p>
        </w:tc>
      </w:tr>
      <w:tr w:rsidR="00204000" w:rsidRPr="006F42AF" w:rsidTr="00230357">
        <w:trPr>
          <w:trHeight w:val="263"/>
        </w:trPr>
        <w:tc>
          <w:tcPr>
            <w:tcW w:w="1631" w:type="pct"/>
            <w:tcBorders>
              <w:right w:val="none" w:sz="4" w:space="0" w:color="000000"/>
            </w:tcBorders>
            <w:shd w:val="clear" w:color="auto" w:fill="D9D9D9"/>
          </w:tcPr>
          <w:p w:rsidR="00204000" w:rsidRPr="006F42AF" w:rsidRDefault="00204000"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204000" w:rsidRPr="006F42AF" w:rsidRDefault="00204000" w:rsidP="00A81A2B">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z prezentacją multimedialną,</w:t>
            </w:r>
          </w:p>
          <w:p w:rsidR="00204000" w:rsidRPr="006F42AF" w:rsidRDefault="00204000" w:rsidP="00A81A2B">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warsztaty praktyczne</w:t>
            </w:r>
          </w:p>
          <w:p w:rsidR="00204000" w:rsidRPr="006F42AF" w:rsidRDefault="00204000" w:rsidP="00A81A2B">
            <w:pPr>
              <w:pStyle w:val="Akapitzlist"/>
              <w:spacing w:after="0"/>
              <w:ind w:left="0"/>
              <w:jc w:val="both"/>
              <w:rPr>
                <w:rFonts w:ascii="Times New Roman" w:hAnsi="Times New Roman"/>
                <w:b/>
              </w:rPr>
            </w:pPr>
            <w:r w:rsidRPr="006F42AF">
              <w:rPr>
                <w:rFonts w:ascii="Times New Roman" w:hAnsi="Times New Roman"/>
                <w:color w:val="000000"/>
              </w:rPr>
              <w:t>samodzielnie wykonywane ćwiczenia przez studenta</w:t>
            </w:r>
          </w:p>
        </w:tc>
      </w:tr>
      <w:tr w:rsidR="00FF0BED" w:rsidRPr="006F42AF" w:rsidTr="00230357">
        <w:tc>
          <w:tcPr>
            <w:tcW w:w="1631" w:type="pct"/>
            <w:tcBorders>
              <w:bottom w:val="single" w:sz="4" w:space="0" w:color="auto"/>
              <w:right w:val="none" w:sz="4" w:space="0" w:color="000000"/>
            </w:tcBorders>
            <w:shd w:val="clear" w:color="auto" w:fill="D9D9D9"/>
          </w:tcPr>
          <w:p w:rsidR="00FF0BED" w:rsidRPr="006F42AF" w:rsidRDefault="00FF0BED"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F0BED" w:rsidRPr="00FE32BD" w:rsidRDefault="00FF0BED" w:rsidP="004B2E61">
            <w:pPr>
              <w:rPr>
                <w:rFonts w:ascii="Times New Roman" w:eastAsia="Times New Roman" w:hAnsi="Times New Roman" w:cs="Times New Roman"/>
              </w:rPr>
            </w:pPr>
            <w:r w:rsidRPr="00FE32BD">
              <w:rPr>
                <w:rFonts w:ascii="Times New Roman" w:eastAsia="Times New Roman" w:hAnsi="Times New Roman" w:cs="Times New Roman"/>
              </w:rPr>
              <w:t xml:space="preserve">Warunkiem uzyskania przez studenta pozytywnej oceny z ćwiczeń jest obecność na ćwiczeniach, pozytywna ocena z </w:t>
            </w:r>
            <w:r>
              <w:rPr>
                <w:rFonts w:ascii="Times New Roman" w:eastAsia="Times New Roman" w:hAnsi="Times New Roman" w:cs="Times New Roman"/>
              </w:rPr>
              <w:t xml:space="preserve">zadań praktycznych, kolokwium i prezentacji. </w:t>
            </w:r>
          </w:p>
          <w:p w:rsidR="00FF0BED" w:rsidRPr="00FE32BD" w:rsidRDefault="00FF0BED" w:rsidP="004B2E61">
            <w:pPr>
              <w:rPr>
                <w:rFonts w:ascii="Times New Roman" w:eastAsia="Times New Roman" w:hAnsi="Times New Roman" w:cs="Times New Roman"/>
              </w:rPr>
            </w:pPr>
          </w:p>
        </w:tc>
      </w:tr>
      <w:tr w:rsidR="00FF0BED" w:rsidRPr="006F42AF" w:rsidTr="00230357">
        <w:tc>
          <w:tcPr>
            <w:tcW w:w="1631" w:type="pct"/>
            <w:tcBorders>
              <w:bottom w:val="single" w:sz="4" w:space="0" w:color="auto"/>
              <w:right w:val="none" w:sz="4" w:space="0" w:color="000000"/>
            </w:tcBorders>
            <w:shd w:val="clear" w:color="auto" w:fill="D9D9D9"/>
          </w:tcPr>
          <w:p w:rsidR="00FF0BED" w:rsidRPr="006F42AF" w:rsidRDefault="00FF0BED"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F0BED" w:rsidRDefault="00FF0BED" w:rsidP="004B2E61">
            <w:r w:rsidRPr="00C3386A">
              <w:rPr>
                <w:rFonts w:ascii="Times New Roman" w:hAnsi="Times New Roman" w:cs="Times New Roman"/>
                <w:lang w:eastAsia="pl-PL"/>
              </w:rPr>
              <w:t>Uczestn</w:t>
            </w:r>
            <w:r>
              <w:rPr>
                <w:rFonts w:ascii="Times New Roman" w:hAnsi="Times New Roman" w:cs="Times New Roman"/>
                <w:lang w:eastAsia="pl-PL"/>
              </w:rPr>
              <w:t xml:space="preserve">ictwo w zajęciach </w:t>
            </w:r>
            <w:r w:rsidRPr="00C3386A">
              <w:rPr>
                <w:rFonts w:ascii="Times New Roman" w:hAnsi="Times New Roman" w:cs="Times New Roman"/>
                <w:lang w:eastAsia="pl-PL"/>
              </w:rPr>
              <w:t>- obowiązkowe</w:t>
            </w:r>
          </w:p>
        </w:tc>
      </w:tr>
      <w:tr w:rsidR="00204000" w:rsidRPr="006F42AF" w:rsidTr="0023035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Sposób obliczania oceny </w:t>
            </w:r>
            <w:r w:rsidRPr="006F42AF">
              <w:rPr>
                <w:rFonts w:ascii="Times New Roman" w:hAnsi="Times New Roman" w:cs="Times New Roman"/>
                <w:b/>
              </w:rPr>
              <w:lastRenderedPageBreak/>
              <w:t>końcowej:</w:t>
            </w:r>
          </w:p>
        </w:tc>
        <w:tc>
          <w:tcPr>
            <w:tcW w:w="3369" w:type="pct"/>
            <w:tcBorders>
              <w:left w:val="none" w:sz="4" w:space="0" w:color="000000"/>
              <w:bottom w:val="single" w:sz="4" w:space="0" w:color="auto"/>
            </w:tcBorders>
          </w:tcPr>
          <w:p w:rsidR="00204000" w:rsidRPr="006F42AF" w:rsidRDefault="00204000" w:rsidP="00F27527">
            <w:pPr>
              <w:rPr>
                <w:rFonts w:ascii="Times New Roman" w:hAnsi="Times New Roman" w:cs="Times New Roman"/>
              </w:rPr>
            </w:pPr>
            <w:r w:rsidRPr="006F42AF">
              <w:rPr>
                <w:rFonts w:ascii="Times New Roman" w:hAnsi="Times New Roman" w:cs="Times New Roman"/>
              </w:rPr>
              <w:lastRenderedPageBreak/>
              <w:t xml:space="preserve">Ocena wykonania zadań praktycznych  (50%) oraz ocena z </w:t>
            </w:r>
            <w:r w:rsidRPr="006F42AF">
              <w:rPr>
                <w:rFonts w:ascii="Times New Roman" w:hAnsi="Times New Roman" w:cs="Times New Roman"/>
              </w:rPr>
              <w:lastRenderedPageBreak/>
              <w:t>zaliczenia (50%)</w:t>
            </w:r>
          </w:p>
        </w:tc>
      </w:tr>
      <w:tr w:rsidR="00204000" w:rsidRPr="006F42AF" w:rsidTr="00230357">
        <w:tc>
          <w:tcPr>
            <w:tcW w:w="1631" w:type="pct"/>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auto"/>
            </w:tcBorders>
          </w:tcPr>
          <w:p w:rsidR="00204000" w:rsidRPr="006F42AF" w:rsidRDefault="00A27ABE" w:rsidP="00F27527">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204000" w:rsidRPr="006F42AF" w:rsidTr="00792EAA">
        <w:tc>
          <w:tcPr>
            <w:tcW w:w="1631" w:type="pct"/>
            <w:tcBorders>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tcBorders>
          </w:tcPr>
          <w:p w:rsidR="00204000" w:rsidRPr="006F42AF" w:rsidRDefault="00204000" w:rsidP="00F27527">
            <w:pPr>
              <w:rPr>
                <w:rFonts w:ascii="Times New Roman" w:eastAsia="Calibri" w:hAnsi="Times New Roman" w:cs="Times New Roman"/>
                <w:lang w:eastAsia="pl-PL"/>
              </w:rPr>
            </w:pPr>
            <w:r w:rsidRPr="006F42AF">
              <w:rPr>
                <w:rFonts w:ascii="Times New Roman" w:eastAsia="Calibri" w:hAnsi="Times New Roman" w:cs="Times New Roman"/>
                <w:lang w:eastAsia="pl-PL"/>
              </w:rPr>
              <w:t>Podstawowa wiedza z zakresu ergonomii i bezpieczeństwa pracy</w:t>
            </w:r>
          </w:p>
          <w:p w:rsidR="00204000" w:rsidRPr="006F42AF" w:rsidRDefault="00204000" w:rsidP="00F27527">
            <w:pPr>
              <w:rPr>
                <w:rFonts w:ascii="Times New Roman" w:hAnsi="Times New Roman" w:cs="Times New Roman"/>
              </w:rPr>
            </w:pPr>
            <w:r w:rsidRPr="006F42AF">
              <w:rPr>
                <w:rFonts w:ascii="Times New Roman" w:eastAsia="Calibri" w:hAnsi="Times New Roman" w:cs="Times New Roman"/>
                <w:lang w:eastAsia="pl-PL"/>
              </w:rPr>
              <w:t>Język angielski na poziomie B2</w:t>
            </w:r>
          </w:p>
          <w:p w:rsidR="00204000" w:rsidRPr="006F42AF" w:rsidRDefault="00204000" w:rsidP="00F27527">
            <w:pPr>
              <w:rPr>
                <w:rFonts w:ascii="Times New Roman" w:hAnsi="Times New Roman" w:cs="Times New Roman"/>
              </w:rPr>
            </w:pPr>
          </w:p>
        </w:tc>
      </w:tr>
    </w:tbl>
    <w:p w:rsidR="00792EAA" w:rsidRPr="006F42AF" w:rsidRDefault="00792EAA" w:rsidP="00204000">
      <w:pPr>
        <w:rPr>
          <w:rFonts w:ascii="Times New Roman" w:hAnsi="Times New Roman" w:cs="Times New Roman"/>
          <w:b/>
        </w:rPr>
      </w:pPr>
    </w:p>
    <w:p w:rsidR="00792EAA" w:rsidRPr="006F42AF" w:rsidRDefault="00792EAA" w:rsidP="00204000">
      <w:pPr>
        <w:rPr>
          <w:rFonts w:ascii="Times New Roman" w:hAnsi="Times New Roman" w:cs="Times New Roman"/>
          <w:b/>
        </w:rPr>
      </w:pPr>
    </w:p>
    <w:p w:rsidR="00F12826" w:rsidRPr="006F42AF" w:rsidRDefault="00F12826" w:rsidP="00204000">
      <w:pPr>
        <w:rPr>
          <w:rFonts w:ascii="Times New Roman" w:hAnsi="Times New Roman" w:cs="Times New Roman"/>
          <w:b/>
        </w:rPr>
      </w:pPr>
    </w:p>
    <w:p w:rsidR="00F12826" w:rsidRPr="006F42AF" w:rsidRDefault="00F12826" w:rsidP="00204000">
      <w:pPr>
        <w:rPr>
          <w:rFonts w:ascii="Times New Roman" w:hAnsi="Times New Roman" w:cs="Times New Roman"/>
          <w:b/>
        </w:rPr>
      </w:pPr>
    </w:p>
    <w:p w:rsidR="00792EAA" w:rsidRPr="006F42AF" w:rsidRDefault="00792EAA" w:rsidP="00204000">
      <w:pPr>
        <w:rPr>
          <w:rFonts w:ascii="Times New Roman" w:hAnsi="Times New Roman" w:cs="Times New Roman"/>
          <w:b/>
        </w:rPr>
      </w:pPr>
    </w:p>
    <w:p w:rsidR="00792EAA" w:rsidRDefault="00792EAA"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A27ABE" w:rsidRDefault="00A27ABE" w:rsidP="00204000">
      <w:pPr>
        <w:rPr>
          <w:rFonts w:ascii="Times New Roman" w:hAnsi="Times New Roman" w:cs="Times New Roman"/>
          <w:b/>
        </w:rPr>
      </w:pPr>
    </w:p>
    <w:p w:rsidR="00204000" w:rsidRPr="006F42AF" w:rsidRDefault="00151368" w:rsidP="00204000">
      <w:pPr>
        <w:rPr>
          <w:rFonts w:ascii="Times New Roman" w:hAnsi="Times New Roman" w:cs="Times New Roman"/>
          <w:b/>
        </w:rPr>
      </w:pPr>
      <w:r w:rsidRPr="00151368">
        <w:rPr>
          <w:rFonts w:ascii="Times New Roman" w:hAnsi="Times New Roman" w:cs="Times New Roman"/>
          <w:noProof/>
          <w:lang w:eastAsia="pl-PL"/>
        </w:rPr>
        <w:lastRenderedPageBreak/>
        <w:pict>
          <v:rect id="Prostokąt 39" o:spid="_x0000_s1067" style="position:absolute;margin-left:0;margin-top:0;width:50pt;height:50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204000" w:rsidRPr="006F42AF">
        <w:rPr>
          <w:rFonts w:ascii="Times New Roman" w:hAnsi="Times New Roman" w:cs="Times New Roman"/>
          <w:b/>
        </w:rPr>
        <w:tab/>
      </w:r>
    </w:p>
    <w:p w:rsidR="00204000" w:rsidRPr="006F42AF" w:rsidRDefault="00204000" w:rsidP="00204000">
      <w:pPr>
        <w:jc w:val="center"/>
        <w:rPr>
          <w:rFonts w:ascii="Times New Roman" w:hAnsi="Times New Roman" w:cs="Times New Roman"/>
          <w:b/>
        </w:rPr>
      </w:pPr>
    </w:p>
    <w:p w:rsidR="00204000" w:rsidRPr="006F42AF" w:rsidRDefault="00204000" w:rsidP="00204000">
      <w:pPr>
        <w:jc w:val="center"/>
        <w:rPr>
          <w:rFonts w:ascii="Times New Roman" w:hAnsi="Times New Roman" w:cs="Times New Roman"/>
          <w:b/>
        </w:rPr>
      </w:pPr>
      <w:r w:rsidRPr="006F42AF">
        <w:rPr>
          <w:rFonts w:ascii="Times New Roman" w:hAnsi="Times New Roman" w:cs="Times New Roman"/>
          <w:b/>
        </w:rPr>
        <w:t>KARTA PRZEDMIOTU</w:t>
      </w:r>
    </w:p>
    <w:p w:rsidR="00204000" w:rsidRPr="00A27ABE" w:rsidRDefault="00204000" w:rsidP="00204000">
      <w:pPr>
        <w:pStyle w:val="Nagwek2"/>
        <w:rPr>
          <w:rFonts w:ascii="Times New Roman" w:hAnsi="Times New Roman" w:cs="Times New Roman"/>
          <w:sz w:val="22"/>
          <w:szCs w:val="22"/>
        </w:rPr>
      </w:pPr>
      <w:bookmarkStart w:id="26" w:name="_Toc135593426"/>
      <w:r w:rsidRPr="00A27ABE">
        <w:rPr>
          <w:rFonts w:ascii="Times New Roman" w:hAnsi="Times New Roman" w:cs="Times New Roman"/>
          <w:sz w:val="22"/>
          <w:szCs w:val="22"/>
        </w:rPr>
        <w:t xml:space="preserve">Zarządzanie środowiskiem </w:t>
      </w:r>
      <w:r w:rsidR="00A27ABE" w:rsidRPr="00A27ABE">
        <w:rPr>
          <w:rFonts w:ascii="Times New Roman" w:hAnsi="Times New Roman" w:cs="Times New Roman"/>
          <w:sz w:val="22"/>
          <w:szCs w:val="22"/>
        </w:rPr>
        <w:t>(Z_7C)</w:t>
      </w:r>
      <w:bookmarkEnd w:id="26"/>
    </w:p>
    <w:p w:rsidR="00515199" w:rsidRPr="006F42AF" w:rsidRDefault="00515199" w:rsidP="00515199">
      <w:pPr>
        <w:rPr>
          <w:rFonts w:ascii="Times New Roman" w:hAnsi="Times New Roman" w:cs="Times New Roman"/>
        </w:rPr>
      </w:pPr>
    </w:p>
    <w:p w:rsidR="00204000" w:rsidRPr="006F42AF" w:rsidRDefault="00204000" w:rsidP="00515199">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204000" w:rsidRPr="006F42AF" w:rsidTr="00F12826">
        <w:trPr>
          <w:trHeight w:val="397"/>
        </w:trPr>
        <w:tc>
          <w:tcPr>
            <w:tcW w:w="2976" w:type="dxa"/>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Nazwa przedmiotu i kod </w:t>
            </w:r>
          </w:p>
          <w:p w:rsidR="00204000" w:rsidRPr="006F42AF" w:rsidRDefault="00204000"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204000" w:rsidRPr="006F42AF" w:rsidRDefault="00A27ABE" w:rsidP="00F27527">
            <w:pPr>
              <w:spacing w:before="60" w:after="60"/>
              <w:rPr>
                <w:rFonts w:ascii="Times New Roman" w:hAnsi="Times New Roman" w:cs="Times New Roman"/>
                <w:b/>
              </w:rPr>
            </w:pPr>
            <w:r>
              <w:rPr>
                <w:rFonts w:ascii="Times New Roman" w:hAnsi="Times New Roman" w:cs="Times New Roman"/>
                <w:b/>
              </w:rPr>
              <w:t>Zarządzanie środowiskiem (Z_7C)</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Style w:val="shorttext"/>
                <w:rFonts w:ascii="Times New Roman" w:hAnsi="Times New Roman" w:cs="Times New Roman"/>
              </w:rPr>
              <w:t>Environmental management</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Zarządzanie</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praktyczny (P)</w:t>
            </w:r>
          </w:p>
          <w:p w:rsidR="00204000" w:rsidRPr="006F42AF" w:rsidRDefault="00204000"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204000" w:rsidRPr="006F42AF" w:rsidRDefault="00204000" w:rsidP="00F27527">
            <w:pPr>
              <w:spacing w:before="60" w:after="60"/>
              <w:rPr>
                <w:rFonts w:ascii="Times New Roman" w:hAnsi="Times New Roman" w:cs="Times New Roman"/>
              </w:rPr>
            </w:pP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3</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polski</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204000"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1</w:t>
            </w:r>
          </w:p>
        </w:tc>
      </w:tr>
      <w:tr w:rsidR="000261D0" w:rsidRPr="000261D0" w:rsidTr="00F12826">
        <w:trPr>
          <w:trHeight w:val="397"/>
        </w:trPr>
        <w:tc>
          <w:tcPr>
            <w:tcW w:w="2976" w:type="dxa"/>
            <w:shd w:val="clear" w:color="auto" w:fill="D9D9D9"/>
            <w:vAlign w:val="center"/>
          </w:tcPr>
          <w:p w:rsidR="000261D0" w:rsidRPr="000261D0" w:rsidRDefault="000261D0" w:rsidP="00654790">
            <w:pPr>
              <w:rPr>
                <w:rFonts w:ascii="Times New Roman" w:hAnsi="Times New Roman" w:cs="Times New Roman"/>
                <w:b/>
              </w:rPr>
            </w:pPr>
            <w:r w:rsidRPr="000261D0">
              <w:rPr>
                <w:rFonts w:ascii="Times New Roman" w:hAnsi="Times New Roman" w:cs="Times New Roman"/>
                <w:b/>
              </w:rPr>
              <w:t>Koordynator przedmiotu:</w:t>
            </w:r>
          </w:p>
        </w:tc>
        <w:tc>
          <w:tcPr>
            <w:tcW w:w="6202" w:type="dxa"/>
            <w:vAlign w:val="center"/>
          </w:tcPr>
          <w:p w:rsidR="000261D0" w:rsidRPr="000261D0" w:rsidRDefault="000261D0" w:rsidP="00654790">
            <w:pPr>
              <w:spacing w:before="60" w:after="60"/>
              <w:rPr>
                <w:rFonts w:ascii="Times New Roman" w:hAnsi="Times New Roman" w:cs="Times New Roman"/>
              </w:rPr>
            </w:pPr>
            <w:r w:rsidRPr="000261D0">
              <w:rPr>
                <w:rFonts w:ascii="Times New Roman" w:hAnsi="Times New Roman" w:cs="Times New Roman"/>
              </w:rPr>
              <w:t xml:space="preserve">dr hab. Leszek Preisner, prof. </w:t>
            </w:r>
            <w:r w:rsidR="00BF2657">
              <w:rPr>
                <w:rFonts w:ascii="Times New Roman" w:hAnsi="Times New Roman" w:cs="Times New Roman"/>
              </w:rPr>
              <w:t>PANS</w:t>
            </w:r>
          </w:p>
        </w:tc>
      </w:tr>
    </w:tbl>
    <w:p w:rsidR="00204000" w:rsidRPr="006F42AF" w:rsidRDefault="00204000" w:rsidP="00204000">
      <w:pPr>
        <w:rPr>
          <w:rFonts w:ascii="Times New Roman" w:hAnsi="Times New Roman" w:cs="Times New Roman"/>
        </w:rPr>
      </w:pPr>
    </w:p>
    <w:p w:rsidR="00204000" w:rsidRPr="006F42AF" w:rsidRDefault="00204000" w:rsidP="00204000">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204000" w:rsidRPr="006F42AF" w:rsidTr="00792EAA">
        <w:tc>
          <w:tcPr>
            <w:tcW w:w="9180" w:type="dxa"/>
            <w:gridSpan w:val="8"/>
            <w:tcBorders>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204000" w:rsidRPr="006F42AF" w:rsidTr="00792EAA">
        <w:tc>
          <w:tcPr>
            <w:tcW w:w="9180" w:type="dxa"/>
            <w:gridSpan w:val="8"/>
            <w:tcBorders>
              <w:bottom w:val="single" w:sz="4" w:space="0" w:color="auto"/>
            </w:tcBorders>
            <w:shd w:val="clear" w:color="auto" w:fill="auto"/>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Poznanie narzędzi i mechanizmów zarządzania środowiskiem w administracji / przedsiębiorstwie</w:t>
            </w:r>
          </w:p>
        </w:tc>
      </w:tr>
      <w:tr w:rsidR="00204000" w:rsidRPr="006F42AF" w:rsidTr="00792EAA">
        <w:tc>
          <w:tcPr>
            <w:tcW w:w="2977" w:type="dxa"/>
            <w:gridSpan w:val="2"/>
            <w:tcBorders>
              <w:bottom w:val="single" w:sz="4" w:space="0" w:color="auto"/>
              <w:right w:val="none" w:sz="4" w:space="0" w:color="000000"/>
            </w:tcBorders>
            <w:shd w:val="clear" w:color="auto" w:fill="D9D9D9"/>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wykład – 15h, ćwiczenia projektowe – 15h</w:t>
            </w:r>
          </w:p>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niestacjonarne: wykład – 5h, ćwiczenia projektowe –10h</w:t>
            </w:r>
          </w:p>
        </w:tc>
      </w:tr>
      <w:tr w:rsidR="00204000" w:rsidRPr="006F42AF" w:rsidTr="00792EAA">
        <w:tc>
          <w:tcPr>
            <w:tcW w:w="9180" w:type="dxa"/>
            <w:gridSpan w:val="8"/>
            <w:tcBorders>
              <w:top w:val="single" w:sz="4" w:space="0" w:color="auto"/>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204000" w:rsidRPr="006F42AF" w:rsidTr="00792EAA">
        <w:trPr>
          <w:trHeight w:val="285"/>
        </w:trPr>
        <w:tc>
          <w:tcPr>
            <w:tcW w:w="1276" w:type="dxa"/>
            <w:tcBorders>
              <w:top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204000" w:rsidRPr="006F42AF" w:rsidTr="00792EAA">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lastRenderedPageBreak/>
              <w:t>Z_7C_W01</w:t>
            </w:r>
          </w:p>
          <w:p w:rsidR="00204000" w:rsidRPr="006F42AF" w:rsidRDefault="00204000" w:rsidP="00515199">
            <w:pPr>
              <w:spacing w:after="0" w:line="276" w:lineRule="auto"/>
              <w:jc w:val="center"/>
              <w:rPr>
                <w:rFonts w:ascii="Times New Roman" w:hAnsi="Times New Roman" w:cs="Times New Roman"/>
              </w:rPr>
            </w:pPr>
          </w:p>
          <w:p w:rsidR="00204000" w:rsidRDefault="00204000" w:rsidP="00515199">
            <w:pPr>
              <w:spacing w:after="0" w:line="276" w:lineRule="auto"/>
              <w:jc w:val="center"/>
              <w:rPr>
                <w:rFonts w:ascii="Times New Roman" w:hAnsi="Times New Roman" w:cs="Times New Roman"/>
              </w:rPr>
            </w:pPr>
          </w:p>
          <w:p w:rsidR="00210A53" w:rsidRPr="006F42AF" w:rsidRDefault="00210A53"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Z_7C_W02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b/>
              </w:rPr>
              <w:lastRenderedPageBreak/>
              <w:t>w zakresie wiedzy:</w:t>
            </w:r>
          </w:p>
          <w:p w:rsidR="00204000" w:rsidRPr="006F42AF" w:rsidRDefault="00210A53" w:rsidP="00515199">
            <w:pPr>
              <w:spacing w:after="0" w:line="276" w:lineRule="auto"/>
              <w:jc w:val="both"/>
              <w:rPr>
                <w:rFonts w:ascii="Times New Roman" w:hAnsi="Times New Roman" w:cs="Times New Roman"/>
              </w:rPr>
            </w:pPr>
            <w:r>
              <w:rPr>
                <w:rFonts w:ascii="Times New Roman" w:hAnsi="Times New Roman" w:cs="Times New Roman"/>
              </w:rPr>
              <w:lastRenderedPageBreak/>
              <w:t>zna i rozumie</w:t>
            </w:r>
            <w:r w:rsidR="00204000" w:rsidRPr="006F42AF">
              <w:rPr>
                <w:rFonts w:ascii="Times New Roman" w:hAnsi="Times New Roman" w:cs="Times New Roman"/>
              </w:rPr>
              <w:t xml:space="preserve"> pogłębioną wiedzę na temat systemów zarządzania środowiskiem w administracji i przedsiębiorstwach.</w:t>
            </w:r>
          </w:p>
          <w:p w:rsidR="00204000" w:rsidRPr="006F42AF" w:rsidRDefault="00204000" w:rsidP="00515199">
            <w:pPr>
              <w:spacing w:after="0" w:line="276" w:lineRule="auto"/>
              <w:jc w:val="both"/>
              <w:rPr>
                <w:rFonts w:ascii="Times New Roman" w:hAnsi="Times New Roman" w:cs="Times New Roman"/>
              </w:rPr>
            </w:pPr>
          </w:p>
          <w:p w:rsidR="00204000" w:rsidRPr="006F42AF" w:rsidRDefault="00210A53" w:rsidP="00515199">
            <w:pPr>
              <w:spacing w:after="0" w:line="276" w:lineRule="auto"/>
              <w:jc w:val="both"/>
              <w:rPr>
                <w:rFonts w:ascii="Times New Roman" w:hAnsi="Times New Roman" w:cs="Times New Roman"/>
              </w:rPr>
            </w:pPr>
            <w:r>
              <w:rPr>
                <w:rFonts w:ascii="Times New Roman" w:hAnsi="Times New Roman" w:cs="Times New Roman"/>
              </w:rPr>
              <w:t>z</w:t>
            </w:r>
            <w:r w:rsidR="00204000" w:rsidRPr="006F42AF">
              <w:rPr>
                <w:rFonts w:ascii="Times New Roman" w:hAnsi="Times New Roman" w:cs="Times New Roman"/>
              </w:rPr>
              <w:t>na najlepsze praktyki w zakresie systemów zarządzania środowiskiem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lastRenderedPageBreak/>
              <w:t>K_W04</w:t>
            </w:r>
          </w:p>
          <w:p w:rsidR="00204000" w:rsidRPr="006F42AF" w:rsidRDefault="00204000" w:rsidP="00515199">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K_W01</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lang w:eastAsia="pl-PL"/>
              </w:rPr>
              <w:t>K_W15</w:t>
            </w:r>
          </w:p>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lang w:eastAsia="pl-PL"/>
              </w:rPr>
            </w:pPr>
          </w:p>
          <w:p w:rsidR="00204000" w:rsidRPr="006F42AF" w:rsidRDefault="00204000" w:rsidP="00210A53">
            <w:pPr>
              <w:spacing w:after="0" w:line="276" w:lineRule="auto"/>
              <w:jc w:val="center"/>
              <w:rPr>
                <w:rFonts w:ascii="Times New Roman" w:hAnsi="Times New Roman" w:cs="Times New Roman"/>
              </w:rPr>
            </w:pPr>
            <w:r w:rsidRPr="006F42AF">
              <w:rPr>
                <w:rFonts w:ascii="Times New Roman" w:hAnsi="Times New Roman" w:cs="Times New Roman"/>
                <w:lang w:eastAsia="pl-PL"/>
              </w:rPr>
              <w:t>K_W05</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 xml:space="preserve">Zaliczenie </w:t>
            </w:r>
            <w:r w:rsidRPr="006F42AF">
              <w:rPr>
                <w:rFonts w:ascii="Times New Roman" w:hAnsi="Times New Roman" w:cs="Times New Roman"/>
              </w:rPr>
              <w:lastRenderedPageBreak/>
              <w:t>polegający na weryfikacji wiedzy teoretycznej</w:t>
            </w:r>
          </w:p>
        </w:tc>
      </w:tr>
      <w:tr w:rsidR="00204000" w:rsidRPr="006F42AF" w:rsidTr="00792EAA">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Z_7C_U01</w:t>
            </w:r>
          </w:p>
          <w:p w:rsidR="00204000" w:rsidRPr="006F42AF" w:rsidRDefault="00204000" w:rsidP="00515199">
            <w:pPr>
              <w:spacing w:after="0" w:line="276" w:lineRule="auto"/>
              <w:jc w:val="center"/>
              <w:rPr>
                <w:rFonts w:ascii="Times New Roman" w:hAnsi="Times New Roman" w:cs="Times New Roman"/>
                <w:lang w:val="en-US"/>
              </w:rPr>
            </w:pPr>
          </w:p>
          <w:p w:rsidR="00204000" w:rsidRPr="006F42AF" w:rsidRDefault="00204000" w:rsidP="00515199">
            <w:pPr>
              <w:spacing w:after="0" w:line="276" w:lineRule="auto"/>
              <w:jc w:val="center"/>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Potrafi dokonać analizy jakości systemu zarządzania środowiskiem w administracji i przedsiębiorstwie i zaproponować jego usprawnienie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K_U03</w:t>
            </w:r>
          </w:p>
          <w:p w:rsidR="00204000" w:rsidRPr="006F42AF" w:rsidRDefault="00204000" w:rsidP="00515199">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lang w:eastAsia="pl-PL"/>
              </w:rPr>
              <w:t>K_U09</w:t>
            </w:r>
          </w:p>
          <w:p w:rsidR="00204000" w:rsidRPr="006F42AF" w:rsidRDefault="00204000" w:rsidP="00515199">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 xml:space="preserve">Ćwiczenia praktyczne </w:t>
            </w:r>
          </w:p>
        </w:tc>
        <w:tc>
          <w:tcPr>
            <w:tcW w:w="1383" w:type="dxa"/>
            <w:gridSpan w:val="2"/>
            <w:tcBorders>
              <w:top w:val="single" w:sz="8" w:space="0" w:color="auto"/>
              <w:left w:val="single" w:sz="4" w:space="0" w:color="auto"/>
              <w:bottom w:val="single" w:sz="8" w:space="0" w:color="auto"/>
            </w:tcBorders>
          </w:tcPr>
          <w:p w:rsidR="00204000" w:rsidRPr="006F42AF" w:rsidRDefault="00204000" w:rsidP="00515199">
            <w:pPr>
              <w:spacing w:after="0" w:line="276" w:lineRule="auto"/>
              <w:rPr>
                <w:rFonts w:ascii="Times New Roman" w:hAnsi="Times New Roman" w:cs="Times New Roman"/>
              </w:rPr>
            </w:pPr>
            <w:r w:rsidRPr="006F42AF">
              <w:rPr>
                <w:rFonts w:ascii="Times New Roman" w:eastAsia="Times New Roman" w:hAnsi="Times New Roman" w:cs="Times New Roman"/>
                <w:lang w:eastAsia="pl-PL"/>
              </w:rPr>
              <w:t>Ocena zadania praktycznego</w:t>
            </w:r>
          </w:p>
        </w:tc>
      </w:tr>
      <w:tr w:rsidR="00204000" w:rsidRPr="006F42AF" w:rsidTr="00792EAA">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lang w:val="en-US"/>
              </w:rPr>
            </w:pPr>
            <w:r w:rsidRPr="006F42AF">
              <w:rPr>
                <w:rFonts w:ascii="Times New Roman" w:hAnsi="Times New Roman" w:cs="Times New Roman"/>
              </w:rPr>
              <w:t>Z_7C_K01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204000" w:rsidRPr="006F42AF" w:rsidRDefault="00204000" w:rsidP="00515199">
            <w:pPr>
              <w:pStyle w:val="Default"/>
              <w:spacing w:line="276" w:lineRule="auto"/>
              <w:jc w:val="both"/>
              <w:rPr>
                <w:color w:val="auto"/>
                <w:sz w:val="22"/>
                <w:szCs w:val="22"/>
              </w:rPr>
            </w:pPr>
            <w:r w:rsidRPr="006F42AF">
              <w:rPr>
                <w:sz w:val="22"/>
                <w:szCs w:val="22"/>
              </w:rPr>
              <w:t>jest gotów do uczestniczenia w przygotowaniu projektów usprawniających system zarządzania środowiskiem tak, aby ograniczać jego zanieczyszczenie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lang w:val="en-US"/>
              </w:rPr>
            </w:pPr>
            <w:r w:rsidRPr="006F42AF">
              <w:rPr>
                <w:rFonts w:ascii="Times New Roman" w:eastAsia="Arial,Bold" w:hAnsi="Times New Roman" w:cs="Times New Roman"/>
                <w:lang w:eastAsia="pl-PL"/>
              </w:rPr>
              <w:t>K_K05</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515199">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Ćw. praktyczne</w:t>
            </w:r>
          </w:p>
        </w:tc>
        <w:tc>
          <w:tcPr>
            <w:tcW w:w="1383" w:type="dxa"/>
            <w:gridSpan w:val="2"/>
            <w:tcBorders>
              <w:top w:val="single" w:sz="8" w:space="0" w:color="auto"/>
              <w:left w:val="single" w:sz="4" w:space="0" w:color="auto"/>
              <w:bottom w:val="single" w:sz="8" w:space="0" w:color="auto"/>
            </w:tcBorders>
          </w:tcPr>
          <w:p w:rsidR="00204000" w:rsidRPr="006F42AF" w:rsidRDefault="00204000" w:rsidP="00515199">
            <w:pPr>
              <w:spacing w:after="0" w:line="276" w:lineRule="auto"/>
              <w:jc w:val="both"/>
              <w:rPr>
                <w:rFonts w:ascii="Times New Roman" w:hAnsi="Times New Roman" w:cs="Times New Roman"/>
              </w:rPr>
            </w:pPr>
            <w:r w:rsidRPr="006F42AF">
              <w:rPr>
                <w:rFonts w:ascii="Times New Roman" w:eastAsia="Times New Roman" w:hAnsi="Times New Roman" w:cs="Times New Roman"/>
                <w:bCs/>
                <w:lang w:eastAsia="pl-PL"/>
              </w:rPr>
              <w:t>Obserwacja postawy studenta, dyskusja, pytania otwarte</w:t>
            </w:r>
          </w:p>
        </w:tc>
      </w:tr>
      <w:tr w:rsidR="00204000" w:rsidRPr="006F42AF" w:rsidTr="00792EAA">
        <w:tc>
          <w:tcPr>
            <w:tcW w:w="9180" w:type="dxa"/>
            <w:gridSpan w:val="8"/>
            <w:shd w:val="clear" w:color="auto" w:fill="D9D9D9"/>
          </w:tcPr>
          <w:p w:rsidR="00204000" w:rsidRPr="006F42AF" w:rsidRDefault="00204000" w:rsidP="00515199">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204000" w:rsidRPr="006F42AF" w:rsidTr="00792EAA">
        <w:trPr>
          <w:trHeight w:val="1495"/>
        </w:trPr>
        <w:tc>
          <w:tcPr>
            <w:tcW w:w="2977" w:type="dxa"/>
            <w:gridSpan w:val="2"/>
            <w:tcBorders>
              <w:right w:val="none" w:sz="4" w:space="0" w:color="000000"/>
            </w:tcBorders>
            <w:shd w:val="clear" w:color="auto" w:fill="D9D9D9"/>
          </w:tcPr>
          <w:p w:rsidR="00204000" w:rsidRPr="006F42AF" w:rsidRDefault="00204000" w:rsidP="00515199">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204000" w:rsidRPr="006F42AF" w:rsidRDefault="00204000" w:rsidP="00515199">
            <w:pPr>
              <w:spacing w:before="60" w:after="0" w:line="276"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204000" w:rsidRPr="006F42AF" w:rsidRDefault="00204000" w:rsidP="00515199">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204000" w:rsidRPr="006F42AF" w:rsidRDefault="00204000" w:rsidP="00515199">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204000" w:rsidRPr="006F42AF" w:rsidTr="00792EAA">
        <w:tc>
          <w:tcPr>
            <w:tcW w:w="2977" w:type="dxa"/>
            <w:gridSpan w:val="2"/>
            <w:tcBorders>
              <w:right w:val="none" w:sz="4" w:space="0" w:color="000000"/>
            </w:tcBorders>
            <w:shd w:val="clear" w:color="auto" w:fill="D9D9D9"/>
          </w:tcPr>
          <w:p w:rsidR="00204000" w:rsidRPr="006F42AF" w:rsidRDefault="00204000" w:rsidP="00515199">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Wykład</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515199">
            <w:pPr>
              <w:spacing w:after="0" w:line="276" w:lineRule="auto"/>
              <w:rPr>
                <w:rFonts w:ascii="Times New Roman" w:hAnsi="Times New Roman" w:cs="Times New Roman"/>
                <w:b/>
              </w:rPr>
            </w:pPr>
          </w:p>
          <w:p w:rsidR="00204000" w:rsidRPr="006F42AF" w:rsidRDefault="00204000" w:rsidP="00515199">
            <w:pPr>
              <w:spacing w:after="0" w:line="276" w:lineRule="auto"/>
              <w:rPr>
                <w:rFonts w:ascii="Times New Roman" w:hAnsi="Times New Roman" w:cs="Times New Roman"/>
                <w:b/>
              </w:rPr>
            </w:pPr>
            <w:r w:rsidRPr="006F42AF">
              <w:rPr>
                <w:rFonts w:ascii="Times New Roman" w:hAnsi="Times New Roman" w:cs="Times New Roman"/>
                <w:b/>
              </w:rPr>
              <w:t>W sumie:</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515199">
            <w:pPr>
              <w:spacing w:after="0" w:line="276" w:lineRule="auto"/>
              <w:jc w:val="center"/>
              <w:rPr>
                <w:rFonts w:ascii="Times New Roman" w:hAnsi="Times New Roman" w:cs="Times New Roman"/>
                <w:b/>
              </w:rPr>
            </w:pPr>
          </w:p>
          <w:p w:rsidR="00204000" w:rsidRPr="006F42AF" w:rsidRDefault="00204000" w:rsidP="00515199">
            <w:pPr>
              <w:spacing w:after="0" w:line="276" w:lineRule="auto"/>
              <w:jc w:val="center"/>
              <w:rPr>
                <w:rFonts w:ascii="Times New Roman" w:hAnsi="Times New Roman" w:cs="Times New Roman"/>
                <w:b/>
              </w:rPr>
            </w:pPr>
            <w:r w:rsidRPr="006F42AF">
              <w:rPr>
                <w:rFonts w:ascii="Times New Roman" w:hAnsi="Times New Roman" w:cs="Times New Roman"/>
                <w:b/>
              </w:rPr>
              <w:t>30</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5</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pacing w:after="0" w:line="276" w:lineRule="auto"/>
              <w:jc w:val="center"/>
              <w:rPr>
                <w:rFonts w:ascii="Times New Roman" w:hAnsi="Times New Roman" w:cs="Times New Roman"/>
                <w:b/>
              </w:rPr>
            </w:pPr>
          </w:p>
          <w:p w:rsidR="00204000" w:rsidRPr="006F42AF" w:rsidRDefault="00204000" w:rsidP="00515199">
            <w:pPr>
              <w:spacing w:after="0" w:line="276" w:lineRule="auto"/>
              <w:jc w:val="center"/>
              <w:rPr>
                <w:rFonts w:ascii="Times New Roman" w:hAnsi="Times New Roman" w:cs="Times New Roman"/>
                <w:b/>
              </w:rPr>
            </w:pPr>
            <w:r w:rsidRPr="006F42AF">
              <w:rPr>
                <w:rFonts w:ascii="Times New Roman" w:hAnsi="Times New Roman" w:cs="Times New Roman"/>
                <w:b/>
              </w:rPr>
              <w:t>15</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0,6</w:t>
            </w:r>
          </w:p>
        </w:tc>
      </w:tr>
      <w:tr w:rsidR="00204000" w:rsidRPr="006F42AF" w:rsidTr="00792EAA">
        <w:tc>
          <w:tcPr>
            <w:tcW w:w="2977" w:type="dxa"/>
            <w:gridSpan w:val="2"/>
            <w:tcBorders>
              <w:right w:val="none" w:sz="4" w:space="0" w:color="000000"/>
            </w:tcBorders>
            <w:shd w:val="clear" w:color="auto" w:fill="D9D9D9"/>
          </w:tcPr>
          <w:p w:rsidR="00204000" w:rsidRPr="006F42AF" w:rsidRDefault="00204000" w:rsidP="00515199">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Przygotowanie prezentacji</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Przygotowywanie do kolokwium</w:t>
            </w:r>
          </w:p>
          <w:p w:rsidR="00204000" w:rsidRPr="006F42AF" w:rsidRDefault="00204000" w:rsidP="00515199">
            <w:pPr>
              <w:spacing w:after="0" w:line="276" w:lineRule="auto"/>
              <w:rPr>
                <w:rFonts w:ascii="Times New Roman" w:hAnsi="Times New Roman" w:cs="Times New Roman"/>
                <w:b/>
              </w:rPr>
            </w:pPr>
          </w:p>
          <w:p w:rsidR="00204000" w:rsidRPr="006F42AF" w:rsidRDefault="00204000" w:rsidP="00515199">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20</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515199">
            <w:pPr>
              <w:spacing w:after="0" w:line="276" w:lineRule="auto"/>
              <w:jc w:val="center"/>
              <w:rPr>
                <w:rFonts w:ascii="Times New Roman" w:hAnsi="Times New Roman" w:cs="Times New Roman"/>
                <w:b/>
              </w:rPr>
            </w:pPr>
          </w:p>
          <w:p w:rsidR="00204000" w:rsidRPr="006F42AF" w:rsidRDefault="00204000" w:rsidP="00515199">
            <w:pPr>
              <w:spacing w:after="0" w:line="276"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515199">
            <w:pPr>
              <w:spacing w:after="0" w:line="276" w:lineRule="auto"/>
              <w:jc w:val="center"/>
              <w:rPr>
                <w:rFonts w:ascii="Times New Roman" w:hAnsi="Times New Roman" w:cs="Times New Roman"/>
                <w:b/>
              </w:rPr>
            </w:pPr>
          </w:p>
          <w:p w:rsidR="00204000" w:rsidRPr="006F42AF" w:rsidRDefault="00204000" w:rsidP="00515199">
            <w:pPr>
              <w:spacing w:after="0" w:line="276" w:lineRule="auto"/>
              <w:jc w:val="center"/>
              <w:rPr>
                <w:rFonts w:ascii="Times New Roman" w:hAnsi="Times New Roman" w:cs="Times New Roman"/>
                <w:b/>
              </w:rPr>
            </w:pPr>
            <w:r w:rsidRPr="006F42AF">
              <w:rPr>
                <w:rFonts w:ascii="Times New Roman" w:hAnsi="Times New Roman" w:cs="Times New Roman"/>
                <w:b/>
              </w:rPr>
              <w:t>60</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2,4</w:t>
            </w:r>
          </w:p>
        </w:tc>
      </w:tr>
      <w:tr w:rsidR="00204000" w:rsidRPr="006F42AF" w:rsidTr="00792EAA">
        <w:tc>
          <w:tcPr>
            <w:tcW w:w="2977" w:type="dxa"/>
            <w:gridSpan w:val="2"/>
            <w:tcBorders>
              <w:right w:val="none" w:sz="4" w:space="0" w:color="000000"/>
            </w:tcBorders>
            <w:shd w:val="clear" w:color="auto" w:fill="D9D9D9"/>
          </w:tcPr>
          <w:p w:rsidR="00204000" w:rsidRPr="006F42AF" w:rsidRDefault="00204000" w:rsidP="00515199">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Przygotowanie prezentacji</w:t>
            </w:r>
          </w:p>
          <w:p w:rsidR="00204000" w:rsidRPr="006F42AF" w:rsidRDefault="00204000" w:rsidP="00515199">
            <w:pPr>
              <w:spacing w:after="0" w:line="276" w:lineRule="auto"/>
              <w:rPr>
                <w:rFonts w:ascii="Times New Roman" w:hAnsi="Times New Roman" w:cs="Times New Roman"/>
                <w:b/>
              </w:rPr>
            </w:pPr>
          </w:p>
          <w:p w:rsidR="00204000" w:rsidRPr="006F42AF" w:rsidRDefault="00204000" w:rsidP="00515199">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20</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pacing w:after="0" w:line="276" w:lineRule="auto"/>
              <w:jc w:val="center"/>
              <w:rPr>
                <w:rFonts w:ascii="Times New Roman" w:hAnsi="Times New Roman" w:cs="Times New Roman"/>
                <w:b/>
              </w:rPr>
            </w:pPr>
          </w:p>
          <w:p w:rsidR="00204000" w:rsidRPr="006F42AF" w:rsidRDefault="00204000" w:rsidP="00515199">
            <w:pPr>
              <w:spacing w:after="0" w:line="276"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pacing w:after="0" w:line="276" w:lineRule="auto"/>
              <w:jc w:val="center"/>
              <w:rPr>
                <w:rFonts w:ascii="Times New Roman" w:hAnsi="Times New Roman" w:cs="Times New Roman"/>
                <w:b/>
              </w:rPr>
            </w:pPr>
          </w:p>
          <w:p w:rsidR="00204000" w:rsidRPr="006F42AF" w:rsidRDefault="00204000" w:rsidP="00515199">
            <w:pPr>
              <w:spacing w:after="0" w:line="276"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1,8</w:t>
            </w:r>
          </w:p>
        </w:tc>
      </w:tr>
    </w:tbl>
    <w:p w:rsidR="00204000" w:rsidRPr="006F42AF" w:rsidRDefault="00204000" w:rsidP="00204000">
      <w:pPr>
        <w:keepNext/>
        <w:keepLines/>
        <w:spacing w:line="276" w:lineRule="auto"/>
        <w:rPr>
          <w:rFonts w:ascii="Times New Roman" w:hAnsi="Times New Roman" w:cs="Times New Roman"/>
          <w:b/>
        </w:rPr>
      </w:pPr>
    </w:p>
    <w:p w:rsidR="00204000" w:rsidRPr="006F42AF" w:rsidRDefault="00204000" w:rsidP="00204000">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204000" w:rsidRPr="006F42AF" w:rsidTr="007B1FD6">
        <w:tc>
          <w:tcPr>
            <w:tcW w:w="2994" w:type="dxa"/>
            <w:tcBorders>
              <w:top w:val="single" w:sz="4" w:space="0" w:color="auto"/>
              <w:left w:val="single" w:sz="4" w:space="0" w:color="auto"/>
              <w:bottom w:val="single" w:sz="4" w:space="0" w:color="auto"/>
              <w:right w:val="none" w:sz="4" w:space="0" w:color="000000"/>
            </w:tcBorders>
            <w:shd w:val="clear" w:color="auto" w:fill="D9D9D9"/>
          </w:tcPr>
          <w:p w:rsidR="00204000" w:rsidRPr="006F42AF" w:rsidRDefault="00204000"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6184" w:type="dxa"/>
            <w:tcBorders>
              <w:top w:val="single" w:sz="4" w:space="0" w:color="auto"/>
              <w:left w:val="none" w:sz="4" w:space="0" w:color="000000"/>
              <w:bottom w:val="single" w:sz="4" w:space="0" w:color="auto"/>
              <w:right w:val="single" w:sz="4" w:space="0" w:color="auto"/>
            </w:tcBorders>
            <w:shd w:val="clear" w:color="auto" w:fill="auto"/>
          </w:tcPr>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204000" w:rsidRPr="006F42AF" w:rsidRDefault="00204000" w:rsidP="00515199">
            <w:pPr>
              <w:spacing w:after="0" w:line="276" w:lineRule="auto"/>
              <w:jc w:val="both"/>
              <w:rPr>
                <w:rFonts w:ascii="Times New Roman" w:hAnsi="Times New Roman" w:cs="Times New Roman"/>
              </w:rPr>
            </w:pPr>
            <w:r w:rsidRPr="006F42AF">
              <w:rPr>
                <w:rFonts w:ascii="Times New Roman" w:hAnsi="Times New Roman" w:cs="Times New Roman"/>
              </w:rPr>
              <w:t xml:space="preserve">Koncepcje zarządzania środowiskiem. </w:t>
            </w:r>
          </w:p>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rPr>
              <w:t xml:space="preserve">Polityka ekologiczna Polski. </w:t>
            </w:r>
            <w:r w:rsidRPr="006F42AF">
              <w:rPr>
                <w:rFonts w:ascii="Times New Roman" w:hAnsi="Times New Roman" w:cs="Times New Roman"/>
                <w:strike/>
              </w:rPr>
              <w:t xml:space="preserve"> </w:t>
            </w:r>
          </w:p>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rPr>
              <w:lastRenderedPageBreak/>
              <w:t xml:space="preserve">Studium uwarunkowań i kierunków zagospodarowania przestrzennego. Plan zagospodarowania przestrzennego. </w:t>
            </w:r>
          </w:p>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rPr>
              <w:t xml:space="preserve">Programy ochrony środowiska. Informacja o środowisku. </w:t>
            </w:r>
          </w:p>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rPr>
              <w:t xml:space="preserve">Finansowanie ochrony środowiska. </w:t>
            </w:r>
          </w:p>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rPr>
              <w:t>Zarządzanie bezpieczeństwem i ryzykiem ekologicznym.</w:t>
            </w:r>
          </w:p>
          <w:p w:rsidR="00204000" w:rsidRPr="006F42AF" w:rsidRDefault="00204000" w:rsidP="00515199">
            <w:pPr>
              <w:spacing w:after="0" w:line="276" w:lineRule="auto"/>
              <w:jc w:val="both"/>
              <w:rPr>
                <w:rFonts w:ascii="Times New Roman" w:hAnsi="Times New Roman" w:cs="Times New Roman"/>
              </w:rPr>
            </w:pPr>
            <w:r w:rsidRPr="006F42AF">
              <w:rPr>
                <w:rFonts w:ascii="Times New Roman" w:hAnsi="Times New Roman" w:cs="Times New Roman"/>
              </w:rPr>
              <w:t>System zarządzania środowiskiem według norm ISO 14000</w:t>
            </w:r>
          </w:p>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rPr>
              <w:t>Przykłady najlepszych praktyk</w:t>
            </w:r>
          </w:p>
          <w:p w:rsidR="00515199" w:rsidRPr="006F42AF" w:rsidRDefault="00515199" w:rsidP="00515199">
            <w:pPr>
              <w:spacing w:after="0" w:line="276" w:lineRule="auto"/>
              <w:jc w:val="both"/>
              <w:rPr>
                <w:rFonts w:ascii="Times New Roman" w:hAnsi="Times New Roman" w:cs="Times New Roman"/>
                <w:b/>
              </w:rPr>
            </w:pPr>
          </w:p>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2F1CEF">
              <w:rPr>
                <w:rFonts w:ascii="Times New Roman" w:hAnsi="Times New Roman" w:cs="Times New Roman"/>
                <w:b/>
              </w:rPr>
              <w:t xml:space="preserve"> projektowe</w:t>
            </w:r>
            <w:r w:rsidRPr="006F42AF">
              <w:rPr>
                <w:rFonts w:ascii="Times New Roman" w:hAnsi="Times New Roman" w:cs="Times New Roman"/>
                <w:b/>
              </w:rPr>
              <w:t>:</w:t>
            </w:r>
          </w:p>
          <w:p w:rsidR="00204000" w:rsidRPr="006F42AF" w:rsidRDefault="00204000" w:rsidP="00515199">
            <w:pPr>
              <w:spacing w:after="0" w:line="276" w:lineRule="auto"/>
              <w:jc w:val="both"/>
              <w:rPr>
                <w:rFonts w:ascii="Times New Roman" w:hAnsi="Times New Roman" w:cs="Times New Roman"/>
              </w:rPr>
            </w:pPr>
            <w:r w:rsidRPr="006F42AF">
              <w:rPr>
                <w:rFonts w:ascii="Times New Roman" w:hAnsi="Times New Roman" w:cs="Times New Roman"/>
              </w:rPr>
              <w:t>Ocena skutków działania człowieka w środowisku</w:t>
            </w:r>
          </w:p>
          <w:p w:rsidR="00204000" w:rsidRPr="006F42AF" w:rsidRDefault="00204000" w:rsidP="00515199">
            <w:pPr>
              <w:spacing w:after="0" w:line="276" w:lineRule="auto"/>
              <w:jc w:val="both"/>
              <w:rPr>
                <w:rFonts w:ascii="Times New Roman" w:hAnsi="Times New Roman" w:cs="Times New Roman"/>
              </w:rPr>
            </w:pPr>
            <w:r w:rsidRPr="006F42AF">
              <w:rPr>
                <w:rFonts w:ascii="Times New Roman" w:hAnsi="Times New Roman" w:cs="Times New Roman"/>
              </w:rPr>
              <w:t>Instrumenty ekonomiczne w zarządzaniu środowiskiem</w:t>
            </w:r>
          </w:p>
          <w:p w:rsidR="00204000" w:rsidRPr="006F42AF" w:rsidRDefault="00204000" w:rsidP="00515199">
            <w:pPr>
              <w:spacing w:after="0" w:line="276" w:lineRule="auto"/>
              <w:jc w:val="both"/>
              <w:rPr>
                <w:rFonts w:ascii="Times New Roman" w:hAnsi="Times New Roman" w:cs="Times New Roman"/>
              </w:rPr>
            </w:pPr>
            <w:r w:rsidRPr="006F42AF">
              <w:rPr>
                <w:rFonts w:ascii="Times New Roman" w:hAnsi="Times New Roman" w:cs="Times New Roman"/>
              </w:rPr>
              <w:t xml:space="preserve">Zarządzanie ochroną środowiska w procesach rozwoju: zasady prawne, ocena różnych wariantów ochrony środowiska, konsultacje społeczne, decyzja o wyborze wariantu. </w:t>
            </w:r>
          </w:p>
          <w:p w:rsidR="00204000" w:rsidRPr="006F42AF" w:rsidRDefault="00204000" w:rsidP="00515199">
            <w:pPr>
              <w:shd w:val="clear" w:color="auto" w:fill="FFFFFF" w:themeFill="background1"/>
              <w:spacing w:after="0" w:line="276" w:lineRule="auto"/>
              <w:jc w:val="both"/>
              <w:rPr>
                <w:rFonts w:ascii="Times New Roman" w:hAnsi="Times New Roman" w:cs="Times New Roman"/>
              </w:rPr>
            </w:pPr>
            <w:r w:rsidRPr="006F42AF">
              <w:rPr>
                <w:rFonts w:ascii="Times New Roman" w:hAnsi="Times New Roman" w:cs="Times New Roman"/>
              </w:rPr>
              <w:t>Przeglądy efektywności przemysłu i ochrony środowiska.</w:t>
            </w:r>
          </w:p>
          <w:p w:rsidR="00204000" w:rsidRPr="006F42AF" w:rsidRDefault="00204000" w:rsidP="00515199">
            <w:pPr>
              <w:spacing w:after="0" w:line="276" w:lineRule="auto"/>
              <w:jc w:val="both"/>
              <w:rPr>
                <w:rFonts w:ascii="Times New Roman" w:hAnsi="Times New Roman" w:cs="Times New Roman"/>
              </w:rPr>
            </w:pPr>
            <w:r w:rsidRPr="006F42AF">
              <w:rPr>
                <w:rFonts w:ascii="Times New Roman" w:hAnsi="Times New Roman" w:cs="Times New Roman"/>
              </w:rPr>
              <w:t xml:space="preserve">Zarządzanie ochroną środowiska w przedsiębiorstwie </w:t>
            </w:r>
            <w:r w:rsidRPr="006F42AF">
              <w:rPr>
                <w:rFonts w:ascii="Times New Roman" w:hAnsi="Times New Roman" w:cs="Times New Roman"/>
              </w:rPr>
              <w:br/>
              <w:t>Systemy Zarządzania Środowiskowego według norm z serii ISO 14000</w:t>
            </w:r>
          </w:p>
        </w:tc>
      </w:tr>
      <w:tr w:rsidR="00204000" w:rsidRPr="006F42AF" w:rsidTr="007B1FD6">
        <w:trPr>
          <w:trHeight w:val="263"/>
        </w:trPr>
        <w:tc>
          <w:tcPr>
            <w:tcW w:w="2994" w:type="dxa"/>
            <w:tcBorders>
              <w:right w:val="none" w:sz="4" w:space="0" w:color="000000"/>
            </w:tcBorders>
            <w:shd w:val="clear" w:color="auto" w:fill="D9D9D9"/>
          </w:tcPr>
          <w:p w:rsidR="00204000" w:rsidRPr="006F42AF" w:rsidRDefault="00204000"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6184" w:type="dxa"/>
            <w:tcBorders>
              <w:left w:val="none" w:sz="4" w:space="0" w:color="000000"/>
            </w:tcBorders>
          </w:tcPr>
          <w:p w:rsidR="00204000" w:rsidRPr="006F42AF" w:rsidRDefault="00204000" w:rsidP="00515199">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z prezentacją multimedialną,</w:t>
            </w:r>
          </w:p>
          <w:p w:rsidR="00204000" w:rsidRPr="006F42AF" w:rsidRDefault="00204000" w:rsidP="00515199">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warsztaty praktyczne</w:t>
            </w:r>
          </w:p>
          <w:p w:rsidR="00204000" w:rsidRPr="006F42AF" w:rsidRDefault="00204000" w:rsidP="00515199">
            <w:pPr>
              <w:shd w:val="clear" w:color="auto" w:fill="FFFFFF"/>
              <w:spacing w:after="0" w:line="276" w:lineRule="auto"/>
              <w:ind w:right="510"/>
              <w:jc w:val="both"/>
              <w:rPr>
                <w:rFonts w:ascii="Times New Roman" w:hAnsi="Times New Roman" w:cs="Times New Roman"/>
                <w:b/>
              </w:rPr>
            </w:pPr>
            <w:r w:rsidRPr="006F42AF">
              <w:rPr>
                <w:rFonts w:ascii="Times New Roman" w:hAnsi="Times New Roman" w:cs="Times New Roman"/>
                <w:color w:val="000000"/>
              </w:rPr>
              <w:t>samodzielnie wykonywane ćwiczenia przez studenta</w:t>
            </w:r>
          </w:p>
        </w:tc>
      </w:tr>
      <w:tr w:rsidR="00204000" w:rsidRPr="006F42AF" w:rsidTr="007B1FD6">
        <w:tc>
          <w:tcPr>
            <w:tcW w:w="2994" w:type="dxa"/>
            <w:tcBorders>
              <w:bottom w:val="single" w:sz="8" w:space="0" w:color="auto"/>
              <w:right w:val="none" w:sz="4" w:space="0" w:color="000000"/>
            </w:tcBorders>
            <w:shd w:val="clear" w:color="auto" w:fill="D9D9D9"/>
          </w:tcPr>
          <w:p w:rsidR="00204000" w:rsidRPr="006F42AF" w:rsidRDefault="00204000"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6184" w:type="dxa"/>
            <w:tcBorders>
              <w:left w:val="none" w:sz="4" w:space="0" w:color="000000"/>
              <w:bottom w:val="single" w:sz="4" w:space="0" w:color="auto"/>
            </w:tcBorders>
          </w:tcPr>
          <w:p w:rsidR="00204000" w:rsidRPr="006F42AF" w:rsidRDefault="00204000" w:rsidP="00515199">
            <w:pPr>
              <w:spacing w:after="0" w:line="276" w:lineRule="auto"/>
              <w:jc w:val="both"/>
              <w:rPr>
                <w:rFonts w:ascii="Times New Roman" w:hAnsi="Times New Roman" w:cs="Times New Roman"/>
              </w:rPr>
            </w:pPr>
            <w:r w:rsidRPr="006F42AF">
              <w:rPr>
                <w:rFonts w:ascii="Times New Roman" w:hAnsi="Times New Roman" w:cs="Times New Roman"/>
              </w:rPr>
              <w:t xml:space="preserve">Obowiązkowa obecność na zajęciach (ćwiczeniach), opracowanie i wygłoszenie referatu (15 min.) na temat wybranego problemy środowiskowego, aktywność na zajęciach, pozytywna ocena z kolokwium zaliczeniowego. </w:t>
            </w:r>
          </w:p>
          <w:p w:rsidR="00204000" w:rsidRPr="006F42AF" w:rsidRDefault="00204000" w:rsidP="00515199">
            <w:pPr>
              <w:spacing w:after="0" w:line="276" w:lineRule="auto"/>
              <w:jc w:val="both"/>
              <w:rPr>
                <w:rFonts w:ascii="Times New Roman" w:hAnsi="Times New Roman" w:cs="Times New Roman"/>
                <w:highlight w:val="red"/>
              </w:rPr>
            </w:pPr>
          </w:p>
        </w:tc>
      </w:tr>
      <w:tr w:rsidR="007B1FD6" w:rsidRPr="006F42AF" w:rsidTr="007B1FD6">
        <w:tc>
          <w:tcPr>
            <w:tcW w:w="2994" w:type="dxa"/>
            <w:tcBorders>
              <w:bottom w:val="single" w:sz="8" w:space="0" w:color="auto"/>
              <w:right w:val="none" w:sz="4" w:space="0" w:color="000000"/>
            </w:tcBorders>
            <w:shd w:val="clear" w:color="auto" w:fill="D9D9D9"/>
          </w:tcPr>
          <w:p w:rsidR="007B1FD6" w:rsidRPr="006F42AF" w:rsidRDefault="007B1FD6"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6184" w:type="dxa"/>
            <w:tcBorders>
              <w:left w:val="none" w:sz="4" w:space="0" w:color="000000"/>
              <w:bottom w:val="single" w:sz="4" w:space="0" w:color="auto"/>
            </w:tcBorders>
          </w:tcPr>
          <w:p w:rsidR="007B1FD6" w:rsidRPr="006F42AF" w:rsidRDefault="00210A53" w:rsidP="00515199">
            <w:pPr>
              <w:spacing w:after="0" w:line="276" w:lineRule="auto"/>
              <w:jc w:val="both"/>
              <w:rPr>
                <w:rFonts w:ascii="Times New Roman" w:hAnsi="Times New Roman" w:cs="Times New Roman"/>
              </w:rPr>
            </w:pPr>
            <w:r>
              <w:rPr>
                <w:rFonts w:ascii="Times New Roman" w:hAnsi="Times New Roman" w:cs="Times New Roman"/>
              </w:rPr>
              <w:t>Obecność studenta obowią</w:t>
            </w:r>
            <w:r w:rsidR="007B1FD6">
              <w:rPr>
                <w:rFonts w:ascii="Times New Roman" w:hAnsi="Times New Roman" w:cs="Times New Roman"/>
              </w:rPr>
              <w:t>zkowa.</w:t>
            </w:r>
          </w:p>
        </w:tc>
      </w:tr>
      <w:tr w:rsidR="00204000" w:rsidRPr="006F42AF" w:rsidTr="007B1FD6">
        <w:tc>
          <w:tcPr>
            <w:tcW w:w="2994" w:type="dxa"/>
            <w:tcBorders>
              <w:top w:val="single" w:sz="8" w:space="0" w:color="auto"/>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6184" w:type="dxa"/>
            <w:tcBorders>
              <w:left w:val="none" w:sz="4" w:space="0" w:color="000000"/>
              <w:bottom w:val="single" w:sz="4" w:space="0" w:color="auto"/>
            </w:tcBorders>
          </w:tcPr>
          <w:p w:rsidR="00204000" w:rsidRPr="006F42AF" w:rsidRDefault="00204000" w:rsidP="00515199">
            <w:pPr>
              <w:spacing w:after="0" w:line="276" w:lineRule="auto"/>
              <w:ind w:left="34"/>
              <w:jc w:val="both"/>
              <w:rPr>
                <w:rFonts w:ascii="Times New Roman" w:hAnsi="Times New Roman" w:cs="Times New Roman"/>
                <w:b/>
              </w:rPr>
            </w:pPr>
            <w:r w:rsidRPr="006F42AF">
              <w:rPr>
                <w:rFonts w:ascii="Times New Roman" w:hAnsi="Times New Roman" w:cs="Times New Roman"/>
              </w:rPr>
              <w:t>Ocena wykonania zadań praktycznych  (50%) oraz ocena z zaliczenia (50%)</w:t>
            </w:r>
          </w:p>
        </w:tc>
      </w:tr>
      <w:tr w:rsidR="00204000" w:rsidRPr="006F42AF" w:rsidTr="007B1FD6">
        <w:tc>
          <w:tcPr>
            <w:tcW w:w="2994" w:type="dxa"/>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6184" w:type="dxa"/>
            <w:tcBorders>
              <w:left w:val="none" w:sz="4" w:space="0" w:color="000000"/>
              <w:bottom w:val="single" w:sz="4" w:space="0" w:color="auto"/>
            </w:tcBorders>
          </w:tcPr>
          <w:p w:rsidR="00204000" w:rsidRPr="006F42AF" w:rsidRDefault="00A27ABE" w:rsidP="00515199">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204000" w:rsidRPr="006F42AF" w:rsidTr="007B1FD6">
        <w:tc>
          <w:tcPr>
            <w:tcW w:w="2994" w:type="dxa"/>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6184" w:type="dxa"/>
            <w:tcBorders>
              <w:left w:val="none" w:sz="4" w:space="0" w:color="000000"/>
              <w:bottom w:val="single" w:sz="4" w:space="0" w:color="auto"/>
            </w:tcBorders>
          </w:tcPr>
          <w:p w:rsidR="00204000" w:rsidRPr="006F42AF" w:rsidRDefault="002F1CEF" w:rsidP="00515199">
            <w:pPr>
              <w:spacing w:after="0" w:line="276" w:lineRule="auto"/>
              <w:jc w:val="both"/>
              <w:rPr>
                <w:rFonts w:ascii="Times New Roman" w:hAnsi="Times New Roman" w:cs="Times New Roman"/>
              </w:rPr>
            </w:pPr>
            <w:r>
              <w:rPr>
                <w:rFonts w:ascii="Times New Roman" w:hAnsi="Times New Roman" w:cs="Times New Roman"/>
              </w:rPr>
              <w:t>Koncepcj</w:t>
            </w:r>
            <w:r w:rsidR="00A27ABE" w:rsidRPr="006F42AF">
              <w:rPr>
                <w:rFonts w:ascii="Times New Roman" w:hAnsi="Times New Roman" w:cs="Times New Roman"/>
              </w:rPr>
              <w:t>e zarządzania</w:t>
            </w:r>
          </w:p>
        </w:tc>
      </w:tr>
      <w:tr w:rsidR="00204000" w:rsidRPr="006F42AF" w:rsidTr="007B1FD6">
        <w:tc>
          <w:tcPr>
            <w:tcW w:w="2994" w:type="dxa"/>
            <w:tcBorders>
              <w:bottom w:val="single" w:sz="4" w:space="0" w:color="auto"/>
              <w:right w:val="none" w:sz="4" w:space="0" w:color="000000"/>
            </w:tcBorders>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Zalecana literatura:</w:t>
            </w:r>
          </w:p>
        </w:tc>
        <w:tc>
          <w:tcPr>
            <w:tcW w:w="6184" w:type="dxa"/>
            <w:tcBorders>
              <w:left w:val="none" w:sz="4" w:space="0" w:color="000000"/>
              <w:bottom w:val="single" w:sz="4" w:space="0" w:color="auto"/>
            </w:tcBorders>
          </w:tcPr>
          <w:p w:rsidR="00204000" w:rsidRPr="006F42AF" w:rsidRDefault="00204000" w:rsidP="00515199">
            <w:pPr>
              <w:pStyle w:val="Akapitzlist"/>
              <w:spacing w:after="0"/>
              <w:ind w:left="0"/>
              <w:jc w:val="both"/>
              <w:rPr>
                <w:rFonts w:ascii="Times New Roman" w:hAnsi="Times New Roman"/>
              </w:rPr>
            </w:pPr>
            <w:r w:rsidRPr="006F42AF">
              <w:rPr>
                <w:rFonts w:ascii="Times New Roman" w:hAnsi="Times New Roman"/>
              </w:rPr>
              <w:t xml:space="preserve">Preisner L., Pindór T., </w:t>
            </w:r>
            <w:r w:rsidRPr="006F42AF">
              <w:rPr>
                <w:rFonts w:ascii="Times New Roman" w:hAnsi="Times New Roman"/>
                <w:i/>
              </w:rPr>
              <w:t xml:space="preserve">Przeglądy efektywności przemysłu i ochrony środowiska, </w:t>
            </w:r>
            <w:r w:rsidRPr="006F42AF">
              <w:rPr>
                <w:rFonts w:ascii="Times New Roman" w:hAnsi="Times New Roman"/>
              </w:rPr>
              <w:t xml:space="preserve">AGH Wydawnictwa Naukowo-Dydaktyczne, Kraków 2000  </w:t>
            </w:r>
          </w:p>
          <w:p w:rsidR="00204000" w:rsidRPr="006F42AF" w:rsidRDefault="00204000" w:rsidP="00515199">
            <w:pPr>
              <w:pStyle w:val="Akapitzlist"/>
              <w:spacing w:after="0"/>
              <w:ind w:left="0"/>
              <w:jc w:val="both"/>
              <w:rPr>
                <w:rFonts w:ascii="Times New Roman" w:hAnsi="Times New Roman"/>
              </w:rPr>
            </w:pPr>
            <w:r w:rsidRPr="006F42AF">
              <w:rPr>
                <w:rFonts w:ascii="Times New Roman" w:hAnsi="Times New Roman"/>
              </w:rPr>
              <w:lastRenderedPageBreak/>
              <w:t xml:space="preserve">Preisner L., </w:t>
            </w:r>
            <w:r w:rsidRPr="006F42AF">
              <w:rPr>
                <w:rFonts w:ascii="Times New Roman" w:hAnsi="Times New Roman"/>
                <w:i/>
              </w:rPr>
              <w:t>Przeglądy środowiska jako instrumenty ekologizacji działalności gospodarczej,</w:t>
            </w:r>
            <w:r w:rsidRPr="006F42AF">
              <w:rPr>
                <w:rFonts w:ascii="Times New Roman" w:hAnsi="Times New Roman"/>
              </w:rPr>
              <w:t xml:space="preserve"> AGH Wydawnictwa Naukowo-Dydaktyczne, Kraków 2000 </w:t>
            </w:r>
          </w:p>
          <w:p w:rsidR="00204000" w:rsidRPr="006F42AF" w:rsidRDefault="00204000" w:rsidP="00515199">
            <w:pPr>
              <w:pStyle w:val="Akapitzlist"/>
              <w:spacing w:after="0"/>
              <w:ind w:left="0"/>
              <w:jc w:val="both"/>
              <w:rPr>
                <w:rFonts w:ascii="Times New Roman" w:hAnsi="Times New Roman"/>
              </w:rPr>
            </w:pPr>
            <w:r w:rsidRPr="006F42AF">
              <w:rPr>
                <w:rFonts w:ascii="Times New Roman" w:hAnsi="Times New Roman"/>
              </w:rPr>
              <w:t xml:space="preserve">Ługna T.M., Witkowska–Dąbrowska M. (red.), </w:t>
            </w:r>
            <w:r w:rsidRPr="006F42AF">
              <w:rPr>
                <w:rFonts w:ascii="Times New Roman" w:hAnsi="Times New Roman"/>
                <w:i/>
              </w:rPr>
              <w:t>Zarządzanie zasobami środowiska</w:t>
            </w:r>
            <w:r w:rsidRPr="006F42AF">
              <w:rPr>
                <w:rFonts w:ascii="Times New Roman" w:hAnsi="Times New Roman"/>
              </w:rPr>
              <w:t>, Wydawnictwo Ekonomia i Środowisko, Białystok-Olsztyn 2010</w:t>
            </w:r>
          </w:p>
          <w:p w:rsidR="00204000" w:rsidRPr="006F42AF" w:rsidRDefault="00204000" w:rsidP="00515199">
            <w:pPr>
              <w:pStyle w:val="Akapitzlist"/>
              <w:spacing w:after="0"/>
              <w:ind w:left="0"/>
              <w:jc w:val="both"/>
              <w:rPr>
                <w:rFonts w:ascii="Times New Roman" w:hAnsi="Times New Roman"/>
              </w:rPr>
            </w:pPr>
            <w:r w:rsidRPr="006F42AF">
              <w:rPr>
                <w:rFonts w:ascii="Times New Roman" w:hAnsi="Times New Roman"/>
              </w:rPr>
              <w:t xml:space="preserve">Nowosielski R., Spilka M., Kania A., </w:t>
            </w:r>
            <w:r w:rsidRPr="006F42AF">
              <w:rPr>
                <w:rFonts w:ascii="Times New Roman" w:hAnsi="Times New Roman"/>
                <w:i/>
              </w:rPr>
              <w:t xml:space="preserve">Zarządzanie środowiskowe i systemy zarządzania środowiskowego, </w:t>
            </w:r>
            <w:r w:rsidRPr="006F42AF">
              <w:rPr>
                <w:rFonts w:ascii="Times New Roman" w:hAnsi="Times New Roman"/>
              </w:rPr>
              <w:t xml:space="preserve">Politechnika Śląska, Gliwice 2010. </w:t>
            </w:r>
          </w:p>
          <w:p w:rsidR="00204000" w:rsidRPr="006F42AF" w:rsidRDefault="00204000" w:rsidP="00515199">
            <w:pPr>
              <w:pStyle w:val="Akapitzlist"/>
              <w:spacing w:after="0"/>
              <w:ind w:left="0"/>
              <w:jc w:val="both"/>
              <w:rPr>
                <w:rFonts w:ascii="Times New Roman" w:hAnsi="Times New Roman"/>
              </w:rPr>
            </w:pPr>
            <w:r w:rsidRPr="006F42AF">
              <w:rPr>
                <w:rFonts w:ascii="Times New Roman" w:hAnsi="Times New Roman"/>
              </w:rPr>
              <w:t xml:space="preserve">Poskrobko B., </w:t>
            </w:r>
            <w:r w:rsidRPr="006F42AF">
              <w:rPr>
                <w:rFonts w:ascii="Times New Roman" w:hAnsi="Times New Roman"/>
                <w:i/>
              </w:rPr>
              <w:t>Zarządzanie środowiskiem</w:t>
            </w:r>
            <w:r w:rsidRPr="006F42AF">
              <w:rPr>
                <w:rFonts w:ascii="Times New Roman" w:hAnsi="Times New Roman"/>
              </w:rPr>
              <w:t>, Polskie Wydawnictwa Ekonomiczne, Warszawa 2007</w:t>
            </w:r>
          </w:p>
        </w:tc>
      </w:tr>
    </w:tbl>
    <w:p w:rsidR="00204000" w:rsidRPr="006F42AF" w:rsidRDefault="00204000" w:rsidP="00204000">
      <w:pPr>
        <w:rPr>
          <w:rFonts w:ascii="Times New Roman" w:hAnsi="Times New Roman" w:cs="Times New Roman"/>
        </w:rPr>
      </w:pPr>
    </w:p>
    <w:p w:rsidR="00204000" w:rsidRDefault="00204000"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A27ABE" w:rsidRDefault="00A27ABE" w:rsidP="00845225">
      <w:pPr>
        <w:rPr>
          <w:rFonts w:ascii="Times New Roman" w:hAnsi="Times New Roman" w:cs="Times New Roman"/>
        </w:rPr>
      </w:pPr>
    </w:p>
    <w:p w:rsidR="00204000" w:rsidRPr="006F42AF" w:rsidRDefault="004A04BE" w:rsidP="00204000">
      <w:pPr>
        <w:rPr>
          <w:rFonts w:ascii="Times New Roman" w:hAnsi="Times New Roman" w:cs="Times New Roman"/>
          <w:b/>
        </w:rPr>
      </w:pPr>
      <w:r w:rsidRPr="004A04BE">
        <w:rPr>
          <w:rFonts w:ascii="Times New Roman" w:hAnsi="Times New Roman" w:cs="Times New Roman"/>
          <w:noProof/>
          <w:lang w:eastAsia="pl-PL"/>
        </w:rPr>
        <w:lastRenderedPageBreak/>
        <w:drawing>
          <wp:inline distT="0" distB="0" distL="0" distR="0">
            <wp:extent cx="2203229" cy="495300"/>
            <wp:effectExtent l="19050" t="0" r="6571" b="0"/>
            <wp:docPr id="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204000" w:rsidRPr="006F42AF">
        <w:rPr>
          <w:rFonts w:ascii="Times New Roman" w:hAnsi="Times New Roman" w:cs="Times New Roman"/>
          <w:b/>
        </w:rPr>
        <w:tab/>
      </w:r>
    </w:p>
    <w:p w:rsidR="00204000" w:rsidRPr="006F42AF" w:rsidRDefault="00204000" w:rsidP="00204000">
      <w:pPr>
        <w:jc w:val="center"/>
        <w:rPr>
          <w:rFonts w:ascii="Times New Roman" w:hAnsi="Times New Roman" w:cs="Times New Roman"/>
          <w:b/>
        </w:rPr>
      </w:pPr>
    </w:p>
    <w:p w:rsidR="00204000" w:rsidRPr="006F42AF" w:rsidRDefault="00204000" w:rsidP="00204000">
      <w:pPr>
        <w:jc w:val="center"/>
        <w:rPr>
          <w:rFonts w:ascii="Times New Roman" w:hAnsi="Times New Roman" w:cs="Times New Roman"/>
          <w:b/>
        </w:rPr>
      </w:pPr>
      <w:r w:rsidRPr="006F42AF">
        <w:rPr>
          <w:rFonts w:ascii="Times New Roman" w:hAnsi="Times New Roman" w:cs="Times New Roman"/>
          <w:b/>
        </w:rPr>
        <w:t>KARTA PRZEDMIOTU</w:t>
      </w:r>
    </w:p>
    <w:p w:rsidR="00515199" w:rsidRPr="00A27ABE" w:rsidRDefault="00204000" w:rsidP="00515199">
      <w:pPr>
        <w:pStyle w:val="Nagwek2"/>
        <w:rPr>
          <w:rFonts w:ascii="Times New Roman" w:hAnsi="Times New Roman" w:cs="Times New Roman"/>
          <w:sz w:val="22"/>
          <w:szCs w:val="22"/>
        </w:rPr>
      </w:pPr>
      <w:bookmarkStart w:id="27" w:name="_Toc135593427"/>
      <w:r w:rsidRPr="00A27ABE">
        <w:rPr>
          <w:rStyle w:val="shorttext"/>
          <w:rFonts w:ascii="Times New Roman" w:hAnsi="Times New Roman" w:cs="Times New Roman"/>
          <w:sz w:val="22"/>
          <w:szCs w:val="22"/>
        </w:rPr>
        <w:t>Environmental management</w:t>
      </w:r>
      <w:r w:rsidRPr="00A27ABE">
        <w:rPr>
          <w:rFonts w:ascii="Times New Roman" w:hAnsi="Times New Roman" w:cs="Times New Roman"/>
          <w:sz w:val="22"/>
          <w:szCs w:val="22"/>
        </w:rPr>
        <w:t xml:space="preserve"> </w:t>
      </w:r>
      <w:r w:rsidR="00A27ABE" w:rsidRPr="00A27ABE">
        <w:rPr>
          <w:rFonts w:ascii="Times New Roman" w:hAnsi="Times New Roman" w:cs="Times New Roman"/>
          <w:sz w:val="22"/>
          <w:szCs w:val="22"/>
        </w:rPr>
        <w:t>(Z_7’C)</w:t>
      </w:r>
      <w:bookmarkEnd w:id="27"/>
    </w:p>
    <w:p w:rsidR="00515199" w:rsidRPr="006F42AF" w:rsidRDefault="00515199" w:rsidP="00515199">
      <w:pPr>
        <w:rPr>
          <w:rFonts w:ascii="Times New Roman" w:hAnsi="Times New Roman" w:cs="Times New Roman"/>
        </w:rPr>
      </w:pPr>
    </w:p>
    <w:p w:rsidR="00204000" w:rsidRPr="006F42AF" w:rsidRDefault="00204000" w:rsidP="00A22703">
      <w:pPr>
        <w:spacing w:after="120" w:line="257"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204000" w:rsidRPr="006F42AF" w:rsidTr="00F12826">
        <w:trPr>
          <w:trHeight w:val="397"/>
        </w:trPr>
        <w:tc>
          <w:tcPr>
            <w:tcW w:w="2976" w:type="dxa"/>
            <w:shd w:val="clear" w:color="auto" w:fill="D9D9D9"/>
          </w:tcPr>
          <w:p w:rsidR="00204000" w:rsidRPr="006F42AF" w:rsidRDefault="00204000" w:rsidP="00F27527">
            <w:pPr>
              <w:rPr>
                <w:rFonts w:ascii="Times New Roman" w:hAnsi="Times New Roman" w:cs="Times New Roman"/>
                <w:b/>
              </w:rPr>
            </w:pPr>
            <w:r w:rsidRPr="006F42AF">
              <w:rPr>
                <w:rFonts w:ascii="Times New Roman" w:hAnsi="Times New Roman" w:cs="Times New Roman"/>
                <w:b/>
              </w:rPr>
              <w:t xml:space="preserve">Nazwa przedmiotu i kod </w:t>
            </w:r>
          </w:p>
          <w:p w:rsidR="00204000" w:rsidRPr="006F42AF" w:rsidRDefault="00204000"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204000" w:rsidRPr="006F42AF" w:rsidRDefault="00204000" w:rsidP="00F27527">
            <w:pPr>
              <w:spacing w:before="60" w:after="60"/>
              <w:rPr>
                <w:rFonts w:ascii="Times New Roman" w:hAnsi="Times New Roman" w:cs="Times New Roman"/>
                <w:b/>
              </w:rPr>
            </w:pPr>
            <w:r w:rsidRPr="006F42AF">
              <w:rPr>
                <w:rStyle w:val="shorttext"/>
                <w:rFonts w:ascii="Times New Roman" w:hAnsi="Times New Roman" w:cs="Times New Roman"/>
                <w:b/>
              </w:rPr>
              <w:t>Environmental management</w:t>
            </w:r>
            <w:r w:rsidR="00A27ABE">
              <w:rPr>
                <w:rFonts w:ascii="Times New Roman" w:hAnsi="Times New Roman" w:cs="Times New Roman"/>
                <w:b/>
              </w:rPr>
              <w:t xml:space="preserve"> (Z_7’C)</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Nazwa przedmiotu (j. pol.):</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Zarządzanie środowiskiem</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Zarządzanie</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praktyczny (P)</w:t>
            </w:r>
          </w:p>
          <w:p w:rsidR="00204000" w:rsidRPr="006F42AF" w:rsidRDefault="00204000"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204000" w:rsidRPr="006F42AF" w:rsidRDefault="00204000" w:rsidP="00F27527">
            <w:pPr>
              <w:spacing w:before="60" w:after="60"/>
              <w:rPr>
                <w:rFonts w:ascii="Times New Roman" w:hAnsi="Times New Roman" w:cs="Times New Roman"/>
              </w:rPr>
            </w:pP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3</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angielski</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204000"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204000" w:rsidRPr="006F42AF" w:rsidTr="00F12826">
        <w:trPr>
          <w:trHeight w:val="397"/>
        </w:trPr>
        <w:tc>
          <w:tcPr>
            <w:tcW w:w="2976" w:type="dxa"/>
            <w:shd w:val="clear" w:color="auto" w:fill="D9D9D9"/>
            <w:vAlign w:val="center"/>
          </w:tcPr>
          <w:p w:rsidR="00204000" w:rsidRPr="006F42AF" w:rsidRDefault="00204000"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1</w:t>
            </w:r>
          </w:p>
        </w:tc>
      </w:tr>
      <w:tr w:rsidR="000261D0" w:rsidRPr="000261D0" w:rsidTr="00F12826">
        <w:trPr>
          <w:trHeight w:val="397"/>
        </w:trPr>
        <w:tc>
          <w:tcPr>
            <w:tcW w:w="2976" w:type="dxa"/>
            <w:shd w:val="clear" w:color="auto" w:fill="D9D9D9"/>
            <w:vAlign w:val="center"/>
          </w:tcPr>
          <w:p w:rsidR="000261D0" w:rsidRPr="000261D0" w:rsidRDefault="000261D0" w:rsidP="00654790">
            <w:pPr>
              <w:rPr>
                <w:rFonts w:ascii="Times New Roman" w:hAnsi="Times New Roman" w:cs="Times New Roman"/>
                <w:b/>
              </w:rPr>
            </w:pPr>
            <w:r w:rsidRPr="000261D0">
              <w:rPr>
                <w:rFonts w:ascii="Times New Roman" w:hAnsi="Times New Roman" w:cs="Times New Roman"/>
                <w:b/>
              </w:rPr>
              <w:t>Koordynator przedmiotu:</w:t>
            </w:r>
          </w:p>
        </w:tc>
        <w:tc>
          <w:tcPr>
            <w:tcW w:w="6202" w:type="dxa"/>
            <w:vAlign w:val="center"/>
          </w:tcPr>
          <w:p w:rsidR="000261D0" w:rsidRPr="000261D0" w:rsidRDefault="000261D0" w:rsidP="00654790">
            <w:pPr>
              <w:spacing w:before="60" w:after="60"/>
              <w:rPr>
                <w:rFonts w:ascii="Times New Roman" w:hAnsi="Times New Roman" w:cs="Times New Roman"/>
              </w:rPr>
            </w:pPr>
            <w:r w:rsidRPr="000261D0">
              <w:rPr>
                <w:rFonts w:ascii="Times New Roman" w:hAnsi="Times New Roman" w:cs="Times New Roman"/>
              </w:rPr>
              <w:t xml:space="preserve">dr hab. Leszek Preisner, prof. </w:t>
            </w:r>
            <w:r w:rsidR="00BF2657">
              <w:rPr>
                <w:rFonts w:ascii="Times New Roman" w:hAnsi="Times New Roman" w:cs="Times New Roman"/>
              </w:rPr>
              <w:t>PANS</w:t>
            </w:r>
          </w:p>
        </w:tc>
      </w:tr>
    </w:tbl>
    <w:p w:rsidR="00204000" w:rsidRPr="006F42AF" w:rsidRDefault="00204000" w:rsidP="00204000">
      <w:pPr>
        <w:rPr>
          <w:rFonts w:ascii="Times New Roman" w:hAnsi="Times New Roman" w:cs="Times New Roman"/>
        </w:rPr>
      </w:pPr>
    </w:p>
    <w:p w:rsidR="00204000" w:rsidRPr="006F42AF" w:rsidRDefault="00204000" w:rsidP="00204000">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204000" w:rsidRPr="006F42AF" w:rsidTr="00515199">
        <w:tc>
          <w:tcPr>
            <w:tcW w:w="9180" w:type="dxa"/>
            <w:gridSpan w:val="8"/>
            <w:tcBorders>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204000" w:rsidRPr="006F42AF" w:rsidTr="00515199">
        <w:tc>
          <w:tcPr>
            <w:tcW w:w="9180" w:type="dxa"/>
            <w:gridSpan w:val="8"/>
            <w:tcBorders>
              <w:bottom w:val="single" w:sz="4" w:space="0" w:color="auto"/>
            </w:tcBorders>
            <w:shd w:val="clear" w:color="auto" w:fill="auto"/>
          </w:tcPr>
          <w:p w:rsidR="00204000" w:rsidRPr="006F42AF" w:rsidRDefault="00204000" w:rsidP="00F27527">
            <w:pPr>
              <w:pStyle w:val="HTML-wstpniesformatowany"/>
              <w:rPr>
                <w:rFonts w:ascii="Times New Roman" w:hAnsi="Times New Roman" w:cs="Times New Roman"/>
                <w:sz w:val="22"/>
                <w:szCs w:val="22"/>
                <w:lang w:val="en-US"/>
              </w:rPr>
            </w:pPr>
            <w:r w:rsidRPr="006F42AF">
              <w:rPr>
                <w:rFonts w:ascii="Times New Roman" w:hAnsi="Times New Roman" w:cs="Times New Roman"/>
                <w:sz w:val="22"/>
                <w:szCs w:val="22"/>
                <w:lang w:val="en-US"/>
              </w:rPr>
              <w:t>Getting to know the tools and mechanisms of environmental management in administration / enterprise</w:t>
            </w:r>
          </w:p>
        </w:tc>
      </w:tr>
      <w:tr w:rsidR="00204000" w:rsidRPr="006F42AF" w:rsidTr="00515199">
        <w:tc>
          <w:tcPr>
            <w:tcW w:w="2977" w:type="dxa"/>
            <w:gridSpan w:val="2"/>
            <w:tcBorders>
              <w:bottom w:val="single" w:sz="4" w:space="0" w:color="auto"/>
              <w:right w:val="nil"/>
            </w:tcBorders>
            <w:shd w:val="clear" w:color="auto" w:fill="D9D9D9"/>
          </w:tcPr>
          <w:p w:rsidR="00204000" w:rsidRPr="006F42AF" w:rsidRDefault="00204000"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stacjonarne: wykład – 15h, ćwiczenia projektowe – 15h</w:t>
            </w:r>
          </w:p>
          <w:p w:rsidR="00204000" w:rsidRPr="006F42AF" w:rsidRDefault="00204000" w:rsidP="00F27527">
            <w:pPr>
              <w:spacing w:before="60" w:after="60"/>
              <w:rPr>
                <w:rFonts w:ascii="Times New Roman" w:hAnsi="Times New Roman" w:cs="Times New Roman"/>
              </w:rPr>
            </w:pPr>
            <w:r w:rsidRPr="006F42AF">
              <w:rPr>
                <w:rFonts w:ascii="Times New Roman" w:hAnsi="Times New Roman" w:cs="Times New Roman"/>
              </w:rPr>
              <w:t>Studia niestacjonarne: wykład – 5h, ćwiczenia projektowe –10h</w:t>
            </w:r>
          </w:p>
        </w:tc>
      </w:tr>
      <w:tr w:rsidR="00204000" w:rsidRPr="006F42AF" w:rsidTr="00515199">
        <w:tc>
          <w:tcPr>
            <w:tcW w:w="9180" w:type="dxa"/>
            <w:gridSpan w:val="8"/>
            <w:tcBorders>
              <w:top w:val="single" w:sz="4" w:space="0" w:color="auto"/>
              <w:bottom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204000" w:rsidRPr="006F42AF" w:rsidTr="00515199">
        <w:trPr>
          <w:trHeight w:val="285"/>
        </w:trPr>
        <w:tc>
          <w:tcPr>
            <w:tcW w:w="1276" w:type="dxa"/>
            <w:tcBorders>
              <w:top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204000" w:rsidRPr="006F42AF" w:rsidRDefault="00204000"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204000" w:rsidRPr="006F42AF" w:rsidTr="00515199">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Z_7</w:t>
            </w:r>
            <w:r w:rsidR="00515199" w:rsidRPr="006F42AF">
              <w:rPr>
                <w:rFonts w:ascii="Times New Roman" w:hAnsi="Times New Roman" w:cs="Times New Roman"/>
              </w:rPr>
              <w:t>’</w:t>
            </w:r>
            <w:r w:rsidRPr="006F42AF">
              <w:rPr>
                <w:rFonts w:ascii="Times New Roman" w:hAnsi="Times New Roman" w:cs="Times New Roman"/>
              </w:rPr>
              <w:t>C_W01</w:t>
            </w:r>
          </w:p>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Z_7</w:t>
            </w:r>
            <w:r w:rsidR="00515199" w:rsidRPr="006F42AF">
              <w:rPr>
                <w:rFonts w:ascii="Times New Roman" w:hAnsi="Times New Roman" w:cs="Times New Roman"/>
              </w:rPr>
              <w:t>’</w:t>
            </w:r>
            <w:r w:rsidRPr="006F42AF">
              <w:rPr>
                <w:rFonts w:ascii="Times New Roman" w:hAnsi="Times New Roman" w:cs="Times New Roman"/>
              </w:rPr>
              <w:t>C_W02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b/>
              </w:rPr>
              <w:t>w zakresie wiedzy:</w:t>
            </w:r>
          </w:p>
          <w:p w:rsidR="00204000" w:rsidRPr="006F42AF" w:rsidRDefault="00210A53" w:rsidP="00515199">
            <w:pPr>
              <w:spacing w:after="0" w:line="276" w:lineRule="auto"/>
              <w:jc w:val="both"/>
              <w:rPr>
                <w:rFonts w:ascii="Times New Roman" w:hAnsi="Times New Roman" w:cs="Times New Roman"/>
              </w:rPr>
            </w:pPr>
            <w:r>
              <w:rPr>
                <w:rFonts w:ascii="Times New Roman" w:hAnsi="Times New Roman" w:cs="Times New Roman"/>
              </w:rPr>
              <w:t>zna i rozumie</w:t>
            </w:r>
            <w:r w:rsidR="00204000" w:rsidRPr="006F42AF">
              <w:rPr>
                <w:rFonts w:ascii="Times New Roman" w:hAnsi="Times New Roman" w:cs="Times New Roman"/>
              </w:rPr>
              <w:t xml:space="preserve"> pogłębioną wiedzę na temat systemów zarządzania środowiskiem w administracji i przedsiębiorstwach.</w:t>
            </w:r>
          </w:p>
          <w:p w:rsidR="00204000" w:rsidRPr="006F42AF" w:rsidRDefault="00204000" w:rsidP="00515199">
            <w:pPr>
              <w:spacing w:after="0" w:line="276" w:lineRule="auto"/>
              <w:jc w:val="both"/>
              <w:rPr>
                <w:rFonts w:ascii="Times New Roman" w:hAnsi="Times New Roman" w:cs="Times New Roman"/>
              </w:rPr>
            </w:pPr>
          </w:p>
          <w:p w:rsidR="00204000" w:rsidRPr="006F42AF" w:rsidRDefault="00210A53" w:rsidP="00515199">
            <w:pPr>
              <w:spacing w:after="0" w:line="276" w:lineRule="auto"/>
              <w:jc w:val="both"/>
              <w:rPr>
                <w:rFonts w:ascii="Times New Roman" w:hAnsi="Times New Roman" w:cs="Times New Roman"/>
              </w:rPr>
            </w:pPr>
            <w:r>
              <w:rPr>
                <w:rFonts w:ascii="Times New Roman" w:hAnsi="Times New Roman" w:cs="Times New Roman"/>
              </w:rPr>
              <w:t>z</w:t>
            </w:r>
            <w:r w:rsidR="00204000" w:rsidRPr="006F42AF">
              <w:rPr>
                <w:rFonts w:ascii="Times New Roman" w:hAnsi="Times New Roman" w:cs="Times New Roman"/>
              </w:rPr>
              <w:t>na najlepsze praktyki w zakresie systemów zarządzania środowiskiem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K_W04</w:t>
            </w:r>
          </w:p>
          <w:p w:rsidR="00204000" w:rsidRPr="006F42AF" w:rsidRDefault="00204000" w:rsidP="00515199">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K_W01</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lang w:eastAsia="pl-PL"/>
              </w:rPr>
              <w:t>K_W15</w:t>
            </w:r>
          </w:p>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lang w:eastAsia="pl-PL"/>
              </w:rPr>
            </w:pPr>
          </w:p>
          <w:p w:rsidR="00204000" w:rsidRPr="006F42AF" w:rsidRDefault="00204000" w:rsidP="00210A53">
            <w:pPr>
              <w:spacing w:after="0" w:line="276" w:lineRule="auto"/>
              <w:jc w:val="center"/>
              <w:rPr>
                <w:rFonts w:ascii="Times New Roman" w:hAnsi="Times New Roman" w:cs="Times New Roman"/>
              </w:rPr>
            </w:pPr>
            <w:r w:rsidRPr="006F42AF">
              <w:rPr>
                <w:rFonts w:ascii="Times New Roman" w:hAnsi="Times New Roman" w:cs="Times New Roman"/>
                <w:lang w:eastAsia="pl-PL"/>
              </w:rPr>
              <w:t>K_W05</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Zaliczenie polegający na weryfikacji wiedzy teoretycznej</w:t>
            </w:r>
          </w:p>
        </w:tc>
      </w:tr>
      <w:tr w:rsidR="00204000" w:rsidRPr="006F42AF" w:rsidTr="00515199">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Z_7</w:t>
            </w:r>
            <w:r w:rsidR="00515199" w:rsidRPr="006F42AF">
              <w:rPr>
                <w:rFonts w:ascii="Times New Roman" w:hAnsi="Times New Roman" w:cs="Times New Roman"/>
              </w:rPr>
              <w:t>’</w:t>
            </w:r>
            <w:r w:rsidRPr="006F42AF">
              <w:rPr>
                <w:rFonts w:ascii="Times New Roman" w:hAnsi="Times New Roman" w:cs="Times New Roman"/>
              </w:rPr>
              <w:t>C_U01</w:t>
            </w:r>
          </w:p>
          <w:p w:rsidR="00204000" w:rsidRPr="006F42AF" w:rsidRDefault="00204000" w:rsidP="00515199">
            <w:pPr>
              <w:spacing w:after="0" w:line="276" w:lineRule="auto"/>
              <w:jc w:val="center"/>
              <w:rPr>
                <w:rFonts w:ascii="Times New Roman" w:hAnsi="Times New Roman" w:cs="Times New Roman"/>
                <w:lang w:val="en-US"/>
              </w:rPr>
            </w:pPr>
          </w:p>
          <w:p w:rsidR="00204000" w:rsidRPr="006F42AF" w:rsidRDefault="00204000" w:rsidP="00515199">
            <w:pPr>
              <w:spacing w:after="0" w:line="276" w:lineRule="auto"/>
              <w:jc w:val="center"/>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204000" w:rsidRPr="006F42AF" w:rsidRDefault="00210A53" w:rsidP="00515199">
            <w:pPr>
              <w:spacing w:after="0" w:line="276" w:lineRule="auto"/>
              <w:rPr>
                <w:rFonts w:ascii="Times New Roman" w:hAnsi="Times New Roman" w:cs="Times New Roman"/>
              </w:rPr>
            </w:pPr>
            <w:r>
              <w:rPr>
                <w:rFonts w:ascii="Times New Roman" w:hAnsi="Times New Roman" w:cs="Times New Roman"/>
              </w:rPr>
              <w:t>p</w:t>
            </w:r>
            <w:r w:rsidR="00204000" w:rsidRPr="006F42AF">
              <w:rPr>
                <w:rFonts w:ascii="Times New Roman" w:hAnsi="Times New Roman" w:cs="Times New Roman"/>
              </w:rPr>
              <w:t>otrafi dokonać analizy jakości systemu zarządzania środowiskiem w administracji i przedsiębiorstwie i zaproponować jego usprawnienie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K_U03</w:t>
            </w:r>
          </w:p>
          <w:p w:rsidR="00204000" w:rsidRPr="006F42AF" w:rsidRDefault="00204000" w:rsidP="00515199">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lang w:eastAsia="pl-PL"/>
              </w:rPr>
              <w:t>K_U09</w:t>
            </w:r>
          </w:p>
          <w:p w:rsidR="00204000" w:rsidRPr="006F42AF" w:rsidRDefault="00204000" w:rsidP="00515199">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515199">
            <w:pPr>
              <w:spacing w:after="0" w:line="276" w:lineRule="auto"/>
              <w:jc w:val="center"/>
              <w:rPr>
                <w:rFonts w:ascii="Times New Roman" w:hAnsi="Times New Roman" w:cs="Times New Roman"/>
              </w:rPr>
            </w:pPr>
            <w:r w:rsidRPr="006F42AF">
              <w:rPr>
                <w:rFonts w:ascii="Times New Roman" w:hAnsi="Times New Roman" w:cs="Times New Roman"/>
              </w:rPr>
              <w:t xml:space="preserve">Ćwiczenia praktyczne </w:t>
            </w:r>
          </w:p>
        </w:tc>
        <w:tc>
          <w:tcPr>
            <w:tcW w:w="1383" w:type="dxa"/>
            <w:gridSpan w:val="2"/>
            <w:tcBorders>
              <w:top w:val="single" w:sz="8" w:space="0" w:color="auto"/>
              <w:left w:val="single" w:sz="4" w:space="0" w:color="auto"/>
              <w:bottom w:val="single" w:sz="8" w:space="0" w:color="auto"/>
            </w:tcBorders>
          </w:tcPr>
          <w:p w:rsidR="00204000" w:rsidRPr="006F42AF" w:rsidRDefault="00204000" w:rsidP="00515199">
            <w:pPr>
              <w:spacing w:after="0" w:line="276" w:lineRule="auto"/>
              <w:rPr>
                <w:rFonts w:ascii="Times New Roman" w:hAnsi="Times New Roman" w:cs="Times New Roman"/>
              </w:rPr>
            </w:pPr>
            <w:r w:rsidRPr="006F42AF">
              <w:rPr>
                <w:rFonts w:ascii="Times New Roman" w:eastAsia="Times New Roman" w:hAnsi="Times New Roman" w:cs="Times New Roman"/>
                <w:lang w:eastAsia="pl-PL"/>
              </w:rPr>
              <w:t>Ocena zadania praktycznego</w:t>
            </w:r>
          </w:p>
        </w:tc>
      </w:tr>
      <w:tr w:rsidR="00204000" w:rsidRPr="006F42AF" w:rsidTr="00515199">
        <w:tc>
          <w:tcPr>
            <w:tcW w:w="1276" w:type="dxa"/>
            <w:tcBorders>
              <w:top w:val="single" w:sz="8"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lang w:val="en-US"/>
              </w:rPr>
            </w:pPr>
            <w:r w:rsidRPr="006F42AF">
              <w:rPr>
                <w:rFonts w:ascii="Times New Roman" w:hAnsi="Times New Roman" w:cs="Times New Roman"/>
              </w:rPr>
              <w:t>Z_7</w:t>
            </w:r>
            <w:r w:rsidR="00515199" w:rsidRPr="006F42AF">
              <w:rPr>
                <w:rFonts w:ascii="Times New Roman" w:hAnsi="Times New Roman" w:cs="Times New Roman"/>
              </w:rPr>
              <w:t>’</w:t>
            </w:r>
            <w:r w:rsidRPr="006F42AF">
              <w:rPr>
                <w:rFonts w:ascii="Times New Roman" w:hAnsi="Times New Roman" w:cs="Times New Roman"/>
              </w:rPr>
              <w:t>C_K01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204000" w:rsidRPr="006F42AF" w:rsidRDefault="00204000" w:rsidP="00515199">
            <w:pPr>
              <w:pStyle w:val="Default"/>
              <w:spacing w:line="276" w:lineRule="auto"/>
              <w:jc w:val="both"/>
              <w:rPr>
                <w:color w:val="auto"/>
                <w:sz w:val="22"/>
                <w:szCs w:val="22"/>
              </w:rPr>
            </w:pPr>
            <w:r w:rsidRPr="006F42AF">
              <w:rPr>
                <w:sz w:val="22"/>
                <w:szCs w:val="22"/>
              </w:rPr>
              <w:t>jest gotów do uczestniczenia w przygotowaniu projektów usprawniających system zarządzania środowiskiem tak, aby ograniczać jego zanieczyszczenie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04000" w:rsidRPr="006F42AF" w:rsidRDefault="00204000" w:rsidP="00515199">
            <w:pPr>
              <w:spacing w:after="0" w:line="276" w:lineRule="auto"/>
              <w:jc w:val="center"/>
              <w:rPr>
                <w:rFonts w:ascii="Times New Roman" w:hAnsi="Times New Roman" w:cs="Times New Roman"/>
              </w:rPr>
            </w:pPr>
          </w:p>
          <w:p w:rsidR="00204000" w:rsidRPr="006F42AF" w:rsidRDefault="00204000" w:rsidP="00515199">
            <w:pPr>
              <w:spacing w:after="0" w:line="276" w:lineRule="auto"/>
              <w:jc w:val="center"/>
              <w:rPr>
                <w:rFonts w:ascii="Times New Roman" w:hAnsi="Times New Roman" w:cs="Times New Roman"/>
                <w:lang w:val="en-US"/>
              </w:rPr>
            </w:pPr>
            <w:r w:rsidRPr="006F42AF">
              <w:rPr>
                <w:rFonts w:ascii="Times New Roman" w:eastAsia="Arial,Bold" w:hAnsi="Times New Roman" w:cs="Times New Roman"/>
                <w:lang w:eastAsia="pl-PL"/>
              </w:rPr>
              <w:t>K_K05</w:t>
            </w:r>
          </w:p>
        </w:tc>
        <w:tc>
          <w:tcPr>
            <w:tcW w:w="1418" w:type="dxa"/>
            <w:gridSpan w:val="2"/>
            <w:tcBorders>
              <w:top w:val="single" w:sz="8" w:space="0" w:color="auto"/>
              <w:left w:val="single" w:sz="4" w:space="0" w:color="auto"/>
              <w:bottom w:val="single" w:sz="8" w:space="0" w:color="auto"/>
              <w:right w:val="single" w:sz="4" w:space="0" w:color="auto"/>
            </w:tcBorders>
          </w:tcPr>
          <w:p w:rsidR="00204000" w:rsidRPr="006F42AF" w:rsidRDefault="00204000" w:rsidP="00515199">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Ćw. praktyczne</w:t>
            </w:r>
          </w:p>
        </w:tc>
        <w:tc>
          <w:tcPr>
            <w:tcW w:w="1383" w:type="dxa"/>
            <w:gridSpan w:val="2"/>
            <w:tcBorders>
              <w:top w:val="single" w:sz="8" w:space="0" w:color="auto"/>
              <w:left w:val="single" w:sz="4" w:space="0" w:color="auto"/>
              <w:bottom w:val="single" w:sz="8" w:space="0" w:color="auto"/>
            </w:tcBorders>
          </w:tcPr>
          <w:p w:rsidR="00204000" w:rsidRPr="006F42AF" w:rsidRDefault="00204000" w:rsidP="00515199">
            <w:pPr>
              <w:spacing w:after="0" w:line="276" w:lineRule="auto"/>
              <w:jc w:val="both"/>
              <w:rPr>
                <w:rFonts w:ascii="Times New Roman" w:hAnsi="Times New Roman" w:cs="Times New Roman"/>
              </w:rPr>
            </w:pPr>
            <w:r w:rsidRPr="006F42AF">
              <w:rPr>
                <w:rFonts w:ascii="Times New Roman" w:eastAsia="Times New Roman" w:hAnsi="Times New Roman" w:cs="Times New Roman"/>
                <w:bCs/>
                <w:lang w:eastAsia="pl-PL"/>
              </w:rPr>
              <w:t>Obserwacja postawy studenta, dyskusja, pytania otwarte</w:t>
            </w:r>
          </w:p>
        </w:tc>
      </w:tr>
      <w:tr w:rsidR="00204000" w:rsidRPr="006F42AF" w:rsidTr="00515199">
        <w:tc>
          <w:tcPr>
            <w:tcW w:w="9180" w:type="dxa"/>
            <w:gridSpan w:val="8"/>
            <w:shd w:val="clear" w:color="auto" w:fill="D9D9D9"/>
          </w:tcPr>
          <w:p w:rsidR="00204000" w:rsidRPr="006F42AF" w:rsidRDefault="00204000" w:rsidP="00515199">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204000" w:rsidRPr="006F42AF" w:rsidTr="00515199">
        <w:trPr>
          <w:trHeight w:val="1495"/>
        </w:trPr>
        <w:tc>
          <w:tcPr>
            <w:tcW w:w="2977" w:type="dxa"/>
            <w:gridSpan w:val="2"/>
            <w:tcBorders>
              <w:right w:val="nil"/>
            </w:tcBorders>
            <w:shd w:val="clear" w:color="auto" w:fill="D9D9D9"/>
          </w:tcPr>
          <w:p w:rsidR="00204000" w:rsidRPr="006F42AF" w:rsidRDefault="00204000" w:rsidP="00515199">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il"/>
            </w:tcBorders>
          </w:tcPr>
          <w:p w:rsidR="00204000" w:rsidRPr="006F42AF" w:rsidRDefault="00204000" w:rsidP="00515199">
            <w:pPr>
              <w:spacing w:before="60" w:after="0" w:line="276"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il"/>
            </w:tcBorders>
            <w:textDirection w:val="btLr"/>
          </w:tcPr>
          <w:p w:rsidR="00204000" w:rsidRPr="006F42AF" w:rsidRDefault="00204000" w:rsidP="00515199">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il"/>
            </w:tcBorders>
            <w:textDirection w:val="btLr"/>
          </w:tcPr>
          <w:p w:rsidR="00204000" w:rsidRPr="006F42AF" w:rsidRDefault="00204000" w:rsidP="00515199">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204000" w:rsidRPr="006F42AF" w:rsidTr="00515199">
        <w:tc>
          <w:tcPr>
            <w:tcW w:w="2977" w:type="dxa"/>
            <w:gridSpan w:val="2"/>
            <w:tcBorders>
              <w:right w:val="nil"/>
            </w:tcBorders>
            <w:shd w:val="clear" w:color="auto" w:fill="D9D9D9"/>
          </w:tcPr>
          <w:p w:rsidR="00204000" w:rsidRPr="006F42AF" w:rsidRDefault="00204000" w:rsidP="00515199">
            <w:pPr>
              <w:autoSpaceDE w:val="0"/>
              <w:autoSpaceDN w:val="0"/>
              <w:adjustRightInd w:val="0"/>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Wykład</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515199">
            <w:pPr>
              <w:spacing w:after="0" w:line="276" w:lineRule="auto"/>
              <w:rPr>
                <w:rFonts w:ascii="Times New Roman" w:hAnsi="Times New Roman" w:cs="Times New Roman"/>
                <w:b/>
              </w:rPr>
            </w:pPr>
          </w:p>
          <w:p w:rsidR="00204000" w:rsidRPr="006F42AF" w:rsidRDefault="00204000" w:rsidP="00515199">
            <w:pPr>
              <w:spacing w:after="0" w:line="276" w:lineRule="auto"/>
              <w:rPr>
                <w:rFonts w:ascii="Times New Roman" w:hAnsi="Times New Roman" w:cs="Times New Roman"/>
                <w:b/>
              </w:rPr>
            </w:pPr>
            <w:r w:rsidRPr="006F42AF">
              <w:rPr>
                <w:rFonts w:ascii="Times New Roman" w:hAnsi="Times New Roman" w:cs="Times New Roman"/>
                <w:b/>
              </w:rPr>
              <w:t>W sumie:</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515199">
            <w:pPr>
              <w:snapToGrid w:val="0"/>
              <w:spacing w:after="0" w:line="276" w:lineRule="auto"/>
              <w:jc w:val="center"/>
              <w:rPr>
                <w:rFonts w:ascii="Times New Roman" w:hAnsi="Times New Roman" w:cs="Times New Roman"/>
                <w:b/>
              </w:rPr>
            </w:pPr>
          </w:p>
          <w:p w:rsidR="00204000" w:rsidRPr="006F42AF" w:rsidRDefault="00204000" w:rsidP="00515199">
            <w:pPr>
              <w:snapToGrid w:val="0"/>
              <w:spacing w:after="0" w:line="276" w:lineRule="auto"/>
              <w:jc w:val="center"/>
              <w:rPr>
                <w:rFonts w:ascii="Times New Roman" w:hAnsi="Times New Roman" w:cs="Times New Roman"/>
                <w:b/>
              </w:rPr>
            </w:pPr>
            <w:r w:rsidRPr="006F42AF">
              <w:rPr>
                <w:rFonts w:ascii="Times New Roman" w:hAnsi="Times New Roman" w:cs="Times New Roman"/>
                <w:b/>
              </w:rPr>
              <w:t>30</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il"/>
            </w:tcBorders>
          </w:tcPr>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5</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napToGrid w:val="0"/>
              <w:spacing w:after="0" w:line="276" w:lineRule="auto"/>
              <w:jc w:val="center"/>
              <w:rPr>
                <w:rFonts w:ascii="Times New Roman" w:hAnsi="Times New Roman" w:cs="Times New Roman"/>
                <w:b/>
              </w:rPr>
            </w:pPr>
          </w:p>
          <w:p w:rsidR="00204000" w:rsidRPr="006F42AF" w:rsidRDefault="00204000" w:rsidP="00515199">
            <w:pPr>
              <w:snapToGrid w:val="0"/>
              <w:spacing w:after="0" w:line="276" w:lineRule="auto"/>
              <w:jc w:val="center"/>
              <w:rPr>
                <w:rFonts w:ascii="Times New Roman" w:hAnsi="Times New Roman" w:cs="Times New Roman"/>
                <w:b/>
              </w:rPr>
            </w:pPr>
            <w:r w:rsidRPr="006F42AF">
              <w:rPr>
                <w:rFonts w:ascii="Times New Roman" w:hAnsi="Times New Roman" w:cs="Times New Roman"/>
                <w:b/>
              </w:rPr>
              <w:t>15</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0,6</w:t>
            </w:r>
          </w:p>
        </w:tc>
      </w:tr>
      <w:tr w:rsidR="00204000" w:rsidRPr="006F42AF" w:rsidTr="00515199">
        <w:tc>
          <w:tcPr>
            <w:tcW w:w="2977" w:type="dxa"/>
            <w:gridSpan w:val="2"/>
            <w:tcBorders>
              <w:right w:val="nil"/>
            </w:tcBorders>
            <w:shd w:val="clear" w:color="auto" w:fill="D9D9D9"/>
          </w:tcPr>
          <w:p w:rsidR="00204000" w:rsidRPr="006F42AF" w:rsidRDefault="00204000" w:rsidP="00515199">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Przygotowanie prezentacji</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Przygotowywanie do kolokwium</w:t>
            </w:r>
          </w:p>
          <w:p w:rsidR="00204000" w:rsidRPr="006F42AF" w:rsidRDefault="00204000" w:rsidP="00515199">
            <w:pPr>
              <w:spacing w:after="0" w:line="276" w:lineRule="auto"/>
              <w:rPr>
                <w:rFonts w:ascii="Times New Roman" w:hAnsi="Times New Roman" w:cs="Times New Roman"/>
                <w:b/>
              </w:rPr>
            </w:pPr>
          </w:p>
          <w:p w:rsidR="00204000" w:rsidRPr="006F42AF" w:rsidRDefault="00204000" w:rsidP="00515199">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20</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515199">
            <w:pPr>
              <w:snapToGrid w:val="0"/>
              <w:spacing w:after="0" w:line="276" w:lineRule="auto"/>
              <w:jc w:val="center"/>
              <w:rPr>
                <w:rFonts w:ascii="Times New Roman" w:hAnsi="Times New Roman" w:cs="Times New Roman"/>
                <w:b/>
              </w:rPr>
            </w:pPr>
          </w:p>
          <w:p w:rsidR="00204000" w:rsidRPr="006F42AF" w:rsidRDefault="00204000" w:rsidP="00515199">
            <w:pPr>
              <w:snapToGrid w:val="0"/>
              <w:spacing w:after="0" w:line="276"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il"/>
            </w:tcBorders>
          </w:tcPr>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515199">
            <w:pPr>
              <w:snapToGrid w:val="0"/>
              <w:spacing w:after="0" w:line="276" w:lineRule="auto"/>
              <w:jc w:val="center"/>
              <w:rPr>
                <w:rFonts w:ascii="Times New Roman" w:hAnsi="Times New Roman" w:cs="Times New Roman"/>
                <w:b/>
              </w:rPr>
            </w:pPr>
          </w:p>
          <w:p w:rsidR="00204000" w:rsidRPr="006F42AF" w:rsidRDefault="00204000" w:rsidP="00515199">
            <w:pPr>
              <w:snapToGrid w:val="0"/>
              <w:spacing w:after="0" w:line="276" w:lineRule="auto"/>
              <w:jc w:val="center"/>
              <w:rPr>
                <w:rFonts w:ascii="Times New Roman" w:hAnsi="Times New Roman" w:cs="Times New Roman"/>
                <w:b/>
              </w:rPr>
            </w:pPr>
            <w:r w:rsidRPr="006F42AF">
              <w:rPr>
                <w:rFonts w:ascii="Times New Roman" w:hAnsi="Times New Roman" w:cs="Times New Roman"/>
                <w:b/>
              </w:rPr>
              <w:t>60</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2,4</w:t>
            </w:r>
          </w:p>
        </w:tc>
      </w:tr>
      <w:tr w:rsidR="00204000" w:rsidRPr="006F42AF" w:rsidTr="00515199">
        <w:tc>
          <w:tcPr>
            <w:tcW w:w="2977" w:type="dxa"/>
            <w:gridSpan w:val="2"/>
            <w:tcBorders>
              <w:right w:val="nil"/>
            </w:tcBorders>
            <w:shd w:val="clear" w:color="auto" w:fill="D9D9D9"/>
          </w:tcPr>
          <w:p w:rsidR="00204000" w:rsidRPr="006F42AF" w:rsidRDefault="00204000" w:rsidP="00515199">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il"/>
            </w:tcBorders>
          </w:tcPr>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Ćwiczenia projektowe</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Przygotowanie prezentacji</w:t>
            </w:r>
          </w:p>
          <w:p w:rsidR="00204000" w:rsidRPr="006F42AF" w:rsidRDefault="00204000" w:rsidP="00515199">
            <w:pPr>
              <w:spacing w:after="0" w:line="276" w:lineRule="auto"/>
              <w:rPr>
                <w:rFonts w:ascii="Times New Roman" w:hAnsi="Times New Roman" w:cs="Times New Roman"/>
                <w:b/>
              </w:rPr>
            </w:pPr>
          </w:p>
          <w:p w:rsidR="00204000" w:rsidRPr="006F42AF" w:rsidRDefault="00204000" w:rsidP="00515199">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204000" w:rsidRPr="006F42AF" w:rsidRDefault="00204000" w:rsidP="0051519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15</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20</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napToGrid w:val="0"/>
              <w:spacing w:after="0" w:line="276" w:lineRule="auto"/>
              <w:jc w:val="center"/>
              <w:rPr>
                <w:rFonts w:ascii="Times New Roman" w:hAnsi="Times New Roman" w:cs="Times New Roman"/>
                <w:b/>
              </w:rPr>
            </w:pPr>
          </w:p>
          <w:p w:rsidR="00204000" w:rsidRPr="006F42AF" w:rsidRDefault="00204000" w:rsidP="00515199">
            <w:pPr>
              <w:snapToGrid w:val="0"/>
              <w:spacing w:after="0" w:line="276"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il"/>
            </w:tcBorders>
          </w:tcPr>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25</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10</w:t>
            </w:r>
          </w:p>
          <w:p w:rsidR="00204000" w:rsidRPr="006F42AF" w:rsidRDefault="00204000" w:rsidP="00515199">
            <w:pPr>
              <w:snapToGrid w:val="0"/>
              <w:spacing w:after="0" w:line="276" w:lineRule="auto"/>
              <w:jc w:val="center"/>
              <w:rPr>
                <w:rFonts w:ascii="Times New Roman" w:hAnsi="Times New Roman" w:cs="Times New Roman"/>
                <w:b/>
              </w:rPr>
            </w:pPr>
          </w:p>
          <w:p w:rsidR="00204000" w:rsidRPr="006F42AF" w:rsidRDefault="00204000" w:rsidP="00515199">
            <w:pPr>
              <w:snapToGrid w:val="0"/>
              <w:spacing w:after="0" w:line="276" w:lineRule="auto"/>
              <w:jc w:val="center"/>
              <w:rPr>
                <w:rFonts w:ascii="Times New Roman" w:hAnsi="Times New Roman" w:cs="Times New Roman"/>
                <w:b/>
              </w:rPr>
            </w:pPr>
            <w:r w:rsidRPr="006F42AF">
              <w:rPr>
                <w:rFonts w:ascii="Times New Roman" w:hAnsi="Times New Roman" w:cs="Times New Roman"/>
                <w:b/>
              </w:rPr>
              <w:t>45</w:t>
            </w:r>
          </w:p>
          <w:p w:rsidR="00204000" w:rsidRPr="006F42AF" w:rsidRDefault="00204000" w:rsidP="00515199">
            <w:pPr>
              <w:snapToGrid w:val="0"/>
              <w:spacing w:after="0" w:line="276" w:lineRule="auto"/>
              <w:jc w:val="center"/>
              <w:rPr>
                <w:rFonts w:ascii="Times New Roman" w:hAnsi="Times New Roman" w:cs="Times New Roman"/>
              </w:rPr>
            </w:pPr>
            <w:r w:rsidRPr="006F42AF">
              <w:rPr>
                <w:rFonts w:ascii="Times New Roman" w:hAnsi="Times New Roman" w:cs="Times New Roman"/>
              </w:rPr>
              <w:t>1,8</w:t>
            </w:r>
          </w:p>
        </w:tc>
      </w:tr>
    </w:tbl>
    <w:p w:rsidR="00204000" w:rsidRPr="006F42AF" w:rsidRDefault="00204000" w:rsidP="00204000">
      <w:pPr>
        <w:keepNext/>
        <w:keepLines/>
        <w:spacing w:line="276" w:lineRule="auto"/>
        <w:rPr>
          <w:rFonts w:ascii="Times New Roman" w:hAnsi="Times New Roman" w:cs="Times New Roman"/>
          <w:b/>
        </w:rPr>
      </w:pPr>
    </w:p>
    <w:p w:rsidR="00204000" w:rsidRPr="006F42AF" w:rsidRDefault="00204000" w:rsidP="00204000">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204000" w:rsidRPr="006F42AF" w:rsidTr="00F27527">
        <w:tc>
          <w:tcPr>
            <w:tcW w:w="1631" w:type="pct"/>
            <w:tcBorders>
              <w:top w:val="single" w:sz="4" w:space="0" w:color="auto"/>
              <w:left w:val="single" w:sz="4" w:space="0" w:color="auto"/>
              <w:bottom w:val="single" w:sz="4" w:space="0" w:color="auto"/>
              <w:right w:val="nil"/>
            </w:tcBorders>
            <w:shd w:val="clear" w:color="auto" w:fill="D9D9D9"/>
          </w:tcPr>
          <w:p w:rsidR="00204000" w:rsidRPr="006F42AF" w:rsidRDefault="00204000" w:rsidP="00F27527">
            <w:pPr>
              <w:spacing w:after="90"/>
              <w:rPr>
                <w:rFonts w:ascii="Times New Roman" w:hAnsi="Times New Roman" w:cs="Times New Roman"/>
              </w:rPr>
            </w:pPr>
            <w:r w:rsidRPr="006F42AF">
              <w:rPr>
                <w:rFonts w:ascii="Times New Roman" w:hAnsi="Times New Roman" w:cs="Times New Roman"/>
                <w:b/>
              </w:rPr>
              <w:t xml:space="preserve">Szczegółowe treści kształcenia w ramach </w:t>
            </w:r>
            <w:r w:rsidRPr="006F42AF">
              <w:rPr>
                <w:rFonts w:ascii="Times New Roman" w:hAnsi="Times New Roman"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204000" w:rsidRPr="006F42AF" w:rsidRDefault="00204000" w:rsidP="00515199">
            <w:pPr>
              <w:spacing w:after="0" w:line="276" w:lineRule="auto"/>
              <w:jc w:val="both"/>
              <w:rPr>
                <w:rFonts w:ascii="Times New Roman" w:hAnsi="Times New Roman" w:cs="Times New Roman"/>
                <w:b/>
                <w:lang w:val="en-US"/>
              </w:rPr>
            </w:pPr>
            <w:r w:rsidRPr="006F42AF">
              <w:rPr>
                <w:rFonts w:ascii="Times New Roman" w:hAnsi="Times New Roman" w:cs="Times New Roman"/>
                <w:b/>
                <w:lang w:val="en-US"/>
              </w:rPr>
              <w:lastRenderedPageBreak/>
              <w:t>Lectures:</w:t>
            </w:r>
          </w:p>
          <w:p w:rsidR="00204000" w:rsidRPr="006F42AF" w:rsidRDefault="00204000" w:rsidP="00515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Environmental management concepts.</w:t>
            </w:r>
          </w:p>
          <w:p w:rsidR="00204000" w:rsidRPr="006F42AF" w:rsidRDefault="00204000" w:rsidP="00515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lastRenderedPageBreak/>
              <w:t>Poland's ecological policy.</w:t>
            </w:r>
          </w:p>
          <w:p w:rsidR="00204000" w:rsidRPr="006F42AF" w:rsidRDefault="00204000" w:rsidP="00515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Environmental management measures.</w:t>
            </w:r>
          </w:p>
          <w:p w:rsidR="00204000" w:rsidRPr="006F42AF" w:rsidRDefault="00204000" w:rsidP="00515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Study of the conditions and directions of spatial development. Zoning plan.</w:t>
            </w:r>
          </w:p>
          <w:p w:rsidR="00204000" w:rsidRPr="006F42AF" w:rsidRDefault="00204000" w:rsidP="00515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Environmental protection programs. Information about the environment.</w:t>
            </w:r>
          </w:p>
          <w:p w:rsidR="00204000" w:rsidRPr="006F42AF" w:rsidRDefault="00204000" w:rsidP="00515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Financing of environmental protection.</w:t>
            </w:r>
          </w:p>
          <w:p w:rsidR="00204000" w:rsidRPr="006F42AF" w:rsidRDefault="00204000" w:rsidP="00515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Environmental management instruments: Legal and administrative instruments. Economic instruments. Voluntary instruments. Social instruments.</w:t>
            </w:r>
          </w:p>
          <w:p w:rsidR="00204000" w:rsidRPr="006F42AF" w:rsidRDefault="00204000" w:rsidP="00515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Safety and environmental risk management.</w:t>
            </w:r>
          </w:p>
          <w:p w:rsidR="00204000" w:rsidRPr="006F42AF" w:rsidRDefault="00204000" w:rsidP="00515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Environmental management in the enterprise. Environmental management system according to ISO 14000 standards</w:t>
            </w:r>
          </w:p>
          <w:p w:rsidR="00204000" w:rsidRPr="006F42AF" w:rsidRDefault="00204000" w:rsidP="00515199">
            <w:pPr>
              <w:pStyle w:val="HTML-wstpniesformatowany"/>
              <w:spacing w:line="276" w:lineRule="auto"/>
              <w:jc w:val="both"/>
              <w:rPr>
                <w:rFonts w:ascii="Times New Roman" w:hAnsi="Times New Roman" w:cs="Times New Roman"/>
                <w:b/>
                <w:sz w:val="22"/>
                <w:szCs w:val="22"/>
                <w:lang w:val="en-US"/>
              </w:rPr>
            </w:pPr>
            <w:r w:rsidRPr="006F42AF">
              <w:rPr>
                <w:rFonts w:ascii="Times New Roman" w:hAnsi="Times New Roman" w:cs="Times New Roman"/>
                <w:b/>
                <w:sz w:val="22"/>
                <w:szCs w:val="22"/>
                <w:lang w:val="en-US"/>
              </w:rPr>
              <w:t>Exercises:</w:t>
            </w:r>
          </w:p>
          <w:p w:rsidR="00204000" w:rsidRPr="006F42AF" w:rsidRDefault="00204000" w:rsidP="00515199">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Assessment of the effects of human activity in the environment</w:t>
            </w:r>
          </w:p>
          <w:p w:rsidR="00204000" w:rsidRPr="006F42AF" w:rsidRDefault="00204000" w:rsidP="00515199">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Environmental management tools</w:t>
            </w:r>
          </w:p>
          <w:p w:rsidR="00204000" w:rsidRPr="006F42AF" w:rsidRDefault="00204000" w:rsidP="00515199">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Economic instruments in environmental management</w:t>
            </w:r>
          </w:p>
          <w:p w:rsidR="00204000" w:rsidRPr="006F42AF" w:rsidRDefault="00204000" w:rsidP="00515199">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Environmental protection management in development processes: legal principles, assessment of various variants of environmental protection, public consultations, decision to choose a variant.</w:t>
            </w:r>
          </w:p>
          <w:p w:rsidR="00204000" w:rsidRPr="006F42AF" w:rsidRDefault="00204000" w:rsidP="00515199">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Environmental protection management in the enterprise</w:t>
            </w:r>
          </w:p>
          <w:p w:rsidR="00204000" w:rsidRPr="006F42AF" w:rsidRDefault="00204000" w:rsidP="00515199">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Environmental Management Systems according to the ISO 14000 series standards</w:t>
            </w:r>
          </w:p>
          <w:p w:rsidR="00204000" w:rsidRPr="006F42AF" w:rsidRDefault="00204000" w:rsidP="00515199">
            <w:pPr>
              <w:autoSpaceDE w:val="0"/>
              <w:autoSpaceDN w:val="0"/>
              <w:adjustRightInd w:val="0"/>
              <w:spacing w:after="0" w:line="276" w:lineRule="auto"/>
              <w:jc w:val="both"/>
              <w:rPr>
                <w:rFonts w:ascii="Times New Roman" w:hAnsi="Times New Roman" w:cs="Times New Roman"/>
                <w:lang w:val="en-US"/>
              </w:rPr>
            </w:pPr>
          </w:p>
        </w:tc>
      </w:tr>
      <w:tr w:rsidR="00204000"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rsidR="00204000" w:rsidRPr="006F42AF" w:rsidRDefault="00204000"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il"/>
            </w:tcBorders>
          </w:tcPr>
          <w:p w:rsidR="00204000" w:rsidRPr="006F42AF" w:rsidRDefault="00204000" w:rsidP="00515199">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z prezentacją multimedialną,</w:t>
            </w:r>
          </w:p>
          <w:p w:rsidR="00204000" w:rsidRPr="006F42AF" w:rsidRDefault="00204000" w:rsidP="00515199">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warsztaty praktyczne</w:t>
            </w:r>
          </w:p>
          <w:p w:rsidR="00204000" w:rsidRPr="006F42AF" w:rsidRDefault="00204000" w:rsidP="00515199">
            <w:pPr>
              <w:shd w:val="clear" w:color="auto" w:fill="FFFFFF"/>
              <w:spacing w:after="0" w:line="276" w:lineRule="auto"/>
              <w:ind w:right="510"/>
              <w:jc w:val="both"/>
              <w:rPr>
                <w:rFonts w:ascii="Times New Roman" w:hAnsi="Times New Roman" w:cs="Times New Roman"/>
                <w:b/>
              </w:rPr>
            </w:pPr>
            <w:r w:rsidRPr="006F42AF">
              <w:rPr>
                <w:rFonts w:ascii="Times New Roman" w:hAnsi="Times New Roman" w:cs="Times New Roman"/>
                <w:color w:val="000000"/>
              </w:rPr>
              <w:t>samodzielnie wykonywane ćwiczenia przez studenta</w:t>
            </w:r>
          </w:p>
        </w:tc>
      </w:tr>
      <w:tr w:rsidR="007B1FD6"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7B1FD6" w:rsidRPr="006F42AF" w:rsidRDefault="007B1FD6" w:rsidP="00F27527">
            <w:pPr>
              <w:autoSpaceDE w:val="0"/>
              <w:autoSpaceDN w:val="0"/>
              <w:adjustRightInd w:val="0"/>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il"/>
              <w:bottom w:val="single" w:sz="4" w:space="0" w:color="auto"/>
            </w:tcBorders>
          </w:tcPr>
          <w:p w:rsidR="007B1FD6" w:rsidRPr="006F42AF" w:rsidRDefault="007B1FD6" w:rsidP="004B2E61">
            <w:pPr>
              <w:spacing w:after="0" w:line="276" w:lineRule="auto"/>
              <w:jc w:val="both"/>
              <w:rPr>
                <w:rFonts w:ascii="Times New Roman" w:hAnsi="Times New Roman" w:cs="Times New Roman"/>
              </w:rPr>
            </w:pPr>
            <w:r w:rsidRPr="006F42AF">
              <w:rPr>
                <w:rFonts w:ascii="Times New Roman" w:hAnsi="Times New Roman" w:cs="Times New Roman"/>
              </w:rPr>
              <w:t xml:space="preserve">Obowiązkowa obecność na zajęciach (ćwiczeniach), opracowanie i wygłoszenie referatu (15 min.) na temat wybranego problemy środowiskowego, aktywność na zajęciach, pozytywna ocena z kolokwium zaliczeniowego. </w:t>
            </w:r>
          </w:p>
          <w:p w:rsidR="007B1FD6" w:rsidRPr="006F42AF" w:rsidRDefault="007B1FD6" w:rsidP="004B2E61">
            <w:pPr>
              <w:spacing w:after="0" w:line="276" w:lineRule="auto"/>
              <w:jc w:val="both"/>
              <w:rPr>
                <w:rFonts w:ascii="Times New Roman" w:hAnsi="Times New Roman" w:cs="Times New Roman"/>
                <w:highlight w:val="red"/>
              </w:rPr>
            </w:pPr>
          </w:p>
        </w:tc>
      </w:tr>
      <w:tr w:rsidR="007B1FD6"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7B1FD6" w:rsidRPr="006F42AF" w:rsidRDefault="007B1FD6" w:rsidP="00F27527">
            <w:pPr>
              <w:autoSpaceDE w:val="0"/>
              <w:autoSpaceDN w:val="0"/>
              <w:adjustRightInd w:val="0"/>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il"/>
              <w:bottom w:val="single" w:sz="4" w:space="0" w:color="auto"/>
            </w:tcBorders>
          </w:tcPr>
          <w:p w:rsidR="007B1FD6" w:rsidRPr="006F42AF" w:rsidRDefault="007B1FD6" w:rsidP="004B2E61">
            <w:pPr>
              <w:spacing w:after="0" w:line="276" w:lineRule="auto"/>
              <w:jc w:val="both"/>
              <w:rPr>
                <w:rFonts w:ascii="Times New Roman" w:hAnsi="Times New Roman" w:cs="Times New Roman"/>
              </w:rPr>
            </w:pPr>
            <w:r>
              <w:rPr>
                <w:rFonts w:ascii="Times New Roman" w:hAnsi="Times New Roman" w:cs="Times New Roman"/>
              </w:rPr>
              <w:t>Obecność studenta obowiazkowa.</w:t>
            </w:r>
          </w:p>
        </w:tc>
      </w:tr>
      <w:tr w:rsidR="00204000"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204000" w:rsidRPr="006F42AF" w:rsidRDefault="00204000" w:rsidP="00F27527">
            <w:pPr>
              <w:autoSpaceDE w:val="0"/>
              <w:autoSpaceDN w:val="0"/>
              <w:adjustRightInd w:val="0"/>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il"/>
              <w:bottom w:val="single" w:sz="4" w:space="0" w:color="auto"/>
            </w:tcBorders>
          </w:tcPr>
          <w:p w:rsidR="00204000" w:rsidRPr="006F42AF" w:rsidRDefault="00204000" w:rsidP="00515199">
            <w:pPr>
              <w:ind w:left="34"/>
              <w:jc w:val="both"/>
              <w:rPr>
                <w:rFonts w:ascii="Times New Roman" w:hAnsi="Times New Roman" w:cs="Times New Roman"/>
                <w:b/>
              </w:rPr>
            </w:pPr>
            <w:r w:rsidRPr="006F42AF">
              <w:rPr>
                <w:rFonts w:ascii="Times New Roman" w:hAnsi="Times New Roman" w:cs="Times New Roman"/>
              </w:rPr>
              <w:t>Ocena wykonania zadań praktycznych  (50%) oraz ocena z zaliczenia (50%)</w:t>
            </w:r>
          </w:p>
        </w:tc>
      </w:tr>
      <w:tr w:rsidR="00204000"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204000" w:rsidRPr="006F42AF" w:rsidRDefault="00204000" w:rsidP="00F27527">
            <w:pPr>
              <w:autoSpaceDE w:val="0"/>
              <w:autoSpaceDN w:val="0"/>
              <w:adjustRightInd w:val="0"/>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il"/>
              <w:bottom w:val="single" w:sz="4" w:space="0" w:color="auto"/>
            </w:tcBorders>
          </w:tcPr>
          <w:p w:rsidR="00204000" w:rsidRPr="006F42AF" w:rsidRDefault="00204000" w:rsidP="00515199">
            <w:pPr>
              <w:jc w:val="both"/>
              <w:rPr>
                <w:rFonts w:ascii="Times New Roman" w:hAnsi="Times New Roman" w:cs="Times New Roman"/>
              </w:rPr>
            </w:pPr>
            <w:r w:rsidRPr="006F42AF">
              <w:rPr>
                <w:rFonts w:ascii="Times New Roman" w:hAnsi="Times New Roman" w:cs="Times New Roman"/>
              </w:rPr>
              <w:t>Ustalane indywidualnie ze studentem</w:t>
            </w:r>
          </w:p>
        </w:tc>
      </w:tr>
      <w:tr w:rsidR="00204000"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204000" w:rsidRPr="006F42AF" w:rsidRDefault="00204000" w:rsidP="00F27527">
            <w:pPr>
              <w:autoSpaceDE w:val="0"/>
              <w:autoSpaceDN w:val="0"/>
              <w:adjustRightInd w:val="0"/>
              <w:rPr>
                <w:rFonts w:ascii="Times New Roman" w:hAnsi="Times New Roman" w:cs="Times New Roman"/>
                <w:b/>
              </w:rPr>
            </w:pPr>
            <w:r w:rsidRPr="006F42AF">
              <w:rPr>
                <w:rFonts w:ascii="Times New Roman" w:hAnsi="Times New Roman" w:cs="Times New Roman"/>
                <w:b/>
              </w:rPr>
              <w:t xml:space="preserve">Wymagania wstępne i dodatkowe, szczególnie w odniesieniu do </w:t>
            </w:r>
            <w:r w:rsidRPr="006F42AF">
              <w:rPr>
                <w:rFonts w:ascii="Times New Roman" w:hAnsi="Times New Roman" w:cs="Times New Roman"/>
                <w:b/>
              </w:rPr>
              <w:lastRenderedPageBreak/>
              <w:t xml:space="preserve">sekwencyjności przedmiotów: </w:t>
            </w:r>
          </w:p>
        </w:tc>
        <w:tc>
          <w:tcPr>
            <w:tcW w:w="3369" w:type="pct"/>
            <w:tcBorders>
              <w:left w:val="nil"/>
              <w:bottom w:val="single" w:sz="4" w:space="0" w:color="auto"/>
            </w:tcBorders>
          </w:tcPr>
          <w:p w:rsidR="00204000" w:rsidRPr="006F42AF" w:rsidRDefault="00204000" w:rsidP="002F1CEF">
            <w:pPr>
              <w:jc w:val="both"/>
              <w:rPr>
                <w:rFonts w:ascii="Times New Roman" w:hAnsi="Times New Roman" w:cs="Times New Roman"/>
              </w:rPr>
            </w:pPr>
            <w:r w:rsidRPr="006F42AF">
              <w:rPr>
                <w:rFonts w:ascii="Times New Roman" w:hAnsi="Times New Roman" w:cs="Times New Roman"/>
              </w:rPr>
              <w:lastRenderedPageBreak/>
              <w:t xml:space="preserve">Lektorat z j. angielskiego na poziomie B2, </w:t>
            </w:r>
            <w:r w:rsidR="00515199" w:rsidRPr="006F42AF">
              <w:rPr>
                <w:rFonts w:ascii="Times New Roman" w:hAnsi="Times New Roman" w:cs="Times New Roman"/>
              </w:rPr>
              <w:t>Koncepc</w:t>
            </w:r>
            <w:r w:rsidR="002F1CEF">
              <w:rPr>
                <w:rFonts w:ascii="Times New Roman" w:hAnsi="Times New Roman" w:cs="Times New Roman"/>
              </w:rPr>
              <w:t>j</w:t>
            </w:r>
            <w:r w:rsidR="00515199" w:rsidRPr="006F42AF">
              <w:rPr>
                <w:rFonts w:ascii="Times New Roman" w:hAnsi="Times New Roman" w:cs="Times New Roman"/>
              </w:rPr>
              <w:t>e zarządzania</w:t>
            </w:r>
          </w:p>
        </w:tc>
      </w:tr>
      <w:tr w:rsidR="00204000"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204000" w:rsidRPr="006F42AF" w:rsidRDefault="00204000" w:rsidP="00F27527">
            <w:pPr>
              <w:autoSpaceDE w:val="0"/>
              <w:autoSpaceDN w:val="0"/>
              <w:adjustRightInd w:val="0"/>
              <w:rPr>
                <w:rFonts w:ascii="Times New Roman" w:hAnsi="Times New Roman" w:cs="Times New Roman"/>
                <w:b/>
              </w:rPr>
            </w:pPr>
            <w:r w:rsidRPr="006F42AF">
              <w:rPr>
                <w:rFonts w:ascii="Times New Roman" w:hAnsi="Times New Roman" w:cs="Times New Roman"/>
                <w:b/>
              </w:rPr>
              <w:lastRenderedPageBreak/>
              <w:t>Zalecana literatura:</w:t>
            </w:r>
          </w:p>
        </w:tc>
        <w:tc>
          <w:tcPr>
            <w:tcW w:w="3369" w:type="pct"/>
            <w:tcBorders>
              <w:left w:val="nil"/>
              <w:bottom w:val="single" w:sz="4" w:space="0" w:color="auto"/>
            </w:tcBorders>
          </w:tcPr>
          <w:p w:rsidR="00204000" w:rsidRPr="006F42AF" w:rsidRDefault="00204000" w:rsidP="00515199">
            <w:pPr>
              <w:pStyle w:val="Akapitzlist"/>
              <w:spacing w:line="240" w:lineRule="auto"/>
              <w:ind w:left="0"/>
              <w:jc w:val="both"/>
              <w:rPr>
                <w:rFonts w:ascii="Times New Roman" w:hAnsi="Times New Roman"/>
                <w:lang w:val="en-US"/>
              </w:rPr>
            </w:pPr>
            <w:r w:rsidRPr="006F42AF">
              <w:rPr>
                <w:rFonts w:ascii="Times New Roman" w:hAnsi="Times New Roman"/>
                <w:lang w:val="en-US"/>
              </w:rPr>
              <w:t xml:space="preserve">Agarwal S. K., </w:t>
            </w:r>
            <w:r w:rsidRPr="006F42AF">
              <w:rPr>
                <w:rFonts w:ascii="Times New Roman" w:hAnsi="Times New Roman"/>
                <w:i/>
                <w:lang w:val="en-US"/>
              </w:rPr>
              <w:t>Environmental Mangement,</w:t>
            </w:r>
            <w:r w:rsidRPr="006F42AF">
              <w:rPr>
                <w:rFonts w:ascii="Times New Roman" w:hAnsi="Times New Roman"/>
                <w:lang w:val="en-US"/>
              </w:rPr>
              <w:t xml:space="preserve"> A.P.H. Publishing Corporation, New Delhi 2005.</w:t>
            </w:r>
          </w:p>
          <w:p w:rsidR="00204000" w:rsidRPr="006F42AF" w:rsidRDefault="00204000" w:rsidP="00515199">
            <w:pPr>
              <w:pStyle w:val="Akapitzlist"/>
              <w:spacing w:line="240" w:lineRule="auto"/>
              <w:ind w:left="0"/>
              <w:jc w:val="both"/>
              <w:rPr>
                <w:rFonts w:ascii="Times New Roman" w:hAnsi="Times New Roman"/>
                <w:lang w:val="en-US"/>
              </w:rPr>
            </w:pPr>
            <w:r w:rsidRPr="006F42AF">
              <w:rPr>
                <w:rFonts w:ascii="Times New Roman" w:hAnsi="Times New Roman"/>
                <w:lang w:val="en-US"/>
              </w:rPr>
              <w:t xml:space="preserve">Antweiler W., </w:t>
            </w:r>
            <w:r w:rsidRPr="006F42AF">
              <w:rPr>
                <w:rFonts w:ascii="Times New Roman" w:hAnsi="Times New Roman"/>
                <w:i/>
                <w:lang w:val="en-US"/>
              </w:rPr>
              <w:t>Elemnts of Environmental Management</w:t>
            </w:r>
            <w:r w:rsidRPr="006F42AF">
              <w:rPr>
                <w:rFonts w:ascii="Times New Roman" w:hAnsi="Times New Roman"/>
                <w:lang w:val="en-US"/>
              </w:rPr>
              <w:t>, University of Toronto 2014</w:t>
            </w:r>
          </w:p>
          <w:p w:rsidR="00204000" w:rsidRPr="006F42AF" w:rsidRDefault="00204000" w:rsidP="00515199">
            <w:pPr>
              <w:pStyle w:val="Akapitzlist"/>
              <w:spacing w:line="240" w:lineRule="auto"/>
              <w:ind w:left="0"/>
              <w:jc w:val="both"/>
              <w:rPr>
                <w:rFonts w:ascii="Times New Roman" w:hAnsi="Times New Roman"/>
                <w:lang w:val="en-US"/>
              </w:rPr>
            </w:pPr>
            <w:r w:rsidRPr="006F42AF">
              <w:rPr>
                <w:rFonts w:ascii="Times New Roman" w:hAnsi="Times New Roman"/>
                <w:lang w:val="en-US"/>
              </w:rPr>
              <w:t xml:space="preserve">Kulkarni V., Ramachandra T.V., </w:t>
            </w:r>
            <w:r w:rsidRPr="006F42AF">
              <w:rPr>
                <w:rFonts w:ascii="Times New Roman" w:hAnsi="Times New Roman"/>
                <w:i/>
                <w:lang w:val="en-US"/>
              </w:rPr>
              <w:t>Environmental Management</w:t>
            </w:r>
            <w:r w:rsidRPr="006F42AF">
              <w:rPr>
                <w:rFonts w:ascii="Times New Roman" w:hAnsi="Times New Roman"/>
                <w:lang w:val="en-US"/>
              </w:rPr>
              <w:t xml:space="preserve">, Commonwelth of Learning, India 2009. </w:t>
            </w:r>
          </w:p>
        </w:tc>
      </w:tr>
    </w:tbl>
    <w:p w:rsidR="00204000" w:rsidRPr="006F42AF" w:rsidRDefault="00204000" w:rsidP="00204000">
      <w:pPr>
        <w:rPr>
          <w:rFonts w:ascii="Times New Roman" w:hAnsi="Times New Roman" w:cs="Times New Roman"/>
          <w:lang w:val="en-US"/>
        </w:rPr>
      </w:pPr>
    </w:p>
    <w:p w:rsidR="00204000" w:rsidRPr="006F42AF" w:rsidRDefault="00204000" w:rsidP="00845225">
      <w:pPr>
        <w:rPr>
          <w:rFonts w:ascii="Times New Roman" w:hAnsi="Times New Roman" w:cs="Times New Roman"/>
          <w:lang w:val="en-US"/>
        </w:rPr>
      </w:pPr>
    </w:p>
    <w:p w:rsidR="00204000" w:rsidRDefault="00204000"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Default="00A27ABE" w:rsidP="00845225">
      <w:pPr>
        <w:rPr>
          <w:rFonts w:ascii="Times New Roman" w:hAnsi="Times New Roman" w:cs="Times New Roman"/>
          <w:lang w:val="en-US"/>
        </w:rPr>
      </w:pPr>
    </w:p>
    <w:p w:rsidR="00A27ABE" w:rsidRPr="006F42AF" w:rsidRDefault="00A27ABE" w:rsidP="00845225">
      <w:pPr>
        <w:rPr>
          <w:rFonts w:ascii="Times New Roman" w:hAnsi="Times New Roman" w:cs="Times New Roman"/>
          <w:lang w:val="en-US"/>
        </w:rPr>
      </w:pPr>
    </w:p>
    <w:p w:rsidR="00BB3A8D" w:rsidRPr="006F42AF" w:rsidRDefault="00151368" w:rsidP="00BB3A8D">
      <w:pPr>
        <w:rPr>
          <w:rFonts w:ascii="Times New Roman" w:hAnsi="Times New Roman" w:cs="Times New Roman"/>
          <w:b/>
        </w:rPr>
      </w:pPr>
      <w:r w:rsidRPr="00151368">
        <w:rPr>
          <w:rFonts w:ascii="Times New Roman" w:hAnsi="Times New Roman" w:cs="Times New Roman"/>
          <w:noProof/>
          <w:lang w:eastAsia="pl-PL"/>
        </w:rPr>
        <w:lastRenderedPageBreak/>
        <w:pict>
          <v:rect id="Prostokąt 42" o:spid="_x0000_s1066" style="position:absolute;margin-left:0;margin-top:0;width:50pt;height:50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BB3A8D" w:rsidRPr="006F42AF">
        <w:rPr>
          <w:rFonts w:ascii="Times New Roman" w:hAnsi="Times New Roman" w:cs="Times New Roman"/>
          <w:b/>
        </w:rPr>
        <w:tab/>
      </w:r>
    </w:p>
    <w:p w:rsidR="00BB3A8D" w:rsidRPr="006F42AF" w:rsidRDefault="00BB3A8D" w:rsidP="00BB3A8D">
      <w:pPr>
        <w:jc w:val="center"/>
        <w:rPr>
          <w:rFonts w:ascii="Times New Roman" w:hAnsi="Times New Roman" w:cs="Times New Roman"/>
          <w:b/>
        </w:rPr>
      </w:pPr>
    </w:p>
    <w:p w:rsidR="00BB3A8D" w:rsidRPr="006F42AF" w:rsidRDefault="00BB3A8D" w:rsidP="00BB3A8D">
      <w:pPr>
        <w:jc w:val="center"/>
        <w:rPr>
          <w:rFonts w:ascii="Times New Roman" w:hAnsi="Times New Roman" w:cs="Times New Roman"/>
          <w:b/>
        </w:rPr>
      </w:pPr>
      <w:r w:rsidRPr="006F42AF">
        <w:rPr>
          <w:rFonts w:ascii="Times New Roman" w:hAnsi="Times New Roman" w:cs="Times New Roman"/>
          <w:b/>
        </w:rPr>
        <w:t>KARTA PRZEDMIOTU</w:t>
      </w:r>
    </w:p>
    <w:p w:rsidR="00BB3A8D" w:rsidRPr="00A27ABE" w:rsidRDefault="00BB3A8D" w:rsidP="00BB3A8D">
      <w:pPr>
        <w:pStyle w:val="Nagwek2"/>
        <w:rPr>
          <w:rFonts w:ascii="Times New Roman" w:hAnsi="Times New Roman" w:cs="Times New Roman"/>
          <w:sz w:val="22"/>
          <w:szCs w:val="22"/>
        </w:rPr>
      </w:pPr>
      <w:bookmarkStart w:id="28" w:name="_Toc135593428"/>
      <w:r w:rsidRPr="00A27ABE">
        <w:rPr>
          <w:rFonts w:ascii="Times New Roman" w:hAnsi="Times New Roman" w:cs="Times New Roman"/>
          <w:sz w:val="22"/>
          <w:szCs w:val="22"/>
        </w:rPr>
        <w:t xml:space="preserve">Totalne zarządzanie jakością (TQM) </w:t>
      </w:r>
      <w:r w:rsidR="00A27ABE" w:rsidRPr="00A27ABE">
        <w:rPr>
          <w:rFonts w:ascii="Times New Roman" w:hAnsi="Times New Roman" w:cs="Times New Roman"/>
          <w:sz w:val="22"/>
          <w:szCs w:val="22"/>
        </w:rPr>
        <w:t>(Z_8C)</w:t>
      </w:r>
      <w:bookmarkEnd w:id="28"/>
    </w:p>
    <w:p w:rsidR="00515199" w:rsidRPr="006F42AF" w:rsidRDefault="00515199" w:rsidP="00515199">
      <w:pPr>
        <w:rPr>
          <w:rFonts w:ascii="Times New Roman" w:hAnsi="Times New Roman" w:cs="Times New Roman"/>
        </w:rPr>
      </w:pPr>
    </w:p>
    <w:p w:rsidR="00BB3A8D" w:rsidRPr="006F42AF" w:rsidRDefault="00BB3A8D" w:rsidP="00515199">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BB3A8D" w:rsidRPr="006F42AF" w:rsidTr="00F12826">
        <w:trPr>
          <w:trHeight w:val="397"/>
        </w:trPr>
        <w:tc>
          <w:tcPr>
            <w:tcW w:w="2976" w:type="dxa"/>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Nazwa przedmiotu i kod </w:t>
            </w:r>
          </w:p>
          <w:p w:rsidR="00BB3A8D" w:rsidRPr="006F42AF" w:rsidRDefault="00BB3A8D"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 xml:space="preserve">Totalne zarządzanie jakością (TQM) </w:t>
            </w:r>
            <w:r w:rsidR="00A27ABE">
              <w:rPr>
                <w:rFonts w:ascii="Times New Roman" w:hAnsi="Times New Roman" w:cs="Times New Roman"/>
                <w:b/>
              </w:rPr>
              <w:t>(</w:t>
            </w:r>
            <w:r w:rsidRPr="006F42AF">
              <w:rPr>
                <w:rFonts w:ascii="Times New Roman" w:hAnsi="Times New Roman" w:cs="Times New Roman"/>
                <w:b/>
              </w:rPr>
              <w:t>Z_8C</w:t>
            </w:r>
            <w:r w:rsidR="00A27ABE">
              <w:rPr>
                <w:rFonts w:ascii="Times New Roman" w:hAnsi="Times New Roman" w:cs="Times New Roman"/>
                <w:b/>
              </w:rPr>
              <w:t>)</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BB3A8D" w:rsidRPr="006F42AF" w:rsidRDefault="00BB3A8D" w:rsidP="00F27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Total quality management (TQM)</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Zarządzanie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praktyczny (P)</w:t>
            </w:r>
          </w:p>
          <w:p w:rsidR="00BB3A8D" w:rsidRPr="006F42AF" w:rsidRDefault="00BB3A8D"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BB3A8D" w:rsidRPr="006F42AF" w:rsidRDefault="00BB3A8D" w:rsidP="00F27527">
            <w:pPr>
              <w:spacing w:before="60" w:after="60"/>
              <w:rPr>
                <w:rFonts w:ascii="Times New Roman" w:hAnsi="Times New Roman" w:cs="Times New Roman"/>
              </w:rPr>
            </w:pP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3</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polski</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BB3A8D"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 xml:space="preserve"> 3</w:t>
            </w:r>
          </w:p>
        </w:tc>
      </w:tr>
      <w:tr w:rsidR="000261D0" w:rsidRPr="000261D0" w:rsidTr="00F12826">
        <w:trPr>
          <w:trHeight w:val="397"/>
        </w:trPr>
        <w:tc>
          <w:tcPr>
            <w:tcW w:w="2976" w:type="dxa"/>
            <w:shd w:val="clear" w:color="auto" w:fill="D9D9D9"/>
            <w:vAlign w:val="center"/>
          </w:tcPr>
          <w:p w:rsidR="000261D0" w:rsidRPr="000261D0" w:rsidRDefault="000261D0" w:rsidP="00654790">
            <w:pPr>
              <w:rPr>
                <w:rFonts w:ascii="Times New Roman" w:hAnsi="Times New Roman" w:cs="Times New Roman"/>
                <w:b/>
              </w:rPr>
            </w:pPr>
            <w:r w:rsidRPr="000261D0">
              <w:rPr>
                <w:rFonts w:ascii="Times New Roman" w:hAnsi="Times New Roman" w:cs="Times New Roman"/>
                <w:b/>
              </w:rPr>
              <w:t>Koordynator przedmiotu:</w:t>
            </w:r>
          </w:p>
        </w:tc>
        <w:tc>
          <w:tcPr>
            <w:tcW w:w="6202" w:type="dxa"/>
            <w:vAlign w:val="center"/>
          </w:tcPr>
          <w:p w:rsidR="000261D0" w:rsidRPr="000261D0" w:rsidRDefault="000261D0" w:rsidP="000261D0">
            <w:pPr>
              <w:spacing w:before="60" w:after="60"/>
              <w:rPr>
                <w:rFonts w:ascii="Times New Roman" w:hAnsi="Times New Roman" w:cs="Times New Roman"/>
              </w:rPr>
            </w:pPr>
            <w:r w:rsidRPr="000261D0">
              <w:rPr>
                <w:rFonts w:ascii="Times New Roman" w:hAnsi="Times New Roman" w:cs="Times New Roman"/>
              </w:rPr>
              <w:t xml:space="preserve">dr </w:t>
            </w:r>
            <w:r>
              <w:rPr>
                <w:rFonts w:ascii="Times New Roman" w:hAnsi="Times New Roman" w:cs="Times New Roman"/>
              </w:rPr>
              <w:t>Beata Ujda-Dyńka</w:t>
            </w:r>
          </w:p>
        </w:tc>
      </w:tr>
    </w:tbl>
    <w:p w:rsidR="00BB3A8D" w:rsidRPr="006F42AF" w:rsidRDefault="00BB3A8D" w:rsidP="00BB3A8D">
      <w:pPr>
        <w:rPr>
          <w:rFonts w:ascii="Times New Roman" w:hAnsi="Times New Roman" w:cs="Times New Roman"/>
        </w:rPr>
      </w:pPr>
    </w:p>
    <w:p w:rsidR="00BB3A8D" w:rsidRPr="006F42AF" w:rsidRDefault="00BB3A8D" w:rsidP="00BB3A8D">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BB3A8D" w:rsidRPr="006F42AF" w:rsidTr="00230357">
        <w:tc>
          <w:tcPr>
            <w:tcW w:w="9180" w:type="dxa"/>
            <w:gridSpan w:val="8"/>
            <w:tcBorders>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BB3A8D" w:rsidRPr="006F42AF" w:rsidTr="00230357">
        <w:tc>
          <w:tcPr>
            <w:tcW w:w="9180" w:type="dxa"/>
            <w:gridSpan w:val="8"/>
            <w:tcBorders>
              <w:bottom w:val="single" w:sz="4" w:space="0" w:color="auto"/>
            </w:tcBorders>
            <w:shd w:val="clear" w:color="auto" w:fill="auto"/>
          </w:tcPr>
          <w:p w:rsidR="00BB3A8D" w:rsidRPr="006F42AF" w:rsidRDefault="00BB3A8D" w:rsidP="00F27527">
            <w:pPr>
              <w:rPr>
                <w:rFonts w:ascii="Times New Roman" w:hAnsi="Times New Roman" w:cs="Times New Roman"/>
              </w:rPr>
            </w:pPr>
            <w:r w:rsidRPr="006F42AF">
              <w:rPr>
                <w:rFonts w:ascii="Times New Roman" w:hAnsi="Times New Roman" w:cs="Times New Roman"/>
              </w:rPr>
              <w:t>Zapoznanie studentów z zagadnieniami dotyczącymi problematyki kształtowania jakości oraz  praktycznym wykorzystaniem metod i technik Total Quality Management koniecznych dla prawidłowego wdrożenia kompleksowego zarządzania jakością w różnych organizacjach.</w:t>
            </w:r>
          </w:p>
        </w:tc>
      </w:tr>
      <w:tr w:rsidR="00BB3A8D" w:rsidRPr="006F42AF" w:rsidTr="00230357">
        <w:tc>
          <w:tcPr>
            <w:tcW w:w="2977" w:type="dxa"/>
            <w:gridSpan w:val="2"/>
            <w:tcBorders>
              <w:bottom w:val="single" w:sz="4" w:space="0" w:color="auto"/>
              <w:right w:val="none" w:sz="4" w:space="0" w:color="000000"/>
            </w:tcBorders>
            <w:shd w:val="clear" w:color="auto" w:fill="D9D9D9"/>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ćwiczenia projektowe 30 h  </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niestacjonarne - wykład 10 h, ćwiczenia projektowe 15 h</w:t>
            </w:r>
          </w:p>
        </w:tc>
      </w:tr>
      <w:tr w:rsidR="00BB3A8D" w:rsidRPr="006F42AF" w:rsidTr="00230357">
        <w:tc>
          <w:tcPr>
            <w:tcW w:w="9180" w:type="dxa"/>
            <w:gridSpan w:val="8"/>
            <w:tcBorders>
              <w:top w:val="single" w:sz="4" w:space="0" w:color="auto"/>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BB3A8D" w:rsidRPr="006F42AF" w:rsidTr="00230357">
        <w:trPr>
          <w:trHeight w:val="285"/>
        </w:trPr>
        <w:tc>
          <w:tcPr>
            <w:tcW w:w="1418" w:type="dxa"/>
            <w:tcBorders>
              <w:top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Z_8C_K_W01</w:t>
            </w:r>
          </w:p>
          <w:p w:rsidR="00BB3A8D" w:rsidRPr="006F42AF" w:rsidRDefault="00BB3A8D" w:rsidP="00515199">
            <w:pPr>
              <w:spacing w:after="0" w:line="276" w:lineRule="auto"/>
              <w:jc w:val="center"/>
              <w:rPr>
                <w:rFonts w:ascii="Times New Roman" w:hAnsi="Times New Roman" w:cs="Times New Roman"/>
              </w:rPr>
            </w:pPr>
          </w:p>
          <w:p w:rsidR="00230357" w:rsidRPr="006F42AF" w:rsidRDefault="00230357" w:rsidP="00210A53">
            <w:pPr>
              <w:spacing w:after="0" w:line="276" w:lineRule="auto"/>
              <w:rPr>
                <w:rFonts w:ascii="Times New Roman" w:hAnsi="Times New Roman" w:cs="Times New Roman"/>
              </w:rPr>
            </w:pPr>
          </w:p>
          <w:p w:rsidR="00230357" w:rsidRPr="006F42AF" w:rsidRDefault="00230357"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Z_8C_K_W02</w:t>
            </w:r>
          </w:p>
          <w:p w:rsidR="00230357" w:rsidRPr="006F42AF" w:rsidRDefault="00230357" w:rsidP="00515199">
            <w:pPr>
              <w:spacing w:before="60" w:after="0" w:line="276" w:lineRule="auto"/>
              <w:rPr>
                <w:rFonts w:ascii="Times New Roman" w:hAnsi="Times New Roman" w:cs="Times New Roman"/>
              </w:rPr>
            </w:pPr>
          </w:p>
          <w:p w:rsidR="00BB3A8D" w:rsidRPr="006F42AF" w:rsidRDefault="00BB3A8D" w:rsidP="00515199">
            <w:pPr>
              <w:spacing w:before="60" w:after="0" w:line="276" w:lineRule="auto"/>
              <w:rPr>
                <w:rFonts w:ascii="Times New Roman" w:hAnsi="Times New Roman" w:cs="Times New Roman"/>
                <w:b/>
              </w:rPr>
            </w:pPr>
            <w:r w:rsidRPr="006F42AF">
              <w:rPr>
                <w:rFonts w:ascii="Times New Roman" w:hAnsi="Times New Roman" w:cs="Times New Roman"/>
              </w:rPr>
              <w:t>Z_8C_K_W03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15199">
            <w:pPr>
              <w:spacing w:after="0" w:line="276" w:lineRule="auto"/>
              <w:rPr>
                <w:rFonts w:ascii="Times New Roman" w:hAnsi="Times New Roman" w:cs="Times New Roman"/>
                <w:b/>
              </w:rPr>
            </w:pPr>
            <w:r w:rsidRPr="006F42AF">
              <w:rPr>
                <w:rFonts w:ascii="Times New Roman" w:hAnsi="Times New Roman" w:cs="Times New Roman"/>
                <w:b/>
              </w:rPr>
              <w:t>w zakresie wiedzy:</w:t>
            </w:r>
          </w:p>
          <w:p w:rsidR="00BB3A8D" w:rsidRPr="006F42AF" w:rsidRDefault="00BB3A8D" w:rsidP="00515199">
            <w:pPr>
              <w:pStyle w:val="Akapitzlist"/>
              <w:spacing w:after="0"/>
              <w:ind w:left="0" w:hanging="34"/>
              <w:rPr>
                <w:rFonts w:ascii="Times New Roman" w:hAnsi="Times New Roman"/>
              </w:rPr>
            </w:pPr>
            <w:r w:rsidRPr="006F42AF">
              <w:rPr>
                <w:rFonts w:ascii="Times New Roman" w:eastAsia="Times New Roman" w:hAnsi="Times New Roman"/>
                <w:lang w:eastAsia="pl-PL"/>
              </w:rPr>
              <w:t>-</w:t>
            </w:r>
            <w:r w:rsidR="00210A53">
              <w:rPr>
                <w:rFonts w:ascii="Times New Roman" w:hAnsi="Times New Roman"/>
              </w:rPr>
              <w:t>zna i rozumie w sposób pogłębiony</w:t>
            </w:r>
            <w:r w:rsidRPr="006F42AF">
              <w:rPr>
                <w:rFonts w:ascii="Times New Roman" w:hAnsi="Times New Roman"/>
              </w:rPr>
              <w:t xml:space="preserve"> problemy związane z obszarem Total Quality Management, charakteryzuje nurty, wymienia twórców i ich wkład w rozwój filozofii TQM</w:t>
            </w:r>
          </w:p>
          <w:p w:rsidR="00BB3A8D" w:rsidRPr="006F42AF" w:rsidRDefault="00BB3A8D" w:rsidP="00515199">
            <w:pPr>
              <w:pStyle w:val="Akapitzlist"/>
              <w:spacing w:after="0"/>
              <w:ind w:left="0" w:hanging="34"/>
              <w:rPr>
                <w:rFonts w:ascii="Times New Roman" w:hAnsi="Times New Roman"/>
              </w:rPr>
            </w:pPr>
            <w:r w:rsidRPr="006F42AF">
              <w:rPr>
                <w:rFonts w:ascii="Times New Roman" w:hAnsi="Times New Roman"/>
              </w:rPr>
              <w:t xml:space="preserve">- </w:t>
            </w:r>
            <w:r w:rsidR="00210A53">
              <w:rPr>
                <w:rFonts w:ascii="Times New Roman" w:hAnsi="Times New Roman"/>
              </w:rPr>
              <w:t>s</w:t>
            </w:r>
            <w:r w:rsidRPr="006F42AF">
              <w:rPr>
                <w:rFonts w:ascii="Times New Roman" w:hAnsi="Times New Roman"/>
              </w:rPr>
              <w:t xml:space="preserve">tudent </w:t>
            </w:r>
            <w:r w:rsidR="00210A53">
              <w:rPr>
                <w:rFonts w:ascii="Times New Roman" w:hAnsi="Times New Roman"/>
              </w:rPr>
              <w:t xml:space="preserve">zna i rozumie </w:t>
            </w:r>
            <w:r w:rsidRPr="006F42AF">
              <w:rPr>
                <w:rFonts w:ascii="Times New Roman" w:hAnsi="Times New Roman"/>
              </w:rPr>
              <w:t>pogłębioną wiedzę z zakresu narzędzi i metod TQM</w:t>
            </w:r>
          </w:p>
          <w:p w:rsidR="00BB3A8D" w:rsidRPr="006F42AF" w:rsidRDefault="00BB3A8D" w:rsidP="00210A53">
            <w:pPr>
              <w:spacing w:before="60" w:after="0" w:line="276" w:lineRule="auto"/>
              <w:rPr>
                <w:rFonts w:ascii="Times New Roman" w:hAnsi="Times New Roman" w:cs="Times New Roman"/>
              </w:rPr>
            </w:pPr>
            <w:r w:rsidRPr="006F42AF">
              <w:rPr>
                <w:rFonts w:ascii="Times New Roman" w:eastAsia="Times New Roman" w:hAnsi="Times New Roman" w:cs="Times New Roman"/>
                <w:lang w:eastAsia="pl-PL"/>
              </w:rPr>
              <w:t>-</w:t>
            </w:r>
            <w:r w:rsidR="00210A53">
              <w:rPr>
                <w:rFonts w:ascii="Times New Roman" w:hAnsi="Times New Roman" w:cs="Times New Roman"/>
              </w:rPr>
              <w:t>zna i rozumie</w:t>
            </w:r>
            <w:r w:rsidRPr="006F42AF">
              <w:rPr>
                <w:rFonts w:ascii="Times New Roman" w:hAnsi="Times New Roman" w:cs="Times New Roman"/>
              </w:rPr>
              <w:t xml:space="preserve"> wzajemne powiązania i zależności między elementami kształtującymi ostateczny poziom jakości oferty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K_W01</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K_W05</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K_W06</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 xml:space="preserve">  K_W18</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K_W15</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K_W16</w:t>
            </w:r>
          </w:p>
          <w:p w:rsidR="00BB3A8D" w:rsidRPr="006F42AF" w:rsidRDefault="00BB3A8D" w:rsidP="00515199">
            <w:pPr>
              <w:spacing w:before="60" w:after="0" w:line="276"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wykład</w:t>
            </w:r>
          </w:p>
          <w:p w:rsidR="00BB3A8D" w:rsidRPr="006F42AF" w:rsidRDefault="00BB3A8D" w:rsidP="00515199">
            <w:pPr>
              <w:spacing w:before="60" w:after="0" w:line="276" w:lineRule="auto"/>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BB3A8D" w:rsidRPr="006F42AF" w:rsidRDefault="00BB3A8D" w:rsidP="00515199">
            <w:pPr>
              <w:spacing w:after="0" w:line="276" w:lineRule="auto"/>
              <w:rPr>
                <w:rFonts w:ascii="Times New Roman" w:hAnsi="Times New Roman" w:cs="Times New Roman"/>
              </w:rPr>
            </w:pP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ocena egzaminu</w:t>
            </w:r>
          </w:p>
          <w:p w:rsidR="00BB3A8D" w:rsidRPr="006F42AF" w:rsidRDefault="00BB3A8D" w:rsidP="00515199">
            <w:pPr>
              <w:spacing w:before="60" w:after="0" w:line="276" w:lineRule="auto"/>
              <w:rPr>
                <w:rFonts w:ascii="Times New Roman" w:hAnsi="Times New Roman" w:cs="Times New Roman"/>
              </w:rPr>
            </w:pPr>
            <w:r w:rsidRPr="006F42AF">
              <w:rPr>
                <w:rFonts w:ascii="Times New Roman" w:hAnsi="Times New Roman" w:cs="Times New Roman"/>
              </w:rPr>
              <w:t xml:space="preserve"> pisemnego</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Z_8C_K_U01</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210A53">
            <w:pPr>
              <w:spacing w:after="0" w:line="276" w:lineRule="auto"/>
              <w:rPr>
                <w:rFonts w:ascii="Times New Roman" w:hAnsi="Times New Roman" w:cs="Times New Roman"/>
              </w:rPr>
            </w:pPr>
          </w:p>
          <w:p w:rsidR="00230357" w:rsidRPr="006F42AF" w:rsidRDefault="00230357"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Z_8C_K_U02</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p>
          <w:p w:rsidR="00230357" w:rsidRPr="006F42AF" w:rsidRDefault="00230357"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Z_8C_K_U03</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p>
          <w:p w:rsidR="00230357" w:rsidRPr="006F42AF" w:rsidRDefault="00230357"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Z_8C_K_U04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15199">
            <w:pPr>
              <w:spacing w:after="0" w:line="276" w:lineRule="auto"/>
              <w:rPr>
                <w:rFonts w:ascii="Times New Roman" w:hAnsi="Times New Roman" w:cs="Times New Roman"/>
                <w:b/>
              </w:rPr>
            </w:pPr>
            <w:r w:rsidRPr="006F42AF">
              <w:rPr>
                <w:rFonts w:ascii="Times New Roman" w:hAnsi="Times New Roman" w:cs="Times New Roman"/>
                <w:b/>
              </w:rPr>
              <w:t>w zakresie umiejętności:</w:t>
            </w:r>
          </w:p>
          <w:p w:rsidR="00BB3A8D" w:rsidRPr="006F42AF" w:rsidRDefault="00BB3A8D" w:rsidP="00515199">
            <w:pPr>
              <w:spacing w:after="0" w:line="276" w:lineRule="auto"/>
              <w:rPr>
                <w:rFonts w:ascii="Times New Roman" w:hAnsi="Times New Roman" w:cs="Times New Roman"/>
                <w:highlight w:val="yellow"/>
              </w:rPr>
            </w:pPr>
            <w:r w:rsidRPr="006F42AF">
              <w:rPr>
                <w:rFonts w:ascii="Times New Roman" w:hAnsi="Times New Roman" w:cs="Times New Roman"/>
              </w:rPr>
              <w:t>-</w:t>
            </w:r>
            <w:r w:rsidR="00210A53">
              <w:rPr>
                <w:rFonts w:ascii="Times New Roman" w:hAnsi="Times New Roman" w:cs="Times New Roman"/>
              </w:rPr>
              <w:t>s</w:t>
            </w:r>
            <w:r w:rsidRPr="006F42AF">
              <w:rPr>
                <w:rFonts w:ascii="Times New Roman" w:hAnsi="Times New Roman" w:cs="Times New Roman"/>
              </w:rPr>
              <w:t xml:space="preserve">tudent </w:t>
            </w:r>
            <w:r w:rsidR="00210A53">
              <w:rPr>
                <w:rFonts w:ascii="Times New Roman" w:eastAsia="Times New Roman" w:hAnsi="Times New Roman" w:cs="Times New Roman"/>
                <w:lang w:eastAsia="pl-PL"/>
              </w:rPr>
              <w:t>potrafi</w:t>
            </w:r>
            <w:r w:rsidRPr="006F42AF">
              <w:rPr>
                <w:rFonts w:ascii="Times New Roman" w:eastAsia="Times New Roman" w:hAnsi="Times New Roman" w:cs="Times New Roman"/>
                <w:lang w:eastAsia="pl-PL"/>
              </w:rPr>
              <w:t xml:space="preserve"> samodzieln</w:t>
            </w:r>
            <w:r w:rsidR="00210A53">
              <w:rPr>
                <w:rFonts w:ascii="Times New Roman" w:eastAsia="Times New Roman" w:hAnsi="Times New Roman" w:cs="Times New Roman"/>
                <w:lang w:eastAsia="pl-PL"/>
              </w:rPr>
              <w:t>ie</w:t>
            </w:r>
            <w:r w:rsidRPr="006F42AF">
              <w:rPr>
                <w:rFonts w:ascii="Times New Roman" w:eastAsia="Times New Roman" w:hAnsi="Times New Roman" w:cs="Times New Roman"/>
                <w:lang w:eastAsia="pl-PL"/>
              </w:rPr>
              <w:t xml:space="preserve"> pozyskiwa</w:t>
            </w:r>
            <w:r w:rsidR="00210A53">
              <w:rPr>
                <w:rFonts w:ascii="Times New Roman" w:eastAsia="Times New Roman" w:hAnsi="Times New Roman" w:cs="Times New Roman"/>
                <w:lang w:eastAsia="pl-PL"/>
              </w:rPr>
              <w:t>ć</w:t>
            </w:r>
            <w:r w:rsidRPr="006F42AF">
              <w:rPr>
                <w:rFonts w:ascii="Times New Roman" w:eastAsia="Times New Roman" w:hAnsi="Times New Roman" w:cs="Times New Roman"/>
                <w:lang w:eastAsia="pl-PL"/>
              </w:rPr>
              <w:t xml:space="preserve"> i krytyczn</w:t>
            </w:r>
            <w:r w:rsidR="00210A53">
              <w:rPr>
                <w:rFonts w:ascii="Times New Roman" w:eastAsia="Times New Roman" w:hAnsi="Times New Roman" w:cs="Times New Roman"/>
                <w:lang w:eastAsia="pl-PL"/>
              </w:rPr>
              <w:t xml:space="preserve">ie </w:t>
            </w:r>
            <w:r w:rsidRPr="006F42AF">
              <w:rPr>
                <w:rFonts w:ascii="Times New Roman" w:eastAsia="Times New Roman" w:hAnsi="Times New Roman" w:cs="Times New Roman"/>
                <w:lang w:eastAsia="pl-PL"/>
              </w:rPr>
              <w:t>ocen</w:t>
            </w:r>
            <w:r w:rsidR="00210A53">
              <w:rPr>
                <w:rFonts w:ascii="Times New Roman" w:eastAsia="Times New Roman" w:hAnsi="Times New Roman" w:cs="Times New Roman"/>
                <w:lang w:eastAsia="pl-PL"/>
              </w:rPr>
              <w:t xml:space="preserve">iać </w:t>
            </w:r>
            <w:r w:rsidRPr="006F42AF">
              <w:rPr>
                <w:rFonts w:ascii="Times New Roman" w:eastAsia="Times New Roman" w:hAnsi="Times New Roman" w:cs="Times New Roman"/>
                <w:lang w:eastAsia="pl-PL"/>
              </w:rPr>
              <w:t>informacji na temat obowiązujących znormalizowanych wytycznych do kompleksowego zarządzania jakością</w:t>
            </w: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w:t>
            </w:r>
            <w:r w:rsidR="00210A53">
              <w:rPr>
                <w:rFonts w:ascii="Times New Roman" w:hAnsi="Times New Roman" w:cs="Times New Roman"/>
              </w:rPr>
              <w:t>potrafi</w:t>
            </w:r>
            <w:r w:rsidRPr="006F42AF">
              <w:rPr>
                <w:rFonts w:ascii="Times New Roman" w:hAnsi="Times New Roman" w:cs="Times New Roman"/>
              </w:rPr>
              <w:t xml:space="preserve"> wykorzysta</w:t>
            </w:r>
            <w:r w:rsidR="00210A53">
              <w:rPr>
                <w:rFonts w:ascii="Times New Roman" w:hAnsi="Times New Roman" w:cs="Times New Roman"/>
              </w:rPr>
              <w:t>ć</w:t>
            </w:r>
            <w:r w:rsidRPr="006F42AF">
              <w:rPr>
                <w:rFonts w:ascii="Times New Roman" w:hAnsi="Times New Roman" w:cs="Times New Roman"/>
              </w:rPr>
              <w:t xml:space="preserve"> narzędzi</w:t>
            </w:r>
            <w:r w:rsidR="00210A53">
              <w:rPr>
                <w:rFonts w:ascii="Times New Roman" w:hAnsi="Times New Roman" w:cs="Times New Roman"/>
              </w:rPr>
              <w:t>a</w:t>
            </w:r>
            <w:r w:rsidRPr="006F42AF">
              <w:rPr>
                <w:rFonts w:ascii="Times New Roman" w:hAnsi="Times New Roman" w:cs="Times New Roman"/>
              </w:rPr>
              <w:t xml:space="preserve"> kompleksowego zarządzania jakością w celu poprawy efektywności przedsiębiorstwa</w:t>
            </w:r>
          </w:p>
          <w:p w:rsidR="00BB3A8D" w:rsidRPr="006F42AF" w:rsidRDefault="00BB3A8D" w:rsidP="00515199">
            <w:pPr>
              <w:spacing w:after="0" w:line="276" w:lineRule="auto"/>
              <w:rPr>
                <w:rFonts w:ascii="Times New Roman" w:hAnsi="Times New Roman" w:cs="Times New Roman"/>
                <w:highlight w:val="yellow"/>
              </w:rPr>
            </w:pPr>
            <w:r w:rsidRPr="006F42AF">
              <w:rPr>
                <w:rFonts w:ascii="Times New Roman" w:hAnsi="Times New Roman" w:cs="Times New Roman"/>
              </w:rPr>
              <w:t>-</w:t>
            </w:r>
            <w:r w:rsidR="00210A53">
              <w:rPr>
                <w:rFonts w:ascii="Times New Roman" w:hAnsi="Times New Roman" w:cs="Times New Roman"/>
              </w:rPr>
              <w:t>p</w:t>
            </w:r>
            <w:r w:rsidRPr="006F42AF">
              <w:rPr>
                <w:rFonts w:ascii="Times New Roman" w:hAnsi="Times New Roman" w:cs="Times New Roman"/>
              </w:rPr>
              <w:t xml:space="preserve">otrafi przeprowadzić analizę i opracować na tej podstawie </w:t>
            </w:r>
            <w:r w:rsidRPr="006F42AF">
              <w:rPr>
                <w:rFonts w:ascii="Times New Roman" w:eastAsia="Times New Roman" w:hAnsi="Times New Roman" w:cs="Times New Roman"/>
                <w:lang w:eastAsia="pl-PL"/>
              </w:rPr>
              <w:t>plan kompleksowego zarządzania jakością dla wybranego procesu lub organizacji</w:t>
            </w:r>
          </w:p>
          <w:p w:rsidR="00BB3A8D" w:rsidRPr="006F42AF" w:rsidRDefault="00BB3A8D" w:rsidP="00210A53">
            <w:pPr>
              <w:spacing w:after="0" w:line="276" w:lineRule="auto"/>
              <w:rPr>
                <w:rFonts w:ascii="Times New Roman" w:hAnsi="Times New Roman" w:cs="Times New Roman"/>
                <w:highlight w:val="yellow"/>
              </w:rPr>
            </w:pPr>
            <w:r w:rsidRPr="006F42AF">
              <w:rPr>
                <w:rFonts w:ascii="Times New Roman" w:hAnsi="Times New Roman" w:cs="Times New Roman"/>
              </w:rPr>
              <w:t>-</w:t>
            </w:r>
            <w:r w:rsidR="00210A53">
              <w:rPr>
                <w:rFonts w:ascii="Times New Roman" w:hAnsi="Times New Roman" w:cs="Times New Roman"/>
              </w:rPr>
              <w:t>p</w:t>
            </w:r>
            <w:r w:rsidRPr="006F42AF">
              <w:rPr>
                <w:rFonts w:ascii="Times New Roman" w:hAnsi="Times New Roman" w:cs="Times New Roman"/>
              </w:rPr>
              <w:t>otrafi samodzielnie uzupełniać i doskonalić wiedzę w zakresie problematyki kompleksowego zarządzania jakością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K_U01</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K_U02</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K_U03</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K_U04</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K_U06</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K_U08</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K_U09</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K_U13</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highlight w:val="yellow"/>
              </w:rPr>
            </w:pPr>
            <w:r w:rsidRPr="006F42AF">
              <w:rPr>
                <w:rFonts w:ascii="Times New Roman" w:hAnsi="Times New Roman" w:cs="Times New Roman"/>
              </w:rPr>
              <w:t>K_U22</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ocena projektów</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Z_8C_K_K01</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lang w:val="en-U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15199">
            <w:pPr>
              <w:spacing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BB3A8D" w:rsidRPr="006F42AF" w:rsidRDefault="00BB3A8D" w:rsidP="00210A53">
            <w:pPr>
              <w:spacing w:after="0" w:line="276" w:lineRule="auto"/>
              <w:rPr>
                <w:rFonts w:ascii="Times New Roman" w:eastAsia="Times New Roman" w:hAnsi="Times New Roman" w:cs="Times New Roman"/>
                <w:highlight w:val="yellow"/>
                <w:lang w:eastAsia="pl-PL"/>
              </w:rPr>
            </w:pPr>
            <w:r w:rsidRPr="006F42AF">
              <w:rPr>
                <w:rFonts w:ascii="Times New Roman" w:eastAsia="Times New Roman" w:hAnsi="Times New Roman" w:cs="Times New Roman"/>
                <w:lang w:eastAsia="pl-PL"/>
              </w:rPr>
              <w:t xml:space="preserve">-Student </w:t>
            </w:r>
            <w:r w:rsidR="00210A53">
              <w:rPr>
                <w:rFonts w:ascii="Times New Roman" w:eastAsia="Times New Roman" w:hAnsi="Times New Roman" w:cs="Times New Roman"/>
                <w:lang w:eastAsia="pl-PL"/>
              </w:rPr>
              <w:t xml:space="preserve">jest gotów do </w:t>
            </w:r>
            <w:r w:rsidRPr="006F42AF">
              <w:rPr>
                <w:rFonts w:ascii="Times New Roman" w:eastAsia="Times New Roman" w:hAnsi="Times New Roman" w:cs="Times New Roman"/>
                <w:lang w:eastAsia="pl-PL"/>
              </w:rPr>
              <w:t>określa</w:t>
            </w:r>
            <w:r w:rsidR="00210A53">
              <w:rPr>
                <w:rFonts w:ascii="Times New Roman" w:eastAsia="Times New Roman" w:hAnsi="Times New Roman" w:cs="Times New Roman"/>
                <w:lang w:eastAsia="pl-PL"/>
              </w:rPr>
              <w:t>nia</w:t>
            </w:r>
            <w:r w:rsidRPr="006F42AF">
              <w:rPr>
                <w:rFonts w:ascii="Times New Roman" w:eastAsia="Times New Roman" w:hAnsi="Times New Roman" w:cs="Times New Roman"/>
                <w:lang w:eastAsia="pl-PL"/>
              </w:rPr>
              <w:t xml:space="preserve"> priorytet</w:t>
            </w:r>
            <w:r w:rsidR="00210A53">
              <w:rPr>
                <w:rFonts w:ascii="Times New Roman" w:eastAsia="Times New Roman" w:hAnsi="Times New Roman" w:cs="Times New Roman"/>
                <w:lang w:eastAsia="pl-PL"/>
              </w:rPr>
              <w:t>ów</w:t>
            </w:r>
            <w:r w:rsidRPr="006F42AF">
              <w:rPr>
                <w:rFonts w:ascii="Times New Roman" w:eastAsia="Times New Roman" w:hAnsi="Times New Roman" w:cs="Times New Roman"/>
                <w:lang w:eastAsia="pl-PL"/>
              </w:rPr>
              <w:t>, rozstrzyga</w:t>
            </w:r>
            <w:r w:rsidR="00210A53">
              <w:rPr>
                <w:rFonts w:ascii="Times New Roman" w:eastAsia="Times New Roman" w:hAnsi="Times New Roman" w:cs="Times New Roman"/>
                <w:lang w:eastAsia="pl-PL"/>
              </w:rPr>
              <w:t>nia dylematów</w:t>
            </w:r>
            <w:r w:rsidRPr="006F42AF">
              <w:rPr>
                <w:rFonts w:ascii="Times New Roman" w:eastAsia="Times New Roman" w:hAnsi="Times New Roman" w:cs="Times New Roman"/>
                <w:lang w:eastAsia="pl-PL"/>
              </w:rPr>
              <w:t>, plan</w:t>
            </w:r>
            <w:r w:rsidR="00210A53">
              <w:rPr>
                <w:rFonts w:ascii="Times New Roman" w:eastAsia="Times New Roman" w:hAnsi="Times New Roman" w:cs="Times New Roman"/>
                <w:lang w:eastAsia="pl-PL"/>
              </w:rPr>
              <w:t>owania</w:t>
            </w:r>
            <w:r w:rsidRPr="006F42AF">
              <w:rPr>
                <w:rFonts w:ascii="Times New Roman" w:eastAsia="Times New Roman" w:hAnsi="Times New Roman" w:cs="Times New Roman"/>
                <w:lang w:eastAsia="pl-PL"/>
              </w:rPr>
              <w:t xml:space="preserve"> oraz organiz</w:t>
            </w:r>
            <w:r w:rsidR="00210A53">
              <w:rPr>
                <w:rFonts w:ascii="Times New Roman" w:eastAsia="Times New Roman" w:hAnsi="Times New Roman" w:cs="Times New Roman"/>
                <w:lang w:eastAsia="pl-PL"/>
              </w:rPr>
              <w:t>owania zadań</w:t>
            </w:r>
            <w:r w:rsidRPr="006F42AF">
              <w:rPr>
                <w:rFonts w:ascii="Times New Roman" w:eastAsia="Times New Roman" w:hAnsi="Times New Roman" w:cs="Times New Roman"/>
                <w:lang w:eastAsia="pl-PL"/>
              </w:rPr>
              <w:t xml:space="preserve"> umożliwiając</w:t>
            </w:r>
            <w:r w:rsidR="00210A53">
              <w:rPr>
                <w:rFonts w:ascii="Times New Roman" w:eastAsia="Times New Roman" w:hAnsi="Times New Roman" w:cs="Times New Roman"/>
                <w:lang w:eastAsia="pl-PL"/>
              </w:rPr>
              <w:t>ych</w:t>
            </w:r>
            <w:r w:rsidRPr="006F42AF">
              <w:rPr>
                <w:rFonts w:ascii="Times New Roman" w:eastAsia="Times New Roman" w:hAnsi="Times New Roman" w:cs="Times New Roman"/>
                <w:lang w:eastAsia="pl-PL"/>
              </w:rPr>
              <w:t xml:space="preserve"> przygotowanie projektu z zachowaniem postawy etycznej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15199">
            <w:pPr>
              <w:spacing w:after="0" w:line="276" w:lineRule="auto"/>
              <w:jc w:val="center"/>
              <w:rPr>
                <w:rFonts w:ascii="Times New Roman" w:hAnsi="Times New Roman" w:cs="Times New Roman"/>
                <w:highlight w:val="yellow"/>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K_K02</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K_K03</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K_K04</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K_K05</w:t>
            </w:r>
          </w:p>
          <w:p w:rsidR="00BB3A8D" w:rsidRPr="006F42AF" w:rsidRDefault="00BB3A8D" w:rsidP="00515199">
            <w:pPr>
              <w:spacing w:after="0" w:line="276" w:lineRule="auto"/>
              <w:jc w:val="center"/>
              <w:rPr>
                <w:rFonts w:ascii="Times New Roman" w:hAnsi="Times New Roman" w:cs="Times New Roman"/>
                <w:highlight w:val="yellow"/>
                <w:lang w:val="en-US"/>
              </w:rPr>
            </w:pP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515199">
            <w:pPr>
              <w:spacing w:after="0" w:line="276" w:lineRule="auto"/>
              <w:jc w:val="center"/>
              <w:rPr>
                <w:rFonts w:ascii="Times New Roman" w:hAnsi="Times New Roman" w:cs="Times New Roman"/>
                <w:lang w:val="en-US"/>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 xml:space="preserve"> obserwacja pracy w grupie, ocena projektów</w:t>
            </w:r>
          </w:p>
        </w:tc>
      </w:tr>
      <w:tr w:rsidR="00BB3A8D" w:rsidRPr="006F42AF" w:rsidTr="00230357">
        <w:tc>
          <w:tcPr>
            <w:tcW w:w="9180" w:type="dxa"/>
            <w:gridSpan w:val="8"/>
            <w:shd w:val="clear" w:color="auto" w:fill="D9D9D9"/>
          </w:tcPr>
          <w:p w:rsidR="00BB3A8D" w:rsidRPr="006F42AF" w:rsidRDefault="00BB3A8D" w:rsidP="00515199">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BB3A8D" w:rsidRPr="006F42AF" w:rsidTr="00230357">
        <w:trPr>
          <w:trHeight w:val="1495"/>
        </w:trPr>
        <w:tc>
          <w:tcPr>
            <w:tcW w:w="2977" w:type="dxa"/>
            <w:gridSpan w:val="2"/>
            <w:tcBorders>
              <w:right w:val="none" w:sz="4" w:space="0" w:color="000000"/>
            </w:tcBorders>
            <w:shd w:val="clear" w:color="auto" w:fill="D9D9D9"/>
          </w:tcPr>
          <w:p w:rsidR="00BB3A8D" w:rsidRPr="006F42AF" w:rsidRDefault="00BB3A8D" w:rsidP="00515199">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BB3A8D" w:rsidRPr="006F42AF" w:rsidRDefault="00BB3A8D" w:rsidP="00515199">
            <w:pPr>
              <w:spacing w:after="0" w:line="276" w:lineRule="auto"/>
              <w:rPr>
                <w:rFonts w:ascii="Times New Roman" w:hAnsi="Times New Roman" w:cs="Times New Roman"/>
              </w:rPr>
            </w:pP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BB3A8D" w:rsidRPr="006F42AF" w:rsidRDefault="00BB3A8D" w:rsidP="00515199">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BB3A8D" w:rsidRPr="006F42AF" w:rsidRDefault="00BB3A8D" w:rsidP="00515199">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BB3A8D" w:rsidRPr="006F42AF" w:rsidTr="00230357">
        <w:tc>
          <w:tcPr>
            <w:tcW w:w="2977" w:type="dxa"/>
            <w:gridSpan w:val="2"/>
            <w:tcBorders>
              <w:right w:val="none" w:sz="4" w:space="0" w:color="000000"/>
            </w:tcBorders>
            <w:shd w:val="clear" w:color="auto" w:fill="D9D9D9"/>
          </w:tcPr>
          <w:p w:rsidR="00BB3A8D" w:rsidRPr="006F42AF" w:rsidRDefault="00BB3A8D" w:rsidP="00515199">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lastRenderedPageBreak/>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lastRenderedPageBreak/>
              <w:t>Wykład</w:t>
            </w: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lastRenderedPageBreak/>
              <w:t>Ćwiczenia projektowe</w:t>
            </w:r>
          </w:p>
          <w:p w:rsidR="00BB3A8D" w:rsidRPr="006F42AF" w:rsidRDefault="00BB3A8D" w:rsidP="00515199">
            <w:pPr>
              <w:spacing w:after="0" w:line="276" w:lineRule="auto"/>
              <w:rPr>
                <w:rFonts w:ascii="Times New Roman" w:hAnsi="Times New Roman" w:cs="Times New Roman"/>
                <w:b/>
              </w:rPr>
            </w:pPr>
          </w:p>
          <w:p w:rsidR="00BB3A8D" w:rsidRPr="006F42AF" w:rsidRDefault="00BB3A8D" w:rsidP="00515199">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lastRenderedPageBreak/>
              <w:t>15</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lastRenderedPageBreak/>
              <w:t>30</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b/>
              </w:rPr>
            </w:pPr>
            <w:r w:rsidRPr="006F42AF">
              <w:rPr>
                <w:rFonts w:ascii="Times New Roman" w:hAnsi="Times New Roman" w:cs="Times New Roman"/>
                <w:b/>
              </w:rPr>
              <w:t>4</w:t>
            </w:r>
            <w:r w:rsidR="00D12D59">
              <w:rPr>
                <w:rFonts w:ascii="Times New Roman" w:hAnsi="Times New Roman" w:cs="Times New Roman"/>
                <w:b/>
              </w:rPr>
              <w:t>5</w:t>
            </w:r>
          </w:p>
          <w:p w:rsidR="00BB3A8D" w:rsidRPr="006F42AF" w:rsidRDefault="00BB3A8D"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8</w:t>
            </w:r>
          </w:p>
        </w:tc>
        <w:tc>
          <w:tcPr>
            <w:tcW w:w="736" w:type="dxa"/>
            <w:tcBorders>
              <w:left w:val="none" w:sz="4" w:space="0" w:color="000000"/>
            </w:tcBorders>
          </w:tcPr>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lastRenderedPageBreak/>
              <w:t>10</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lastRenderedPageBreak/>
              <w:t>15</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b/>
              </w:rPr>
            </w:pPr>
            <w:r w:rsidRPr="006F42AF">
              <w:rPr>
                <w:rFonts w:ascii="Times New Roman" w:hAnsi="Times New Roman" w:cs="Times New Roman"/>
                <w:b/>
              </w:rPr>
              <w:t>2</w:t>
            </w:r>
            <w:r w:rsidR="00D12D59">
              <w:rPr>
                <w:rFonts w:ascii="Times New Roman" w:hAnsi="Times New Roman" w:cs="Times New Roman"/>
                <w:b/>
              </w:rPr>
              <w:t>5</w:t>
            </w:r>
          </w:p>
          <w:p w:rsidR="00BB3A8D" w:rsidRPr="006F42AF" w:rsidRDefault="00BB3A8D"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0</w:t>
            </w:r>
          </w:p>
        </w:tc>
      </w:tr>
      <w:tr w:rsidR="00BB3A8D" w:rsidRPr="006F42AF" w:rsidTr="00230357">
        <w:tc>
          <w:tcPr>
            <w:tcW w:w="2977" w:type="dxa"/>
            <w:gridSpan w:val="2"/>
            <w:tcBorders>
              <w:right w:val="none" w:sz="4" w:space="0" w:color="000000"/>
            </w:tcBorders>
            <w:shd w:val="clear" w:color="auto" w:fill="D9D9D9"/>
          </w:tcPr>
          <w:p w:rsidR="00BB3A8D" w:rsidRPr="006F42AF" w:rsidRDefault="00BB3A8D" w:rsidP="00515199">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Przygotowywanie do egzaminu</w:t>
            </w: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Przygotowanie projektów</w:t>
            </w:r>
          </w:p>
          <w:p w:rsidR="00BB3A8D" w:rsidRPr="006F42AF" w:rsidRDefault="00BB3A8D" w:rsidP="00515199">
            <w:pPr>
              <w:spacing w:after="0" w:line="276" w:lineRule="auto"/>
              <w:rPr>
                <w:rFonts w:ascii="Times New Roman" w:hAnsi="Times New Roman" w:cs="Times New Roman"/>
              </w:rPr>
            </w:pP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b/>
              </w:rPr>
              <w:t xml:space="preserve">w sumie:  </w:t>
            </w: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D12D59" w:rsidP="00515199">
            <w:pPr>
              <w:spacing w:after="0" w:line="276" w:lineRule="auto"/>
              <w:jc w:val="center"/>
              <w:rPr>
                <w:rFonts w:ascii="Times New Roman" w:hAnsi="Times New Roman" w:cs="Times New Roman"/>
              </w:rPr>
            </w:pPr>
            <w:r>
              <w:rPr>
                <w:rFonts w:ascii="Times New Roman" w:hAnsi="Times New Roman" w:cs="Times New Roman"/>
              </w:rPr>
              <w:t>10</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D12D59" w:rsidP="00515199">
            <w:pPr>
              <w:spacing w:after="0" w:line="276" w:lineRule="auto"/>
              <w:jc w:val="center"/>
              <w:rPr>
                <w:rFonts w:ascii="Times New Roman" w:hAnsi="Times New Roman" w:cs="Times New Roman"/>
                <w:b/>
              </w:rPr>
            </w:pPr>
            <w:r>
              <w:rPr>
                <w:rFonts w:ascii="Times New Roman" w:hAnsi="Times New Roman" w:cs="Times New Roman"/>
                <w:b/>
              </w:rPr>
              <w:t>30</w:t>
            </w:r>
          </w:p>
          <w:p w:rsidR="00BB3A8D" w:rsidRPr="006F42AF" w:rsidRDefault="00BB3A8D"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2</w:t>
            </w:r>
          </w:p>
        </w:tc>
        <w:tc>
          <w:tcPr>
            <w:tcW w:w="736" w:type="dxa"/>
            <w:tcBorders>
              <w:left w:val="none" w:sz="4" w:space="0" w:color="000000"/>
            </w:tcBorders>
          </w:tcPr>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25</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5</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14D2F" w:rsidP="00515199">
            <w:pPr>
              <w:spacing w:after="0" w:line="276" w:lineRule="auto"/>
              <w:jc w:val="center"/>
              <w:rPr>
                <w:rFonts w:ascii="Times New Roman" w:hAnsi="Times New Roman" w:cs="Times New Roman"/>
                <w:b/>
              </w:rPr>
            </w:pPr>
            <w:r>
              <w:rPr>
                <w:rFonts w:ascii="Times New Roman" w:hAnsi="Times New Roman" w:cs="Times New Roman"/>
                <w:b/>
              </w:rPr>
              <w:t>50</w:t>
            </w:r>
          </w:p>
          <w:p w:rsidR="00BB3A8D" w:rsidRPr="006F42AF" w:rsidRDefault="00D12D59" w:rsidP="00D12D59">
            <w:pPr>
              <w:spacing w:after="0" w:line="276" w:lineRule="auto"/>
              <w:jc w:val="center"/>
              <w:rPr>
                <w:rFonts w:ascii="Times New Roman" w:hAnsi="Times New Roman" w:cs="Times New Roman"/>
              </w:rPr>
            </w:pPr>
            <w:r>
              <w:rPr>
                <w:rFonts w:ascii="Times New Roman" w:hAnsi="Times New Roman" w:cs="Times New Roman"/>
              </w:rPr>
              <w:t>2,0</w:t>
            </w:r>
          </w:p>
        </w:tc>
      </w:tr>
      <w:tr w:rsidR="00BB3A8D" w:rsidRPr="006F42AF" w:rsidTr="00230357">
        <w:tc>
          <w:tcPr>
            <w:tcW w:w="2977" w:type="dxa"/>
            <w:gridSpan w:val="2"/>
            <w:tcBorders>
              <w:right w:val="none" w:sz="4" w:space="0" w:color="000000"/>
            </w:tcBorders>
            <w:shd w:val="clear" w:color="auto" w:fill="D9D9D9"/>
          </w:tcPr>
          <w:p w:rsidR="00BB3A8D" w:rsidRPr="006F42AF" w:rsidRDefault="00BB3A8D" w:rsidP="00515199">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Ćwiczenia projektowe</w:t>
            </w: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Przygotowanie projektów</w:t>
            </w:r>
          </w:p>
          <w:p w:rsidR="00BB3A8D" w:rsidRPr="006F42AF" w:rsidRDefault="00BB3A8D" w:rsidP="00515199">
            <w:pPr>
              <w:spacing w:after="0" w:line="276" w:lineRule="auto"/>
              <w:rPr>
                <w:rFonts w:ascii="Times New Roman" w:hAnsi="Times New Roman" w:cs="Times New Roman"/>
              </w:rPr>
            </w:pPr>
          </w:p>
          <w:p w:rsidR="00BB3A8D" w:rsidRPr="006F42AF" w:rsidRDefault="00BB3A8D" w:rsidP="00515199">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51519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515199">
            <w:pPr>
              <w:tabs>
                <w:tab w:val="center" w:pos="286"/>
              </w:tabs>
              <w:spacing w:after="0" w:line="276" w:lineRule="auto"/>
              <w:rPr>
                <w:rFonts w:ascii="Times New Roman" w:hAnsi="Times New Roman" w:cs="Times New Roman"/>
              </w:rPr>
            </w:pPr>
            <w:r w:rsidRPr="006F42AF">
              <w:rPr>
                <w:rFonts w:ascii="Times New Roman" w:hAnsi="Times New Roman" w:cs="Times New Roman"/>
              </w:rPr>
              <w:t xml:space="preserve">    30</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50</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2,0</w:t>
            </w:r>
          </w:p>
        </w:tc>
        <w:tc>
          <w:tcPr>
            <w:tcW w:w="736" w:type="dxa"/>
            <w:tcBorders>
              <w:left w:val="none" w:sz="4" w:space="0" w:color="000000"/>
            </w:tcBorders>
          </w:tcPr>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25</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515199">
            <w:pPr>
              <w:spacing w:after="0" w:line="276" w:lineRule="auto"/>
              <w:jc w:val="center"/>
              <w:rPr>
                <w:rFonts w:ascii="Times New Roman" w:hAnsi="Times New Roman" w:cs="Times New Roman"/>
              </w:rPr>
            </w:pP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50</w:t>
            </w:r>
          </w:p>
          <w:p w:rsidR="00BB3A8D" w:rsidRPr="006F42AF" w:rsidRDefault="00BB3A8D" w:rsidP="00515199">
            <w:pPr>
              <w:spacing w:after="0" w:line="276" w:lineRule="auto"/>
              <w:jc w:val="center"/>
              <w:rPr>
                <w:rFonts w:ascii="Times New Roman" w:hAnsi="Times New Roman" w:cs="Times New Roman"/>
              </w:rPr>
            </w:pPr>
            <w:r w:rsidRPr="006F42AF">
              <w:rPr>
                <w:rFonts w:ascii="Times New Roman" w:hAnsi="Times New Roman" w:cs="Times New Roman"/>
              </w:rPr>
              <w:t>2,0</w:t>
            </w:r>
          </w:p>
        </w:tc>
      </w:tr>
    </w:tbl>
    <w:p w:rsidR="00BB3A8D" w:rsidRPr="006F42AF" w:rsidRDefault="00BB3A8D" w:rsidP="00BB3A8D">
      <w:pPr>
        <w:keepNext/>
        <w:keepLines/>
        <w:spacing w:line="276" w:lineRule="auto"/>
        <w:rPr>
          <w:rFonts w:ascii="Times New Roman" w:hAnsi="Times New Roman" w:cs="Times New Roman"/>
          <w:b/>
        </w:rPr>
      </w:pPr>
    </w:p>
    <w:p w:rsidR="00BB3A8D" w:rsidRPr="006F42AF" w:rsidRDefault="00BB3A8D" w:rsidP="00BB3A8D">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BB3A8D"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BB3A8D" w:rsidRPr="006F42AF" w:rsidRDefault="00BB3A8D"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BB3A8D" w:rsidRPr="006F42AF" w:rsidRDefault="00BB3A8D" w:rsidP="0084566A">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BB3A8D" w:rsidRPr="006F42AF" w:rsidRDefault="00BB3A8D" w:rsidP="0084566A">
            <w:pPr>
              <w:spacing w:after="0" w:line="276" w:lineRule="auto"/>
              <w:ind w:left="16"/>
              <w:jc w:val="both"/>
              <w:rPr>
                <w:rFonts w:ascii="Times New Roman" w:hAnsi="Times New Roman" w:cs="Times New Roman"/>
              </w:rPr>
            </w:pPr>
            <w:r w:rsidRPr="006F42AF">
              <w:rPr>
                <w:rFonts w:ascii="Times New Roman" w:eastAsia="Times New Roman" w:hAnsi="Times New Roman" w:cs="Times New Roman"/>
                <w:lang w:eastAsia="pl-PL"/>
              </w:rPr>
              <w:t>Wprowadzenie do kompleksowego zarządzania jakością (TQM).</w:t>
            </w:r>
            <w:r w:rsidRPr="006F42AF">
              <w:rPr>
                <w:rFonts w:ascii="Times New Roman" w:hAnsi="Times New Roman" w:cs="Times New Roman"/>
              </w:rPr>
              <w:t xml:space="preserve"> </w:t>
            </w:r>
            <w:r w:rsidRPr="006F42AF">
              <w:rPr>
                <w:rFonts w:ascii="Times New Roman" w:eastAsia="Times New Roman" w:hAnsi="Times New Roman" w:cs="Times New Roman"/>
                <w:lang w:eastAsia="pl-PL"/>
              </w:rPr>
              <w:t>Definicje pojęć: koncepcja, metoda, technika, narzędzie i inne.</w:t>
            </w:r>
          </w:p>
          <w:p w:rsidR="00BB3A8D" w:rsidRPr="006F42AF" w:rsidRDefault="00BB3A8D" w:rsidP="0084566A">
            <w:pPr>
              <w:spacing w:after="0" w:line="276" w:lineRule="auto"/>
              <w:ind w:left="16"/>
              <w:jc w:val="both"/>
              <w:rPr>
                <w:rFonts w:ascii="Times New Roman" w:hAnsi="Times New Roman" w:cs="Times New Roman"/>
              </w:rPr>
            </w:pPr>
            <w:r w:rsidRPr="006F42AF">
              <w:rPr>
                <w:rFonts w:ascii="Times New Roman" w:eastAsia="Times New Roman" w:hAnsi="Times New Roman" w:cs="Times New Roman"/>
                <w:lang w:eastAsia="pl-PL"/>
              </w:rPr>
              <w:t>Etapy podejścia do zarządzania jakością i prekursorzy TQM</w:t>
            </w:r>
          </w:p>
          <w:p w:rsidR="00BB3A8D" w:rsidRPr="006F42AF" w:rsidRDefault="00BB3A8D" w:rsidP="0084566A">
            <w:pPr>
              <w:spacing w:after="0" w:line="276" w:lineRule="auto"/>
              <w:ind w:left="16"/>
              <w:jc w:val="both"/>
              <w:rPr>
                <w:rFonts w:ascii="Times New Roman" w:hAnsi="Times New Roman" w:cs="Times New Roman"/>
              </w:rPr>
            </w:pPr>
            <w:r w:rsidRPr="006F42AF">
              <w:rPr>
                <w:rFonts w:ascii="Times New Roman" w:eastAsia="Times New Roman" w:hAnsi="Times New Roman" w:cs="Times New Roman"/>
                <w:lang w:eastAsia="pl-PL"/>
              </w:rPr>
              <w:t>Narzędzia TQM</w:t>
            </w:r>
          </w:p>
          <w:p w:rsidR="00BB3A8D" w:rsidRPr="006F42AF" w:rsidRDefault="00BB3A8D" w:rsidP="0084566A">
            <w:pPr>
              <w:spacing w:after="0" w:line="276" w:lineRule="auto"/>
              <w:ind w:left="16"/>
              <w:jc w:val="both"/>
              <w:rPr>
                <w:rFonts w:ascii="Times New Roman" w:hAnsi="Times New Roman" w:cs="Times New Roman"/>
              </w:rPr>
            </w:pPr>
            <w:r w:rsidRPr="006F42AF">
              <w:rPr>
                <w:rFonts w:ascii="Times New Roman" w:eastAsia="Times New Roman" w:hAnsi="Times New Roman" w:cs="Times New Roman"/>
                <w:lang w:eastAsia="pl-PL"/>
              </w:rPr>
              <w:t>Znormalizowane systemy zarządzania jakością. Wytyczne i cele stosowania zapisów wybranych norm PN-EN ISO</w:t>
            </w:r>
          </w:p>
          <w:p w:rsidR="00BB3A8D" w:rsidRPr="006F42AF" w:rsidRDefault="00BB3A8D" w:rsidP="0084566A">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Ekonomika jakości. Modele kosztów jakości. Zarządzanie kosztami procesów.</w:t>
            </w:r>
          </w:p>
          <w:p w:rsidR="00BB3A8D" w:rsidRPr="006F42AF" w:rsidRDefault="00BB3A8D" w:rsidP="0084566A">
            <w:pPr>
              <w:spacing w:after="0" w:line="276" w:lineRule="auto"/>
              <w:ind w:left="16"/>
              <w:jc w:val="both"/>
              <w:rPr>
                <w:rFonts w:ascii="Times New Roman" w:hAnsi="Times New Roman" w:cs="Times New Roman"/>
              </w:rPr>
            </w:pPr>
            <w:r w:rsidRPr="006F42AF">
              <w:rPr>
                <w:rFonts w:ascii="Times New Roman" w:eastAsia="Times New Roman" w:hAnsi="Times New Roman" w:cs="Times New Roman"/>
                <w:lang w:eastAsia="pl-PL"/>
              </w:rPr>
              <w:t>Przykłady najlepszych praktyk z zastosowania TQM</w:t>
            </w:r>
          </w:p>
          <w:p w:rsidR="00BB3A8D" w:rsidRPr="006F42AF" w:rsidRDefault="00BB3A8D" w:rsidP="0084566A">
            <w:pPr>
              <w:spacing w:after="0" w:line="276" w:lineRule="auto"/>
              <w:jc w:val="both"/>
              <w:rPr>
                <w:rFonts w:ascii="Times New Roman" w:hAnsi="Times New Roman" w:cs="Times New Roman"/>
              </w:rPr>
            </w:pPr>
          </w:p>
          <w:p w:rsidR="00BB3A8D" w:rsidRPr="006F42AF" w:rsidRDefault="00BB3A8D" w:rsidP="0084566A">
            <w:pPr>
              <w:spacing w:after="0" w:line="276" w:lineRule="auto"/>
              <w:jc w:val="both"/>
              <w:rPr>
                <w:rFonts w:ascii="Times New Roman" w:hAnsi="Times New Roman" w:cs="Times New Roman"/>
                <w:b/>
              </w:rPr>
            </w:pPr>
            <w:r w:rsidRPr="006F42AF">
              <w:rPr>
                <w:rFonts w:ascii="Times New Roman" w:hAnsi="Times New Roman" w:cs="Times New Roman"/>
                <w:b/>
              </w:rPr>
              <w:t>Ćwiczenia projektowe:</w:t>
            </w:r>
          </w:p>
          <w:p w:rsidR="00BB3A8D" w:rsidRPr="006F42AF" w:rsidRDefault="00BB3A8D" w:rsidP="0084566A">
            <w:pPr>
              <w:spacing w:after="0" w:line="276" w:lineRule="auto"/>
              <w:ind w:left="16"/>
              <w:jc w:val="both"/>
              <w:rPr>
                <w:rFonts w:ascii="Times New Roman" w:hAnsi="Times New Roman" w:cs="Times New Roman"/>
              </w:rPr>
            </w:pPr>
            <w:r w:rsidRPr="006F42AF">
              <w:rPr>
                <w:rFonts w:ascii="Times New Roman" w:hAnsi="Times New Roman" w:cs="Times New Roman"/>
                <w:bCs/>
                <w:color w:val="000000"/>
              </w:rPr>
              <w:t>Identyfikacja problemów związanych z zarządzaniem jakością. Zasady zarządzania jakością w praktyce. Projektowanie Polityki jakości przedsiębiorstwa</w:t>
            </w:r>
          </w:p>
          <w:p w:rsidR="00BB3A8D" w:rsidRPr="006F42AF" w:rsidRDefault="00BB3A8D" w:rsidP="0084566A">
            <w:pPr>
              <w:spacing w:after="0" w:line="276" w:lineRule="auto"/>
              <w:ind w:left="16"/>
              <w:jc w:val="both"/>
              <w:rPr>
                <w:rFonts w:ascii="Times New Roman" w:hAnsi="Times New Roman" w:cs="Times New Roman"/>
              </w:rPr>
            </w:pPr>
            <w:r w:rsidRPr="006F42AF">
              <w:rPr>
                <w:rFonts w:ascii="Times New Roman" w:hAnsi="Times New Roman" w:cs="Times New Roman"/>
                <w:bCs/>
                <w:color w:val="000000"/>
              </w:rPr>
              <w:t>Analiza problemów zarządzania jakością przy wykorzystaniu wybranych narzędzi (Diagram Ishikawy, Pareto, 5S, QFD, Model Kano, FMEA , 8D, Kappa)</w:t>
            </w:r>
          </w:p>
          <w:p w:rsidR="00BB3A8D" w:rsidRPr="006F42AF" w:rsidRDefault="00BB3A8D" w:rsidP="0084566A">
            <w:pPr>
              <w:spacing w:after="0" w:line="276" w:lineRule="auto"/>
              <w:ind w:left="16"/>
              <w:jc w:val="both"/>
              <w:rPr>
                <w:rFonts w:ascii="Times New Roman" w:hAnsi="Times New Roman" w:cs="Times New Roman"/>
              </w:rPr>
            </w:pPr>
            <w:r w:rsidRPr="006F42AF">
              <w:rPr>
                <w:rFonts w:ascii="Times New Roman" w:hAnsi="Times New Roman" w:cs="Times New Roman"/>
              </w:rPr>
              <w:t>Mapowanie strumienia wartości</w:t>
            </w:r>
          </w:p>
          <w:p w:rsidR="00BB3A8D" w:rsidRPr="006F42AF" w:rsidRDefault="00BB3A8D" w:rsidP="0084566A">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Projektowanie planów kompleksowego zarządzania jakością dla wybranych przykładów procesów lub organizacji</w:t>
            </w:r>
          </w:p>
          <w:p w:rsidR="0084566A" w:rsidRPr="006F42AF" w:rsidRDefault="0084566A" w:rsidP="0084566A">
            <w:pPr>
              <w:spacing w:after="0" w:line="276" w:lineRule="auto"/>
              <w:ind w:left="16"/>
              <w:jc w:val="both"/>
              <w:rPr>
                <w:rFonts w:ascii="Times New Roman" w:hAnsi="Times New Roman" w:cs="Times New Roman"/>
              </w:rPr>
            </w:pPr>
          </w:p>
        </w:tc>
      </w:tr>
      <w:tr w:rsidR="00BB3A8D" w:rsidRPr="006F42AF" w:rsidTr="00F27527">
        <w:trPr>
          <w:trHeight w:val="263"/>
        </w:trPr>
        <w:tc>
          <w:tcPr>
            <w:tcW w:w="1631" w:type="pct"/>
            <w:tcBorders>
              <w:right w:val="none" w:sz="4" w:space="0" w:color="000000"/>
            </w:tcBorders>
            <w:shd w:val="clear" w:color="auto" w:fill="D9D9D9"/>
          </w:tcPr>
          <w:p w:rsidR="00BB3A8D" w:rsidRPr="006F42AF" w:rsidRDefault="00BB3A8D"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BB3A8D" w:rsidRPr="006F42AF" w:rsidRDefault="00BB3A8D" w:rsidP="0084566A">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BB3A8D" w:rsidRPr="006F42AF" w:rsidRDefault="00BB3A8D" w:rsidP="0084566A">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dyskusja dydaktyczna</w:t>
            </w:r>
          </w:p>
          <w:p w:rsidR="00BB3A8D" w:rsidRPr="006F42AF" w:rsidRDefault="00BB3A8D" w:rsidP="0084566A">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studium przypadku</w:t>
            </w:r>
          </w:p>
          <w:p w:rsidR="00BB3A8D" w:rsidRPr="006F42AF" w:rsidRDefault="00BB3A8D" w:rsidP="0084566A">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metoda projektów</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eastAsia="Calibri" w:hAnsi="Times New Roman" w:cs="Times New Roman"/>
              </w:rPr>
            </w:pPr>
            <w:r w:rsidRPr="006F42AF">
              <w:rPr>
                <w:rFonts w:ascii="Times New Roman" w:hAnsi="Times New Roman" w:cs="Times New Roman"/>
                <w:b/>
              </w:rPr>
              <w:t xml:space="preserve">Warunki i sposób zaliczenia poszczególnych form zajęć, w </w:t>
            </w:r>
            <w:r w:rsidRPr="006F42AF">
              <w:rPr>
                <w:rFonts w:ascii="Times New Roman" w:hAnsi="Times New Roman" w:cs="Times New Roman"/>
                <w:b/>
              </w:rPr>
              <w:lastRenderedPageBreak/>
              <w:t>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BB3A8D" w:rsidRPr="006F42AF" w:rsidRDefault="007B1FD6" w:rsidP="007B1FD6">
            <w:pPr>
              <w:spacing w:after="0" w:line="276" w:lineRule="auto"/>
              <w:jc w:val="both"/>
              <w:rPr>
                <w:rFonts w:ascii="Times New Roman" w:hAnsi="Times New Roman" w:cs="Times New Roman"/>
              </w:rPr>
            </w:pPr>
            <w:r w:rsidRPr="006F42AF">
              <w:rPr>
                <w:rFonts w:ascii="Times New Roman" w:hAnsi="Times New Roman" w:cs="Times New Roman"/>
                <w:lang w:eastAsia="pl-PL"/>
              </w:rPr>
              <w:lastRenderedPageBreak/>
              <w:t xml:space="preserve">Warunkiem uzyskania pozytywnej oceny z modułu jest uzyskanie pozytywnej oceny z egzaminu, natomiast warunkiem dopuszczenia </w:t>
            </w:r>
            <w:r w:rsidRPr="006F42AF">
              <w:rPr>
                <w:rFonts w:ascii="Times New Roman" w:hAnsi="Times New Roman" w:cs="Times New Roman"/>
                <w:lang w:eastAsia="pl-PL"/>
              </w:rPr>
              <w:lastRenderedPageBreak/>
              <w:t>do egzami</w:t>
            </w:r>
            <w:r>
              <w:rPr>
                <w:rFonts w:ascii="Times New Roman" w:hAnsi="Times New Roman" w:cs="Times New Roman"/>
                <w:lang w:eastAsia="pl-PL"/>
              </w:rPr>
              <w:t xml:space="preserve">nu jest zaliczenie </w:t>
            </w:r>
            <w:r w:rsidRPr="006F42AF">
              <w:rPr>
                <w:rFonts w:ascii="Times New Roman" w:hAnsi="Times New Roman" w:cs="Times New Roman"/>
                <w:lang w:eastAsia="pl-PL"/>
              </w:rPr>
              <w:t>ćwiczeń</w:t>
            </w:r>
            <w:r>
              <w:rPr>
                <w:rFonts w:ascii="Times New Roman" w:hAnsi="Times New Roman" w:cs="Times New Roman"/>
                <w:lang w:eastAsia="pl-PL"/>
              </w:rPr>
              <w:t>: pozytywna ocena z kolokwium i projektu indywidualnego.</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BB3A8D" w:rsidRPr="006F42AF" w:rsidRDefault="00BB3A8D" w:rsidP="007B1FD6">
            <w:pPr>
              <w:spacing w:after="0" w:line="276" w:lineRule="auto"/>
              <w:jc w:val="both"/>
              <w:rPr>
                <w:rFonts w:ascii="Times New Roman" w:hAnsi="Times New Roman" w:cs="Times New Roman"/>
              </w:rPr>
            </w:pPr>
            <w:r w:rsidRPr="006F42AF">
              <w:rPr>
                <w:rFonts w:ascii="Times New Roman" w:hAnsi="Times New Roman" w:cs="Times New Roman"/>
                <w:lang w:eastAsia="pl-PL"/>
              </w:rPr>
              <w:t xml:space="preserve">Uczestnictwo w </w:t>
            </w:r>
            <w:r w:rsidR="007B1FD6">
              <w:rPr>
                <w:rFonts w:ascii="Times New Roman" w:hAnsi="Times New Roman" w:cs="Times New Roman"/>
                <w:lang w:eastAsia="pl-PL"/>
              </w:rPr>
              <w:t>ćwiczeniach</w:t>
            </w:r>
            <w:r w:rsidRPr="006F42AF">
              <w:rPr>
                <w:rFonts w:ascii="Times New Roman" w:hAnsi="Times New Roman" w:cs="Times New Roman"/>
                <w:lang w:eastAsia="pl-PL"/>
              </w:rPr>
              <w:t xml:space="preserve"> </w:t>
            </w:r>
            <w:r w:rsidR="007B1FD6">
              <w:rPr>
                <w:rFonts w:ascii="Times New Roman" w:hAnsi="Times New Roman" w:cs="Times New Roman"/>
                <w:lang w:eastAsia="pl-PL"/>
              </w:rPr>
              <w:t>–</w:t>
            </w:r>
            <w:r w:rsidRPr="006F42AF">
              <w:rPr>
                <w:rFonts w:ascii="Times New Roman" w:hAnsi="Times New Roman" w:cs="Times New Roman"/>
                <w:lang w:eastAsia="pl-PL"/>
              </w:rPr>
              <w:t xml:space="preserve"> obowiązkowe</w:t>
            </w:r>
            <w:r w:rsidR="007B1FD6">
              <w:rPr>
                <w:rFonts w:ascii="Times New Roman" w:hAnsi="Times New Roman" w:cs="Times New Roman"/>
                <w:lang w:eastAsia="pl-PL"/>
              </w:rPr>
              <w:t>.</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BB3A8D" w:rsidRPr="006F42AF" w:rsidRDefault="00BB3A8D" w:rsidP="0084566A">
            <w:pPr>
              <w:spacing w:after="0" w:line="276" w:lineRule="auto"/>
              <w:ind w:right="939"/>
              <w:jc w:val="both"/>
              <w:rPr>
                <w:rFonts w:ascii="Times New Roman" w:hAnsi="Times New Roman" w:cs="Times New Roman"/>
                <w:b/>
              </w:rPr>
            </w:pPr>
            <w:r w:rsidRPr="006F42AF">
              <w:rPr>
                <w:rFonts w:ascii="Times New Roman" w:hAnsi="Times New Roman" w:cs="Times New Roman"/>
              </w:rPr>
              <w:t>ocena zaangażowania na zajęciach 10%</w:t>
            </w:r>
          </w:p>
          <w:p w:rsidR="00BB3A8D" w:rsidRPr="006F42AF" w:rsidRDefault="00BB3A8D" w:rsidP="0084566A">
            <w:pPr>
              <w:spacing w:after="0" w:line="276" w:lineRule="auto"/>
              <w:ind w:right="939"/>
              <w:jc w:val="both"/>
              <w:rPr>
                <w:rFonts w:ascii="Times New Roman" w:hAnsi="Times New Roman" w:cs="Times New Roman"/>
              </w:rPr>
            </w:pPr>
            <w:r w:rsidRPr="006F42AF">
              <w:rPr>
                <w:rFonts w:ascii="Times New Roman" w:hAnsi="Times New Roman" w:cs="Times New Roman"/>
              </w:rPr>
              <w:t>ocena projektów 45%</w:t>
            </w:r>
          </w:p>
          <w:p w:rsidR="00BB3A8D" w:rsidRPr="006F42AF" w:rsidRDefault="00BB3A8D" w:rsidP="0084566A">
            <w:pPr>
              <w:spacing w:after="0" w:line="276" w:lineRule="auto"/>
              <w:jc w:val="both"/>
              <w:rPr>
                <w:rFonts w:ascii="Times New Roman" w:hAnsi="Times New Roman" w:cs="Times New Roman"/>
              </w:rPr>
            </w:pPr>
            <w:r w:rsidRPr="006F42AF">
              <w:rPr>
                <w:rFonts w:ascii="Times New Roman" w:hAnsi="Times New Roman" w:cs="Times New Roman"/>
              </w:rPr>
              <w:t>ocena z egzaminu 45%</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BB3A8D" w:rsidRPr="006F42AF" w:rsidRDefault="00A27ABE" w:rsidP="0084566A">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BB3A8D" w:rsidRPr="006F42AF" w:rsidRDefault="00BB3A8D" w:rsidP="0084566A">
            <w:pPr>
              <w:spacing w:after="0" w:line="276" w:lineRule="auto"/>
              <w:jc w:val="both"/>
              <w:rPr>
                <w:rFonts w:ascii="Times New Roman" w:hAnsi="Times New Roman" w:cs="Times New Roman"/>
              </w:rPr>
            </w:pPr>
            <w:r w:rsidRPr="006F42AF">
              <w:rPr>
                <w:rFonts w:ascii="Times New Roman" w:eastAsia="Calibri" w:hAnsi="Times New Roman" w:cs="Times New Roman"/>
                <w:lang w:eastAsia="pl-PL"/>
              </w:rPr>
              <w:t>Zarządzanie procesami, Koncepcje zarządzania</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BB3A8D" w:rsidRPr="006F42AF" w:rsidRDefault="00BB3A8D" w:rsidP="0084566A">
            <w:pPr>
              <w:tabs>
                <w:tab w:val="left" w:pos="0"/>
              </w:tabs>
              <w:spacing w:after="0" w:line="276" w:lineRule="auto"/>
              <w:ind w:left="16"/>
              <w:jc w:val="both"/>
              <w:rPr>
                <w:rFonts w:ascii="Times New Roman" w:eastAsia="Times New Roman" w:hAnsi="Times New Roman" w:cs="Times New Roman"/>
                <w:lang w:eastAsia="pl-PL"/>
              </w:rPr>
            </w:pPr>
            <w:r w:rsidRPr="006F42AF">
              <w:rPr>
                <w:rFonts w:ascii="Times New Roman" w:hAnsi="Times New Roman" w:cs="Times New Roman"/>
              </w:rPr>
              <w:t xml:space="preserve">Hamrol A., </w:t>
            </w:r>
            <w:r w:rsidRPr="006F42AF">
              <w:rPr>
                <w:rFonts w:ascii="Times New Roman" w:hAnsi="Times New Roman" w:cs="Times New Roman"/>
                <w:i/>
              </w:rPr>
              <w:t>Zarządzanie jakością z przykładami</w:t>
            </w:r>
            <w:r w:rsidRPr="006F42AF">
              <w:rPr>
                <w:rFonts w:ascii="Times New Roman" w:hAnsi="Times New Roman" w:cs="Times New Roman"/>
              </w:rPr>
              <w:t>, PWN, Warszawa 2020,</w:t>
            </w:r>
          </w:p>
          <w:p w:rsidR="00BB3A8D" w:rsidRPr="006F42AF" w:rsidRDefault="00BB3A8D" w:rsidP="0084566A">
            <w:pPr>
              <w:tabs>
                <w:tab w:val="left" w:pos="0"/>
              </w:tabs>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Szczepańska K., </w:t>
            </w:r>
            <w:r w:rsidRPr="006F42AF">
              <w:rPr>
                <w:rFonts w:ascii="Times New Roman" w:eastAsia="Times New Roman" w:hAnsi="Times New Roman" w:cs="Times New Roman"/>
                <w:i/>
                <w:lang w:eastAsia="pl-PL"/>
              </w:rPr>
              <w:t>TQM. Kompleksowe zarządzanie jakością. Przyszłość i teraźniejszość,</w:t>
            </w:r>
            <w:r w:rsidRPr="006F42AF">
              <w:rPr>
                <w:rFonts w:ascii="Times New Roman" w:eastAsia="Times New Roman" w:hAnsi="Times New Roman" w:cs="Times New Roman"/>
                <w:lang w:eastAsia="pl-PL"/>
              </w:rPr>
              <w:t xml:space="preserve"> Wydawnictwo Politechniki Warszawskiej, Warszawa 2010, </w:t>
            </w:r>
          </w:p>
          <w:p w:rsidR="00BB3A8D" w:rsidRPr="006F42AF" w:rsidRDefault="00BB3A8D" w:rsidP="0084566A">
            <w:pPr>
              <w:pStyle w:val="NormalnyWeb"/>
              <w:tabs>
                <w:tab w:val="left" w:pos="0"/>
              </w:tabs>
              <w:spacing w:before="0" w:beforeAutospacing="0" w:after="0" w:afterAutospacing="0" w:line="276" w:lineRule="auto"/>
              <w:ind w:left="16"/>
              <w:jc w:val="both"/>
              <w:rPr>
                <w:sz w:val="22"/>
                <w:szCs w:val="22"/>
              </w:rPr>
            </w:pPr>
            <w:r w:rsidRPr="006F42AF">
              <w:rPr>
                <w:sz w:val="22"/>
                <w:szCs w:val="22"/>
              </w:rPr>
              <w:t xml:space="preserve">Łańcucki J (red.), </w:t>
            </w:r>
            <w:r w:rsidRPr="006F42AF">
              <w:rPr>
                <w:i/>
                <w:sz w:val="22"/>
                <w:szCs w:val="22"/>
              </w:rPr>
              <w:t>Podstawy kompleksowego zarządzania jakością TQM</w:t>
            </w:r>
            <w:r w:rsidRPr="006F42AF">
              <w:rPr>
                <w:sz w:val="22"/>
                <w:szCs w:val="22"/>
              </w:rPr>
              <w:t>, Wydawnictwo Akademii Ekonomicznej w Poznaniu, Poznań, 2006,</w:t>
            </w:r>
          </w:p>
          <w:p w:rsidR="00BB3A8D" w:rsidRPr="006F42AF" w:rsidRDefault="00BB3A8D" w:rsidP="0084566A">
            <w:pPr>
              <w:pStyle w:val="NormalnyWeb"/>
              <w:tabs>
                <w:tab w:val="left" w:pos="0"/>
              </w:tabs>
              <w:spacing w:before="0" w:beforeAutospacing="0" w:after="0" w:afterAutospacing="0" w:line="276" w:lineRule="auto"/>
              <w:ind w:left="16"/>
              <w:jc w:val="both"/>
              <w:rPr>
                <w:sz w:val="22"/>
                <w:szCs w:val="22"/>
              </w:rPr>
            </w:pPr>
            <w:r w:rsidRPr="006F42AF">
              <w:rPr>
                <w:rFonts w:eastAsia="Times-Roman"/>
                <w:sz w:val="22"/>
                <w:szCs w:val="22"/>
              </w:rPr>
              <w:t xml:space="preserve">Lenik P., </w:t>
            </w:r>
            <w:r w:rsidRPr="006F42AF">
              <w:rPr>
                <w:rFonts w:eastAsia="Times-Roman"/>
                <w:i/>
                <w:iCs/>
                <w:sz w:val="22"/>
                <w:szCs w:val="22"/>
              </w:rPr>
              <w:t>TQM.</w:t>
            </w:r>
            <w:r w:rsidRPr="006F42AF">
              <w:rPr>
                <w:rFonts w:eastAsia="Times-Roman"/>
                <w:iCs/>
                <w:sz w:val="22"/>
                <w:szCs w:val="22"/>
              </w:rPr>
              <w:t xml:space="preserve"> </w:t>
            </w:r>
            <w:r w:rsidRPr="006F42AF">
              <w:rPr>
                <w:rFonts w:eastAsia="Times-Roman"/>
                <w:i/>
                <w:iCs/>
                <w:sz w:val="22"/>
                <w:szCs w:val="22"/>
              </w:rPr>
              <w:t>Instrumentarium doskonalenia jakości</w:t>
            </w:r>
            <w:r w:rsidRPr="006F42AF">
              <w:rPr>
                <w:rFonts w:eastAsia="Times-Roman"/>
                <w:sz w:val="22"/>
                <w:szCs w:val="22"/>
              </w:rPr>
              <w:t>, Wydawnictwo PWSZ Krosno, Krosno 2011,</w:t>
            </w:r>
          </w:p>
          <w:p w:rsidR="00BB3A8D" w:rsidRPr="006F42AF" w:rsidRDefault="00BB3A8D" w:rsidP="0084566A">
            <w:pPr>
              <w:pStyle w:val="NormalnyWeb"/>
              <w:tabs>
                <w:tab w:val="left" w:pos="0"/>
              </w:tabs>
              <w:spacing w:before="0" w:beforeAutospacing="0" w:after="0" w:afterAutospacing="0" w:line="276" w:lineRule="auto"/>
              <w:ind w:left="16"/>
              <w:jc w:val="both"/>
              <w:rPr>
                <w:sz w:val="22"/>
                <w:szCs w:val="22"/>
              </w:rPr>
            </w:pPr>
            <w:r w:rsidRPr="006F42AF">
              <w:rPr>
                <w:sz w:val="22"/>
                <w:szCs w:val="22"/>
              </w:rPr>
              <w:t xml:space="preserve">Ćwiklicki M., Obora H., </w:t>
            </w:r>
            <w:r w:rsidRPr="006F42AF">
              <w:rPr>
                <w:i/>
                <w:sz w:val="22"/>
                <w:szCs w:val="22"/>
              </w:rPr>
              <w:t>Metody TQM w zarządzaniu firmą. Praktyczne przykłady zastosowań</w:t>
            </w:r>
            <w:r w:rsidRPr="006F42AF">
              <w:rPr>
                <w:sz w:val="22"/>
                <w:szCs w:val="22"/>
              </w:rPr>
              <w:t>, Wydawnictwo POLTEXT, Warszawa 2009.</w:t>
            </w:r>
          </w:p>
          <w:p w:rsidR="00BB3A8D" w:rsidRPr="006F42AF" w:rsidRDefault="00BB3A8D" w:rsidP="0084566A">
            <w:pPr>
              <w:tabs>
                <w:tab w:val="left" w:pos="0"/>
              </w:tabs>
              <w:spacing w:after="0" w:line="276" w:lineRule="auto"/>
              <w:ind w:left="16"/>
              <w:jc w:val="both"/>
              <w:rPr>
                <w:rFonts w:ascii="Times New Roman" w:eastAsia="Times New Roman" w:hAnsi="Times New Roman" w:cs="Times New Roman"/>
                <w:lang w:eastAsia="pl-PL"/>
              </w:rPr>
            </w:pPr>
            <w:r w:rsidRPr="006F42AF">
              <w:rPr>
                <w:rFonts w:ascii="Times New Roman" w:hAnsi="Times New Roman" w:cs="Times New Roman"/>
              </w:rPr>
              <w:t xml:space="preserve">Bugdol M., </w:t>
            </w:r>
            <w:r w:rsidRPr="006F42AF">
              <w:rPr>
                <w:rFonts w:ascii="Times New Roman" w:hAnsi="Times New Roman" w:cs="Times New Roman"/>
                <w:i/>
              </w:rPr>
              <w:t>System zarządzania jakością według normy ISO 9001: 2015,</w:t>
            </w:r>
            <w:r w:rsidRPr="006F42AF">
              <w:rPr>
                <w:rFonts w:ascii="Times New Roman" w:hAnsi="Times New Roman" w:cs="Times New Roman"/>
              </w:rPr>
              <w:t xml:space="preserve"> Onepress, Warszawa 2018.</w:t>
            </w:r>
          </w:p>
        </w:tc>
      </w:tr>
    </w:tbl>
    <w:p w:rsidR="00BB3A8D" w:rsidRPr="006F42AF" w:rsidRDefault="00BB3A8D" w:rsidP="00BB3A8D">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151368" w:rsidP="00BB3A8D">
      <w:pPr>
        <w:rPr>
          <w:rFonts w:ascii="Times New Roman" w:hAnsi="Times New Roman" w:cs="Times New Roman"/>
          <w:b/>
        </w:rPr>
      </w:pPr>
      <w:r w:rsidRPr="00151368">
        <w:rPr>
          <w:rFonts w:ascii="Times New Roman" w:hAnsi="Times New Roman" w:cs="Times New Roman"/>
          <w:noProof/>
          <w:lang w:eastAsia="pl-PL"/>
        </w:rPr>
        <w:lastRenderedPageBreak/>
        <w:pict>
          <v:rect id="Prostokąt 44" o:spid="_x0000_s1065" style="position:absolute;margin-left:0;margin-top:0;width:50pt;height:50pt;z-index:25169715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BB3A8D" w:rsidRPr="006F42AF">
        <w:rPr>
          <w:rFonts w:ascii="Times New Roman" w:hAnsi="Times New Roman" w:cs="Times New Roman"/>
          <w:b/>
        </w:rPr>
        <w:tab/>
      </w:r>
    </w:p>
    <w:p w:rsidR="00BB3A8D" w:rsidRPr="006F42AF" w:rsidRDefault="00BB3A8D" w:rsidP="00BB3A8D">
      <w:pPr>
        <w:jc w:val="center"/>
        <w:rPr>
          <w:rFonts w:ascii="Times New Roman" w:hAnsi="Times New Roman" w:cs="Times New Roman"/>
          <w:b/>
        </w:rPr>
      </w:pPr>
    </w:p>
    <w:p w:rsidR="00BB3A8D" w:rsidRPr="006F42AF" w:rsidRDefault="00BB3A8D" w:rsidP="00BB3A8D">
      <w:pPr>
        <w:jc w:val="center"/>
        <w:rPr>
          <w:rFonts w:ascii="Times New Roman" w:hAnsi="Times New Roman" w:cs="Times New Roman"/>
          <w:b/>
        </w:rPr>
      </w:pPr>
      <w:r w:rsidRPr="006F42AF">
        <w:rPr>
          <w:rFonts w:ascii="Times New Roman" w:hAnsi="Times New Roman" w:cs="Times New Roman"/>
          <w:b/>
        </w:rPr>
        <w:t>KARTA PRZEDMIOTU</w:t>
      </w:r>
    </w:p>
    <w:p w:rsidR="00BB3A8D" w:rsidRPr="00A27ABE" w:rsidRDefault="00BB3A8D" w:rsidP="00BB3A8D">
      <w:pPr>
        <w:pStyle w:val="Nagwek2"/>
        <w:rPr>
          <w:rFonts w:ascii="Times New Roman" w:hAnsi="Times New Roman" w:cs="Times New Roman"/>
          <w:sz w:val="22"/>
          <w:szCs w:val="22"/>
        </w:rPr>
      </w:pPr>
      <w:bookmarkStart w:id="29" w:name="_Toc135593429"/>
      <w:r w:rsidRPr="00A27ABE">
        <w:rPr>
          <w:rFonts w:ascii="Times New Roman" w:hAnsi="Times New Roman" w:cs="Times New Roman"/>
          <w:sz w:val="22"/>
          <w:szCs w:val="22"/>
        </w:rPr>
        <w:t>Seminarium magisterskie i Praca magisterska</w:t>
      </w:r>
      <w:r w:rsidR="00A27ABE" w:rsidRPr="00A27ABE">
        <w:rPr>
          <w:rFonts w:ascii="Times New Roman" w:hAnsi="Times New Roman" w:cs="Times New Roman"/>
          <w:sz w:val="22"/>
          <w:szCs w:val="22"/>
        </w:rPr>
        <w:t xml:space="preserve"> (Z_9C)</w:t>
      </w:r>
      <w:bookmarkEnd w:id="29"/>
    </w:p>
    <w:p w:rsidR="00025489" w:rsidRPr="006F42AF" w:rsidRDefault="00025489" w:rsidP="00025489">
      <w:pPr>
        <w:rPr>
          <w:rFonts w:ascii="Times New Roman" w:hAnsi="Times New Roman" w:cs="Times New Roman"/>
        </w:rPr>
      </w:pPr>
    </w:p>
    <w:p w:rsidR="00025489"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BB3A8D" w:rsidRPr="006F42AF" w:rsidTr="00F12826">
        <w:trPr>
          <w:trHeight w:val="397"/>
        </w:trPr>
        <w:tc>
          <w:tcPr>
            <w:tcW w:w="2976" w:type="dxa"/>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Nazwa przedmiotu i kod </w:t>
            </w:r>
          </w:p>
          <w:p w:rsidR="00BB3A8D" w:rsidRPr="006F42AF" w:rsidRDefault="00BB3A8D"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Pr>
          <w:p w:rsidR="00BB3A8D" w:rsidRPr="006F42AF" w:rsidRDefault="00BB3A8D" w:rsidP="00F27527">
            <w:pPr>
              <w:spacing w:before="60" w:after="60"/>
              <w:rPr>
                <w:rFonts w:ascii="Times New Roman" w:hAnsi="Times New Roman" w:cs="Times New Roman"/>
                <w:b/>
                <w:bCs/>
              </w:rPr>
            </w:pPr>
            <w:r w:rsidRPr="006F42AF">
              <w:rPr>
                <w:rFonts w:ascii="Times New Roman" w:hAnsi="Times New Roman" w:cs="Times New Roman"/>
                <w:b/>
                <w:bCs/>
              </w:rPr>
              <w:t>Seminarium ma</w:t>
            </w:r>
            <w:r w:rsidR="00A27ABE">
              <w:rPr>
                <w:rFonts w:ascii="Times New Roman" w:hAnsi="Times New Roman" w:cs="Times New Roman"/>
                <w:b/>
                <w:bCs/>
              </w:rPr>
              <w:t>gisterskie i Praca magisterska (Z_9C)</w:t>
            </w:r>
          </w:p>
          <w:p w:rsidR="00BB3A8D" w:rsidRPr="006F42AF" w:rsidRDefault="00BB3A8D" w:rsidP="00F27527">
            <w:pPr>
              <w:spacing w:before="60" w:after="60"/>
              <w:rPr>
                <w:rFonts w:ascii="Times New Roman" w:hAnsi="Times New Roman" w:cs="Times New Roman"/>
              </w:rPr>
            </w:pP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Master’s seminar &amp; Dissertation</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Kierunek studiów:</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Zarządzanie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Studia drugiego stopnia</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Praktyczny (P)</w:t>
            </w:r>
          </w:p>
          <w:p w:rsidR="00BB3A8D" w:rsidRPr="006F42AF" w:rsidRDefault="00BB3A8D"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BB3A8D" w:rsidRPr="006F42AF" w:rsidRDefault="00BB3A8D" w:rsidP="00F27527">
            <w:pPr>
              <w:rPr>
                <w:rFonts w:ascii="Times New Roman" w:hAnsi="Times New Roman" w:cs="Times New Roman"/>
              </w:rPr>
            </w:pP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studia stacjonarne  / studia niestacjonarne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Punkty ECTS:</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22</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Język wykładowy:</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polski</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Rok akademicki:</w:t>
            </w:r>
          </w:p>
        </w:tc>
        <w:tc>
          <w:tcPr>
            <w:tcW w:w="6202" w:type="dxa"/>
          </w:tcPr>
          <w:p w:rsidR="00BB3A8D" w:rsidRPr="006F42AF" w:rsidRDefault="00BE0108" w:rsidP="00F12826">
            <w:pPr>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Semestr:</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3 i 4</w:t>
            </w:r>
          </w:p>
        </w:tc>
      </w:tr>
      <w:tr w:rsidR="000261D0" w:rsidRPr="000261D0" w:rsidTr="00654790">
        <w:trPr>
          <w:trHeight w:val="397"/>
        </w:trPr>
        <w:tc>
          <w:tcPr>
            <w:tcW w:w="2976" w:type="dxa"/>
            <w:shd w:val="clear" w:color="auto" w:fill="D9D9D9"/>
            <w:vAlign w:val="center"/>
          </w:tcPr>
          <w:p w:rsidR="000261D0" w:rsidRPr="000261D0" w:rsidRDefault="000261D0" w:rsidP="00654790">
            <w:pPr>
              <w:rPr>
                <w:rFonts w:ascii="Times New Roman" w:hAnsi="Times New Roman" w:cs="Times New Roman"/>
                <w:b/>
              </w:rPr>
            </w:pPr>
            <w:r w:rsidRPr="000261D0">
              <w:rPr>
                <w:rFonts w:ascii="Times New Roman" w:hAnsi="Times New Roman" w:cs="Times New Roman"/>
                <w:b/>
              </w:rPr>
              <w:t>Koordynator przedmiotu:</w:t>
            </w:r>
          </w:p>
        </w:tc>
        <w:tc>
          <w:tcPr>
            <w:tcW w:w="6202" w:type="dxa"/>
            <w:vAlign w:val="center"/>
          </w:tcPr>
          <w:p w:rsidR="000261D0" w:rsidRPr="000261D0" w:rsidRDefault="000261D0" w:rsidP="00AC28FC">
            <w:pPr>
              <w:spacing w:before="60" w:after="60"/>
              <w:jc w:val="both"/>
              <w:rPr>
                <w:rFonts w:ascii="Times New Roman" w:hAnsi="Times New Roman" w:cs="Times New Roman"/>
              </w:rPr>
            </w:pPr>
            <w:r w:rsidRPr="000261D0">
              <w:rPr>
                <w:rFonts w:ascii="Times New Roman" w:hAnsi="Times New Roman" w:cs="Times New Roman"/>
              </w:rPr>
              <w:t>Osoby prowadzące Seminarium magisterskie na kierunku Zarządzanie ze stopniem naukowym profesora lub doktora habilitowanego</w:t>
            </w:r>
          </w:p>
        </w:tc>
      </w:tr>
    </w:tbl>
    <w:p w:rsidR="00BB3A8D" w:rsidRPr="006F42AF" w:rsidRDefault="00BB3A8D" w:rsidP="00BB3A8D">
      <w:pPr>
        <w:rPr>
          <w:rFonts w:ascii="Times New Roman" w:hAnsi="Times New Roman" w:cs="Times New Roman"/>
        </w:rPr>
      </w:pPr>
    </w:p>
    <w:p w:rsidR="00BB3A8D" w:rsidRPr="006F42AF" w:rsidRDefault="00BB3A8D" w:rsidP="00BB3A8D">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992"/>
        <w:gridCol w:w="426"/>
        <w:gridCol w:w="567"/>
        <w:gridCol w:w="992"/>
      </w:tblGrid>
      <w:tr w:rsidR="00BB3A8D" w:rsidRPr="006F42AF" w:rsidTr="00F27527">
        <w:tc>
          <w:tcPr>
            <w:tcW w:w="9356" w:type="dxa"/>
            <w:gridSpan w:val="8"/>
            <w:tcBorders>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BB3A8D" w:rsidRPr="006F42AF" w:rsidTr="00F27527">
        <w:tc>
          <w:tcPr>
            <w:tcW w:w="9356" w:type="dxa"/>
            <w:gridSpan w:val="8"/>
            <w:tcBorders>
              <w:bottom w:val="single" w:sz="4" w:space="0" w:color="auto"/>
            </w:tcBorders>
            <w:shd w:val="clear" w:color="auto" w:fill="auto"/>
          </w:tcPr>
          <w:p w:rsidR="00BB3A8D" w:rsidRPr="006F42AF" w:rsidRDefault="00BB3A8D" w:rsidP="00F27527">
            <w:pPr>
              <w:spacing w:before="60" w:after="60"/>
              <w:rPr>
                <w:rFonts w:ascii="Times New Roman" w:hAnsi="Times New Roman" w:cs="Times New Roman"/>
                <w:bCs/>
              </w:rPr>
            </w:pPr>
            <w:r w:rsidRPr="006F42AF">
              <w:rPr>
                <w:rFonts w:ascii="Times New Roman" w:hAnsi="Times New Roman" w:cs="Times New Roman"/>
                <w:bCs/>
              </w:rPr>
              <w:t>Metodologia pisania pracy dyplomowej. Przygotowanie przez studentów prac dyplomowych zgodnych z wymogami metodyki i metodologii pracy naukowej na poziomie pracy magisterskiej</w:t>
            </w:r>
          </w:p>
        </w:tc>
      </w:tr>
      <w:tr w:rsidR="00BB3A8D" w:rsidRPr="006F42AF" w:rsidTr="00F27527">
        <w:tc>
          <w:tcPr>
            <w:tcW w:w="2977" w:type="dxa"/>
            <w:gridSpan w:val="2"/>
            <w:tcBorders>
              <w:bottom w:val="single" w:sz="4" w:space="0" w:color="auto"/>
              <w:right w:val="none" w:sz="4" w:space="0" w:color="000000"/>
            </w:tcBorders>
            <w:shd w:val="clear" w:color="auto" w:fill="D9D9D9"/>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379" w:type="dxa"/>
            <w:gridSpan w:val="6"/>
            <w:tcBorders>
              <w:left w:val="none" w:sz="4" w:space="0" w:color="000000"/>
              <w:bottom w:val="single" w:sz="4" w:space="0" w:color="auto"/>
            </w:tcBorders>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stacjonarne – seminarium 30/30 h</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niestacjonarne – seminarium 30/30 h</w:t>
            </w:r>
          </w:p>
        </w:tc>
      </w:tr>
      <w:tr w:rsidR="00BB3A8D" w:rsidRPr="006F42AF" w:rsidTr="00F27527">
        <w:tc>
          <w:tcPr>
            <w:tcW w:w="9356" w:type="dxa"/>
            <w:gridSpan w:val="8"/>
            <w:tcBorders>
              <w:top w:val="single" w:sz="4" w:space="0" w:color="auto"/>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BB3A8D" w:rsidRPr="006F42AF" w:rsidTr="00230357">
        <w:trPr>
          <w:trHeight w:val="285"/>
        </w:trPr>
        <w:tc>
          <w:tcPr>
            <w:tcW w:w="1418" w:type="dxa"/>
            <w:tcBorders>
              <w:top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59" w:type="dxa"/>
            <w:gridSpan w:val="2"/>
            <w:tcBorders>
              <w:top w:val="single" w:sz="4" w:space="0" w:color="auto"/>
              <w:left w:val="single" w:sz="4" w:space="0" w:color="auto"/>
              <w:bottom w:val="single" w:sz="8"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025489">
            <w:pPr>
              <w:spacing w:before="60" w:after="0" w:line="257" w:lineRule="auto"/>
              <w:rPr>
                <w:rFonts w:ascii="Times New Roman" w:hAnsi="Times New Roman" w:cs="Times New Roman"/>
                <w:bCs/>
              </w:rPr>
            </w:pPr>
            <w:r w:rsidRPr="006F42AF">
              <w:rPr>
                <w:rFonts w:ascii="Times New Roman" w:hAnsi="Times New Roman" w:cs="Times New Roman"/>
                <w:bCs/>
              </w:rPr>
              <w:lastRenderedPageBreak/>
              <w:t>Z_9C_K_W01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before="60" w:after="0" w:line="257" w:lineRule="auto"/>
              <w:rPr>
                <w:rFonts w:ascii="Times New Roman" w:hAnsi="Times New Roman" w:cs="Times New Roman"/>
              </w:rPr>
            </w:pPr>
            <w:r w:rsidRPr="006F42AF">
              <w:rPr>
                <w:rFonts w:ascii="Times New Roman" w:hAnsi="Times New Roman" w:cs="Times New Roman"/>
              </w:rPr>
              <w:t>Osiągniecie kierunkowych efektó</w:t>
            </w:r>
            <w:r w:rsidR="00210A53">
              <w:rPr>
                <w:rFonts w:ascii="Times New Roman" w:hAnsi="Times New Roman" w:cs="Times New Roman"/>
              </w:rPr>
              <w:t>w kształcenia w obszarze wiedzy</w:t>
            </w:r>
          </w:p>
          <w:p w:rsidR="00BB3A8D" w:rsidRPr="006F42AF" w:rsidRDefault="00BB3A8D" w:rsidP="00025489">
            <w:pPr>
              <w:spacing w:before="60" w:after="0" w:line="257" w:lineRule="auto"/>
              <w:rPr>
                <w:rFonts w:ascii="Times New Roman" w:hAnsi="Times New Roman" w:cs="Times New Roman"/>
              </w:rPr>
            </w:pPr>
          </w:p>
          <w:p w:rsidR="00BB3A8D" w:rsidRPr="006F42AF" w:rsidRDefault="00BB3A8D" w:rsidP="00025489">
            <w:pPr>
              <w:spacing w:before="60" w:after="0" w:line="257" w:lineRule="auto"/>
              <w:rPr>
                <w:rFonts w:ascii="Times New Roman" w:hAnsi="Times New Roman" w:cs="Times New Roman"/>
              </w:rPr>
            </w:pPr>
          </w:p>
          <w:p w:rsidR="00BB3A8D" w:rsidRPr="006F42AF" w:rsidRDefault="00BB3A8D" w:rsidP="00025489">
            <w:pPr>
              <w:spacing w:before="60" w:after="0" w:line="257"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before="60" w:after="0" w:line="257" w:lineRule="auto"/>
              <w:rPr>
                <w:rFonts w:ascii="Times New Roman" w:hAnsi="Times New Roman" w:cs="Times New Roman"/>
              </w:rPr>
            </w:pPr>
            <w:r w:rsidRPr="006F42AF">
              <w:rPr>
                <w:rFonts w:ascii="Times New Roman" w:hAnsi="Times New Roman" w:cs="Times New Roman"/>
              </w:rPr>
              <w:t>K_W01 – KW18</w:t>
            </w:r>
          </w:p>
          <w:p w:rsidR="00BB3A8D" w:rsidRPr="006F42AF" w:rsidRDefault="00BB3A8D" w:rsidP="00025489">
            <w:pPr>
              <w:spacing w:before="60" w:after="0" w:line="257" w:lineRule="auto"/>
              <w:rPr>
                <w:rFonts w:ascii="Times New Roman" w:hAnsi="Times New Roman" w:cs="Times New Roman"/>
              </w:rPr>
            </w:pPr>
          </w:p>
          <w:p w:rsidR="00BB3A8D" w:rsidRPr="006F42AF" w:rsidRDefault="00BB3A8D" w:rsidP="00025489">
            <w:pPr>
              <w:spacing w:before="60" w:after="0" w:line="257" w:lineRule="auto"/>
              <w:rPr>
                <w:rFonts w:ascii="Times New Roman" w:hAnsi="Times New Roman" w:cs="Times New Roman"/>
              </w:rPr>
            </w:pPr>
          </w:p>
          <w:p w:rsidR="00BB3A8D" w:rsidRPr="006F42AF" w:rsidRDefault="00BB3A8D" w:rsidP="00025489">
            <w:pPr>
              <w:spacing w:before="60"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025489">
            <w:pPr>
              <w:spacing w:before="60" w:after="0" w:line="257" w:lineRule="auto"/>
              <w:rPr>
                <w:rFonts w:ascii="Times New Roman" w:hAnsi="Times New Roman" w:cs="Times New Roman"/>
              </w:rPr>
            </w:pPr>
            <w:r w:rsidRPr="006F42AF">
              <w:rPr>
                <w:rFonts w:ascii="Times New Roman" w:hAnsi="Times New Roman" w:cs="Times New Roman"/>
              </w:rPr>
              <w:t>seminarium</w:t>
            </w:r>
          </w:p>
        </w:tc>
        <w:tc>
          <w:tcPr>
            <w:tcW w:w="1559" w:type="dxa"/>
            <w:gridSpan w:val="2"/>
            <w:tcBorders>
              <w:top w:val="single" w:sz="8" w:space="0" w:color="auto"/>
              <w:left w:val="single" w:sz="4" w:space="0" w:color="auto"/>
              <w:bottom w:val="single" w:sz="8" w:space="0" w:color="auto"/>
            </w:tcBorders>
          </w:tcPr>
          <w:p w:rsidR="00BB3A8D" w:rsidRPr="006F42AF" w:rsidRDefault="00BB3A8D" w:rsidP="00025489">
            <w:pPr>
              <w:spacing w:before="60" w:after="0" w:line="257" w:lineRule="auto"/>
              <w:rPr>
                <w:rFonts w:ascii="Times New Roman" w:hAnsi="Times New Roman" w:cs="Times New Roman"/>
              </w:rPr>
            </w:pPr>
            <w:r w:rsidRPr="006F42AF">
              <w:rPr>
                <w:rFonts w:ascii="Times New Roman" w:hAnsi="Times New Roman" w:cs="Times New Roman"/>
              </w:rPr>
              <w:t xml:space="preserve">Zaliczenie na ocenę na podstawie oceny poziomu pracy magisterskiej </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025489">
            <w:pPr>
              <w:spacing w:before="60" w:after="0" w:line="257" w:lineRule="auto"/>
              <w:rPr>
                <w:rFonts w:ascii="Times New Roman" w:hAnsi="Times New Roman" w:cs="Times New Roman"/>
                <w:b/>
              </w:rPr>
            </w:pPr>
            <w:r w:rsidRPr="006F42AF">
              <w:rPr>
                <w:rFonts w:ascii="Times New Roman" w:hAnsi="Times New Roman" w:cs="Times New Roman"/>
                <w:bCs/>
              </w:rPr>
              <w:t>Z_9C_K_U01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before="60" w:after="0" w:line="257" w:lineRule="auto"/>
              <w:rPr>
                <w:rFonts w:ascii="Times New Roman" w:hAnsi="Times New Roman" w:cs="Times New Roman"/>
              </w:rPr>
            </w:pPr>
            <w:r w:rsidRPr="006F42AF">
              <w:rPr>
                <w:rFonts w:ascii="Times New Roman" w:hAnsi="Times New Roman" w:cs="Times New Roman"/>
              </w:rPr>
              <w:t>Osiągniecie kierunkowych efektów kształcenia w obszarze 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before="60" w:after="0" w:line="257" w:lineRule="auto"/>
              <w:rPr>
                <w:rFonts w:ascii="Times New Roman" w:hAnsi="Times New Roman" w:cs="Times New Roman"/>
              </w:rPr>
            </w:pPr>
            <w:r w:rsidRPr="006F42AF">
              <w:rPr>
                <w:rFonts w:ascii="Times New Roman" w:hAnsi="Times New Roman" w:cs="Times New Roman"/>
              </w:rPr>
              <w:t>K_U01- K_U22</w:t>
            </w:r>
          </w:p>
          <w:p w:rsidR="00BB3A8D" w:rsidRPr="006F42AF" w:rsidRDefault="00BB3A8D" w:rsidP="00025489">
            <w:pPr>
              <w:spacing w:before="60"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025489">
            <w:pPr>
              <w:spacing w:before="60" w:after="0" w:line="257" w:lineRule="auto"/>
              <w:rPr>
                <w:rFonts w:ascii="Times New Roman" w:hAnsi="Times New Roman" w:cs="Times New Roman"/>
              </w:rPr>
            </w:pPr>
            <w:r w:rsidRPr="006F42AF">
              <w:rPr>
                <w:rFonts w:ascii="Times New Roman" w:hAnsi="Times New Roman" w:cs="Times New Roman"/>
              </w:rPr>
              <w:t>seminarium</w:t>
            </w:r>
          </w:p>
        </w:tc>
        <w:tc>
          <w:tcPr>
            <w:tcW w:w="1559" w:type="dxa"/>
            <w:gridSpan w:val="2"/>
            <w:tcBorders>
              <w:top w:val="single" w:sz="8" w:space="0" w:color="auto"/>
              <w:left w:val="single" w:sz="4" w:space="0" w:color="auto"/>
              <w:bottom w:val="single" w:sz="8" w:space="0" w:color="auto"/>
            </w:tcBorders>
          </w:tcPr>
          <w:p w:rsidR="00BB3A8D" w:rsidRPr="006F42AF" w:rsidRDefault="00BB3A8D" w:rsidP="00025489">
            <w:pPr>
              <w:spacing w:before="60" w:after="0" w:line="257" w:lineRule="auto"/>
              <w:rPr>
                <w:rFonts w:ascii="Times New Roman" w:hAnsi="Times New Roman" w:cs="Times New Roman"/>
              </w:rPr>
            </w:pPr>
            <w:r w:rsidRPr="006F42AF">
              <w:rPr>
                <w:rFonts w:ascii="Times New Roman" w:hAnsi="Times New Roman" w:cs="Times New Roman"/>
              </w:rPr>
              <w:t>Zaliczenie na ocenę na podstawie przedstawienia przez studenta kompletnej pracy dyplomowej</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230357" w:rsidP="00025489">
            <w:pPr>
              <w:spacing w:before="60" w:after="0" w:line="257" w:lineRule="auto"/>
              <w:rPr>
                <w:rFonts w:ascii="Times New Roman" w:hAnsi="Times New Roman" w:cs="Times New Roman"/>
                <w:b/>
              </w:rPr>
            </w:pPr>
            <w:r w:rsidRPr="006F42AF">
              <w:rPr>
                <w:rFonts w:ascii="Times New Roman" w:hAnsi="Times New Roman" w:cs="Times New Roman"/>
                <w:bCs/>
              </w:rPr>
              <w:t>Z_</w:t>
            </w:r>
            <w:r w:rsidR="00BB3A8D" w:rsidRPr="006F42AF">
              <w:rPr>
                <w:rFonts w:ascii="Times New Roman" w:hAnsi="Times New Roman" w:cs="Times New Roman"/>
                <w:bCs/>
              </w:rPr>
              <w:t>9C_K_K01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Osiągniecie kierunkowych efektów kształcenia w obszarze kompetencji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K_K01-K_K08</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seminarium</w:t>
            </w:r>
          </w:p>
        </w:tc>
        <w:tc>
          <w:tcPr>
            <w:tcW w:w="1559" w:type="dxa"/>
            <w:gridSpan w:val="2"/>
            <w:tcBorders>
              <w:top w:val="single" w:sz="8" w:space="0" w:color="auto"/>
              <w:left w:val="single" w:sz="4" w:space="0" w:color="auto"/>
              <w:bottom w:val="single" w:sz="8" w:space="0" w:color="auto"/>
            </w:tcBorders>
          </w:tcPr>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ocena kompetencji społecznych</w:t>
            </w:r>
          </w:p>
        </w:tc>
      </w:tr>
      <w:tr w:rsidR="00BB3A8D" w:rsidRPr="006F42AF" w:rsidTr="00F27527">
        <w:tc>
          <w:tcPr>
            <w:tcW w:w="9356" w:type="dxa"/>
            <w:gridSpan w:val="8"/>
            <w:shd w:val="clear" w:color="auto" w:fill="D9D9D9"/>
          </w:tcPr>
          <w:p w:rsidR="00BB3A8D" w:rsidRPr="006F42AF" w:rsidRDefault="00BB3A8D" w:rsidP="00025489">
            <w:pPr>
              <w:spacing w:before="60" w:after="0" w:line="257" w:lineRule="auto"/>
              <w:jc w:val="center"/>
              <w:rPr>
                <w:rFonts w:ascii="Times New Roman" w:hAnsi="Times New Roman" w:cs="Times New Roman"/>
                <w:b/>
              </w:rPr>
            </w:pPr>
          </w:p>
        </w:tc>
      </w:tr>
      <w:tr w:rsidR="00BB3A8D" w:rsidRPr="006F42AF" w:rsidTr="00F27527">
        <w:trPr>
          <w:trHeight w:val="1495"/>
        </w:trPr>
        <w:tc>
          <w:tcPr>
            <w:tcW w:w="2977" w:type="dxa"/>
            <w:gridSpan w:val="2"/>
            <w:tcBorders>
              <w:right w:val="none" w:sz="4" w:space="0" w:color="000000"/>
            </w:tcBorders>
            <w:shd w:val="clear" w:color="auto" w:fill="D9D9D9"/>
          </w:tcPr>
          <w:p w:rsidR="00BB3A8D" w:rsidRPr="006F42AF" w:rsidRDefault="00BB3A8D" w:rsidP="00025489">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394" w:type="dxa"/>
            <w:gridSpan w:val="3"/>
            <w:tcBorders>
              <w:left w:val="none" w:sz="4" w:space="0" w:color="000000"/>
            </w:tcBorders>
          </w:tcPr>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22</w:t>
            </w:r>
          </w:p>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(w tym w poszczególnych semestrach: 5+16)</w:t>
            </w:r>
          </w:p>
        </w:tc>
        <w:tc>
          <w:tcPr>
            <w:tcW w:w="993" w:type="dxa"/>
            <w:gridSpan w:val="2"/>
            <w:tcBorders>
              <w:left w:val="none" w:sz="4" w:space="0" w:color="000000"/>
            </w:tcBorders>
            <w:textDirection w:val="btLr"/>
          </w:tcPr>
          <w:p w:rsidR="00BB3A8D" w:rsidRPr="006F42AF" w:rsidRDefault="00BB3A8D" w:rsidP="00025489">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992" w:type="dxa"/>
            <w:tcBorders>
              <w:left w:val="none" w:sz="4" w:space="0" w:color="000000"/>
            </w:tcBorders>
            <w:textDirection w:val="btLr"/>
          </w:tcPr>
          <w:p w:rsidR="00BB3A8D" w:rsidRPr="006F42AF" w:rsidRDefault="00BB3A8D" w:rsidP="00025489">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BB3A8D" w:rsidRPr="006F42AF" w:rsidTr="00F27527">
        <w:tc>
          <w:tcPr>
            <w:tcW w:w="2977" w:type="dxa"/>
            <w:gridSpan w:val="2"/>
            <w:tcBorders>
              <w:right w:val="none" w:sz="4" w:space="0" w:color="000000"/>
            </w:tcBorders>
            <w:shd w:val="clear" w:color="auto" w:fill="D9D9D9"/>
          </w:tcPr>
          <w:p w:rsidR="00BB3A8D" w:rsidRPr="006F42AF" w:rsidRDefault="00BB3A8D" w:rsidP="00025489">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394" w:type="dxa"/>
            <w:gridSpan w:val="3"/>
            <w:tcBorders>
              <w:left w:val="none" w:sz="4" w:space="0" w:color="000000"/>
            </w:tcBorders>
          </w:tcPr>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Udział w seminarium 3 semestr</w:t>
            </w:r>
          </w:p>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Udział w seminarium 4 semestr</w:t>
            </w:r>
          </w:p>
          <w:p w:rsidR="00BB3A8D" w:rsidRPr="006F42AF" w:rsidRDefault="00BB3A8D" w:rsidP="00025489">
            <w:pPr>
              <w:spacing w:after="0" w:line="257" w:lineRule="auto"/>
              <w:rPr>
                <w:rFonts w:ascii="Times New Roman" w:hAnsi="Times New Roman" w:cs="Times New Roman"/>
              </w:rPr>
            </w:pPr>
          </w:p>
          <w:p w:rsidR="00BB3A8D" w:rsidRPr="006F42AF" w:rsidRDefault="00BB3A8D" w:rsidP="00025489">
            <w:pPr>
              <w:spacing w:after="0" w:line="257"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025489">
            <w:pPr>
              <w:spacing w:after="0" w:line="257" w:lineRule="auto"/>
              <w:rPr>
                <w:rFonts w:ascii="Times New Roman" w:hAnsi="Times New Roman" w:cs="Times New Roman"/>
                <w:b/>
              </w:rPr>
            </w:pPr>
            <w:r w:rsidRPr="006F42AF">
              <w:rPr>
                <w:rFonts w:ascii="Times New Roman" w:hAnsi="Times New Roman" w:cs="Times New Roman"/>
              </w:rPr>
              <w:t>w tym w poszczególnych semestrach</w:t>
            </w:r>
          </w:p>
          <w:p w:rsidR="00BB3A8D" w:rsidRPr="006F42AF" w:rsidRDefault="00BB3A8D" w:rsidP="00025489">
            <w:pPr>
              <w:spacing w:after="0" w:line="257" w:lineRule="auto"/>
              <w:rPr>
                <w:rFonts w:ascii="Times New Roman" w:hAnsi="Times New Roman" w:cs="Times New Roman"/>
              </w:rPr>
            </w:pPr>
          </w:p>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ECTS</w:t>
            </w:r>
          </w:p>
          <w:p w:rsidR="00BB3A8D" w:rsidRPr="006F42AF" w:rsidRDefault="00BB3A8D" w:rsidP="00025489">
            <w:pPr>
              <w:spacing w:after="0" w:line="257" w:lineRule="auto"/>
              <w:rPr>
                <w:rFonts w:ascii="Times New Roman" w:hAnsi="Times New Roman" w:cs="Times New Roman"/>
                <w:b/>
              </w:rPr>
            </w:pPr>
            <w:r w:rsidRPr="006F42AF">
              <w:rPr>
                <w:rFonts w:ascii="Times New Roman" w:hAnsi="Times New Roman" w:cs="Times New Roman"/>
              </w:rPr>
              <w:t>w tym w poszczególnych semestrach</w:t>
            </w:r>
          </w:p>
        </w:tc>
        <w:tc>
          <w:tcPr>
            <w:tcW w:w="993" w:type="dxa"/>
            <w:gridSpan w:val="2"/>
            <w:tcBorders>
              <w:left w:val="none" w:sz="4" w:space="0" w:color="000000"/>
            </w:tcBorders>
          </w:tcPr>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30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30</w:t>
            </w:r>
          </w:p>
          <w:p w:rsidR="00BB3A8D" w:rsidRPr="006F42AF" w:rsidRDefault="00BB3A8D" w:rsidP="00025489">
            <w:pPr>
              <w:spacing w:after="0" w:line="257" w:lineRule="auto"/>
              <w:jc w:val="center"/>
              <w:rPr>
                <w:rFonts w:ascii="Times New Roman" w:hAnsi="Times New Roman" w:cs="Times New Roman"/>
                <w:b/>
              </w:rPr>
            </w:pPr>
          </w:p>
          <w:p w:rsidR="00BB3A8D" w:rsidRPr="006F42AF" w:rsidRDefault="00BB3A8D" w:rsidP="00025489">
            <w:pPr>
              <w:spacing w:after="0" w:line="257" w:lineRule="auto"/>
              <w:jc w:val="center"/>
              <w:rPr>
                <w:rFonts w:ascii="Times New Roman" w:hAnsi="Times New Roman" w:cs="Times New Roman"/>
                <w:b/>
              </w:rPr>
            </w:pPr>
            <w:r w:rsidRPr="006F42AF">
              <w:rPr>
                <w:rFonts w:ascii="Times New Roman" w:hAnsi="Times New Roman" w:cs="Times New Roman"/>
                <w:b/>
              </w:rPr>
              <w:t>60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30+30</w:t>
            </w:r>
          </w:p>
          <w:p w:rsidR="00BB3A8D" w:rsidRPr="006F42AF" w:rsidRDefault="00BB3A8D"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2,4</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1,2+</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1,2</w:t>
            </w:r>
          </w:p>
        </w:tc>
        <w:tc>
          <w:tcPr>
            <w:tcW w:w="992" w:type="dxa"/>
            <w:tcBorders>
              <w:left w:val="none" w:sz="4" w:space="0" w:color="000000"/>
            </w:tcBorders>
          </w:tcPr>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30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30</w:t>
            </w:r>
          </w:p>
          <w:p w:rsidR="00BB3A8D" w:rsidRPr="006F42AF" w:rsidRDefault="00BB3A8D" w:rsidP="00025489">
            <w:pPr>
              <w:spacing w:after="0" w:line="257" w:lineRule="auto"/>
              <w:jc w:val="center"/>
              <w:rPr>
                <w:rFonts w:ascii="Times New Roman" w:hAnsi="Times New Roman" w:cs="Times New Roman"/>
                <w:b/>
              </w:rPr>
            </w:pPr>
          </w:p>
          <w:p w:rsidR="00BB3A8D" w:rsidRPr="006F42AF" w:rsidRDefault="00BB3A8D" w:rsidP="00025489">
            <w:pPr>
              <w:spacing w:after="0" w:line="257" w:lineRule="auto"/>
              <w:jc w:val="center"/>
              <w:rPr>
                <w:rFonts w:ascii="Times New Roman" w:hAnsi="Times New Roman" w:cs="Times New Roman"/>
                <w:b/>
              </w:rPr>
            </w:pPr>
            <w:r w:rsidRPr="006F42AF">
              <w:rPr>
                <w:rFonts w:ascii="Times New Roman" w:hAnsi="Times New Roman" w:cs="Times New Roman"/>
                <w:b/>
              </w:rPr>
              <w:t>60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30+30</w:t>
            </w:r>
          </w:p>
          <w:p w:rsidR="00BB3A8D" w:rsidRPr="006F42AF" w:rsidRDefault="00BB3A8D"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2,4</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1,2+</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1,2</w:t>
            </w:r>
          </w:p>
        </w:tc>
      </w:tr>
      <w:tr w:rsidR="00BB3A8D" w:rsidRPr="006F42AF" w:rsidTr="00F27527">
        <w:tc>
          <w:tcPr>
            <w:tcW w:w="2977" w:type="dxa"/>
            <w:gridSpan w:val="2"/>
            <w:tcBorders>
              <w:right w:val="none" w:sz="4" w:space="0" w:color="000000"/>
            </w:tcBorders>
            <w:shd w:val="clear" w:color="auto" w:fill="D9D9D9"/>
          </w:tcPr>
          <w:p w:rsidR="00BB3A8D" w:rsidRPr="006F42AF" w:rsidRDefault="00BB3A8D" w:rsidP="00025489">
            <w:pPr>
              <w:spacing w:before="60" w:after="0" w:line="257"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394" w:type="dxa"/>
            <w:gridSpan w:val="3"/>
            <w:tcBorders>
              <w:left w:val="none" w:sz="4" w:space="0" w:color="000000"/>
            </w:tcBorders>
          </w:tcPr>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Przygotowanie do seminarium (praca w bibliotece, praca w sieci, samodoskonalenie, praca nad wystąpieniami, przygotowanie materiałów)</w:t>
            </w:r>
          </w:p>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Gromadzenie literatury, materiałów do opracowania, przygotowanie do badań, opracowania narzędzi badawczych, przeprowadzenie badań i zbieranie danych, analiza i opracowanie danych itp.</w:t>
            </w:r>
          </w:p>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Studia literaturowe, praca redakcyjna, korekcyjna, skład i przygotowanie do druku</w:t>
            </w:r>
          </w:p>
          <w:p w:rsidR="00BB3A8D" w:rsidRPr="006F42AF" w:rsidRDefault="00BB3A8D" w:rsidP="00025489">
            <w:pPr>
              <w:spacing w:after="0" w:line="257" w:lineRule="auto"/>
              <w:jc w:val="both"/>
              <w:rPr>
                <w:rFonts w:ascii="Times New Roman" w:hAnsi="Times New Roman" w:cs="Times New Roman"/>
                <w:b/>
              </w:rPr>
            </w:pPr>
          </w:p>
          <w:p w:rsidR="00BB3A8D" w:rsidRPr="006F42AF" w:rsidRDefault="00BB3A8D" w:rsidP="00025489">
            <w:pPr>
              <w:spacing w:after="0" w:line="257" w:lineRule="auto"/>
              <w:jc w:val="both"/>
              <w:rPr>
                <w:rFonts w:ascii="Times New Roman" w:hAnsi="Times New Roman" w:cs="Times New Roman"/>
                <w:b/>
              </w:rPr>
            </w:pPr>
            <w:r w:rsidRPr="006F42AF">
              <w:rPr>
                <w:rFonts w:ascii="Times New Roman" w:hAnsi="Times New Roman" w:cs="Times New Roman"/>
                <w:b/>
              </w:rPr>
              <w:t xml:space="preserve">w sumie:  </w:t>
            </w:r>
          </w:p>
          <w:p w:rsidR="00BB3A8D" w:rsidRPr="006F42AF" w:rsidRDefault="00BB3A8D" w:rsidP="00025489">
            <w:pPr>
              <w:spacing w:after="0" w:line="257" w:lineRule="auto"/>
              <w:rPr>
                <w:rFonts w:ascii="Times New Roman" w:hAnsi="Times New Roman" w:cs="Times New Roman"/>
                <w:b/>
              </w:rPr>
            </w:pPr>
            <w:r w:rsidRPr="006F42AF">
              <w:rPr>
                <w:rFonts w:ascii="Times New Roman" w:hAnsi="Times New Roman" w:cs="Times New Roman"/>
              </w:rPr>
              <w:t>w tym w poszczególnych semestrach</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ECTS</w:t>
            </w:r>
          </w:p>
          <w:p w:rsidR="00BB3A8D" w:rsidRPr="006F42AF" w:rsidRDefault="00BB3A8D" w:rsidP="00025489">
            <w:pPr>
              <w:spacing w:after="0" w:line="257" w:lineRule="auto"/>
              <w:rPr>
                <w:rFonts w:ascii="Times New Roman" w:hAnsi="Times New Roman" w:cs="Times New Roman"/>
                <w:b/>
              </w:rPr>
            </w:pPr>
            <w:r w:rsidRPr="006F42AF">
              <w:rPr>
                <w:rFonts w:ascii="Times New Roman" w:hAnsi="Times New Roman" w:cs="Times New Roman"/>
              </w:rPr>
              <w:t>w tym w poszczególnych semestrach</w:t>
            </w:r>
          </w:p>
        </w:tc>
        <w:tc>
          <w:tcPr>
            <w:tcW w:w="993" w:type="dxa"/>
            <w:gridSpan w:val="2"/>
            <w:tcBorders>
              <w:left w:val="none" w:sz="4" w:space="0" w:color="000000"/>
            </w:tcBorders>
          </w:tcPr>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145</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50+95</w:t>
            </w:r>
          </w:p>
          <w:p w:rsidR="00BB3A8D" w:rsidRPr="006F42AF" w:rsidRDefault="00BB3A8D"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170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60+110</w:t>
            </w:r>
          </w:p>
          <w:p w:rsidR="00BB3A8D" w:rsidRPr="006F42AF" w:rsidRDefault="00BB3A8D"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rPr>
            </w:pPr>
          </w:p>
          <w:p w:rsidR="00025489" w:rsidRPr="006F42AF" w:rsidRDefault="00025489"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175</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0+175</w:t>
            </w:r>
          </w:p>
          <w:p w:rsidR="00BB3A8D" w:rsidRPr="006F42AF" w:rsidRDefault="00BB3A8D"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b/>
              </w:rPr>
            </w:pPr>
            <w:r w:rsidRPr="006F42AF">
              <w:rPr>
                <w:rFonts w:ascii="Times New Roman" w:hAnsi="Times New Roman" w:cs="Times New Roman"/>
                <w:b/>
              </w:rPr>
              <w:t>490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110+380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19,6</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4,4+</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lastRenderedPageBreak/>
              <w:t>15,2</w:t>
            </w:r>
          </w:p>
        </w:tc>
        <w:tc>
          <w:tcPr>
            <w:tcW w:w="992" w:type="dxa"/>
            <w:tcBorders>
              <w:left w:val="none" w:sz="4" w:space="0" w:color="000000"/>
            </w:tcBorders>
          </w:tcPr>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lastRenderedPageBreak/>
              <w:t>145</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50+95</w:t>
            </w:r>
          </w:p>
          <w:p w:rsidR="00BB3A8D" w:rsidRPr="006F42AF" w:rsidRDefault="00BB3A8D"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170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60+110</w:t>
            </w:r>
          </w:p>
          <w:p w:rsidR="00BB3A8D" w:rsidRPr="006F42AF" w:rsidRDefault="00BB3A8D"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rPr>
            </w:pPr>
          </w:p>
          <w:p w:rsidR="00025489" w:rsidRPr="006F42AF" w:rsidRDefault="00025489"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175</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0+175</w:t>
            </w:r>
          </w:p>
          <w:p w:rsidR="00BB3A8D" w:rsidRPr="006F42AF" w:rsidRDefault="00BB3A8D"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b/>
              </w:rPr>
            </w:pPr>
            <w:r w:rsidRPr="006F42AF">
              <w:rPr>
                <w:rFonts w:ascii="Times New Roman" w:hAnsi="Times New Roman" w:cs="Times New Roman"/>
                <w:b/>
              </w:rPr>
              <w:t>490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110+380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19,6</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4,4+</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lastRenderedPageBreak/>
              <w:t>15,2</w:t>
            </w:r>
          </w:p>
        </w:tc>
      </w:tr>
      <w:tr w:rsidR="00BB3A8D" w:rsidRPr="006F42AF" w:rsidTr="00F27527">
        <w:tc>
          <w:tcPr>
            <w:tcW w:w="2977" w:type="dxa"/>
            <w:gridSpan w:val="2"/>
            <w:tcBorders>
              <w:right w:val="none" w:sz="4" w:space="0" w:color="000000"/>
            </w:tcBorders>
            <w:shd w:val="clear" w:color="auto" w:fill="D9D9D9"/>
          </w:tcPr>
          <w:p w:rsidR="00BB3A8D" w:rsidRPr="006F42AF" w:rsidRDefault="00BB3A8D" w:rsidP="00025489">
            <w:pPr>
              <w:spacing w:before="60" w:after="0" w:line="257" w:lineRule="auto"/>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394" w:type="dxa"/>
            <w:gridSpan w:val="3"/>
            <w:tcBorders>
              <w:left w:val="none" w:sz="4" w:space="0" w:color="000000"/>
            </w:tcBorders>
          </w:tcPr>
          <w:p w:rsidR="00BB3A8D" w:rsidRPr="006F42AF" w:rsidRDefault="00BB3A8D" w:rsidP="00025489">
            <w:pPr>
              <w:spacing w:after="0" w:line="257" w:lineRule="auto"/>
              <w:jc w:val="both"/>
              <w:rPr>
                <w:rFonts w:ascii="Times New Roman" w:hAnsi="Times New Roman" w:cs="Times New Roman"/>
                <w:b/>
              </w:rPr>
            </w:pPr>
            <w:r w:rsidRPr="006F42AF">
              <w:rPr>
                <w:rFonts w:ascii="Times New Roman" w:hAnsi="Times New Roman" w:cs="Times New Roman"/>
                <w:b/>
              </w:rPr>
              <w:t xml:space="preserve">w sumie:  </w:t>
            </w:r>
          </w:p>
          <w:p w:rsidR="00BB3A8D" w:rsidRPr="006F42AF" w:rsidRDefault="00BB3A8D" w:rsidP="00025489">
            <w:pPr>
              <w:spacing w:after="0" w:line="257" w:lineRule="auto"/>
              <w:jc w:val="both"/>
              <w:rPr>
                <w:rFonts w:ascii="Times New Roman" w:hAnsi="Times New Roman" w:cs="Times New Roman"/>
                <w:b/>
              </w:rPr>
            </w:pPr>
            <w:r w:rsidRPr="006F42AF">
              <w:rPr>
                <w:rFonts w:ascii="Times New Roman" w:hAnsi="Times New Roman" w:cs="Times New Roman"/>
              </w:rPr>
              <w:t>w tym w poszczególnych semestrach</w:t>
            </w:r>
          </w:p>
          <w:p w:rsidR="00BB3A8D" w:rsidRPr="006F42AF" w:rsidRDefault="00BB3A8D" w:rsidP="00025489">
            <w:pPr>
              <w:spacing w:after="0" w:line="257" w:lineRule="auto"/>
              <w:rPr>
                <w:rFonts w:ascii="Times New Roman" w:hAnsi="Times New Roman" w:cs="Times New Roman"/>
              </w:rPr>
            </w:pPr>
          </w:p>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ECTS</w:t>
            </w:r>
          </w:p>
          <w:p w:rsidR="00BB3A8D" w:rsidRPr="006F42AF" w:rsidRDefault="00BB3A8D" w:rsidP="00025489">
            <w:pPr>
              <w:spacing w:after="0" w:line="257" w:lineRule="auto"/>
              <w:jc w:val="both"/>
              <w:rPr>
                <w:rFonts w:ascii="Times New Roman" w:hAnsi="Times New Roman" w:cs="Times New Roman"/>
                <w:b/>
              </w:rPr>
            </w:pPr>
            <w:r w:rsidRPr="006F42AF">
              <w:rPr>
                <w:rFonts w:ascii="Times New Roman" w:hAnsi="Times New Roman" w:cs="Times New Roman"/>
              </w:rPr>
              <w:t>w tym w poszczególnych semestrach</w:t>
            </w:r>
          </w:p>
        </w:tc>
        <w:tc>
          <w:tcPr>
            <w:tcW w:w="993" w:type="dxa"/>
            <w:gridSpan w:val="2"/>
            <w:tcBorders>
              <w:left w:val="none" w:sz="4" w:space="0" w:color="000000"/>
            </w:tcBorders>
          </w:tcPr>
          <w:p w:rsidR="00BB3A8D" w:rsidRPr="006F42AF" w:rsidRDefault="00BB3A8D" w:rsidP="00025489">
            <w:pPr>
              <w:spacing w:after="0" w:line="257" w:lineRule="auto"/>
              <w:jc w:val="center"/>
              <w:rPr>
                <w:rFonts w:ascii="Times New Roman" w:hAnsi="Times New Roman" w:cs="Times New Roman"/>
                <w:b/>
              </w:rPr>
            </w:pPr>
            <w:r w:rsidRPr="006F42AF">
              <w:rPr>
                <w:rFonts w:ascii="Times New Roman" w:hAnsi="Times New Roman" w:cs="Times New Roman"/>
                <w:b/>
              </w:rPr>
              <w:t>550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140+410</w:t>
            </w:r>
          </w:p>
          <w:p w:rsidR="00BB3A8D" w:rsidRPr="006F42AF" w:rsidRDefault="00BB3A8D"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22,0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5,6+16,4</w:t>
            </w:r>
          </w:p>
        </w:tc>
        <w:tc>
          <w:tcPr>
            <w:tcW w:w="992" w:type="dxa"/>
            <w:tcBorders>
              <w:left w:val="none" w:sz="4" w:space="0" w:color="000000"/>
            </w:tcBorders>
          </w:tcPr>
          <w:p w:rsidR="00BB3A8D" w:rsidRPr="006F42AF" w:rsidRDefault="00BB3A8D" w:rsidP="00025489">
            <w:pPr>
              <w:spacing w:after="0" w:line="257" w:lineRule="auto"/>
              <w:jc w:val="center"/>
              <w:rPr>
                <w:rFonts w:ascii="Times New Roman" w:hAnsi="Times New Roman" w:cs="Times New Roman"/>
                <w:b/>
              </w:rPr>
            </w:pPr>
            <w:r w:rsidRPr="006F42AF">
              <w:rPr>
                <w:rFonts w:ascii="Times New Roman" w:hAnsi="Times New Roman" w:cs="Times New Roman"/>
                <w:b/>
              </w:rPr>
              <w:t>550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140+410</w:t>
            </w:r>
          </w:p>
          <w:p w:rsidR="00BB3A8D" w:rsidRPr="006F42AF" w:rsidRDefault="00BB3A8D" w:rsidP="00025489">
            <w:pPr>
              <w:spacing w:after="0" w:line="257" w:lineRule="auto"/>
              <w:jc w:val="center"/>
              <w:rPr>
                <w:rFonts w:ascii="Times New Roman" w:hAnsi="Times New Roman" w:cs="Times New Roman"/>
              </w:rPr>
            </w:pP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22,0</w:t>
            </w:r>
          </w:p>
          <w:p w:rsidR="00BB3A8D" w:rsidRPr="006F42AF" w:rsidRDefault="00BB3A8D" w:rsidP="00025489">
            <w:pPr>
              <w:spacing w:after="0" w:line="257" w:lineRule="auto"/>
              <w:jc w:val="center"/>
              <w:rPr>
                <w:rFonts w:ascii="Times New Roman" w:hAnsi="Times New Roman" w:cs="Times New Roman"/>
              </w:rPr>
            </w:pPr>
            <w:r w:rsidRPr="006F42AF">
              <w:rPr>
                <w:rFonts w:ascii="Times New Roman" w:hAnsi="Times New Roman" w:cs="Times New Roman"/>
              </w:rPr>
              <w:t>5,6+16,4</w:t>
            </w:r>
          </w:p>
        </w:tc>
      </w:tr>
    </w:tbl>
    <w:p w:rsidR="00BB3A8D" w:rsidRPr="006F42AF" w:rsidRDefault="00BB3A8D" w:rsidP="00BB3A8D">
      <w:pPr>
        <w:keepNext/>
        <w:keepLines/>
        <w:spacing w:line="276" w:lineRule="auto"/>
        <w:rPr>
          <w:rFonts w:ascii="Times New Roman" w:hAnsi="Times New Roman" w:cs="Times New Roman"/>
          <w:b/>
        </w:rPr>
      </w:pPr>
    </w:p>
    <w:p w:rsidR="00BB3A8D" w:rsidRPr="006F42AF" w:rsidRDefault="00BB3A8D" w:rsidP="00BB3A8D">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BB3A8D"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BB3A8D" w:rsidRPr="006F42AF" w:rsidRDefault="00BB3A8D"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BB3A8D" w:rsidRPr="006F42AF" w:rsidRDefault="00BB3A8D" w:rsidP="00025489">
            <w:pPr>
              <w:spacing w:after="120"/>
              <w:jc w:val="both"/>
              <w:rPr>
                <w:rFonts w:ascii="Times New Roman" w:hAnsi="Times New Roman" w:cs="Times New Roman"/>
                <w:b/>
                <w:bCs/>
              </w:rPr>
            </w:pPr>
            <w:r w:rsidRPr="006F42AF">
              <w:rPr>
                <w:rFonts w:ascii="Times New Roman" w:hAnsi="Times New Roman" w:cs="Times New Roman"/>
                <w:b/>
                <w:bCs/>
              </w:rPr>
              <w:t>Seminarium:</w:t>
            </w:r>
          </w:p>
          <w:p w:rsidR="00BB3A8D" w:rsidRPr="006F42AF" w:rsidRDefault="00BB3A8D" w:rsidP="00025489">
            <w:pPr>
              <w:spacing w:after="120"/>
              <w:contextualSpacing/>
              <w:jc w:val="both"/>
              <w:rPr>
                <w:rFonts w:ascii="Times New Roman" w:eastAsia="Calibri" w:hAnsi="Times New Roman" w:cs="Times New Roman"/>
              </w:rPr>
            </w:pPr>
            <w:r w:rsidRPr="006F42AF">
              <w:rPr>
                <w:rFonts w:ascii="Times New Roman" w:hAnsi="Times New Roman" w:cs="Times New Roman"/>
              </w:rPr>
              <w:t>S1. Zapoznanie z tematyką seminarium dyplomowego;</w:t>
            </w:r>
            <w:r w:rsidRPr="006F42AF">
              <w:rPr>
                <w:rFonts w:ascii="Times New Roman" w:eastAsia="Calibri" w:hAnsi="Times New Roman" w:cs="Times New Roman"/>
              </w:rPr>
              <w:t xml:space="preserve"> zasady dyplomowania na kierunku zarządzanie w </w:t>
            </w:r>
            <w:r w:rsidR="00BF2657">
              <w:rPr>
                <w:rFonts w:ascii="Times New Roman" w:eastAsia="Calibri" w:hAnsi="Times New Roman" w:cs="Times New Roman"/>
              </w:rPr>
              <w:t>PANS</w:t>
            </w:r>
            <w:r w:rsidRPr="006F42AF">
              <w:rPr>
                <w:rFonts w:ascii="Times New Roman" w:eastAsia="Calibri" w:hAnsi="Times New Roman" w:cs="Times New Roman"/>
              </w:rPr>
              <w:t xml:space="preserve"> w Krośnie; wybór tematyki pracy magisterskiej – 2 h. </w:t>
            </w:r>
          </w:p>
          <w:p w:rsidR="00BB3A8D" w:rsidRPr="006F42AF" w:rsidRDefault="00BB3A8D" w:rsidP="00025489">
            <w:pPr>
              <w:spacing w:after="120"/>
              <w:contextualSpacing/>
              <w:jc w:val="both"/>
              <w:rPr>
                <w:rFonts w:ascii="Times New Roman" w:eastAsia="Calibri" w:hAnsi="Times New Roman" w:cs="Times New Roman"/>
              </w:rPr>
            </w:pPr>
            <w:r w:rsidRPr="006F42AF">
              <w:rPr>
                <w:rFonts w:ascii="Times New Roman" w:eastAsia="Calibri" w:hAnsi="Times New Roman" w:cs="Times New Roman"/>
              </w:rPr>
              <w:t xml:space="preserve">S2. Struktura pracy dyplomowej; wymagania dotyczące prac magisterskiej; formalne, techniczne i merytoryczne kryteria oceny prac licencjackich; etyczność w przygotowywaniu prac licencjackich - 2 h. </w:t>
            </w:r>
          </w:p>
          <w:p w:rsidR="00BB3A8D" w:rsidRPr="006F42AF" w:rsidRDefault="00BB3A8D" w:rsidP="00025489">
            <w:pPr>
              <w:spacing w:after="120"/>
              <w:contextualSpacing/>
              <w:jc w:val="both"/>
              <w:rPr>
                <w:rFonts w:ascii="Times New Roman" w:eastAsia="Calibri" w:hAnsi="Times New Roman" w:cs="Times New Roman"/>
              </w:rPr>
            </w:pPr>
            <w:r w:rsidRPr="006F42AF">
              <w:rPr>
                <w:rFonts w:ascii="Times New Roman" w:eastAsia="Calibri" w:hAnsi="Times New Roman" w:cs="Times New Roman"/>
              </w:rPr>
              <w:t>S3. Dobór literatury i materiałów źródłowych, zasady poszukiwania źródeł i opracowania materiałów - 2 h</w:t>
            </w:r>
          </w:p>
          <w:p w:rsidR="00BB3A8D" w:rsidRPr="006F42AF" w:rsidRDefault="00BB3A8D" w:rsidP="00025489">
            <w:pPr>
              <w:spacing w:after="120"/>
              <w:contextualSpacing/>
              <w:jc w:val="both"/>
              <w:rPr>
                <w:rFonts w:ascii="Times New Roman" w:eastAsia="Calibri" w:hAnsi="Times New Roman" w:cs="Times New Roman"/>
              </w:rPr>
            </w:pPr>
            <w:r w:rsidRPr="006F42AF">
              <w:rPr>
                <w:rFonts w:ascii="Times New Roman" w:eastAsia="Calibri" w:hAnsi="Times New Roman" w:cs="Times New Roman"/>
              </w:rPr>
              <w:t>S4. Redagowanie pracy, przypisy, spis tabel wykresów, wykaz literatury, formułowanie wstępu i zakończenia - 2 h</w:t>
            </w:r>
          </w:p>
          <w:p w:rsidR="00BB3A8D" w:rsidRPr="006F42AF" w:rsidRDefault="00BB3A8D" w:rsidP="00025489">
            <w:pPr>
              <w:spacing w:after="120"/>
              <w:contextualSpacing/>
              <w:jc w:val="both"/>
              <w:rPr>
                <w:rFonts w:ascii="Times New Roman" w:eastAsia="Calibri" w:hAnsi="Times New Roman" w:cs="Times New Roman"/>
              </w:rPr>
            </w:pPr>
            <w:r w:rsidRPr="006F42AF">
              <w:rPr>
                <w:rFonts w:ascii="Times New Roman" w:eastAsia="Calibri" w:hAnsi="Times New Roman" w:cs="Times New Roman"/>
              </w:rPr>
              <w:t xml:space="preserve">S5. Metodyka procesu badawczego: jakościowe i ilościowe metody badawcze - 2 h </w:t>
            </w:r>
          </w:p>
          <w:p w:rsidR="00BB3A8D" w:rsidRPr="006F42AF" w:rsidRDefault="00BB3A8D" w:rsidP="00025489">
            <w:pPr>
              <w:spacing w:after="120"/>
              <w:contextualSpacing/>
              <w:jc w:val="both"/>
              <w:rPr>
                <w:rFonts w:ascii="Times New Roman" w:eastAsia="Calibri" w:hAnsi="Times New Roman" w:cs="Times New Roman"/>
              </w:rPr>
            </w:pPr>
            <w:r w:rsidRPr="006F42AF">
              <w:rPr>
                <w:rFonts w:ascii="Times New Roman" w:eastAsia="Calibri" w:hAnsi="Times New Roman" w:cs="Times New Roman"/>
              </w:rPr>
              <w:t>S6. Konkretyzacja tematu pracy dyplomowej; formułowanie celów pracy, hipotez badawczych, uzasadnienie wyboru tematu - 4 h</w:t>
            </w:r>
          </w:p>
          <w:p w:rsidR="00BB3A8D" w:rsidRPr="006F42AF" w:rsidRDefault="00BB3A8D" w:rsidP="00025489">
            <w:pPr>
              <w:spacing w:after="120"/>
              <w:contextualSpacing/>
              <w:jc w:val="both"/>
              <w:rPr>
                <w:rFonts w:ascii="Times New Roman" w:eastAsia="Calibri" w:hAnsi="Times New Roman" w:cs="Times New Roman"/>
              </w:rPr>
            </w:pPr>
            <w:r w:rsidRPr="006F42AF">
              <w:rPr>
                <w:rFonts w:ascii="Times New Roman" w:eastAsia="Calibri" w:hAnsi="Times New Roman" w:cs="Times New Roman"/>
              </w:rPr>
              <w:t>S7. Dyskusja nad planami prac przygotowanymi przez studentów - 8 h</w:t>
            </w:r>
          </w:p>
          <w:p w:rsidR="00BB3A8D" w:rsidRPr="006F42AF" w:rsidRDefault="00BB3A8D" w:rsidP="00025489">
            <w:pPr>
              <w:spacing w:after="120"/>
              <w:contextualSpacing/>
              <w:jc w:val="both"/>
              <w:rPr>
                <w:rFonts w:ascii="Times New Roman" w:eastAsia="Calibri" w:hAnsi="Times New Roman" w:cs="Times New Roman"/>
              </w:rPr>
            </w:pPr>
            <w:r w:rsidRPr="006F42AF">
              <w:rPr>
                <w:rFonts w:ascii="Times New Roman" w:eastAsia="Calibri" w:hAnsi="Times New Roman" w:cs="Times New Roman"/>
              </w:rPr>
              <w:t>S8. Prezentacje koncepcji pracy dyplomowej przez studentów lub/i referatów związanych z tematyką pracy - 8 h</w:t>
            </w:r>
          </w:p>
          <w:p w:rsidR="00BB3A8D" w:rsidRPr="006F42AF" w:rsidRDefault="00BB3A8D" w:rsidP="00025489">
            <w:pPr>
              <w:spacing w:after="0" w:line="257" w:lineRule="auto"/>
              <w:jc w:val="both"/>
              <w:rPr>
                <w:rFonts w:ascii="Times New Roman" w:eastAsia="Calibri" w:hAnsi="Times New Roman" w:cs="Times New Roman"/>
              </w:rPr>
            </w:pPr>
            <w:r w:rsidRPr="006F42AF">
              <w:rPr>
                <w:rFonts w:ascii="Times New Roman" w:eastAsia="Calibri" w:hAnsi="Times New Roman" w:cs="Times New Roman"/>
              </w:rPr>
              <w:t>Warunkiem zaliczenia semestru jest zaakceptowanie planu pracy magisterskiej oraz oddanie co najmniej jednego teoretycznego rozdziału pracy.</w:t>
            </w:r>
          </w:p>
          <w:p w:rsidR="00BB3A8D" w:rsidRPr="006F42AF" w:rsidRDefault="00BB3A8D" w:rsidP="00025489">
            <w:pPr>
              <w:spacing w:after="0" w:line="257" w:lineRule="auto"/>
              <w:contextualSpacing/>
              <w:jc w:val="both"/>
              <w:rPr>
                <w:rFonts w:ascii="Times New Roman" w:eastAsia="Calibri" w:hAnsi="Times New Roman" w:cs="Times New Roman"/>
              </w:rPr>
            </w:pPr>
            <w:r w:rsidRPr="006F42AF">
              <w:rPr>
                <w:rFonts w:ascii="Times New Roman" w:eastAsia="Calibri" w:hAnsi="Times New Roman" w:cs="Times New Roman"/>
              </w:rPr>
              <w:t xml:space="preserve">S9. Wybór metodologii i przygotowanie badania empirycznego / dowodzenia naukowego - 4 h </w:t>
            </w:r>
          </w:p>
          <w:p w:rsidR="00BB3A8D" w:rsidRPr="006F42AF" w:rsidRDefault="00BB3A8D" w:rsidP="00025489">
            <w:pPr>
              <w:spacing w:after="0" w:line="257" w:lineRule="auto"/>
              <w:contextualSpacing/>
              <w:jc w:val="both"/>
              <w:rPr>
                <w:rFonts w:ascii="Times New Roman" w:eastAsia="Calibri" w:hAnsi="Times New Roman" w:cs="Times New Roman"/>
              </w:rPr>
            </w:pPr>
            <w:r w:rsidRPr="006F42AF">
              <w:rPr>
                <w:rFonts w:ascii="Times New Roman" w:eastAsia="Calibri" w:hAnsi="Times New Roman" w:cs="Times New Roman"/>
              </w:rPr>
              <w:t xml:space="preserve">S10. Przedstawianie przygotowanych rozdziałów pracy i źródeł danych - 6 h </w:t>
            </w:r>
          </w:p>
          <w:p w:rsidR="00BB3A8D" w:rsidRPr="006F42AF" w:rsidRDefault="00BB3A8D" w:rsidP="00025489">
            <w:pPr>
              <w:spacing w:after="0" w:line="257" w:lineRule="auto"/>
              <w:contextualSpacing/>
              <w:jc w:val="both"/>
              <w:rPr>
                <w:rFonts w:ascii="Times New Roman" w:eastAsia="Calibri" w:hAnsi="Times New Roman" w:cs="Times New Roman"/>
              </w:rPr>
            </w:pPr>
            <w:r w:rsidRPr="006F42AF">
              <w:rPr>
                <w:rFonts w:ascii="Times New Roman" w:eastAsia="Calibri" w:hAnsi="Times New Roman" w:cs="Times New Roman"/>
              </w:rPr>
              <w:t xml:space="preserve">S11. Analiza i dyskusja nad przygotowanymi rozdziałami pracy - 6 h </w:t>
            </w:r>
          </w:p>
          <w:p w:rsidR="00BB3A8D" w:rsidRPr="006F42AF" w:rsidRDefault="00BB3A8D" w:rsidP="00025489">
            <w:pPr>
              <w:spacing w:after="120"/>
              <w:contextualSpacing/>
              <w:jc w:val="both"/>
              <w:rPr>
                <w:rFonts w:ascii="Times New Roman" w:eastAsia="Calibri" w:hAnsi="Times New Roman" w:cs="Times New Roman"/>
              </w:rPr>
            </w:pPr>
            <w:r w:rsidRPr="006F42AF">
              <w:rPr>
                <w:rFonts w:ascii="Times New Roman" w:eastAsia="Calibri" w:hAnsi="Times New Roman" w:cs="Times New Roman"/>
              </w:rPr>
              <w:t xml:space="preserve">S12. Prezentacja przez studentów wyników badań, wypracowanych wniosków - 6 h </w:t>
            </w:r>
          </w:p>
          <w:p w:rsidR="00BB3A8D" w:rsidRPr="006F42AF" w:rsidRDefault="00BB3A8D" w:rsidP="00025489">
            <w:pPr>
              <w:spacing w:after="120"/>
              <w:contextualSpacing/>
              <w:jc w:val="both"/>
              <w:rPr>
                <w:rFonts w:ascii="Times New Roman" w:eastAsia="Calibri" w:hAnsi="Times New Roman" w:cs="Times New Roman"/>
              </w:rPr>
            </w:pPr>
            <w:r w:rsidRPr="006F42AF">
              <w:rPr>
                <w:rFonts w:ascii="Times New Roman" w:eastAsia="Calibri" w:hAnsi="Times New Roman" w:cs="Times New Roman"/>
              </w:rPr>
              <w:t>S13. Formułowanie wniosków badawczych / aplikacyjnych - 2 h</w:t>
            </w:r>
          </w:p>
          <w:p w:rsidR="00BB3A8D" w:rsidRPr="006F42AF" w:rsidRDefault="00BB3A8D" w:rsidP="00025489">
            <w:pPr>
              <w:spacing w:after="0" w:line="257" w:lineRule="auto"/>
              <w:jc w:val="both"/>
              <w:rPr>
                <w:rFonts w:ascii="Times New Roman" w:eastAsia="Calibri" w:hAnsi="Times New Roman" w:cs="Times New Roman"/>
              </w:rPr>
            </w:pPr>
            <w:r w:rsidRPr="006F42AF">
              <w:rPr>
                <w:rFonts w:ascii="Times New Roman" w:eastAsia="Calibri" w:hAnsi="Times New Roman" w:cs="Times New Roman"/>
              </w:rPr>
              <w:t>S14. Opracowanie pracy dyplomowej – forma edytorska pracy; końcowe konsultacje dotyczące problematyki redakcyjnej, korekcyjnej oraz prezentacji pracy magisterskiej – 4 h</w:t>
            </w:r>
          </w:p>
          <w:p w:rsidR="00BB3A8D" w:rsidRPr="006F42AF" w:rsidRDefault="00BB3A8D" w:rsidP="00025489">
            <w:pPr>
              <w:spacing w:after="0" w:line="257" w:lineRule="auto"/>
              <w:contextualSpacing/>
              <w:jc w:val="both"/>
              <w:rPr>
                <w:rFonts w:ascii="Times New Roman" w:eastAsia="Calibri" w:hAnsi="Times New Roman" w:cs="Times New Roman"/>
              </w:rPr>
            </w:pPr>
            <w:r w:rsidRPr="006F42AF">
              <w:rPr>
                <w:rFonts w:ascii="Times New Roman" w:eastAsia="Calibri" w:hAnsi="Times New Roman" w:cs="Times New Roman"/>
              </w:rPr>
              <w:t xml:space="preserve">S15. Przyjęcie prac, przygotowanie do egzaminu dyplomowego - 2 h </w:t>
            </w:r>
          </w:p>
          <w:p w:rsidR="00BB3A8D" w:rsidRPr="006F42AF" w:rsidRDefault="00BB3A8D" w:rsidP="00025489">
            <w:pPr>
              <w:spacing w:after="120"/>
              <w:contextualSpacing/>
              <w:jc w:val="both"/>
              <w:rPr>
                <w:rFonts w:ascii="Times New Roman" w:hAnsi="Times New Roman" w:cs="Times New Roman"/>
              </w:rPr>
            </w:pPr>
            <w:r w:rsidRPr="006F42AF">
              <w:rPr>
                <w:rFonts w:ascii="Times New Roman" w:hAnsi="Times New Roman" w:cs="Times New Roman"/>
              </w:rPr>
              <w:t>Praca własna:</w:t>
            </w:r>
          </w:p>
          <w:p w:rsidR="00BB3A8D" w:rsidRPr="006F42AF" w:rsidRDefault="00BB3A8D" w:rsidP="00025489">
            <w:pPr>
              <w:pStyle w:val="Akapitzlist"/>
              <w:ind w:left="0"/>
              <w:jc w:val="both"/>
              <w:rPr>
                <w:rFonts w:ascii="Times New Roman" w:hAnsi="Times New Roman"/>
              </w:rPr>
            </w:pPr>
            <w:r w:rsidRPr="006F42AF">
              <w:rPr>
                <w:rFonts w:ascii="Times New Roman" w:hAnsi="Times New Roman"/>
              </w:rPr>
              <w:t xml:space="preserve">Podstawowe reguły związane z metodologią pisania prac </w:t>
            </w:r>
            <w:r w:rsidRPr="006F42AF">
              <w:rPr>
                <w:rFonts w:ascii="Times New Roman" w:hAnsi="Times New Roman"/>
              </w:rPr>
              <w:lastRenderedPageBreak/>
              <w:t>dyplomowych. Opracowanie wizualne pracy dyplomowej. Określenie problematyki badawczej i przedmiotu pracy. Plan pracy dyplomowej. Koncepcja pracy. Formułowanie celów i pytań badawczych pracy. Formułowanie tematu pracy. Techniki poszukiwania literatury przedmiotu i źródeł. Technika pisania pracy. Studia literaturowe. Zbieranie i porządkowanie materiałów źródłowych. Konstrukcja pracy. Referowanie poszczególnych koncepcji, tematów, rozwiązywanie problemów badawczych i technicznych. Rozwiązywanie problemów występujących w procesie przygotowania pracy dyplomowej, poszukiwania i porządkowania materiałów źródłowych, archiwizacji, unikania błędów merytorycznych, stylistycznych, a także plagiatu. Prezentacja części pracy. Korekta. Prezentacja tekstu w całości. Korekta ostateczna. Przygotowanie do obrony pracy dyplomowej.</w:t>
            </w:r>
          </w:p>
        </w:tc>
      </w:tr>
      <w:tr w:rsidR="00BB3A8D" w:rsidRPr="006F42AF" w:rsidTr="00F27527">
        <w:trPr>
          <w:trHeight w:val="263"/>
        </w:trPr>
        <w:tc>
          <w:tcPr>
            <w:tcW w:w="1631" w:type="pct"/>
            <w:tcBorders>
              <w:right w:val="none" w:sz="4" w:space="0" w:color="000000"/>
            </w:tcBorders>
            <w:shd w:val="clear" w:color="auto" w:fill="D9D9D9"/>
          </w:tcPr>
          <w:p w:rsidR="00BB3A8D" w:rsidRPr="006F42AF" w:rsidRDefault="00BB3A8D"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BB3A8D" w:rsidRPr="006F42AF" w:rsidRDefault="00BB3A8D" w:rsidP="00025489">
            <w:pPr>
              <w:jc w:val="both"/>
              <w:rPr>
                <w:rFonts w:ascii="Times New Roman" w:hAnsi="Times New Roman" w:cs="Times New Roman"/>
              </w:rPr>
            </w:pPr>
            <w:r w:rsidRPr="006F42AF">
              <w:rPr>
                <w:rFonts w:ascii="Times New Roman" w:hAnsi="Times New Roman" w:cs="Times New Roman"/>
              </w:rPr>
              <w:t xml:space="preserve">wykład informacyjny i problemowy, </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dyskusja,</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 xml:space="preserve">metoda przypadków, </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prezentacja,</w:t>
            </w:r>
          </w:p>
          <w:p w:rsidR="00BB3A8D" w:rsidRPr="006F42AF" w:rsidRDefault="00BB3A8D" w:rsidP="00025489">
            <w:pPr>
              <w:pStyle w:val="Akapitzlist"/>
              <w:spacing w:after="0"/>
              <w:ind w:left="0"/>
              <w:jc w:val="both"/>
              <w:rPr>
                <w:rFonts w:ascii="Times New Roman" w:hAnsi="Times New Roman"/>
                <w:b/>
              </w:rPr>
            </w:pPr>
            <w:r w:rsidRPr="006F42AF">
              <w:rPr>
                <w:rFonts w:ascii="Times New Roman" w:hAnsi="Times New Roman"/>
              </w:rPr>
              <w:t>praca samodzielna wsparta konsultacjami</w:t>
            </w:r>
          </w:p>
        </w:tc>
      </w:tr>
      <w:tr w:rsidR="00512D08" w:rsidRPr="006F42AF" w:rsidTr="00F27527">
        <w:tc>
          <w:tcPr>
            <w:tcW w:w="1631" w:type="pct"/>
            <w:tcBorders>
              <w:bottom w:val="single" w:sz="4" w:space="0" w:color="auto"/>
              <w:right w:val="none" w:sz="4" w:space="0" w:color="000000"/>
            </w:tcBorders>
            <w:shd w:val="clear" w:color="auto" w:fill="D9D9D9"/>
          </w:tcPr>
          <w:p w:rsidR="00512D08" w:rsidRPr="006F42AF" w:rsidRDefault="00512D08"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512D08" w:rsidRPr="002129A8" w:rsidRDefault="00512D08" w:rsidP="004B2E61">
            <w:pPr>
              <w:rPr>
                <w:rFonts w:ascii="Times New Roman" w:hAnsi="Times New Roman" w:cs="Times New Roman"/>
              </w:rPr>
            </w:pPr>
            <w:r w:rsidRPr="002129A8">
              <w:rPr>
                <w:rFonts w:ascii="Times New Roman" w:hAnsi="Times New Roman" w:cs="Times New Roman"/>
              </w:rPr>
              <w:t xml:space="preserve"> Warunkiem zaliczenia </w:t>
            </w:r>
            <w:r>
              <w:rPr>
                <w:rFonts w:ascii="Times New Roman" w:hAnsi="Times New Roman" w:cs="Times New Roman"/>
              </w:rPr>
              <w:t xml:space="preserve">I </w:t>
            </w:r>
            <w:r w:rsidRPr="002129A8">
              <w:rPr>
                <w:rFonts w:ascii="Times New Roman" w:hAnsi="Times New Roman" w:cs="Times New Roman"/>
              </w:rPr>
              <w:t>semestru jest zaakcepto</w:t>
            </w:r>
            <w:r>
              <w:rPr>
                <w:rFonts w:ascii="Times New Roman" w:hAnsi="Times New Roman" w:cs="Times New Roman"/>
              </w:rPr>
              <w:t xml:space="preserve">wanie planu pracy magisterskiej </w:t>
            </w:r>
            <w:r w:rsidRPr="002129A8">
              <w:rPr>
                <w:rFonts w:ascii="Times New Roman" w:hAnsi="Times New Roman" w:cs="Times New Roman"/>
              </w:rPr>
              <w:t>oraz oddanie co najmniej jednego teoretycznego rozdziału pracy.</w:t>
            </w:r>
          </w:p>
          <w:p w:rsidR="00512D08" w:rsidRPr="002129A8" w:rsidRDefault="00512D08" w:rsidP="004B2E61">
            <w:pPr>
              <w:rPr>
                <w:rFonts w:ascii="Times New Roman" w:hAnsi="Times New Roman" w:cs="Times New Roman"/>
              </w:rPr>
            </w:pPr>
            <w:r w:rsidRPr="002129A8">
              <w:rPr>
                <w:rFonts w:ascii="Times New Roman" w:hAnsi="Times New Roman" w:cs="Times New Roman"/>
              </w:rPr>
              <w:t>Przedstawianie przygotowanych rozdziałów pracy i źródeł danych.</w:t>
            </w:r>
          </w:p>
          <w:p w:rsidR="00512D08" w:rsidRPr="002129A8" w:rsidRDefault="00512D08" w:rsidP="004B2E61">
            <w:pPr>
              <w:rPr>
                <w:rFonts w:ascii="Times New Roman" w:hAnsi="Times New Roman" w:cs="Times New Roman"/>
              </w:rPr>
            </w:pPr>
            <w:r>
              <w:rPr>
                <w:rFonts w:ascii="Times New Roman" w:hAnsi="Times New Roman" w:cs="Times New Roman"/>
              </w:rPr>
              <w:t>Prezentacja wyn</w:t>
            </w:r>
            <w:r w:rsidRPr="002129A8">
              <w:rPr>
                <w:rFonts w:ascii="Times New Roman" w:hAnsi="Times New Roman" w:cs="Times New Roman"/>
              </w:rPr>
              <w:t>ików badań, wypracowanych wniosków.</w:t>
            </w:r>
          </w:p>
          <w:p w:rsidR="00512D08" w:rsidRPr="002129A8" w:rsidRDefault="00512D08" w:rsidP="004B2E61">
            <w:pPr>
              <w:rPr>
                <w:rFonts w:ascii="Times New Roman" w:hAnsi="Times New Roman" w:cs="Times New Roman"/>
              </w:rPr>
            </w:pPr>
            <w:r w:rsidRPr="002129A8">
              <w:rPr>
                <w:rFonts w:ascii="Times New Roman" w:hAnsi="Times New Roman" w:cs="Times New Roman"/>
              </w:rPr>
              <w:t>Opracowanie pracy dypl</w:t>
            </w:r>
            <w:r>
              <w:rPr>
                <w:rFonts w:ascii="Times New Roman" w:hAnsi="Times New Roman" w:cs="Times New Roman"/>
              </w:rPr>
              <w:t xml:space="preserve">omowej </w:t>
            </w:r>
            <w:r w:rsidRPr="002129A8">
              <w:rPr>
                <w:rFonts w:ascii="Times New Roman" w:hAnsi="Times New Roman" w:cs="Times New Roman"/>
              </w:rPr>
              <w:t>oraz prezentacj</w:t>
            </w:r>
            <w:r>
              <w:rPr>
                <w:rFonts w:ascii="Times New Roman" w:hAnsi="Times New Roman" w:cs="Times New Roman"/>
              </w:rPr>
              <w:t>a</w:t>
            </w:r>
            <w:r w:rsidRPr="002129A8">
              <w:rPr>
                <w:rFonts w:ascii="Times New Roman" w:hAnsi="Times New Roman" w:cs="Times New Roman"/>
              </w:rPr>
              <w:t xml:space="preserve"> pracy licencjackiej.</w:t>
            </w:r>
          </w:p>
          <w:p w:rsidR="00512D08" w:rsidRPr="002129A8" w:rsidRDefault="00512D08" w:rsidP="004B2E61">
            <w:pPr>
              <w:rPr>
                <w:rFonts w:ascii="Times New Roman" w:hAnsi="Times New Roman" w:cs="Times New Roman"/>
              </w:rPr>
            </w:pPr>
          </w:p>
        </w:tc>
      </w:tr>
      <w:tr w:rsidR="00512D08" w:rsidRPr="006F42AF" w:rsidTr="00F27527">
        <w:tc>
          <w:tcPr>
            <w:tcW w:w="1631" w:type="pct"/>
            <w:tcBorders>
              <w:bottom w:val="single" w:sz="4" w:space="0" w:color="auto"/>
              <w:right w:val="none" w:sz="4" w:space="0" w:color="000000"/>
            </w:tcBorders>
            <w:shd w:val="clear" w:color="auto" w:fill="D9D9D9"/>
          </w:tcPr>
          <w:p w:rsidR="00512D08" w:rsidRPr="006F42AF" w:rsidRDefault="00512D08"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512D08" w:rsidRDefault="00512D08" w:rsidP="004B2E61">
            <w:pPr>
              <w:rPr>
                <w:rFonts w:ascii="Times New Roman" w:hAnsi="Times New Roman" w:cs="Times New Roman"/>
                <w:lang w:eastAsia="pl-PL"/>
              </w:rPr>
            </w:pPr>
            <w:r w:rsidRPr="002129A8">
              <w:rPr>
                <w:rFonts w:ascii="Times New Roman" w:hAnsi="Times New Roman" w:cs="Times New Roman"/>
                <w:lang w:eastAsia="pl-PL"/>
              </w:rPr>
              <w:t xml:space="preserve">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512D08" w:rsidRDefault="00512D08" w:rsidP="004B2E61">
            <w:pPr>
              <w:rPr>
                <w:rFonts w:ascii="Times New Roman" w:hAnsi="Times New Roman" w:cs="Times New Roman"/>
                <w:lang w:eastAsia="pl-PL"/>
              </w:rPr>
            </w:pPr>
          </w:p>
          <w:p w:rsidR="00512D08" w:rsidRPr="002129A8" w:rsidRDefault="00512D08" w:rsidP="004B2E61">
            <w:pPr>
              <w:rPr>
                <w:rFonts w:ascii="Times New Roman" w:hAnsi="Times New Roman" w:cs="Times New Roman"/>
              </w:rPr>
            </w:pP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BB3A8D" w:rsidRPr="006F42AF" w:rsidRDefault="00BB3A8D" w:rsidP="00025489">
            <w:pPr>
              <w:spacing w:after="0" w:line="257" w:lineRule="auto"/>
              <w:ind w:right="939"/>
              <w:jc w:val="both"/>
              <w:rPr>
                <w:rFonts w:ascii="Times New Roman" w:hAnsi="Times New Roman" w:cs="Times New Roman"/>
              </w:rPr>
            </w:pPr>
            <w:r w:rsidRPr="006F42AF">
              <w:rPr>
                <w:rFonts w:ascii="Times New Roman" w:hAnsi="Times New Roman" w:cs="Times New Roman"/>
              </w:rPr>
              <w:t>Kryteria oceny końcowej po trzecim semestrze– Zaliczenie na ocenę – 100%</w:t>
            </w:r>
          </w:p>
          <w:p w:rsidR="00BB3A8D" w:rsidRPr="006F42AF" w:rsidRDefault="00BB3A8D" w:rsidP="00025489">
            <w:pPr>
              <w:spacing w:after="0" w:line="257" w:lineRule="auto"/>
              <w:ind w:right="939"/>
              <w:jc w:val="both"/>
              <w:rPr>
                <w:rFonts w:ascii="Times New Roman" w:hAnsi="Times New Roman" w:cs="Times New Roman"/>
              </w:rPr>
            </w:pPr>
            <w:r w:rsidRPr="006F42AF">
              <w:rPr>
                <w:rFonts w:ascii="Times New Roman" w:hAnsi="Times New Roman" w:cs="Times New Roman"/>
              </w:rPr>
              <w:t>po dopuszczeniu, na podstawie ocen formujących (elementy):</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 xml:space="preserve">udział w seminarium oraz konsultacjach - 20%, </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aktywność – indywidualna i zespołowa w trakcie seminarium – 10%,</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 xml:space="preserve">prezentacja koncepcji pracy wraz z wystąpieniem - 20%, </w:t>
            </w:r>
          </w:p>
          <w:p w:rsidR="00BB3A8D" w:rsidRPr="006F42AF" w:rsidRDefault="00BB3A8D" w:rsidP="00025489">
            <w:pPr>
              <w:spacing w:after="0" w:line="257" w:lineRule="auto"/>
              <w:ind w:left="34"/>
              <w:jc w:val="both"/>
              <w:rPr>
                <w:rFonts w:ascii="Times New Roman" w:hAnsi="Times New Roman" w:cs="Times New Roman"/>
              </w:rPr>
            </w:pPr>
            <w:r w:rsidRPr="006F42AF">
              <w:rPr>
                <w:rFonts w:ascii="Times New Roman" w:hAnsi="Times New Roman" w:cs="Times New Roman"/>
              </w:rPr>
              <w:t>terminowość oraz poziom pracy i zaawansowanie przygotowania pracy magisterskiej w III semestrze - 50 %</w:t>
            </w:r>
          </w:p>
          <w:p w:rsidR="00BB3A8D" w:rsidRPr="006F42AF" w:rsidRDefault="00BB3A8D" w:rsidP="00025489">
            <w:pPr>
              <w:spacing w:after="0" w:line="257" w:lineRule="auto"/>
              <w:ind w:left="34"/>
              <w:jc w:val="both"/>
              <w:rPr>
                <w:rFonts w:ascii="Times New Roman" w:hAnsi="Times New Roman" w:cs="Times New Roman"/>
                <w:b/>
              </w:rPr>
            </w:pPr>
          </w:p>
          <w:p w:rsidR="00BB3A8D" w:rsidRPr="006F42AF" w:rsidRDefault="00BB3A8D" w:rsidP="00025489">
            <w:pPr>
              <w:spacing w:after="0" w:line="257" w:lineRule="auto"/>
              <w:ind w:right="939"/>
              <w:jc w:val="both"/>
              <w:rPr>
                <w:rFonts w:ascii="Times New Roman" w:hAnsi="Times New Roman" w:cs="Times New Roman"/>
              </w:rPr>
            </w:pPr>
            <w:r w:rsidRPr="006F42AF">
              <w:rPr>
                <w:rFonts w:ascii="Times New Roman" w:hAnsi="Times New Roman" w:cs="Times New Roman"/>
              </w:rPr>
              <w:t>Kryteria oceny końcowej po czwartym semestrze– Zaliczenie na ocenę – 100%</w:t>
            </w:r>
          </w:p>
          <w:p w:rsidR="00BB3A8D" w:rsidRPr="006F42AF" w:rsidRDefault="00BB3A8D" w:rsidP="00025489">
            <w:pPr>
              <w:spacing w:after="0" w:line="257" w:lineRule="auto"/>
              <w:ind w:right="939"/>
              <w:jc w:val="both"/>
              <w:rPr>
                <w:rFonts w:ascii="Times New Roman" w:hAnsi="Times New Roman" w:cs="Times New Roman"/>
              </w:rPr>
            </w:pPr>
            <w:r w:rsidRPr="006F42AF">
              <w:rPr>
                <w:rFonts w:ascii="Times New Roman" w:hAnsi="Times New Roman" w:cs="Times New Roman"/>
              </w:rPr>
              <w:lastRenderedPageBreak/>
              <w:t>po dopuszczeniu, na podstawie ocen formujących (elementy):</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 xml:space="preserve">udział w seminarium oraz konsultacjach - 20%, </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aktywność – indywidualna i zespołowa w trakcie seminarium – 10%,</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terminowe złożenie pracy – 70%</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auto"/>
            </w:tcBorders>
          </w:tcPr>
          <w:p w:rsidR="00BB3A8D" w:rsidRPr="006F42AF" w:rsidRDefault="00A27ABE" w:rsidP="00025489">
            <w:pPr>
              <w:spacing w:after="0" w:line="257"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BB3A8D" w:rsidRPr="006F42AF" w:rsidRDefault="00BB3A8D" w:rsidP="00025489">
            <w:pPr>
              <w:spacing w:after="0" w:line="257" w:lineRule="auto"/>
              <w:rPr>
                <w:rFonts w:ascii="Times New Roman" w:hAnsi="Times New Roman" w:cs="Times New Roman"/>
              </w:rPr>
            </w:pPr>
            <w:r w:rsidRPr="006F42AF">
              <w:rPr>
                <w:rFonts w:ascii="Times New Roman" w:hAnsi="Times New Roman" w:cs="Times New Roman"/>
              </w:rPr>
              <w:t>Wiedza i umiejętności zdobyte w trakcie dotychczasowego procesu kształcenia</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 xml:space="preserve">Czakon W. (red.) </w:t>
            </w:r>
            <w:r w:rsidRPr="006F42AF">
              <w:rPr>
                <w:rFonts w:ascii="Times New Roman" w:hAnsi="Times New Roman" w:cs="Times New Roman"/>
                <w:i/>
              </w:rPr>
              <w:t>Podstawy metodologii badań w naukach o zarządzaniu,</w:t>
            </w:r>
            <w:r w:rsidRPr="006F42AF">
              <w:rPr>
                <w:rFonts w:ascii="Times New Roman" w:hAnsi="Times New Roman" w:cs="Times New Roman"/>
              </w:rPr>
              <w:t xml:space="preserve"> Wydawnictwo Nieoczywiste, Warszawa 2021,</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 xml:space="preserve">Creswell J. W. </w:t>
            </w:r>
            <w:r w:rsidRPr="006F42AF">
              <w:rPr>
                <w:rFonts w:ascii="Times New Roman" w:hAnsi="Times New Roman" w:cs="Times New Roman"/>
                <w:i/>
              </w:rPr>
              <w:t>Projektowanie badań naukowych</w:t>
            </w:r>
            <w:r w:rsidRPr="006F42AF">
              <w:rPr>
                <w:rFonts w:ascii="Times New Roman" w:hAnsi="Times New Roman" w:cs="Times New Roman"/>
              </w:rPr>
              <w:t>, Wydawnictwo Uniwersytetu Jagiellońskiego, Kraków 2013,</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Kuziak M, Rzepczyński S., Jak pisać?, PWN, Warszawa 2008,</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 xml:space="preserve">Zenderowski R., </w:t>
            </w:r>
            <w:r w:rsidRPr="006F42AF">
              <w:rPr>
                <w:rFonts w:ascii="Times New Roman" w:hAnsi="Times New Roman" w:cs="Times New Roman"/>
                <w:i/>
              </w:rPr>
              <w:t>Praca magisterska. Licencjat. Krótki przewodnik po metodologii pisania i obrony pracy dyplomowej</w:t>
            </w:r>
            <w:r w:rsidRPr="006F42AF">
              <w:rPr>
                <w:rFonts w:ascii="Times New Roman" w:hAnsi="Times New Roman" w:cs="Times New Roman"/>
              </w:rPr>
              <w:t>, CeDeWu, Warszawa 2009,</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 xml:space="preserve">Pułło A., </w:t>
            </w:r>
            <w:r w:rsidRPr="006F42AF">
              <w:rPr>
                <w:rFonts w:ascii="Times New Roman" w:hAnsi="Times New Roman" w:cs="Times New Roman"/>
                <w:i/>
              </w:rPr>
              <w:t>Prace magisterskie i licencjackie: wskazówki dla studentów</w:t>
            </w:r>
            <w:r w:rsidRPr="006F42AF">
              <w:rPr>
                <w:rFonts w:ascii="Times New Roman" w:hAnsi="Times New Roman" w:cs="Times New Roman"/>
              </w:rPr>
              <w:t>, WN PWN, Warszawa 2000,</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rPr>
              <w:t>Przykłady prac dyplomowych, Portal wiedzy Prace, serwis elektroniczny, http://eprace.edu.pl.</w:t>
            </w:r>
          </w:p>
        </w:tc>
      </w:tr>
    </w:tbl>
    <w:p w:rsidR="00BB3A8D" w:rsidRPr="006F42AF" w:rsidRDefault="00BB3A8D" w:rsidP="00BB3A8D">
      <w:pPr>
        <w:rPr>
          <w:rFonts w:ascii="Times New Roman" w:hAnsi="Times New Roman" w:cs="Times New Roman"/>
        </w:rPr>
      </w:pPr>
    </w:p>
    <w:p w:rsidR="00BB3A8D" w:rsidRPr="006F42AF" w:rsidRDefault="00BB3A8D" w:rsidP="00BB3A8D">
      <w:pPr>
        <w:rPr>
          <w:rFonts w:ascii="Times New Roman" w:hAnsi="Times New Roman" w:cs="Times New Roman"/>
        </w:rPr>
      </w:pPr>
    </w:p>
    <w:p w:rsidR="00F12826" w:rsidRPr="006F42AF" w:rsidRDefault="00F12826" w:rsidP="00BB3A8D">
      <w:pPr>
        <w:rPr>
          <w:rFonts w:ascii="Times New Roman" w:hAnsi="Times New Roman" w:cs="Times New Roman"/>
        </w:rPr>
      </w:pPr>
    </w:p>
    <w:p w:rsidR="00F12826" w:rsidRDefault="00F12826" w:rsidP="00BB3A8D">
      <w:pPr>
        <w:rPr>
          <w:rFonts w:cs="Times New Roman"/>
          <w:sz w:val="20"/>
          <w:szCs w:val="20"/>
        </w:rPr>
      </w:pPr>
    </w:p>
    <w:p w:rsidR="00F12826" w:rsidRDefault="00F12826" w:rsidP="00BB3A8D">
      <w:pPr>
        <w:rPr>
          <w:rFonts w:ascii="Times New Roman" w:hAnsi="Times New Roman" w:cs="Times New Roman"/>
        </w:rPr>
      </w:pPr>
    </w:p>
    <w:p w:rsidR="00A27ABE" w:rsidRDefault="00A27ABE" w:rsidP="00BB3A8D">
      <w:pPr>
        <w:rPr>
          <w:rFonts w:ascii="Times New Roman" w:hAnsi="Times New Roman" w:cs="Times New Roman"/>
        </w:rPr>
      </w:pPr>
    </w:p>
    <w:p w:rsidR="00A27ABE" w:rsidRDefault="00A27ABE" w:rsidP="00BB3A8D">
      <w:pPr>
        <w:rPr>
          <w:rFonts w:ascii="Times New Roman" w:hAnsi="Times New Roman" w:cs="Times New Roman"/>
        </w:rPr>
      </w:pPr>
    </w:p>
    <w:p w:rsidR="00A27ABE" w:rsidRDefault="00A27ABE" w:rsidP="00BB3A8D">
      <w:pPr>
        <w:rPr>
          <w:rFonts w:ascii="Times New Roman" w:hAnsi="Times New Roman" w:cs="Times New Roman"/>
        </w:rPr>
      </w:pPr>
    </w:p>
    <w:p w:rsidR="00A27ABE" w:rsidRDefault="00A27ABE" w:rsidP="00BB3A8D">
      <w:pPr>
        <w:rPr>
          <w:rFonts w:ascii="Times New Roman" w:hAnsi="Times New Roman" w:cs="Times New Roman"/>
        </w:rPr>
      </w:pPr>
    </w:p>
    <w:p w:rsidR="00A27ABE" w:rsidRDefault="00A27ABE" w:rsidP="00BB3A8D">
      <w:pPr>
        <w:rPr>
          <w:rFonts w:ascii="Times New Roman" w:hAnsi="Times New Roman" w:cs="Times New Roman"/>
        </w:rPr>
      </w:pPr>
    </w:p>
    <w:p w:rsidR="00A27ABE" w:rsidRDefault="00A27ABE" w:rsidP="00BB3A8D">
      <w:pPr>
        <w:rPr>
          <w:rFonts w:ascii="Times New Roman" w:hAnsi="Times New Roman" w:cs="Times New Roman"/>
        </w:rPr>
      </w:pPr>
    </w:p>
    <w:p w:rsidR="00A27ABE" w:rsidRDefault="00A27ABE" w:rsidP="00BB3A8D">
      <w:pPr>
        <w:rPr>
          <w:rFonts w:ascii="Times New Roman" w:hAnsi="Times New Roman" w:cs="Times New Roman"/>
        </w:rPr>
      </w:pPr>
    </w:p>
    <w:p w:rsidR="00A27ABE" w:rsidRDefault="00A27ABE" w:rsidP="00BB3A8D">
      <w:pPr>
        <w:rPr>
          <w:rFonts w:ascii="Times New Roman" w:hAnsi="Times New Roman" w:cs="Times New Roman"/>
        </w:rPr>
      </w:pPr>
    </w:p>
    <w:p w:rsidR="00A27ABE" w:rsidRDefault="00A27ABE" w:rsidP="00BB3A8D">
      <w:pPr>
        <w:rPr>
          <w:rFonts w:ascii="Times New Roman" w:hAnsi="Times New Roman" w:cs="Times New Roman"/>
        </w:rPr>
      </w:pPr>
    </w:p>
    <w:p w:rsidR="00BB3A8D" w:rsidRPr="006F42AF" w:rsidRDefault="00151368" w:rsidP="00BB3A8D">
      <w:pPr>
        <w:rPr>
          <w:rFonts w:ascii="Times New Roman" w:hAnsi="Times New Roman" w:cs="Times New Roman"/>
          <w:b/>
        </w:rPr>
      </w:pPr>
      <w:r w:rsidRPr="00151368">
        <w:rPr>
          <w:rFonts w:ascii="Times New Roman" w:hAnsi="Times New Roman" w:cs="Times New Roman"/>
          <w:noProof/>
          <w:lang w:eastAsia="pl-PL"/>
        </w:rPr>
        <w:lastRenderedPageBreak/>
        <w:pict>
          <v:rect id="Prostokąt 46" o:spid="_x0000_s1064" style="position:absolute;margin-left:0;margin-top:0;width:50pt;height:50pt;z-index:2516992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BB3A8D" w:rsidRPr="006F42AF">
        <w:rPr>
          <w:rFonts w:ascii="Times New Roman" w:hAnsi="Times New Roman" w:cs="Times New Roman"/>
          <w:b/>
        </w:rPr>
        <w:tab/>
      </w:r>
    </w:p>
    <w:p w:rsidR="00BB3A8D" w:rsidRPr="006F42AF" w:rsidRDefault="00BB3A8D" w:rsidP="00BB3A8D">
      <w:pPr>
        <w:jc w:val="center"/>
        <w:rPr>
          <w:rFonts w:ascii="Times New Roman" w:hAnsi="Times New Roman" w:cs="Times New Roman"/>
          <w:b/>
        </w:rPr>
      </w:pPr>
    </w:p>
    <w:p w:rsidR="00BB3A8D" w:rsidRPr="006F42AF" w:rsidRDefault="00BB3A8D" w:rsidP="00BB3A8D">
      <w:pPr>
        <w:jc w:val="center"/>
        <w:rPr>
          <w:rFonts w:ascii="Times New Roman" w:hAnsi="Times New Roman" w:cs="Times New Roman"/>
          <w:b/>
        </w:rPr>
      </w:pPr>
      <w:r w:rsidRPr="006F42AF">
        <w:rPr>
          <w:rFonts w:ascii="Times New Roman" w:hAnsi="Times New Roman" w:cs="Times New Roman"/>
          <w:b/>
        </w:rPr>
        <w:t>KARTA PRZEDMIOTU</w:t>
      </w:r>
    </w:p>
    <w:p w:rsidR="00BB3A8D" w:rsidRPr="00562BE4" w:rsidRDefault="00BB3A8D" w:rsidP="00BB3A8D">
      <w:pPr>
        <w:pStyle w:val="Nagwek2"/>
        <w:rPr>
          <w:rFonts w:ascii="Times New Roman" w:hAnsi="Times New Roman" w:cs="Times New Roman"/>
          <w:sz w:val="22"/>
          <w:szCs w:val="22"/>
        </w:rPr>
      </w:pPr>
      <w:bookmarkStart w:id="30" w:name="_Toc135593430"/>
      <w:r w:rsidRPr="00562BE4">
        <w:rPr>
          <w:rFonts w:ascii="Times New Roman" w:hAnsi="Times New Roman" w:cs="Times New Roman"/>
          <w:sz w:val="22"/>
          <w:szCs w:val="22"/>
        </w:rPr>
        <w:t xml:space="preserve">Optymalizacja procesów produkcyjnych </w:t>
      </w:r>
      <w:r w:rsidR="00562BE4" w:rsidRPr="00562BE4">
        <w:rPr>
          <w:rFonts w:ascii="Times New Roman" w:hAnsi="Times New Roman" w:cs="Times New Roman"/>
          <w:sz w:val="22"/>
          <w:szCs w:val="22"/>
        </w:rPr>
        <w:t>(Z_1D1)</w:t>
      </w:r>
      <w:bookmarkEnd w:id="30"/>
    </w:p>
    <w:p w:rsidR="00025489" w:rsidRPr="006F42AF" w:rsidRDefault="00025489" w:rsidP="00025489">
      <w:pPr>
        <w:rPr>
          <w:rFonts w:ascii="Times New Roman" w:hAnsi="Times New Roman" w:cs="Times New Roman"/>
        </w:rPr>
      </w:pPr>
    </w:p>
    <w:p w:rsidR="00BB3A8D"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BB3A8D" w:rsidRPr="006F42AF" w:rsidTr="00F12826">
        <w:trPr>
          <w:trHeight w:val="397"/>
        </w:trPr>
        <w:tc>
          <w:tcPr>
            <w:tcW w:w="2976" w:type="dxa"/>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Nazwa przedmiotu i kod </w:t>
            </w:r>
          </w:p>
          <w:p w:rsidR="00BB3A8D" w:rsidRPr="006F42AF" w:rsidRDefault="00BB3A8D"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 xml:space="preserve">Optymalizacja procesów produkcyjnych </w:t>
            </w:r>
            <w:r w:rsidR="00562BE4">
              <w:rPr>
                <w:rFonts w:ascii="Times New Roman" w:hAnsi="Times New Roman" w:cs="Times New Roman"/>
                <w:b/>
              </w:rPr>
              <w:t>(</w:t>
            </w:r>
            <w:r w:rsidRPr="006F42AF">
              <w:rPr>
                <w:rFonts w:ascii="Times New Roman" w:hAnsi="Times New Roman" w:cs="Times New Roman"/>
                <w:b/>
              </w:rPr>
              <w:t>Z_1D1</w:t>
            </w:r>
            <w:r w:rsidR="00562BE4">
              <w:rPr>
                <w:rFonts w:ascii="Times New Roman" w:hAnsi="Times New Roman" w:cs="Times New Roman"/>
                <w:b/>
              </w:rPr>
              <w:t>)</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Style w:val="shorttext"/>
                <w:rFonts w:ascii="Times New Roman" w:hAnsi="Times New Roman" w:cs="Times New Roman"/>
              </w:rPr>
              <w:t>Production process optimization</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Zarządzanie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praktyczny (p)</w:t>
            </w:r>
          </w:p>
          <w:p w:rsidR="00BB3A8D" w:rsidRPr="006F42AF" w:rsidRDefault="00BB3A8D"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BB3A8D" w:rsidRPr="006F42AF" w:rsidRDefault="00BB3A8D" w:rsidP="00F27527">
            <w:pPr>
              <w:spacing w:before="60" w:after="60"/>
              <w:rPr>
                <w:rFonts w:ascii="Times New Roman" w:hAnsi="Times New Roman" w:cs="Times New Roman"/>
              </w:rPr>
            </w:pP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3</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polski</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BB3A8D"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3</w:t>
            </w:r>
          </w:p>
        </w:tc>
      </w:tr>
      <w:tr w:rsidR="00AC28FC" w:rsidRPr="00AC28FC" w:rsidTr="00F12826">
        <w:trPr>
          <w:trHeight w:val="397"/>
        </w:trPr>
        <w:tc>
          <w:tcPr>
            <w:tcW w:w="2976" w:type="dxa"/>
            <w:shd w:val="clear" w:color="auto" w:fill="D9D9D9"/>
            <w:vAlign w:val="center"/>
          </w:tcPr>
          <w:p w:rsidR="00AC28FC" w:rsidRPr="00AC28FC" w:rsidRDefault="00AC28FC" w:rsidP="00654790">
            <w:pPr>
              <w:rPr>
                <w:rFonts w:ascii="Times New Roman" w:hAnsi="Times New Roman" w:cs="Times New Roman"/>
                <w:b/>
              </w:rPr>
            </w:pPr>
            <w:r w:rsidRPr="00AC28FC">
              <w:rPr>
                <w:rFonts w:ascii="Times New Roman" w:hAnsi="Times New Roman" w:cs="Times New Roman"/>
                <w:b/>
              </w:rPr>
              <w:t>Koordynator przedmiotu:</w:t>
            </w:r>
          </w:p>
        </w:tc>
        <w:tc>
          <w:tcPr>
            <w:tcW w:w="6202" w:type="dxa"/>
            <w:vAlign w:val="center"/>
          </w:tcPr>
          <w:p w:rsidR="00AC28FC" w:rsidRPr="00AC28FC" w:rsidRDefault="00AC28FC" w:rsidP="00654790">
            <w:pPr>
              <w:spacing w:before="60" w:after="60"/>
              <w:rPr>
                <w:rFonts w:ascii="Times New Roman" w:hAnsi="Times New Roman" w:cs="Times New Roman"/>
              </w:rPr>
            </w:pPr>
            <w:r w:rsidRPr="00AC28FC">
              <w:rPr>
                <w:rFonts w:ascii="Times New Roman" w:hAnsi="Times New Roman" w:cs="Times New Roman"/>
              </w:rPr>
              <w:t>dr Damian Dubis</w:t>
            </w:r>
          </w:p>
        </w:tc>
      </w:tr>
    </w:tbl>
    <w:p w:rsidR="00BB3A8D" w:rsidRPr="006F42AF" w:rsidRDefault="00BB3A8D" w:rsidP="00BB3A8D">
      <w:pPr>
        <w:rPr>
          <w:rFonts w:ascii="Times New Roman" w:hAnsi="Times New Roman" w:cs="Times New Roman"/>
        </w:rPr>
      </w:pPr>
    </w:p>
    <w:p w:rsidR="00BB3A8D" w:rsidRPr="006F42AF" w:rsidRDefault="00BB3A8D" w:rsidP="00BB3A8D">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BB3A8D" w:rsidRPr="006F42AF" w:rsidTr="00230357">
        <w:tc>
          <w:tcPr>
            <w:tcW w:w="9180" w:type="dxa"/>
            <w:gridSpan w:val="8"/>
            <w:tcBorders>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BB3A8D" w:rsidRPr="006F42AF" w:rsidTr="00230357">
        <w:tc>
          <w:tcPr>
            <w:tcW w:w="9180" w:type="dxa"/>
            <w:gridSpan w:val="8"/>
            <w:tcBorders>
              <w:bottom w:val="single" w:sz="4" w:space="0" w:color="auto"/>
            </w:tcBorders>
            <w:shd w:val="clear" w:color="auto" w:fill="auto"/>
          </w:tcPr>
          <w:p w:rsidR="00BB3A8D" w:rsidRPr="006F42AF" w:rsidRDefault="00BB3A8D" w:rsidP="00F27527">
            <w:pPr>
              <w:jc w:val="both"/>
              <w:rPr>
                <w:rFonts w:ascii="Times New Roman" w:hAnsi="Times New Roman" w:cs="Times New Roman"/>
              </w:rPr>
            </w:pPr>
            <w:r w:rsidRPr="006F42AF">
              <w:rPr>
                <w:rFonts w:ascii="Times New Roman" w:hAnsi="Times New Roman" w:cs="Times New Roman"/>
              </w:rPr>
              <w:t xml:space="preserve">Celem przedmiotu jest uzyskanie przez studenta wiedzy i praktycznych umiejętności </w:t>
            </w:r>
            <w:r w:rsidRPr="006F42AF">
              <w:rPr>
                <w:rFonts w:ascii="Times New Roman" w:hAnsi="Times New Roman" w:cs="Times New Roman"/>
              </w:rPr>
              <w:br/>
              <w:t>z zakresu organizacji, funkcjonowania i optymalizacji procesów produkcyjnych.</w:t>
            </w:r>
          </w:p>
        </w:tc>
      </w:tr>
      <w:tr w:rsidR="00BB3A8D" w:rsidRPr="006F42AF" w:rsidTr="00230357">
        <w:tc>
          <w:tcPr>
            <w:tcW w:w="2977" w:type="dxa"/>
            <w:gridSpan w:val="2"/>
            <w:tcBorders>
              <w:bottom w:val="single" w:sz="4" w:space="0" w:color="auto"/>
              <w:right w:val="none" w:sz="4" w:space="0" w:color="000000"/>
            </w:tcBorders>
            <w:shd w:val="clear" w:color="auto" w:fill="D9D9D9"/>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stacjonarne: wykład – 15 h, ćwiczenia projektowe – 30 h</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niestacjonarne: wykład – 10 h, ćwiczenia projektowe –10 h</w:t>
            </w:r>
          </w:p>
        </w:tc>
      </w:tr>
      <w:tr w:rsidR="00BB3A8D" w:rsidRPr="006F42AF" w:rsidTr="00230357">
        <w:tc>
          <w:tcPr>
            <w:tcW w:w="9180" w:type="dxa"/>
            <w:gridSpan w:val="8"/>
            <w:tcBorders>
              <w:top w:val="single" w:sz="4" w:space="0" w:color="auto"/>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BB3A8D" w:rsidRPr="006F42AF" w:rsidTr="00230357">
        <w:trPr>
          <w:trHeight w:val="285"/>
        </w:trPr>
        <w:tc>
          <w:tcPr>
            <w:tcW w:w="1418" w:type="dxa"/>
            <w:tcBorders>
              <w:top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lastRenderedPageBreak/>
              <w:t>Z_1</w:t>
            </w:r>
            <w:r w:rsidR="00230357" w:rsidRPr="006F42AF">
              <w:rPr>
                <w:rFonts w:ascii="Times New Roman" w:hAnsi="Times New Roman" w:cs="Times New Roman"/>
              </w:rPr>
              <w:t>D1</w:t>
            </w:r>
            <w:r w:rsidRPr="006F42AF">
              <w:rPr>
                <w:rFonts w:ascii="Times New Roman" w:hAnsi="Times New Roman" w:cs="Times New Roman"/>
              </w:rPr>
              <w:t xml:space="preserve"> _W01</w:t>
            </w:r>
          </w:p>
          <w:p w:rsidR="00BB3A8D" w:rsidRPr="006F42AF" w:rsidRDefault="00BB3A8D" w:rsidP="00025489">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before="60" w:after="0" w:line="276" w:lineRule="auto"/>
              <w:rPr>
                <w:rFonts w:ascii="Times New Roman" w:hAnsi="Times New Roman" w:cs="Times New Roman"/>
              </w:rPr>
            </w:pPr>
            <w:r w:rsidRPr="006F42AF">
              <w:rPr>
                <w:rFonts w:ascii="Times New Roman" w:hAnsi="Times New Roman" w:cs="Times New Roman"/>
                <w:color w:val="000000"/>
              </w:rPr>
              <w:t xml:space="preserve">zna i rozumie </w:t>
            </w:r>
            <w:r w:rsidR="003E7FA5">
              <w:rPr>
                <w:rFonts w:ascii="Times New Roman" w:hAnsi="Times New Roman" w:cs="Times New Roman"/>
                <w:color w:val="000000"/>
              </w:rPr>
              <w:t xml:space="preserve">w sposób pogłębiony </w:t>
            </w:r>
            <w:r w:rsidRPr="006F42AF">
              <w:rPr>
                <w:rFonts w:ascii="Times New Roman" w:hAnsi="Times New Roman" w:cs="Times New Roman"/>
              </w:rPr>
              <w:t>zakres funkcjonowania organizacji i optymalizacji procesów produkcyjnych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K_W03</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K_W04</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K_W06</w:t>
            </w:r>
          </w:p>
          <w:p w:rsidR="00BB3A8D" w:rsidRPr="006F42AF" w:rsidRDefault="00BB3A8D" w:rsidP="00025489">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hAnsi="Times New Roman" w:cs="Times New Roman"/>
              </w:rPr>
              <w:t xml:space="preserve">wykład, </w:t>
            </w:r>
          </w:p>
        </w:tc>
        <w:tc>
          <w:tcPr>
            <w:tcW w:w="1383" w:type="dxa"/>
            <w:gridSpan w:val="2"/>
            <w:tcBorders>
              <w:top w:val="single" w:sz="8" w:space="0" w:color="auto"/>
              <w:left w:val="single" w:sz="4" w:space="0" w:color="auto"/>
              <w:bottom w:val="single" w:sz="8"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hAnsi="Times New Roman" w:cs="Times New Roman"/>
              </w:rPr>
              <w:t xml:space="preserve">egzamin, </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230357">
            <w:pPr>
              <w:spacing w:after="0" w:line="276" w:lineRule="auto"/>
              <w:jc w:val="center"/>
              <w:rPr>
                <w:rFonts w:ascii="Times New Roman" w:hAnsi="Times New Roman" w:cs="Times New Roman"/>
                <w:b/>
              </w:rPr>
            </w:pPr>
            <w:r w:rsidRPr="006F42AF">
              <w:rPr>
                <w:rFonts w:ascii="Times New Roman" w:hAnsi="Times New Roman" w:cs="Times New Roman"/>
              </w:rPr>
              <w:t>Z_1</w:t>
            </w:r>
            <w:r w:rsidR="00230357" w:rsidRPr="006F42AF">
              <w:rPr>
                <w:rFonts w:ascii="Times New Roman" w:hAnsi="Times New Roman" w:cs="Times New Roman"/>
              </w:rPr>
              <w:t>D1</w:t>
            </w:r>
            <w:r w:rsidRPr="006F42AF">
              <w:rPr>
                <w:rFonts w:ascii="Times New Roman" w:hAnsi="Times New Roman"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before="60" w:after="0" w:line="276" w:lineRule="auto"/>
              <w:rPr>
                <w:rFonts w:ascii="Times New Roman" w:hAnsi="Times New Roman" w:cs="Times New Roman"/>
              </w:rPr>
            </w:pPr>
            <w:r w:rsidRPr="006F42AF">
              <w:rPr>
                <w:rFonts w:ascii="Times New Roman" w:hAnsi="Times New Roman" w:cs="Times New Roman"/>
                <w:color w:val="000000"/>
              </w:rPr>
              <w:t>potrafi</w:t>
            </w:r>
            <w:r w:rsidRPr="006F42AF">
              <w:rPr>
                <w:rFonts w:ascii="Times New Roman" w:hAnsi="Times New Roman" w:cs="Times New Roman"/>
              </w:rPr>
              <w:t xml:space="preserve"> optymalizować systemy produkcyjne przy użyciu wybranych metod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K_U03</w:t>
            </w:r>
          </w:p>
          <w:p w:rsidR="00BB3A8D" w:rsidRPr="006F42AF" w:rsidRDefault="00BB3A8D" w:rsidP="00025489">
            <w:pPr>
              <w:spacing w:before="60"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p w:rsidR="00BB3A8D" w:rsidRPr="006F42AF" w:rsidRDefault="00BB3A8D" w:rsidP="00025489">
            <w:pPr>
              <w:spacing w:before="60"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K_U06</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hAnsi="Times New Roman" w:cs="Times New Roman"/>
              </w:rPr>
              <w:t>ćwiczenia</w:t>
            </w:r>
          </w:p>
          <w:p w:rsidR="00BB3A8D" w:rsidRPr="006F42AF" w:rsidRDefault="00BB3A8D" w:rsidP="00025489">
            <w:pPr>
              <w:spacing w:before="60" w:after="0" w:line="276" w:lineRule="auto"/>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ćwiczenia projektowe, projekt</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Z_1</w:t>
            </w:r>
            <w:r w:rsidR="00230357" w:rsidRPr="006F42AF">
              <w:rPr>
                <w:rFonts w:ascii="Times New Roman" w:hAnsi="Times New Roman" w:cs="Times New Roman"/>
              </w:rPr>
              <w:t>D1</w:t>
            </w:r>
            <w:r w:rsidRPr="006F42AF">
              <w:rPr>
                <w:rFonts w:ascii="Times New Roman" w:hAnsi="Times New Roman" w:cs="Times New Roman"/>
              </w:rPr>
              <w:t>_K01</w:t>
            </w:r>
          </w:p>
          <w:p w:rsidR="00BB3A8D" w:rsidRPr="006F42AF" w:rsidRDefault="00BB3A8D" w:rsidP="00025489">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3E7FA5">
            <w:pPr>
              <w:spacing w:before="60" w:after="0" w:line="276" w:lineRule="auto"/>
              <w:rPr>
                <w:rFonts w:ascii="Times New Roman" w:hAnsi="Times New Roman" w:cs="Times New Roman"/>
              </w:rPr>
            </w:pPr>
            <w:r w:rsidRPr="006F42AF">
              <w:rPr>
                <w:rFonts w:ascii="Times New Roman" w:hAnsi="Times New Roman" w:cs="Times New Roman"/>
              </w:rPr>
              <w:t>jest got</w:t>
            </w:r>
            <w:r w:rsidR="003E7FA5">
              <w:rPr>
                <w:rFonts w:ascii="Times New Roman" w:hAnsi="Times New Roman" w:cs="Times New Roman"/>
              </w:rPr>
              <w:t>ów</w:t>
            </w:r>
            <w:r w:rsidRPr="006F42AF">
              <w:rPr>
                <w:rFonts w:ascii="Times New Roman" w:hAnsi="Times New Roman" w:cs="Times New Roman"/>
              </w:rPr>
              <w:t xml:space="preserve"> do uczestniczenia w przygotowaniu projektów związanych z optymalizacją procesów produkcyjnych.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eastAsia="Arial,Bold" w:hAnsi="Times New Roman" w:cs="Times New Roman"/>
                <w:lang w:eastAsia="pl-PL"/>
              </w:rPr>
              <w:t>K_K05</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projekt</w:t>
            </w:r>
          </w:p>
        </w:tc>
      </w:tr>
      <w:tr w:rsidR="00BB3A8D" w:rsidRPr="006F42AF" w:rsidTr="00230357">
        <w:tc>
          <w:tcPr>
            <w:tcW w:w="9180" w:type="dxa"/>
            <w:gridSpan w:val="8"/>
            <w:shd w:val="clear" w:color="auto" w:fill="D9D9D9"/>
          </w:tcPr>
          <w:p w:rsidR="00BB3A8D" w:rsidRPr="006F42AF" w:rsidRDefault="00BB3A8D" w:rsidP="00025489">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BB3A8D" w:rsidRPr="006F42AF" w:rsidTr="00230357">
        <w:trPr>
          <w:trHeight w:val="1495"/>
        </w:trPr>
        <w:tc>
          <w:tcPr>
            <w:tcW w:w="2977" w:type="dxa"/>
            <w:gridSpan w:val="2"/>
            <w:tcBorders>
              <w:right w:val="none" w:sz="4" w:space="0" w:color="000000"/>
            </w:tcBorders>
            <w:shd w:val="clear" w:color="auto" w:fill="D9D9D9"/>
          </w:tcPr>
          <w:p w:rsidR="00BB3A8D" w:rsidRPr="006F42AF" w:rsidRDefault="00BB3A8D" w:rsidP="00025489">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BB3A8D" w:rsidRPr="006F42AF" w:rsidRDefault="00BB3A8D" w:rsidP="00025489">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BB3A8D" w:rsidRPr="006F42AF" w:rsidRDefault="00BB3A8D" w:rsidP="00025489">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BB3A8D" w:rsidRPr="006F42AF" w:rsidTr="00230357">
        <w:tc>
          <w:tcPr>
            <w:tcW w:w="2977" w:type="dxa"/>
            <w:gridSpan w:val="2"/>
            <w:tcBorders>
              <w:right w:val="none" w:sz="4" w:space="0" w:color="000000"/>
            </w:tcBorders>
            <w:shd w:val="clear" w:color="auto" w:fill="D9D9D9"/>
          </w:tcPr>
          <w:p w:rsidR="00BB3A8D"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Wykład</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Ćwiczenia projektowe</w:t>
            </w:r>
          </w:p>
          <w:p w:rsidR="00BB3A8D" w:rsidRPr="006F42AF" w:rsidRDefault="00BB3A8D" w:rsidP="00025489">
            <w:pPr>
              <w:spacing w:after="0" w:line="276" w:lineRule="auto"/>
              <w:rPr>
                <w:rFonts w:ascii="Times New Roman" w:hAnsi="Times New Roman" w:cs="Times New Roman"/>
              </w:rPr>
            </w:pPr>
          </w:p>
          <w:p w:rsidR="00BB3A8D"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30</w:t>
            </w:r>
          </w:p>
          <w:p w:rsidR="00BB3A8D" w:rsidRPr="006F42AF" w:rsidRDefault="00BB3A8D" w:rsidP="00025489">
            <w:pPr>
              <w:spacing w:after="0" w:line="276" w:lineRule="auto"/>
              <w:jc w:val="center"/>
              <w:rPr>
                <w:rFonts w:ascii="Times New Roman" w:hAnsi="Times New Roman" w:cs="Times New Roman"/>
                <w:b/>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4</w:t>
            </w:r>
            <w:r w:rsidR="00D12D59">
              <w:rPr>
                <w:rFonts w:ascii="Times New Roman" w:hAnsi="Times New Roman" w:cs="Times New Roman"/>
                <w:b/>
              </w:rPr>
              <w:t>5</w:t>
            </w:r>
          </w:p>
          <w:p w:rsidR="00BB3A8D" w:rsidRPr="006F42AF" w:rsidRDefault="00BB3A8D"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8</w:t>
            </w:r>
          </w:p>
        </w:tc>
        <w:tc>
          <w:tcPr>
            <w:tcW w:w="736" w:type="dxa"/>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b/>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22</w:t>
            </w:r>
          </w:p>
          <w:p w:rsidR="00BB3A8D" w:rsidRPr="006F42AF" w:rsidRDefault="00BB3A8D" w:rsidP="00D12D59">
            <w:pPr>
              <w:spacing w:after="0" w:line="276" w:lineRule="auto"/>
              <w:jc w:val="center"/>
              <w:rPr>
                <w:rFonts w:ascii="Times New Roman" w:hAnsi="Times New Roman" w:cs="Times New Roman"/>
              </w:rPr>
            </w:pPr>
            <w:r w:rsidRPr="006F42AF">
              <w:rPr>
                <w:rFonts w:ascii="Times New Roman" w:hAnsi="Times New Roman" w:cs="Times New Roman"/>
              </w:rPr>
              <w:t>0,</w:t>
            </w:r>
            <w:r w:rsidR="00D12D59">
              <w:rPr>
                <w:rFonts w:ascii="Times New Roman" w:hAnsi="Times New Roman" w:cs="Times New Roman"/>
              </w:rPr>
              <w:t>8</w:t>
            </w:r>
          </w:p>
        </w:tc>
      </w:tr>
      <w:tr w:rsidR="00BB3A8D" w:rsidRPr="006F42AF" w:rsidTr="00230357">
        <w:tc>
          <w:tcPr>
            <w:tcW w:w="2977" w:type="dxa"/>
            <w:gridSpan w:val="2"/>
            <w:tcBorders>
              <w:right w:val="none" w:sz="4" w:space="0" w:color="000000"/>
            </w:tcBorders>
            <w:shd w:val="clear" w:color="auto" w:fill="D9D9D9"/>
          </w:tcPr>
          <w:p w:rsidR="00BB3A8D" w:rsidRPr="006F42AF" w:rsidRDefault="00BB3A8D" w:rsidP="00025489">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Przygotowanie projektu</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Przygotowanie do egzaminu</w:t>
            </w:r>
          </w:p>
          <w:p w:rsidR="00BB3A8D" w:rsidRPr="006F42AF" w:rsidRDefault="00BB3A8D" w:rsidP="00025489">
            <w:pPr>
              <w:spacing w:after="0" w:line="276" w:lineRule="auto"/>
              <w:rPr>
                <w:rFonts w:ascii="Times New Roman" w:hAnsi="Times New Roman" w:cs="Times New Roman"/>
                <w:b/>
              </w:rPr>
            </w:pPr>
          </w:p>
          <w:p w:rsidR="00BB3A8D"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D12D59" w:rsidP="00025489">
            <w:pPr>
              <w:spacing w:after="0" w:line="276" w:lineRule="auto"/>
              <w:jc w:val="center"/>
              <w:rPr>
                <w:rFonts w:ascii="Times New Roman" w:hAnsi="Times New Roman" w:cs="Times New Roman"/>
              </w:rPr>
            </w:pPr>
            <w:r>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rPr>
            </w:pPr>
          </w:p>
          <w:p w:rsidR="00BB3A8D" w:rsidRPr="006F42AF" w:rsidRDefault="00D12D59" w:rsidP="00025489">
            <w:pPr>
              <w:spacing w:after="0" w:line="276" w:lineRule="auto"/>
              <w:jc w:val="center"/>
              <w:rPr>
                <w:rFonts w:ascii="Times New Roman" w:hAnsi="Times New Roman" w:cs="Times New Roman"/>
                <w:b/>
              </w:rPr>
            </w:pPr>
            <w:r>
              <w:rPr>
                <w:rFonts w:ascii="Times New Roman" w:hAnsi="Times New Roman" w:cs="Times New Roman"/>
                <w:b/>
              </w:rPr>
              <w:t>30</w:t>
            </w:r>
          </w:p>
          <w:p w:rsidR="00BB3A8D" w:rsidRPr="006F42AF" w:rsidRDefault="00BB3A8D"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2</w:t>
            </w:r>
          </w:p>
        </w:tc>
        <w:tc>
          <w:tcPr>
            <w:tcW w:w="736" w:type="dxa"/>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30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5</w:t>
            </w:r>
          </w:p>
          <w:p w:rsidR="00BB3A8D" w:rsidRPr="006F42AF" w:rsidRDefault="00BB3A8D" w:rsidP="00025489">
            <w:pPr>
              <w:spacing w:after="0" w:line="276" w:lineRule="auto"/>
              <w:jc w:val="center"/>
              <w:rPr>
                <w:rFonts w:ascii="Times New Roman" w:hAnsi="Times New Roman" w:cs="Times New Roman"/>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5</w:t>
            </w:r>
            <w:r w:rsidR="00D12D59">
              <w:rPr>
                <w:rFonts w:ascii="Times New Roman" w:hAnsi="Times New Roman" w:cs="Times New Roman"/>
                <w:b/>
              </w:rPr>
              <w:t>5</w:t>
            </w:r>
          </w:p>
          <w:p w:rsidR="00BB3A8D" w:rsidRPr="006F42AF" w:rsidRDefault="00BB3A8D" w:rsidP="00D12D59">
            <w:pPr>
              <w:spacing w:after="0" w:line="276" w:lineRule="auto"/>
              <w:jc w:val="center"/>
              <w:rPr>
                <w:rFonts w:ascii="Times New Roman" w:hAnsi="Times New Roman" w:cs="Times New Roman"/>
              </w:rPr>
            </w:pPr>
            <w:r w:rsidRPr="006F42AF">
              <w:rPr>
                <w:rFonts w:ascii="Times New Roman" w:hAnsi="Times New Roman" w:cs="Times New Roman"/>
              </w:rPr>
              <w:t>2,</w:t>
            </w:r>
            <w:r w:rsidR="00D12D59">
              <w:rPr>
                <w:rFonts w:ascii="Times New Roman" w:hAnsi="Times New Roman" w:cs="Times New Roman"/>
              </w:rPr>
              <w:t>2</w:t>
            </w:r>
          </w:p>
        </w:tc>
      </w:tr>
      <w:tr w:rsidR="00BB3A8D" w:rsidRPr="006F42AF" w:rsidTr="00230357">
        <w:tc>
          <w:tcPr>
            <w:tcW w:w="2977" w:type="dxa"/>
            <w:gridSpan w:val="2"/>
            <w:tcBorders>
              <w:right w:val="none" w:sz="4" w:space="0" w:color="000000"/>
            </w:tcBorders>
            <w:shd w:val="clear" w:color="auto" w:fill="D9D9D9"/>
          </w:tcPr>
          <w:p w:rsidR="00BB3A8D" w:rsidRPr="006F42AF" w:rsidRDefault="00BB3A8D" w:rsidP="00025489">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Ćwiczenia projektowe</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Przygotowanie do ćwiczeń projektowych Przygotowanie projektu</w:t>
            </w:r>
          </w:p>
          <w:p w:rsidR="00BB3A8D" w:rsidRPr="006F42AF" w:rsidRDefault="00BB3A8D" w:rsidP="00025489">
            <w:pPr>
              <w:spacing w:after="0" w:line="276" w:lineRule="auto"/>
              <w:rPr>
                <w:rFonts w:ascii="Times New Roman" w:hAnsi="Times New Roman" w:cs="Times New Roman"/>
                <w:b/>
              </w:rPr>
            </w:pPr>
          </w:p>
          <w:p w:rsidR="00BB3A8D"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30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b/>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50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2,0</w:t>
            </w:r>
          </w:p>
        </w:tc>
        <w:tc>
          <w:tcPr>
            <w:tcW w:w="736" w:type="dxa"/>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30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50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2,0</w:t>
            </w:r>
          </w:p>
        </w:tc>
      </w:tr>
    </w:tbl>
    <w:p w:rsidR="00BB3A8D" w:rsidRPr="006F42AF" w:rsidRDefault="00BB3A8D" w:rsidP="00BB3A8D">
      <w:pPr>
        <w:keepNext/>
        <w:keepLines/>
        <w:spacing w:line="276" w:lineRule="auto"/>
        <w:rPr>
          <w:rFonts w:ascii="Times New Roman" w:hAnsi="Times New Roman" w:cs="Times New Roman"/>
          <w:b/>
        </w:rPr>
      </w:pPr>
    </w:p>
    <w:p w:rsidR="00BB3A8D" w:rsidRPr="006F42AF" w:rsidRDefault="00BB3A8D" w:rsidP="00BB3A8D">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BB3A8D"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BB3A8D" w:rsidRPr="006F42AF" w:rsidRDefault="00BB3A8D"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BB3A8D" w:rsidRPr="006F42AF" w:rsidRDefault="00BB3A8D" w:rsidP="00025489">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Procesy produkcyjne – definicje, klasyfikacje.</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Organizacja i przebieg procesu produkcji.</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Innowacje w procesach produkcyjnych.</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Istota doskonalenia procesu produkcyjnego.</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Doskonalenie przez jakość procesów produkcyjnych</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Koncepcje, metody i techniki optymalizacji procesu produkcyjnego.</w:t>
            </w:r>
          </w:p>
          <w:p w:rsidR="00025489" w:rsidRPr="006F42AF" w:rsidRDefault="00025489" w:rsidP="00025489">
            <w:pPr>
              <w:spacing w:after="0" w:line="276" w:lineRule="auto"/>
              <w:jc w:val="both"/>
              <w:rPr>
                <w:rFonts w:ascii="Times New Roman" w:hAnsi="Times New Roman" w:cs="Times New Roman"/>
                <w:b/>
              </w:rPr>
            </w:pPr>
          </w:p>
          <w:p w:rsidR="00BB3A8D" w:rsidRPr="006F42AF" w:rsidRDefault="00BB3A8D" w:rsidP="00025489">
            <w:pPr>
              <w:spacing w:after="0" w:line="276" w:lineRule="auto"/>
              <w:jc w:val="both"/>
              <w:rPr>
                <w:rFonts w:ascii="Times New Roman" w:hAnsi="Times New Roman" w:cs="Times New Roman"/>
                <w:b/>
              </w:rPr>
            </w:pPr>
            <w:r w:rsidRPr="006F42AF">
              <w:rPr>
                <w:rFonts w:ascii="Times New Roman" w:hAnsi="Times New Roman" w:cs="Times New Roman"/>
                <w:b/>
              </w:rPr>
              <w:lastRenderedPageBreak/>
              <w:t>Ćwiczenia</w:t>
            </w:r>
            <w:r w:rsidR="002F1CEF">
              <w:rPr>
                <w:rFonts w:ascii="Times New Roman" w:hAnsi="Times New Roman" w:cs="Times New Roman"/>
                <w:b/>
              </w:rPr>
              <w:t xml:space="preserve"> projektowe</w:t>
            </w:r>
            <w:r w:rsidRPr="006F42AF">
              <w:rPr>
                <w:rFonts w:ascii="Times New Roman" w:hAnsi="Times New Roman" w:cs="Times New Roman"/>
                <w:b/>
              </w:rPr>
              <w:t>:</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Mapa procesu jako narzędzie optymalizacji jakościowej procesu produkcji.</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 xml:space="preserve">Identyfikacja wąskich gardeł wg Koncepcji Technologii Optymalnej Produkcji/Teorii Ograniczeń (OPT/TOC) </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Systemy sterowania produkcją.</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Takt time.</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Wykorzystanie wybranych narzędzi Lean Manufacturing (5S, SMED, Just in time, Kaizen) do optymalizacji w systemach produkcyjnych.</w:t>
            </w:r>
          </w:p>
        </w:tc>
      </w:tr>
      <w:tr w:rsidR="00BB3A8D" w:rsidRPr="006F42AF" w:rsidTr="00F27527">
        <w:trPr>
          <w:trHeight w:val="263"/>
        </w:trPr>
        <w:tc>
          <w:tcPr>
            <w:tcW w:w="1631" w:type="pct"/>
            <w:tcBorders>
              <w:right w:val="none" w:sz="4" w:space="0" w:color="000000"/>
            </w:tcBorders>
            <w:shd w:val="clear" w:color="auto" w:fill="D9D9D9"/>
          </w:tcPr>
          <w:p w:rsidR="00BB3A8D" w:rsidRPr="006F42AF" w:rsidRDefault="00BB3A8D"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wykład</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metoda projektu</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ćwiczenia praktyczne</w:t>
            </w:r>
          </w:p>
          <w:p w:rsidR="00BB3A8D" w:rsidRPr="006F42AF" w:rsidRDefault="00BB3A8D" w:rsidP="00025489">
            <w:pPr>
              <w:pStyle w:val="Akapitzlist"/>
              <w:spacing w:after="0"/>
              <w:ind w:left="0"/>
              <w:rPr>
                <w:rFonts w:ascii="Times New Roman" w:hAnsi="Times New Roman"/>
                <w:b/>
              </w:rPr>
            </w:pPr>
            <w:r w:rsidRPr="006F42AF">
              <w:rPr>
                <w:rFonts w:ascii="Times New Roman" w:hAnsi="Times New Roman"/>
              </w:rPr>
              <w:t>studium przypadku</w:t>
            </w:r>
          </w:p>
        </w:tc>
      </w:tr>
      <w:tr w:rsidR="00132FD9" w:rsidRPr="006F42AF" w:rsidTr="00F27527">
        <w:tc>
          <w:tcPr>
            <w:tcW w:w="1631" w:type="pct"/>
            <w:tcBorders>
              <w:bottom w:val="single" w:sz="4" w:space="0" w:color="auto"/>
              <w:right w:val="none" w:sz="4" w:space="0" w:color="000000"/>
            </w:tcBorders>
            <w:shd w:val="clear" w:color="auto" w:fill="D9D9D9"/>
          </w:tcPr>
          <w:p w:rsidR="00132FD9" w:rsidRPr="006F42AF" w:rsidRDefault="00132FD9"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132FD9" w:rsidRPr="002129A8" w:rsidRDefault="00132FD9" w:rsidP="004B2E61">
            <w:pPr>
              <w:rPr>
                <w:rFonts w:ascii="Times New Roman" w:hAnsi="Times New Roman" w:cs="Times New Roman"/>
              </w:rPr>
            </w:pPr>
            <w:r>
              <w:rPr>
                <w:rFonts w:ascii="Times New Roman" w:hAnsi="Times New Roman" w:cs="Times New Roman"/>
              </w:rPr>
              <w:t xml:space="preserve">Egzamin pisemny </w:t>
            </w:r>
          </w:p>
          <w:p w:rsidR="00132FD9" w:rsidRPr="002129A8" w:rsidRDefault="00132FD9" w:rsidP="004B2E61">
            <w:pPr>
              <w:rPr>
                <w:rFonts w:ascii="Times New Roman" w:hAnsi="Times New Roman" w:cs="Times New Roman"/>
              </w:rPr>
            </w:pPr>
            <w:r>
              <w:rPr>
                <w:rFonts w:ascii="Times New Roman" w:hAnsi="Times New Roman" w:cs="Times New Roman"/>
              </w:rPr>
              <w:t>Przygotowanie projektu z ćwiczeń</w:t>
            </w:r>
          </w:p>
          <w:p w:rsidR="00132FD9" w:rsidRPr="002129A8" w:rsidRDefault="00132FD9" w:rsidP="004B2E61">
            <w:pPr>
              <w:rPr>
                <w:rFonts w:ascii="Times New Roman" w:hAnsi="Times New Roman" w:cs="Times New Roman"/>
              </w:rPr>
            </w:pPr>
            <w:r w:rsidRPr="002129A8">
              <w:rPr>
                <w:rFonts w:ascii="Times New Roman" w:hAnsi="Times New Roman" w:cs="Times New Roman"/>
              </w:rPr>
              <w:t>E</w:t>
            </w:r>
            <w:r>
              <w:rPr>
                <w:rFonts w:ascii="Times New Roman" w:hAnsi="Times New Roman" w:cs="Times New Roman"/>
              </w:rPr>
              <w:t xml:space="preserve">gzamin poprawkowy </w:t>
            </w:r>
            <w:r w:rsidRPr="002129A8">
              <w:rPr>
                <w:rFonts w:ascii="Times New Roman" w:hAnsi="Times New Roman" w:cs="Times New Roman"/>
              </w:rPr>
              <w:t xml:space="preserve"> – według tych samych zasad określonych dla pierwszego terminu </w:t>
            </w:r>
          </w:p>
        </w:tc>
      </w:tr>
      <w:tr w:rsidR="00132FD9" w:rsidRPr="006F42AF" w:rsidTr="00F27527">
        <w:tc>
          <w:tcPr>
            <w:tcW w:w="1631" w:type="pct"/>
            <w:tcBorders>
              <w:bottom w:val="single" w:sz="4" w:space="0" w:color="auto"/>
              <w:right w:val="none" w:sz="4" w:space="0" w:color="000000"/>
            </w:tcBorders>
            <w:shd w:val="clear" w:color="auto" w:fill="D9D9D9"/>
          </w:tcPr>
          <w:p w:rsidR="00132FD9" w:rsidRPr="006F42AF" w:rsidRDefault="00132FD9"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132FD9" w:rsidRPr="002129A8" w:rsidRDefault="00132FD9" w:rsidP="004B2E61">
            <w:pPr>
              <w:rPr>
                <w:rFonts w:ascii="Times New Roman" w:hAnsi="Times New Roman" w:cs="Times New Roman"/>
                <w:lang w:eastAsia="pl-PL"/>
              </w:rPr>
            </w:pPr>
            <w:r w:rsidRPr="002129A8">
              <w:rPr>
                <w:rFonts w:ascii="Times New Roman" w:hAnsi="Times New Roman" w:cs="Times New Roman"/>
                <w:lang w:eastAsia="pl-PL"/>
              </w:rPr>
              <w:t>Warunkiem uzyskania pozytywnej oceny z modułu jest uzyskanie pozytywnej oceny z egzaminu, natomiast warunkiem dopuszczenia do egzami</w:t>
            </w:r>
            <w:r>
              <w:rPr>
                <w:rFonts w:ascii="Times New Roman" w:hAnsi="Times New Roman" w:cs="Times New Roman"/>
                <w:lang w:eastAsia="pl-PL"/>
              </w:rPr>
              <w:t>nu jest zaliczenie</w:t>
            </w:r>
            <w:r w:rsidRPr="002129A8">
              <w:rPr>
                <w:rFonts w:ascii="Times New Roman" w:hAnsi="Times New Roman" w:cs="Times New Roman"/>
                <w:lang w:eastAsia="pl-PL"/>
              </w:rPr>
              <w:t xml:space="preserve"> ćwiczeń projektowych.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BB3A8D" w:rsidRPr="006F42AF" w:rsidRDefault="00BB3A8D" w:rsidP="00025489">
            <w:pPr>
              <w:spacing w:after="0" w:line="276" w:lineRule="auto"/>
              <w:ind w:left="34"/>
              <w:rPr>
                <w:rFonts w:ascii="Times New Roman" w:hAnsi="Times New Roman" w:cs="Times New Roman"/>
                <w:b/>
              </w:rPr>
            </w:pPr>
            <w:r w:rsidRPr="006F42AF">
              <w:rPr>
                <w:rFonts w:ascii="Times New Roman" w:hAnsi="Times New Roman" w:cs="Times New Roman"/>
                <w:b/>
              </w:rPr>
              <w:t>Zaliczenie ćwiczeń:</w:t>
            </w:r>
          </w:p>
          <w:p w:rsidR="00BB3A8D" w:rsidRPr="006F42AF" w:rsidRDefault="00BB3A8D" w:rsidP="00025489">
            <w:pPr>
              <w:spacing w:after="0" w:line="276" w:lineRule="auto"/>
              <w:ind w:left="34"/>
              <w:rPr>
                <w:rFonts w:ascii="Times New Roman" w:hAnsi="Times New Roman" w:cs="Times New Roman"/>
              </w:rPr>
            </w:pPr>
            <w:r w:rsidRPr="006F42AF">
              <w:rPr>
                <w:rFonts w:ascii="Times New Roman" w:hAnsi="Times New Roman" w:cs="Times New Roman"/>
              </w:rPr>
              <w:t>ocena z kolokwium 40%</w:t>
            </w:r>
          </w:p>
          <w:p w:rsidR="00BB3A8D" w:rsidRPr="006F42AF" w:rsidRDefault="00BB3A8D" w:rsidP="00025489">
            <w:pPr>
              <w:spacing w:after="0" w:line="276" w:lineRule="auto"/>
              <w:ind w:left="34"/>
              <w:rPr>
                <w:rFonts w:ascii="Times New Roman" w:hAnsi="Times New Roman" w:cs="Times New Roman"/>
              </w:rPr>
            </w:pPr>
            <w:r w:rsidRPr="006F42AF">
              <w:rPr>
                <w:rFonts w:ascii="Times New Roman" w:hAnsi="Times New Roman" w:cs="Times New Roman"/>
              </w:rPr>
              <w:t>ocena ćwiczeń projektowych 30%</w:t>
            </w:r>
          </w:p>
          <w:p w:rsidR="00BB3A8D" w:rsidRPr="006F42AF" w:rsidRDefault="00BB3A8D" w:rsidP="00025489">
            <w:pPr>
              <w:spacing w:after="0" w:line="276" w:lineRule="auto"/>
              <w:ind w:left="34"/>
              <w:rPr>
                <w:rFonts w:ascii="Times New Roman" w:hAnsi="Times New Roman" w:cs="Times New Roman"/>
              </w:rPr>
            </w:pPr>
            <w:r w:rsidRPr="006F42AF">
              <w:rPr>
                <w:rFonts w:ascii="Times New Roman" w:hAnsi="Times New Roman" w:cs="Times New Roman"/>
              </w:rPr>
              <w:t>ocena projektu 30%</w:t>
            </w:r>
          </w:p>
          <w:p w:rsidR="00BB3A8D" w:rsidRPr="006F42AF" w:rsidRDefault="00BB3A8D" w:rsidP="00025489">
            <w:pPr>
              <w:spacing w:after="0" w:line="276" w:lineRule="auto"/>
              <w:ind w:left="34"/>
              <w:rPr>
                <w:rFonts w:ascii="Times New Roman" w:hAnsi="Times New Roman" w:cs="Times New Roman"/>
                <w:b/>
              </w:rPr>
            </w:pPr>
            <w:r w:rsidRPr="006F42AF">
              <w:rPr>
                <w:rFonts w:ascii="Times New Roman" w:hAnsi="Times New Roman" w:cs="Times New Roman"/>
                <w:b/>
              </w:rPr>
              <w:t>Zaliczenie wykładów:</w:t>
            </w:r>
          </w:p>
          <w:p w:rsidR="00BB3A8D" w:rsidRPr="006F42AF" w:rsidRDefault="00BB3A8D" w:rsidP="00025489">
            <w:pPr>
              <w:spacing w:after="0" w:line="276" w:lineRule="auto"/>
              <w:ind w:left="34"/>
              <w:rPr>
                <w:rFonts w:ascii="Times New Roman" w:hAnsi="Times New Roman" w:cs="Times New Roman"/>
              </w:rPr>
            </w:pPr>
            <w:r w:rsidRPr="006F42AF">
              <w:rPr>
                <w:rFonts w:ascii="Times New Roman" w:hAnsi="Times New Roman" w:cs="Times New Roman"/>
              </w:rPr>
              <w:t>ocena z egzaminu – 100%</w:t>
            </w:r>
          </w:p>
          <w:p w:rsidR="00BB3A8D" w:rsidRPr="006F42AF" w:rsidRDefault="00BB3A8D" w:rsidP="00025489">
            <w:pPr>
              <w:spacing w:after="0" w:line="276" w:lineRule="auto"/>
              <w:ind w:left="34"/>
              <w:rPr>
                <w:rFonts w:ascii="Times New Roman" w:hAnsi="Times New Roman" w:cs="Times New Roman"/>
                <w:b/>
              </w:rPr>
            </w:pPr>
            <w:r w:rsidRPr="006F42AF">
              <w:rPr>
                <w:rFonts w:ascii="Times New Roman" w:hAnsi="Times New Roman" w:cs="Times New Roman"/>
                <w:b/>
              </w:rPr>
              <w:t>Ocena końcowa:</w:t>
            </w:r>
          </w:p>
          <w:p w:rsidR="00BB3A8D" w:rsidRPr="006F42AF" w:rsidRDefault="00BB3A8D" w:rsidP="00025489">
            <w:pPr>
              <w:spacing w:after="0" w:line="276" w:lineRule="auto"/>
              <w:ind w:left="34"/>
              <w:rPr>
                <w:rFonts w:ascii="Times New Roman" w:hAnsi="Times New Roman" w:cs="Times New Roman"/>
              </w:rPr>
            </w:pPr>
            <w:r w:rsidRPr="006F42AF">
              <w:rPr>
                <w:rFonts w:ascii="Times New Roman" w:hAnsi="Times New Roman" w:cs="Times New Roman"/>
              </w:rPr>
              <w:t>ocena z zaliczenia ćwiczeń 50%</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ocena z egzaminu 50%</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BB3A8D" w:rsidRPr="006F42AF" w:rsidRDefault="00562BE4" w:rsidP="00025489">
            <w:pPr>
              <w:spacing w:after="0" w:line="276"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bCs/>
              </w:rPr>
              <w:t>Koncepcje zarządzania, Makroekonomia, Zarządzanie środowiskiem, Zarządzanie w sektorach:  przedsiębiorstw, publicznym i pozarządowym, Badania operacyjne</w:t>
            </w:r>
          </w:p>
        </w:tc>
      </w:tr>
      <w:tr w:rsidR="00BB3A8D" w:rsidRPr="006F42AF" w:rsidTr="00F27527">
        <w:tc>
          <w:tcPr>
            <w:tcW w:w="1631" w:type="pct"/>
            <w:tcBorders>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tcBorders>
          </w:tcPr>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 xml:space="preserve">P. Antczak, A. Antczak, T. Witkowski, </w:t>
            </w:r>
            <w:r w:rsidRPr="006F42AF">
              <w:rPr>
                <w:rFonts w:ascii="Times New Roman" w:hAnsi="Times New Roman" w:cs="Times New Roman"/>
                <w:i/>
              </w:rPr>
              <w:t>Optymalizacja przepływu produkcji seryjnej,</w:t>
            </w:r>
            <w:r w:rsidRPr="006F42AF">
              <w:rPr>
                <w:rFonts w:ascii="Times New Roman" w:hAnsi="Times New Roman" w:cs="Times New Roman"/>
              </w:rPr>
              <w:t xml:space="preserve"> PWE, Warszawa 2017,</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 xml:space="preserve">K. Szatkowski, </w:t>
            </w:r>
            <w:r w:rsidRPr="006F42AF">
              <w:rPr>
                <w:rFonts w:ascii="Times New Roman" w:hAnsi="Times New Roman" w:cs="Times New Roman"/>
                <w:i/>
              </w:rPr>
              <w:t>Nowoczesne zarządzanie produkcją</w:t>
            </w:r>
            <w:r w:rsidRPr="006F42AF">
              <w:rPr>
                <w:rFonts w:ascii="Times New Roman" w:hAnsi="Times New Roman" w:cs="Times New Roman"/>
              </w:rPr>
              <w:t xml:space="preserve">, PWN, </w:t>
            </w:r>
            <w:r w:rsidRPr="006F42AF">
              <w:rPr>
                <w:rFonts w:ascii="Times New Roman" w:hAnsi="Times New Roman" w:cs="Times New Roman"/>
              </w:rPr>
              <w:lastRenderedPageBreak/>
              <w:t>warszawa 2018</w:t>
            </w:r>
          </w:p>
          <w:p w:rsidR="00BB3A8D" w:rsidRPr="006F42AF" w:rsidRDefault="00BB3A8D" w:rsidP="00025489">
            <w:pPr>
              <w:spacing w:after="0" w:line="276" w:lineRule="auto"/>
              <w:jc w:val="both"/>
              <w:rPr>
                <w:rFonts w:ascii="Times New Roman" w:hAnsi="Times New Roman" w:cs="Times New Roman"/>
                <w:bCs/>
              </w:rPr>
            </w:pPr>
            <w:r w:rsidRPr="006F42AF">
              <w:rPr>
                <w:rFonts w:ascii="Times New Roman" w:hAnsi="Times New Roman" w:cs="Times New Roman"/>
              </w:rPr>
              <w:t xml:space="preserve">E. Pająk, M. Klimkiewicz, A. Kosieradzka,  </w:t>
            </w:r>
            <w:r w:rsidRPr="006F42AF">
              <w:rPr>
                <w:rFonts w:ascii="Times New Roman" w:hAnsi="Times New Roman" w:cs="Times New Roman"/>
                <w:i/>
              </w:rPr>
              <w:t>Zarządzanie produkcją i usługami</w:t>
            </w:r>
            <w:r w:rsidRPr="006F42AF">
              <w:rPr>
                <w:rFonts w:ascii="Times New Roman" w:hAnsi="Times New Roman" w:cs="Times New Roman"/>
              </w:rPr>
              <w:t>, PWE, Warszawa 2014,</w:t>
            </w:r>
          </w:p>
          <w:p w:rsidR="00BB3A8D" w:rsidRPr="006F42AF" w:rsidRDefault="00BB3A8D" w:rsidP="00025489">
            <w:pPr>
              <w:spacing w:after="0" w:line="276" w:lineRule="auto"/>
              <w:jc w:val="both"/>
              <w:rPr>
                <w:rFonts w:ascii="Times New Roman" w:hAnsi="Times New Roman" w:cs="Times New Roman"/>
              </w:rPr>
            </w:pPr>
            <w:r w:rsidRPr="006F42AF">
              <w:rPr>
                <w:rFonts w:ascii="Times New Roman" w:hAnsi="Times New Roman" w:cs="Times New Roman"/>
              </w:rPr>
              <w:t xml:space="preserve">R. Miler, B. Pac, T. Nowosielski (red.), </w:t>
            </w:r>
            <w:r w:rsidRPr="006F42AF">
              <w:rPr>
                <w:rFonts w:ascii="Times New Roman" w:hAnsi="Times New Roman" w:cs="Times New Roman"/>
                <w:i/>
              </w:rPr>
              <w:t>Optymalizacja systemów i procesów logistycznych,</w:t>
            </w:r>
            <w:r w:rsidRPr="006F42AF">
              <w:rPr>
                <w:rFonts w:ascii="Times New Roman" w:hAnsi="Times New Roman" w:cs="Times New Roman"/>
              </w:rPr>
              <w:t xml:space="preserve"> CeDeWu, Warszawa 2013,</w:t>
            </w:r>
          </w:p>
          <w:p w:rsidR="00BB3A8D" w:rsidRPr="006F42AF" w:rsidRDefault="00BB3A8D" w:rsidP="00025489">
            <w:pPr>
              <w:spacing w:after="0" w:line="276" w:lineRule="auto"/>
              <w:jc w:val="both"/>
              <w:rPr>
                <w:rFonts w:ascii="Times New Roman" w:hAnsi="Times New Roman" w:cs="Times New Roman"/>
                <w:b/>
              </w:rPr>
            </w:pPr>
            <w:r w:rsidRPr="006F42AF">
              <w:rPr>
                <w:rFonts w:ascii="Times New Roman" w:hAnsi="Times New Roman" w:cs="Times New Roman"/>
              </w:rPr>
              <w:t xml:space="preserve">E. Pająk, </w:t>
            </w:r>
            <w:r w:rsidRPr="006F42AF">
              <w:rPr>
                <w:rFonts w:ascii="Times New Roman" w:hAnsi="Times New Roman" w:cs="Times New Roman"/>
                <w:i/>
              </w:rPr>
              <w:t xml:space="preserve">Zarządzanie produkcją: Produkt, technologia, organizacja, </w:t>
            </w:r>
            <w:r w:rsidRPr="006F42AF">
              <w:rPr>
                <w:rFonts w:ascii="Times New Roman" w:hAnsi="Times New Roman" w:cs="Times New Roman"/>
              </w:rPr>
              <w:t>PWN, Warszawa 2018.</w:t>
            </w:r>
          </w:p>
        </w:tc>
      </w:tr>
    </w:tbl>
    <w:p w:rsidR="00BB3A8D" w:rsidRPr="006F42AF" w:rsidRDefault="00BB3A8D" w:rsidP="00BB3A8D">
      <w:pPr>
        <w:rPr>
          <w:rFonts w:ascii="Times New Roman" w:hAnsi="Times New Roman" w:cs="Times New Roman"/>
        </w:rPr>
      </w:pPr>
    </w:p>
    <w:p w:rsidR="00BB3A8D" w:rsidRPr="006F42AF" w:rsidRDefault="00BB3A8D" w:rsidP="00BB3A8D">
      <w:pPr>
        <w:rPr>
          <w:rFonts w:ascii="Times New Roman" w:hAnsi="Times New Roman" w:cs="Times New Roman"/>
        </w:rPr>
      </w:pPr>
    </w:p>
    <w:p w:rsidR="00BB3A8D" w:rsidRDefault="00BB3A8D"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Default="00562BE4" w:rsidP="00845225">
      <w:pPr>
        <w:rPr>
          <w:rFonts w:ascii="Times New Roman" w:hAnsi="Times New Roman" w:cs="Times New Roman"/>
        </w:rPr>
      </w:pPr>
    </w:p>
    <w:p w:rsidR="00562BE4" w:rsidRPr="006F42AF" w:rsidRDefault="00562BE4" w:rsidP="00845225">
      <w:pPr>
        <w:rPr>
          <w:rFonts w:ascii="Times New Roman" w:hAnsi="Times New Roman" w:cs="Times New Roman"/>
        </w:rPr>
      </w:pPr>
    </w:p>
    <w:p w:rsidR="00BB3A8D" w:rsidRDefault="00BB3A8D" w:rsidP="00845225">
      <w:pPr>
        <w:rPr>
          <w:rFonts w:ascii="Times New Roman" w:hAnsi="Times New Roman" w:cs="Times New Roman"/>
        </w:rPr>
      </w:pPr>
    </w:p>
    <w:p w:rsidR="00D12D59" w:rsidRPr="006F42AF" w:rsidRDefault="00D12D59" w:rsidP="00845225">
      <w:pPr>
        <w:rPr>
          <w:rFonts w:ascii="Times New Roman" w:hAnsi="Times New Roman" w:cs="Times New Roman"/>
        </w:rPr>
      </w:pPr>
    </w:p>
    <w:p w:rsidR="00BB3A8D" w:rsidRPr="006F42AF" w:rsidRDefault="00151368" w:rsidP="00BB3A8D">
      <w:pPr>
        <w:rPr>
          <w:rFonts w:ascii="Times New Roman" w:hAnsi="Times New Roman" w:cs="Times New Roman"/>
          <w:b/>
        </w:rPr>
      </w:pPr>
      <w:r w:rsidRPr="00151368">
        <w:rPr>
          <w:rFonts w:ascii="Times New Roman" w:hAnsi="Times New Roman" w:cs="Times New Roman"/>
          <w:noProof/>
          <w:lang w:eastAsia="pl-PL"/>
        </w:rPr>
        <w:lastRenderedPageBreak/>
        <w:pict>
          <v:rect id="Prostokąt 48" o:spid="_x0000_s1063" style="position:absolute;margin-left:0;margin-top:0;width:50pt;height:50pt;z-index:2517012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BB3A8D" w:rsidRPr="006F42AF">
        <w:rPr>
          <w:rFonts w:ascii="Times New Roman" w:hAnsi="Times New Roman" w:cs="Times New Roman"/>
          <w:b/>
        </w:rPr>
        <w:tab/>
      </w:r>
    </w:p>
    <w:p w:rsidR="00BB3A8D" w:rsidRPr="006F42AF" w:rsidRDefault="00BB3A8D" w:rsidP="00BB3A8D">
      <w:pPr>
        <w:jc w:val="center"/>
        <w:rPr>
          <w:rFonts w:ascii="Times New Roman" w:hAnsi="Times New Roman" w:cs="Times New Roman"/>
          <w:b/>
        </w:rPr>
      </w:pPr>
    </w:p>
    <w:p w:rsidR="00BB3A8D" w:rsidRPr="006F42AF" w:rsidRDefault="00BB3A8D" w:rsidP="00BB3A8D">
      <w:pPr>
        <w:jc w:val="center"/>
        <w:rPr>
          <w:rFonts w:ascii="Times New Roman" w:hAnsi="Times New Roman" w:cs="Times New Roman"/>
          <w:b/>
        </w:rPr>
      </w:pPr>
      <w:r w:rsidRPr="006F42AF">
        <w:rPr>
          <w:rFonts w:ascii="Times New Roman" w:hAnsi="Times New Roman" w:cs="Times New Roman"/>
          <w:b/>
        </w:rPr>
        <w:t>KARTA PRZEDMIOTU</w:t>
      </w:r>
    </w:p>
    <w:p w:rsidR="00BB3A8D" w:rsidRPr="00562BE4" w:rsidRDefault="00BB3A8D" w:rsidP="00BB3A8D">
      <w:pPr>
        <w:pStyle w:val="Nagwek2"/>
        <w:rPr>
          <w:rFonts w:ascii="Times New Roman" w:hAnsi="Times New Roman" w:cs="Times New Roman"/>
          <w:sz w:val="22"/>
          <w:szCs w:val="22"/>
        </w:rPr>
      </w:pPr>
      <w:bookmarkStart w:id="31" w:name="_Toc135593431"/>
      <w:r w:rsidRPr="00562BE4">
        <w:rPr>
          <w:rFonts w:ascii="Times New Roman" w:hAnsi="Times New Roman" w:cs="Times New Roman"/>
          <w:sz w:val="22"/>
          <w:szCs w:val="22"/>
        </w:rPr>
        <w:t xml:space="preserve">Zarządzanie strategiczne </w:t>
      </w:r>
      <w:r w:rsidR="00562BE4" w:rsidRPr="00562BE4">
        <w:rPr>
          <w:rFonts w:ascii="Times New Roman" w:hAnsi="Times New Roman" w:cs="Times New Roman"/>
          <w:sz w:val="22"/>
          <w:szCs w:val="22"/>
        </w:rPr>
        <w:t>(Z_2D1)</w:t>
      </w:r>
      <w:bookmarkEnd w:id="31"/>
    </w:p>
    <w:p w:rsidR="00025489" w:rsidRPr="006F42AF" w:rsidRDefault="00025489" w:rsidP="00025489">
      <w:pPr>
        <w:rPr>
          <w:rFonts w:ascii="Times New Roman" w:hAnsi="Times New Roman" w:cs="Times New Roman"/>
        </w:rPr>
      </w:pPr>
    </w:p>
    <w:p w:rsidR="00BB3A8D"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BB3A8D" w:rsidRPr="006F42AF" w:rsidTr="00F12826">
        <w:trPr>
          <w:trHeight w:val="397"/>
        </w:trPr>
        <w:tc>
          <w:tcPr>
            <w:tcW w:w="2976" w:type="dxa"/>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Nazwa przedmiotu i kod </w:t>
            </w:r>
          </w:p>
          <w:p w:rsidR="00BB3A8D" w:rsidRPr="006F42AF" w:rsidRDefault="00BB3A8D"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 xml:space="preserve">Zarządzanie strategiczne </w:t>
            </w:r>
            <w:r w:rsidR="00562BE4">
              <w:rPr>
                <w:rFonts w:ascii="Times New Roman" w:hAnsi="Times New Roman" w:cs="Times New Roman"/>
                <w:b/>
              </w:rPr>
              <w:t>(</w:t>
            </w:r>
            <w:r w:rsidRPr="006F42AF">
              <w:rPr>
                <w:rFonts w:ascii="Times New Roman" w:hAnsi="Times New Roman" w:cs="Times New Roman"/>
                <w:b/>
              </w:rPr>
              <w:t>Z_2D1</w:t>
            </w:r>
            <w:r w:rsidR="00562BE4">
              <w:rPr>
                <w:rFonts w:ascii="Times New Roman" w:hAnsi="Times New Roman" w:cs="Times New Roman"/>
                <w:b/>
              </w:rPr>
              <w:t>)</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Style w:val="shorttext"/>
                <w:rFonts w:ascii="Times New Roman" w:hAnsi="Times New Roman" w:cs="Times New Roman"/>
              </w:rPr>
              <w:t>Strategic management</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Zarządzanie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praktyczny (p)</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program przewiduje możliwość studiowania w systemie dualnym</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2</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polski</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BB3A8D"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3</w:t>
            </w:r>
          </w:p>
        </w:tc>
      </w:tr>
      <w:tr w:rsidR="00AC28FC" w:rsidRPr="00AC28FC" w:rsidTr="00F12826">
        <w:trPr>
          <w:trHeight w:val="397"/>
        </w:trPr>
        <w:tc>
          <w:tcPr>
            <w:tcW w:w="2976" w:type="dxa"/>
            <w:shd w:val="clear" w:color="auto" w:fill="D9D9D9"/>
            <w:vAlign w:val="center"/>
          </w:tcPr>
          <w:p w:rsidR="00AC28FC" w:rsidRPr="00AC28FC" w:rsidRDefault="00AC28FC" w:rsidP="00654790">
            <w:pPr>
              <w:rPr>
                <w:rFonts w:ascii="Times New Roman" w:hAnsi="Times New Roman" w:cs="Times New Roman"/>
                <w:b/>
              </w:rPr>
            </w:pPr>
            <w:r w:rsidRPr="00AC28FC">
              <w:rPr>
                <w:rFonts w:ascii="Times New Roman" w:hAnsi="Times New Roman" w:cs="Times New Roman"/>
                <w:b/>
              </w:rPr>
              <w:t>Koordynator przedmiotu:</w:t>
            </w:r>
          </w:p>
        </w:tc>
        <w:tc>
          <w:tcPr>
            <w:tcW w:w="6202" w:type="dxa"/>
            <w:vAlign w:val="center"/>
          </w:tcPr>
          <w:p w:rsidR="00AC28FC" w:rsidRPr="00AC28FC" w:rsidRDefault="00AC28FC" w:rsidP="00654790">
            <w:pPr>
              <w:spacing w:before="60" w:after="60"/>
              <w:rPr>
                <w:rFonts w:ascii="Times New Roman" w:hAnsi="Times New Roman" w:cs="Times New Roman"/>
              </w:rPr>
            </w:pPr>
            <w:r w:rsidRPr="00AC28FC">
              <w:rPr>
                <w:rFonts w:ascii="Times New Roman" w:hAnsi="Times New Roman" w:cs="Times New Roman"/>
              </w:rPr>
              <w:t>dr hab.  Mirosław Kwieciński</w:t>
            </w:r>
            <w:r>
              <w:rPr>
                <w:rFonts w:ascii="Times New Roman" w:hAnsi="Times New Roman" w:cs="Times New Roman"/>
              </w:rPr>
              <w:t xml:space="preserve">, prof. </w:t>
            </w:r>
            <w:r w:rsidR="00BF2657">
              <w:rPr>
                <w:rFonts w:ascii="Times New Roman" w:hAnsi="Times New Roman" w:cs="Times New Roman"/>
              </w:rPr>
              <w:t>PANS</w:t>
            </w:r>
          </w:p>
        </w:tc>
      </w:tr>
    </w:tbl>
    <w:p w:rsidR="00BB3A8D" w:rsidRPr="006F42AF" w:rsidRDefault="00BB3A8D" w:rsidP="00BB3A8D">
      <w:pPr>
        <w:rPr>
          <w:rFonts w:ascii="Times New Roman" w:hAnsi="Times New Roman" w:cs="Times New Roman"/>
        </w:rPr>
      </w:pPr>
    </w:p>
    <w:p w:rsidR="00BB3A8D" w:rsidRPr="006F42AF" w:rsidRDefault="00BB3A8D" w:rsidP="00BB3A8D">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BB3A8D" w:rsidRPr="006F42AF" w:rsidTr="00230357">
        <w:tc>
          <w:tcPr>
            <w:tcW w:w="9180" w:type="dxa"/>
            <w:gridSpan w:val="8"/>
            <w:tcBorders>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BB3A8D" w:rsidRPr="006F42AF" w:rsidTr="00230357">
        <w:tc>
          <w:tcPr>
            <w:tcW w:w="9180" w:type="dxa"/>
            <w:gridSpan w:val="8"/>
            <w:tcBorders>
              <w:bottom w:val="single" w:sz="4" w:space="0" w:color="auto"/>
            </w:tcBorders>
            <w:shd w:val="clear" w:color="auto" w:fill="auto"/>
          </w:tcPr>
          <w:p w:rsidR="00BB3A8D" w:rsidRPr="006F42AF" w:rsidRDefault="00BB3A8D" w:rsidP="00F27527">
            <w:pPr>
              <w:rPr>
                <w:rFonts w:ascii="Times New Roman" w:hAnsi="Times New Roman" w:cs="Times New Roman"/>
              </w:rPr>
            </w:pPr>
            <w:r w:rsidRPr="006F42AF">
              <w:rPr>
                <w:rFonts w:ascii="Times New Roman" w:hAnsi="Times New Roman" w:cs="Times New Roman"/>
              </w:rPr>
              <w:t>Zapoznanie studentów z wybranymi zagadnieniami z zakresu zarządzania strategicznego oraz wykształcenie umiejętności praktycznego zastosowania metod analizy strategicznej.</w:t>
            </w:r>
          </w:p>
        </w:tc>
      </w:tr>
      <w:tr w:rsidR="00BB3A8D" w:rsidRPr="006F42AF" w:rsidTr="00230357">
        <w:tc>
          <w:tcPr>
            <w:tcW w:w="2977" w:type="dxa"/>
            <w:gridSpan w:val="2"/>
            <w:tcBorders>
              <w:bottom w:val="single" w:sz="4" w:space="0" w:color="auto"/>
              <w:right w:val="none" w:sz="4" w:space="0" w:color="000000"/>
            </w:tcBorders>
            <w:shd w:val="clear" w:color="auto" w:fill="D9D9D9"/>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stacjonarne: wykład – 15 h, ćwiczenia projektowe – 15 h</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niestacjonarne: wykład – 5 h, ćwiczenia projektowe –10 h</w:t>
            </w:r>
          </w:p>
        </w:tc>
      </w:tr>
      <w:tr w:rsidR="00BB3A8D" w:rsidRPr="006F42AF" w:rsidTr="00230357">
        <w:tc>
          <w:tcPr>
            <w:tcW w:w="9180" w:type="dxa"/>
            <w:gridSpan w:val="8"/>
            <w:tcBorders>
              <w:top w:val="single" w:sz="4" w:space="0" w:color="auto"/>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BB3A8D" w:rsidRPr="006F42AF" w:rsidTr="00230357">
        <w:trPr>
          <w:trHeight w:val="285"/>
        </w:trPr>
        <w:tc>
          <w:tcPr>
            <w:tcW w:w="1418" w:type="dxa"/>
            <w:tcBorders>
              <w:top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3E7FA5" w:rsidP="00025489">
            <w:pPr>
              <w:spacing w:after="0" w:line="276" w:lineRule="auto"/>
              <w:jc w:val="center"/>
              <w:rPr>
                <w:rFonts w:ascii="Times New Roman" w:hAnsi="Times New Roman" w:cs="Times New Roman"/>
              </w:rPr>
            </w:pPr>
            <w:r>
              <w:rPr>
                <w:rFonts w:ascii="Times New Roman" w:hAnsi="Times New Roman" w:cs="Times New Roman"/>
              </w:rPr>
              <w:t>Z_2D1</w:t>
            </w:r>
            <w:r w:rsidR="00BB3A8D" w:rsidRPr="006F42AF">
              <w:rPr>
                <w:rFonts w:ascii="Times New Roman" w:hAnsi="Times New Roman" w:cs="Times New Roman"/>
              </w:rPr>
              <w:t>_W01</w:t>
            </w:r>
          </w:p>
          <w:p w:rsidR="00BB3A8D" w:rsidRPr="006F42AF" w:rsidRDefault="00BB3A8D" w:rsidP="00025489">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3E7FA5" w:rsidP="00025489">
            <w:pPr>
              <w:spacing w:before="60" w:after="0" w:line="276" w:lineRule="auto"/>
              <w:jc w:val="both"/>
              <w:rPr>
                <w:rFonts w:ascii="Times New Roman" w:hAnsi="Times New Roman" w:cs="Times New Roman"/>
              </w:rPr>
            </w:pPr>
            <w:r>
              <w:rPr>
                <w:rFonts w:ascii="Times New Roman" w:hAnsi="Times New Roman" w:cs="Times New Roman"/>
                <w:color w:val="000000"/>
              </w:rPr>
              <w:lastRenderedPageBreak/>
              <w:t>Zna i rozumie</w:t>
            </w:r>
            <w:r w:rsidR="00BB3A8D" w:rsidRPr="006F42AF">
              <w:rPr>
                <w:rFonts w:ascii="Times New Roman" w:hAnsi="Times New Roman" w:cs="Times New Roman"/>
                <w:color w:val="000000"/>
              </w:rPr>
              <w:t xml:space="preserve"> pogłębioną wiedzę z </w:t>
            </w:r>
            <w:r w:rsidR="00BB3A8D" w:rsidRPr="006F42AF">
              <w:rPr>
                <w:rFonts w:ascii="Times New Roman" w:hAnsi="Times New Roman" w:cs="Times New Roman"/>
                <w:color w:val="000000"/>
              </w:rPr>
              <w:lastRenderedPageBreak/>
              <w:t>zakresu koncepcji zarządzania strategicznego organizacjami.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lastRenderedPageBreak/>
              <w:t>K_W01</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K_W03</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lastRenderedPageBreak/>
              <w:t>K_W04</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K_W06</w:t>
            </w:r>
          </w:p>
          <w:p w:rsidR="00BB3A8D" w:rsidRPr="006F42AF" w:rsidRDefault="00BB3A8D" w:rsidP="003E7FA5">
            <w:pPr>
              <w:spacing w:after="0" w:line="276" w:lineRule="auto"/>
              <w:jc w:val="center"/>
              <w:rPr>
                <w:rFonts w:ascii="Times New Roman" w:hAnsi="Times New Roman" w:cs="Times New Roman"/>
              </w:rPr>
            </w:pPr>
            <w:r w:rsidRPr="006F42AF">
              <w:rPr>
                <w:rFonts w:ascii="Times New Roman" w:hAnsi="Times New Roman" w:cs="Times New Roman"/>
              </w:rPr>
              <w:t>K_W16</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hAnsi="Times New Roman" w:cs="Times New Roman"/>
              </w:rPr>
              <w:t>kolokwium</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3E7FA5" w:rsidP="003E7FA5">
            <w:pPr>
              <w:spacing w:after="0" w:line="276" w:lineRule="auto"/>
              <w:rPr>
                <w:rFonts w:ascii="Times New Roman" w:hAnsi="Times New Roman" w:cs="Times New Roman"/>
              </w:rPr>
            </w:pPr>
            <w:r>
              <w:rPr>
                <w:rFonts w:ascii="Times New Roman" w:hAnsi="Times New Roman" w:cs="Times New Roman"/>
              </w:rPr>
              <w:lastRenderedPageBreak/>
              <w:t>Z_2D1</w:t>
            </w:r>
            <w:r w:rsidR="00BB3A8D" w:rsidRPr="006F42AF">
              <w:rPr>
                <w:rFonts w:ascii="Times New Roman" w:hAnsi="Times New Roman" w:cs="Times New Roman"/>
              </w:rPr>
              <w:t>_W02</w:t>
            </w:r>
          </w:p>
          <w:p w:rsidR="00BB3A8D" w:rsidRPr="006F42AF" w:rsidRDefault="00BB3A8D" w:rsidP="00025489">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before="60" w:after="0" w:line="276" w:lineRule="auto"/>
              <w:jc w:val="both"/>
              <w:rPr>
                <w:rFonts w:ascii="Times New Roman" w:hAnsi="Times New Roman" w:cs="Times New Roman"/>
              </w:rPr>
            </w:pPr>
            <w:r w:rsidRPr="006F42AF">
              <w:rPr>
                <w:rFonts w:ascii="Times New Roman" w:hAnsi="Times New Roman" w:cs="Times New Roman"/>
                <w:color w:val="000000"/>
              </w:rPr>
              <w:t>zna i rozumie metody analizy strategicznej oraz ich ewolucję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K_W13</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K_W16</w:t>
            </w:r>
          </w:p>
          <w:p w:rsidR="00BB3A8D" w:rsidRPr="006F42AF" w:rsidRDefault="00BB3A8D" w:rsidP="003E7FA5">
            <w:pPr>
              <w:spacing w:after="0" w:line="276" w:lineRule="auto"/>
              <w:jc w:val="center"/>
              <w:rPr>
                <w:rFonts w:ascii="Times New Roman" w:hAnsi="Times New Roman" w:cs="Times New Roman"/>
              </w:rPr>
            </w:pPr>
            <w:r w:rsidRPr="006F42AF">
              <w:rPr>
                <w:rFonts w:ascii="Times New Roman" w:hAnsi="Times New Roman" w:cs="Times New Roman"/>
              </w:rPr>
              <w:t>K_W18</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hAnsi="Times New Roman" w:cs="Times New Roman"/>
              </w:rPr>
              <w:t>wykład, ćwiczenia projektowe</w:t>
            </w:r>
          </w:p>
        </w:tc>
        <w:tc>
          <w:tcPr>
            <w:tcW w:w="1383" w:type="dxa"/>
            <w:gridSpan w:val="2"/>
            <w:tcBorders>
              <w:top w:val="single" w:sz="8" w:space="0" w:color="auto"/>
              <w:left w:val="single" w:sz="4" w:space="0" w:color="auto"/>
              <w:bottom w:val="single" w:sz="8"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hAnsi="Times New Roman" w:cs="Times New Roman"/>
              </w:rPr>
              <w:t>kolokwium, projekt</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3E7FA5" w:rsidP="00025489">
            <w:pPr>
              <w:spacing w:after="0" w:line="276" w:lineRule="auto"/>
              <w:jc w:val="center"/>
              <w:rPr>
                <w:rFonts w:ascii="Times New Roman" w:hAnsi="Times New Roman" w:cs="Times New Roman"/>
                <w:b/>
              </w:rPr>
            </w:pPr>
            <w:r>
              <w:rPr>
                <w:rFonts w:ascii="Times New Roman" w:hAnsi="Times New Roman" w:cs="Times New Roman"/>
              </w:rPr>
              <w:t>Z_2D1</w:t>
            </w:r>
            <w:r w:rsidR="00BB3A8D" w:rsidRPr="006F42AF">
              <w:rPr>
                <w:rFonts w:ascii="Times New Roman" w:hAnsi="Times New Roman"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before="60" w:after="0" w:line="276" w:lineRule="auto"/>
              <w:jc w:val="both"/>
              <w:rPr>
                <w:rFonts w:ascii="Times New Roman" w:hAnsi="Times New Roman" w:cs="Times New Roman"/>
              </w:rPr>
            </w:pPr>
            <w:r w:rsidRPr="006F42AF">
              <w:rPr>
                <w:rFonts w:ascii="Times New Roman" w:hAnsi="Times New Roman" w:cs="Times New Roman"/>
                <w:color w:val="000000"/>
              </w:rPr>
              <w:t>potrafi</w:t>
            </w:r>
            <w:r w:rsidRPr="006F42AF">
              <w:rPr>
                <w:rFonts w:ascii="Times New Roman" w:hAnsi="Times New Roman" w:cs="Times New Roman"/>
              </w:rPr>
              <w:t xml:space="preserve"> analizować, interpretować i wyjaśniać zjawiska oraz zmiany zachodzące w otoczeniu zewnętrznym i wewnętrznym organizacji za pomocą wybranych metod analizy strategicznej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K_U01</w:t>
            </w:r>
          </w:p>
          <w:p w:rsidR="00BB3A8D" w:rsidRPr="006F42AF" w:rsidRDefault="00BB3A8D" w:rsidP="00025489">
            <w:pPr>
              <w:spacing w:before="60"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K_U02</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K_U03</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K_U04</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K_U05</w:t>
            </w:r>
          </w:p>
          <w:p w:rsidR="00BB3A8D" w:rsidRPr="006F42AF" w:rsidRDefault="00BB3A8D" w:rsidP="00025489">
            <w:pPr>
              <w:spacing w:before="60"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K_U06</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K_U08</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color w:val="000000"/>
              </w:rPr>
              <w:t>K_U10</w:t>
            </w:r>
          </w:p>
          <w:p w:rsidR="00BB3A8D" w:rsidRPr="006F42AF" w:rsidRDefault="00BB3A8D" w:rsidP="00025489">
            <w:pPr>
              <w:spacing w:before="60"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 xml:space="preserve"> K_U13</w:t>
            </w:r>
          </w:p>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eastAsia="Arial,Bold" w:hAnsi="Times New Roman" w:cs="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projekt</w:t>
            </w:r>
          </w:p>
        </w:tc>
      </w:tr>
      <w:tr w:rsidR="00BB3A8D" w:rsidRPr="006F42AF" w:rsidTr="00230357">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Z_2D1_K01</w:t>
            </w:r>
          </w:p>
          <w:p w:rsidR="00BB3A8D" w:rsidRPr="006F42AF" w:rsidRDefault="00BB3A8D" w:rsidP="00025489">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3E7FA5" w:rsidP="003E7FA5">
            <w:pPr>
              <w:spacing w:before="60" w:after="0" w:line="276" w:lineRule="auto"/>
              <w:jc w:val="both"/>
              <w:rPr>
                <w:rFonts w:ascii="Times New Roman" w:hAnsi="Times New Roman" w:cs="Times New Roman"/>
              </w:rPr>
            </w:pPr>
            <w:r>
              <w:rPr>
                <w:rFonts w:ascii="Times New Roman" w:hAnsi="Times New Roman" w:cs="Times New Roman"/>
              </w:rPr>
              <w:t>jest gotów do</w:t>
            </w:r>
            <w:r w:rsidR="00BB3A8D" w:rsidRPr="006F42AF">
              <w:rPr>
                <w:rFonts w:ascii="Times New Roman" w:hAnsi="Times New Roman" w:cs="Times New Roman"/>
              </w:rPr>
              <w:t xml:space="preserve"> prawidłow</w:t>
            </w:r>
            <w:r>
              <w:rPr>
                <w:rFonts w:ascii="Times New Roman" w:hAnsi="Times New Roman" w:cs="Times New Roman"/>
              </w:rPr>
              <w:t>ego</w:t>
            </w:r>
            <w:r w:rsidR="00BB3A8D" w:rsidRPr="006F42AF">
              <w:rPr>
                <w:rFonts w:ascii="Times New Roman" w:hAnsi="Times New Roman" w:cs="Times New Roman"/>
              </w:rPr>
              <w:t xml:space="preserve"> identyfikowa</w:t>
            </w:r>
            <w:r>
              <w:rPr>
                <w:rFonts w:ascii="Times New Roman" w:hAnsi="Times New Roman" w:cs="Times New Roman"/>
              </w:rPr>
              <w:t>nia</w:t>
            </w:r>
            <w:r w:rsidR="00BB3A8D" w:rsidRPr="006F42AF">
              <w:rPr>
                <w:rFonts w:ascii="Times New Roman" w:hAnsi="Times New Roman" w:cs="Times New Roman"/>
              </w:rPr>
              <w:t xml:space="preserve"> i rozstrzyga</w:t>
            </w:r>
            <w:r>
              <w:rPr>
                <w:rFonts w:ascii="Times New Roman" w:hAnsi="Times New Roman" w:cs="Times New Roman"/>
              </w:rPr>
              <w:t>nia</w:t>
            </w:r>
            <w:r w:rsidR="00BB3A8D" w:rsidRPr="006F42AF">
              <w:rPr>
                <w:rFonts w:ascii="Times New Roman" w:hAnsi="Times New Roman" w:cs="Times New Roman"/>
              </w:rPr>
              <w:t xml:space="preserve"> dylemat</w:t>
            </w:r>
            <w:r>
              <w:rPr>
                <w:rFonts w:ascii="Times New Roman" w:hAnsi="Times New Roman" w:cs="Times New Roman"/>
              </w:rPr>
              <w:t>ów</w:t>
            </w:r>
            <w:r w:rsidR="00BB3A8D" w:rsidRPr="006F42AF">
              <w:rPr>
                <w:rFonts w:ascii="Times New Roman" w:hAnsi="Times New Roman" w:cs="Times New Roman"/>
              </w:rPr>
              <w:t xml:space="preserve"> związan</w:t>
            </w:r>
            <w:r>
              <w:rPr>
                <w:rFonts w:ascii="Times New Roman" w:hAnsi="Times New Roman" w:cs="Times New Roman"/>
              </w:rPr>
              <w:t>ych</w:t>
            </w:r>
            <w:r w:rsidR="00BB3A8D" w:rsidRPr="006F42AF">
              <w:rPr>
                <w:rFonts w:ascii="Times New Roman" w:hAnsi="Times New Roman" w:cs="Times New Roman"/>
              </w:rPr>
              <w:t xml:space="preserve"> z wykonywanymi przez siebie zadaniami, stosując podejście krytyczne i innowacyjne w pracy zawodowej, w tym uczestnicząc w przygotowaniu projektów związanych z tworzeniem strategii organizacji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025489">
            <w:pPr>
              <w:spacing w:before="60" w:after="0" w:line="276" w:lineRule="auto"/>
              <w:jc w:val="center"/>
              <w:rPr>
                <w:rFonts w:ascii="Times New Roman" w:eastAsia="Arial,Bold" w:hAnsi="Times New Roman" w:cs="Times New Roman"/>
                <w:lang w:eastAsia="pl-PL"/>
              </w:rPr>
            </w:pPr>
            <w:r w:rsidRPr="006F42AF">
              <w:rPr>
                <w:rFonts w:ascii="Times New Roman" w:eastAsia="Arial,Bold" w:hAnsi="Times New Roman" w:cs="Times New Roman"/>
                <w:lang w:eastAsia="pl-PL"/>
              </w:rPr>
              <w:t>K_K03</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K_K07</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K_K05</w:t>
            </w:r>
          </w:p>
          <w:p w:rsidR="00BB3A8D" w:rsidRPr="006F42AF" w:rsidRDefault="00BB3A8D" w:rsidP="00025489">
            <w:pPr>
              <w:spacing w:after="0" w:line="276" w:lineRule="auto"/>
              <w:jc w:val="center"/>
              <w:rPr>
                <w:rFonts w:ascii="Times New Roman" w:hAnsi="Times New Roman" w:cs="Times New Roman"/>
              </w:rPr>
            </w:pPr>
          </w:p>
          <w:p w:rsidR="00BB3A8D" w:rsidRPr="006F42AF" w:rsidRDefault="00BB3A8D" w:rsidP="00025489">
            <w:pPr>
              <w:spacing w:before="60"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BB3A8D" w:rsidRPr="006F42AF" w:rsidRDefault="00BB3A8D" w:rsidP="00025489">
            <w:pPr>
              <w:spacing w:before="60"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projekt</w:t>
            </w:r>
          </w:p>
        </w:tc>
      </w:tr>
      <w:tr w:rsidR="00BB3A8D" w:rsidRPr="006F42AF" w:rsidTr="00230357">
        <w:tc>
          <w:tcPr>
            <w:tcW w:w="9180" w:type="dxa"/>
            <w:gridSpan w:val="8"/>
            <w:shd w:val="clear" w:color="auto" w:fill="D9D9D9"/>
          </w:tcPr>
          <w:p w:rsidR="00BB3A8D" w:rsidRPr="006F42AF" w:rsidRDefault="00BB3A8D" w:rsidP="00025489">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BB3A8D" w:rsidRPr="006F42AF" w:rsidTr="00230357">
        <w:trPr>
          <w:trHeight w:val="1495"/>
        </w:trPr>
        <w:tc>
          <w:tcPr>
            <w:tcW w:w="2977" w:type="dxa"/>
            <w:gridSpan w:val="2"/>
            <w:tcBorders>
              <w:right w:val="none" w:sz="4" w:space="0" w:color="000000"/>
            </w:tcBorders>
            <w:shd w:val="clear" w:color="auto" w:fill="D9D9D9"/>
          </w:tcPr>
          <w:p w:rsidR="00BB3A8D" w:rsidRPr="006F42AF" w:rsidRDefault="00BB3A8D" w:rsidP="00025489">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one" w:sz="4" w:space="0" w:color="000000"/>
            </w:tcBorders>
            <w:textDirection w:val="btLr"/>
          </w:tcPr>
          <w:p w:rsidR="00BB3A8D" w:rsidRPr="006F42AF" w:rsidRDefault="00BB3A8D" w:rsidP="00025489">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BB3A8D" w:rsidRPr="006F42AF" w:rsidRDefault="00BB3A8D" w:rsidP="00025489">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BB3A8D" w:rsidRPr="006F42AF" w:rsidTr="00230357">
        <w:tc>
          <w:tcPr>
            <w:tcW w:w="2977" w:type="dxa"/>
            <w:gridSpan w:val="2"/>
            <w:tcBorders>
              <w:right w:val="none" w:sz="4" w:space="0" w:color="000000"/>
            </w:tcBorders>
            <w:shd w:val="clear" w:color="auto" w:fill="D9D9D9"/>
          </w:tcPr>
          <w:p w:rsidR="00BB3A8D"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Wykład</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Ćwiczenia projektowe</w:t>
            </w:r>
          </w:p>
          <w:p w:rsidR="00BB3A8D" w:rsidRPr="006F42AF" w:rsidRDefault="00BB3A8D" w:rsidP="00025489">
            <w:pPr>
              <w:spacing w:after="0" w:line="276" w:lineRule="auto"/>
              <w:rPr>
                <w:rFonts w:ascii="Times New Roman" w:hAnsi="Times New Roman" w:cs="Times New Roman"/>
                <w:b/>
              </w:rPr>
            </w:pPr>
          </w:p>
          <w:p w:rsidR="00BB3A8D"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025489">
            <w:pPr>
              <w:spacing w:after="0" w:line="276" w:lineRule="auto"/>
              <w:jc w:val="center"/>
              <w:rPr>
                <w:rFonts w:ascii="Times New Roman" w:hAnsi="Times New Roman" w:cs="Times New Roman"/>
                <w:b/>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30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5</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b/>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15</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0,6</w:t>
            </w:r>
          </w:p>
        </w:tc>
      </w:tr>
      <w:tr w:rsidR="00BB3A8D" w:rsidRPr="006F42AF" w:rsidTr="00230357">
        <w:tc>
          <w:tcPr>
            <w:tcW w:w="2977" w:type="dxa"/>
            <w:gridSpan w:val="2"/>
            <w:tcBorders>
              <w:right w:val="none" w:sz="4" w:space="0" w:color="000000"/>
            </w:tcBorders>
            <w:shd w:val="clear" w:color="auto" w:fill="D9D9D9"/>
          </w:tcPr>
          <w:p w:rsidR="00BB3A8D" w:rsidRPr="006F42AF" w:rsidRDefault="00BB3A8D" w:rsidP="00025489">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Przygotowanie projektu</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Przygotowywanie do kolokwium</w:t>
            </w:r>
          </w:p>
          <w:p w:rsidR="00BB3A8D" w:rsidRPr="006F42AF" w:rsidRDefault="00BB3A8D" w:rsidP="00025489">
            <w:pPr>
              <w:spacing w:after="0" w:line="276" w:lineRule="auto"/>
              <w:rPr>
                <w:rFonts w:ascii="Times New Roman" w:hAnsi="Times New Roman" w:cs="Times New Roman"/>
                <w:b/>
              </w:rPr>
            </w:pPr>
          </w:p>
          <w:p w:rsidR="00BB3A8D"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5</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5</w:t>
            </w:r>
          </w:p>
          <w:p w:rsidR="00BB3A8D" w:rsidRPr="006F42AF" w:rsidRDefault="00BB3A8D" w:rsidP="00025489">
            <w:pPr>
              <w:spacing w:after="0" w:line="276" w:lineRule="auto"/>
              <w:jc w:val="center"/>
              <w:rPr>
                <w:rFonts w:ascii="Times New Roman" w:hAnsi="Times New Roman" w:cs="Times New Roman"/>
                <w:b/>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20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5</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025489">
            <w:pPr>
              <w:spacing w:after="0" w:line="276" w:lineRule="auto"/>
              <w:jc w:val="center"/>
              <w:rPr>
                <w:rFonts w:ascii="Times New Roman" w:hAnsi="Times New Roman" w:cs="Times New Roman"/>
                <w:b/>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35</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1,4</w:t>
            </w:r>
          </w:p>
        </w:tc>
      </w:tr>
      <w:tr w:rsidR="00BB3A8D" w:rsidRPr="006F42AF" w:rsidTr="00230357">
        <w:tc>
          <w:tcPr>
            <w:tcW w:w="2977" w:type="dxa"/>
            <w:gridSpan w:val="2"/>
            <w:tcBorders>
              <w:right w:val="none" w:sz="4" w:space="0" w:color="000000"/>
            </w:tcBorders>
            <w:shd w:val="clear" w:color="auto" w:fill="D9D9D9"/>
          </w:tcPr>
          <w:p w:rsidR="00BB3A8D" w:rsidRPr="006F42AF" w:rsidRDefault="00BB3A8D" w:rsidP="00025489">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 xml:space="preserve">w ramach </w:t>
            </w:r>
            <w:r w:rsidRPr="006F42AF">
              <w:rPr>
                <w:rFonts w:ascii="Times New Roman" w:hAnsi="Times New Roman" w:cs="Times New Roman"/>
                <w:b/>
              </w:rPr>
              <w:lastRenderedPageBreak/>
              <w:t>przedmiotu oraz związana z tym liczba punktów ECTS:</w:t>
            </w:r>
          </w:p>
        </w:tc>
        <w:tc>
          <w:tcPr>
            <w:tcW w:w="4679" w:type="dxa"/>
            <w:gridSpan w:val="3"/>
            <w:tcBorders>
              <w:left w:val="none" w:sz="4" w:space="0" w:color="000000"/>
            </w:tcBorders>
          </w:tcPr>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lastRenderedPageBreak/>
              <w:t>Ćwiczenia projektowe</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Przygotowanie projektu</w:t>
            </w:r>
          </w:p>
          <w:p w:rsidR="00BB3A8D" w:rsidRPr="006F42AF" w:rsidRDefault="00BB3A8D" w:rsidP="00025489">
            <w:pPr>
              <w:spacing w:after="0" w:line="276" w:lineRule="auto"/>
              <w:rPr>
                <w:rFonts w:ascii="Times New Roman" w:hAnsi="Times New Roman" w:cs="Times New Roman"/>
                <w:b/>
              </w:rPr>
            </w:pPr>
          </w:p>
          <w:p w:rsidR="00BB3A8D" w:rsidRPr="006F42AF" w:rsidRDefault="00BB3A8D" w:rsidP="00025489">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BB3A8D" w:rsidRPr="006F42AF" w:rsidRDefault="00BB3A8D" w:rsidP="00025489">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lastRenderedPageBreak/>
              <w:t>15</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5</w:t>
            </w:r>
          </w:p>
          <w:p w:rsidR="00BB3A8D" w:rsidRPr="006F42AF" w:rsidRDefault="00BB3A8D" w:rsidP="00025489">
            <w:pPr>
              <w:spacing w:after="0" w:line="276" w:lineRule="auto"/>
              <w:jc w:val="center"/>
              <w:rPr>
                <w:rFonts w:ascii="Times New Roman" w:hAnsi="Times New Roman" w:cs="Times New Roman"/>
                <w:b/>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30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lastRenderedPageBreak/>
              <w:t>10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5</w:t>
            </w:r>
          </w:p>
          <w:p w:rsidR="00BB3A8D" w:rsidRPr="006F42AF" w:rsidRDefault="00BB3A8D" w:rsidP="00025489">
            <w:pPr>
              <w:spacing w:after="0" w:line="276" w:lineRule="auto"/>
              <w:jc w:val="center"/>
              <w:rPr>
                <w:rFonts w:ascii="Times New Roman" w:hAnsi="Times New Roman" w:cs="Times New Roman"/>
                <w:b/>
              </w:rPr>
            </w:pPr>
          </w:p>
          <w:p w:rsidR="00BB3A8D" w:rsidRPr="006F42AF" w:rsidRDefault="00BB3A8D" w:rsidP="00025489">
            <w:pPr>
              <w:spacing w:after="0" w:line="276" w:lineRule="auto"/>
              <w:jc w:val="center"/>
              <w:rPr>
                <w:rFonts w:ascii="Times New Roman" w:hAnsi="Times New Roman" w:cs="Times New Roman"/>
                <w:b/>
              </w:rPr>
            </w:pPr>
            <w:r w:rsidRPr="006F42AF">
              <w:rPr>
                <w:rFonts w:ascii="Times New Roman" w:hAnsi="Times New Roman" w:cs="Times New Roman"/>
                <w:b/>
              </w:rPr>
              <w:t>30</w:t>
            </w:r>
          </w:p>
          <w:p w:rsidR="00BB3A8D" w:rsidRPr="006F42AF" w:rsidRDefault="00BB3A8D" w:rsidP="00025489">
            <w:pPr>
              <w:spacing w:after="0" w:line="276" w:lineRule="auto"/>
              <w:jc w:val="center"/>
              <w:rPr>
                <w:rFonts w:ascii="Times New Roman" w:hAnsi="Times New Roman" w:cs="Times New Roman"/>
              </w:rPr>
            </w:pPr>
            <w:r w:rsidRPr="006F42AF">
              <w:rPr>
                <w:rFonts w:ascii="Times New Roman" w:hAnsi="Times New Roman" w:cs="Times New Roman"/>
              </w:rPr>
              <w:t>1,2</w:t>
            </w:r>
          </w:p>
        </w:tc>
      </w:tr>
    </w:tbl>
    <w:p w:rsidR="00BB3A8D" w:rsidRPr="006F42AF" w:rsidRDefault="00BB3A8D" w:rsidP="00BB3A8D">
      <w:pPr>
        <w:keepNext/>
        <w:keepLines/>
        <w:spacing w:line="276" w:lineRule="auto"/>
        <w:rPr>
          <w:rFonts w:ascii="Times New Roman" w:hAnsi="Times New Roman" w:cs="Times New Roman"/>
          <w:b/>
        </w:rPr>
      </w:pPr>
    </w:p>
    <w:p w:rsidR="00BB3A8D" w:rsidRPr="006F42AF" w:rsidRDefault="00BB3A8D" w:rsidP="00BB3A8D">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BB3A8D"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BB3A8D" w:rsidRPr="006F42AF" w:rsidRDefault="00BB3A8D"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BB3A8D" w:rsidRPr="006F42AF" w:rsidRDefault="00BB3A8D" w:rsidP="00420F6A">
            <w:pPr>
              <w:pStyle w:val="Bezodstpw"/>
              <w:spacing w:line="276" w:lineRule="auto"/>
              <w:jc w:val="both"/>
              <w:rPr>
                <w:rFonts w:ascii="Times New Roman" w:hAnsi="Times New Roman" w:cs="Times New Roman"/>
                <w:b/>
              </w:rPr>
            </w:pPr>
            <w:r w:rsidRPr="006F42AF">
              <w:rPr>
                <w:rFonts w:ascii="Times New Roman" w:hAnsi="Times New Roman" w:cs="Times New Roman"/>
                <w:b/>
              </w:rPr>
              <w:t>Wykłady:</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Istota i rola strategii organizacyjnej. Źródła i rozwój zarządzania strategicznego.</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 xml:space="preserve">Koncepcje strategii rozwoju przedsiębiorstwa. </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Proces i poziomy zarządzania strategicznego.</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Strategie konkurencji.</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Strategie globalne.</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Kolokwium zaliczeniowe.</w:t>
            </w:r>
          </w:p>
          <w:p w:rsidR="00025489" w:rsidRPr="006F42AF" w:rsidRDefault="00025489" w:rsidP="00420F6A">
            <w:pPr>
              <w:pStyle w:val="NormalnyWeb"/>
              <w:spacing w:before="0" w:beforeAutospacing="0" w:after="0" w:afterAutospacing="0" w:line="276" w:lineRule="auto"/>
              <w:jc w:val="both"/>
              <w:rPr>
                <w:b/>
                <w:sz w:val="22"/>
                <w:szCs w:val="22"/>
              </w:rPr>
            </w:pPr>
          </w:p>
          <w:p w:rsidR="00BB3A8D" w:rsidRPr="006F42AF" w:rsidRDefault="00BB3A8D" w:rsidP="00420F6A">
            <w:pPr>
              <w:pStyle w:val="NormalnyWeb"/>
              <w:spacing w:before="0" w:beforeAutospacing="0" w:after="0" w:afterAutospacing="0" w:line="276" w:lineRule="auto"/>
              <w:jc w:val="both"/>
              <w:rPr>
                <w:b/>
                <w:sz w:val="22"/>
                <w:szCs w:val="22"/>
              </w:rPr>
            </w:pPr>
            <w:r w:rsidRPr="006F42AF">
              <w:rPr>
                <w:b/>
                <w:sz w:val="22"/>
                <w:szCs w:val="22"/>
              </w:rPr>
              <w:t>Ćwiczenia projektowe:</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 xml:space="preserve">Analiza strategiczna w procesie zarządzania strategicznego.- cel i zakres. </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Metody analizy otoczenia przedsiębiorstwa- studium przypadku.</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Analiza zasobów przedsiębiorstwa- studium przypadku</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Portfelowe metody formułowania strategii. Pozycja strategiczna przedsiębiorstwa w otoczeniu- studium przypadku</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Implementacja strategii. Strategia przedsiębiorstwa a system organizacji wewnętrznej przedsiębiorstwa i powiązań z otoczeniem.</w:t>
            </w:r>
          </w:p>
          <w:p w:rsidR="00BB3A8D" w:rsidRPr="006F42AF" w:rsidRDefault="00BB3A8D" w:rsidP="00420F6A">
            <w:pPr>
              <w:pStyle w:val="NormalnyWeb"/>
              <w:spacing w:before="0" w:beforeAutospacing="0" w:after="0" w:afterAutospacing="0" w:line="276" w:lineRule="auto"/>
              <w:jc w:val="both"/>
              <w:rPr>
                <w:sz w:val="22"/>
                <w:szCs w:val="22"/>
              </w:rPr>
            </w:pPr>
            <w:r w:rsidRPr="006F42AF">
              <w:rPr>
                <w:sz w:val="22"/>
                <w:szCs w:val="22"/>
              </w:rPr>
              <w:t>Zrównoważona Karta Wyników jako narzędzie kontroli realizacji strategii.</w:t>
            </w:r>
          </w:p>
        </w:tc>
      </w:tr>
      <w:tr w:rsidR="00BB3A8D" w:rsidRPr="006F42AF" w:rsidTr="00F27527">
        <w:trPr>
          <w:trHeight w:val="263"/>
        </w:trPr>
        <w:tc>
          <w:tcPr>
            <w:tcW w:w="1631" w:type="pct"/>
            <w:tcBorders>
              <w:right w:val="none" w:sz="4" w:space="0" w:color="000000"/>
            </w:tcBorders>
            <w:shd w:val="clear" w:color="auto" w:fill="D9D9D9"/>
          </w:tcPr>
          <w:p w:rsidR="00BB3A8D" w:rsidRPr="006F42AF" w:rsidRDefault="00BB3A8D"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BB3A8D" w:rsidRPr="006F42AF" w:rsidRDefault="00BB3A8D" w:rsidP="00420F6A">
            <w:pPr>
              <w:shd w:val="clear" w:color="auto" w:fill="FFFFFF"/>
              <w:spacing w:after="0" w:line="257" w:lineRule="auto"/>
              <w:ind w:right="510"/>
              <w:jc w:val="both"/>
              <w:rPr>
                <w:rFonts w:ascii="Times New Roman" w:hAnsi="Times New Roman" w:cs="Times New Roman"/>
                <w:color w:val="000000"/>
              </w:rPr>
            </w:pPr>
            <w:r w:rsidRPr="006F42AF">
              <w:rPr>
                <w:rFonts w:ascii="Times New Roman" w:hAnsi="Times New Roman" w:cs="Times New Roman"/>
                <w:color w:val="000000"/>
              </w:rPr>
              <w:t xml:space="preserve">wykład informacyjny z wykorzystaniem prezentacji multimedialnych </w:t>
            </w:r>
          </w:p>
          <w:p w:rsidR="00BB3A8D" w:rsidRPr="006F42AF" w:rsidRDefault="00BB3A8D" w:rsidP="00420F6A">
            <w:pPr>
              <w:shd w:val="clear" w:color="auto" w:fill="FFFFFF"/>
              <w:spacing w:after="0" w:line="257" w:lineRule="auto"/>
              <w:ind w:right="510"/>
              <w:jc w:val="both"/>
              <w:rPr>
                <w:rFonts w:ascii="Times New Roman" w:hAnsi="Times New Roman" w:cs="Times New Roman"/>
                <w:color w:val="000000"/>
              </w:rPr>
            </w:pPr>
            <w:r w:rsidRPr="006F42AF">
              <w:rPr>
                <w:rFonts w:ascii="Times New Roman" w:hAnsi="Times New Roman" w:cs="Times New Roman"/>
                <w:color w:val="000000"/>
              </w:rPr>
              <w:t>wykład problemowy</w:t>
            </w:r>
          </w:p>
          <w:p w:rsidR="00BB3A8D" w:rsidRPr="006F42AF" w:rsidRDefault="00BB3A8D" w:rsidP="00420F6A">
            <w:pPr>
              <w:shd w:val="clear" w:color="auto" w:fill="FFFFFF"/>
              <w:spacing w:after="0" w:line="257" w:lineRule="auto"/>
              <w:ind w:right="510"/>
              <w:jc w:val="both"/>
              <w:rPr>
                <w:rFonts w:ascii="Times New Roman" w:hAnsi="Times New Roman" w:cs="Times New Roman"/>
                <w:color w:val="000000"/>
              </w:rPr>
            </w:pPr>
            <w:r w:rsidRPr="006F42AF">
              <w:rPr>
                <w:rFonts w:ascii="Times New Roman" w:hAnsi="Times New Roman" w:cs="Times New Roman"/>
                <w:color w:val="000000"/>
              </w:rPr>
              <w:t>wykład konwersatoryjny</w:t>
            </w:r>
          </w:p>
          <w:p w:rsidR="00BB3A8D" w:rsidRPr="006F42AF" w:rsidRDefault="00BB3A8D" w:rsidP="00420F6A">
            <w:pPr>
              <w:shd w:val="clear" w:color="auto" w:fill="FFFFFF"/>
              <w:spacing w:after="0" w:line="257" w:lineRule="auto"/>
              <w:ind w:right="510"/>
              <w:jc w:val="both"/>
              <w:rPr>
                <w:rFonts w:ascii="Times New Roman" w:hAnsi="Times New Roman" w:cs="Times New Roman"/>
                <w:color w:val="000000"/>
              </w:rPr>
            </w:pPr>
            <w:r w:rsidRPr="006F42AF">
              <w:rPr>
                <w:rFonts w:ascii="Times New Roman" w:hAnsi="Times New Roman" w:cs="Times New Roman"/>
                <w:color w:val="000000"/>
              </w:rPr>
              <w:t>metoda przypadku</w:t>
            </w:r>
          </w:p>
          <w:p w:rsidR="00BB3A8D" w:rsidRPr="006F42AF" w:rsidRDefault="00BB3A8D" w:rsidP="00420F6A">
            <w:pPr>
              <w:shd w:val="clear" w:color="auto" w:fill="FFFFFF"/>
              <w:spacing w:after="0" w:line="257" w:lineRule="auto"/>
              <w:ind w:right="510"/>
              <w:jc w:val="both"/>
              <w:rPr>
                <w:rFonts w:ascii="Times New Roman" w:hAnsi="Times New Roman" w:cs="Times New Roman"/>
                <w:color w:val="000000"/>
              </w:rPr>
            </w:pPr>
            <w:r w:rsidRPr="006F42AF">
              <w:rPr>
                <w:rFonts w:ascii="Times New Roman" w:hAnsi="Times New Roman" w:cs="Times New Roman"/>
                <w:color w:val="000000"/>
              </w:rPr>
              <w:t>ćwiczenia projektowe</w:t>
            </w:r>
          </w:p>
          <w:p w:rsidR="00BB3A8D" w:rsidRPr="006F42AF" w:rsidRDefault="00BB3A8D" w:rsidP="00420F6A">
            <w:pPr>
              <w:shd w:val="clear" w:color="auto" w:fill="FFFFFF"/>
              <w:spacing w:after="0" w:line="257" w:lineRule="auto"/>
              <w:ind w:right="510"/>
              <w:jc w:val="both"/>
              <w:rPr>
                <w:rFonts w:ascii="Times New Roman" w:hAnsi="Times New Roman" w:cs="Times New Roman"/>
                <w:color w:val="000000"/>
              </w:rPr>
            </w:pPr>
            <w:r w:rsidRPr="006F42AF">
              <w:rPr>
                <w:rFonts w:ascii="Times New Roman" w:hAnsi="Times New Roman" w:cs="Times New Roman"/>
                <w:color w:val="000000"/>
              </w:rPr>
              <w:t>dyskusja dydaktyczna</w:t>
            </w:r>
          </w:p>
        </w:tc>
      </w:tr>
      <w:tr w:rsidR="00132FD9" w:rsidRPr="006F42AF" w:rsidTr="00F27527">
        <w:tc>
          <w:tcPr>
            <w:tcW w:w="1631" w:type="pct"/>
            <w:tcBorders>
              <w:bottom w:val="single" w:sz="4" w:space="0" w:color="auto"/>
              <w:right w:val="none" w:sz="4" w:space="0" w:color="000000"/>
            </w:tcBorders>
            <w:shd w:val="clear" w:color="auto" w:fill="D9D9D9"/>
          </w:tcPr>
          <w:p w:rsidR="00132FD9" w:rsidRPr="006F42AF" w:rsidRDefault="00132FD9"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132FD9" w:rsidRDefault="00132FD9" w:rsidP="004B2E61">
            <w:pPr>
              <w:rPr>
                <w:rFonts w:ascii="Times New Roman" w:hAnsi="Times New Roman" w:cs="Times New Roman"/>
              </w:rPr>
            </w:pPr>
            <w:r>
              <w:rPr>
                <w:rFonts w:ascii="Times New Roman" w:hAnsi="Times New Roman" w:cs="Times New Roman"/>
              </w:rPr>
              <w:t>Przygotowanie projektu z ćwiczeń</w:t>
            </w:r>
          </w:p>
          <w:p w:rsidR="00132FD9" w:rsidRPr="002129A8" w:rsidRDefault="00132FD9" w:rsidP="004B2E61">
            <w:pPr>
              <w:rPr>
                <w:rFonts w:ascii="Times New Roman" w:hAnsi="Times New Roman" w:cs="Times New Roman"/>
              </w:rPr>
            </w:pPr>
            <w:r>
              <w:rPr>
                <w:rFonts w:ascii="Times New Roman" w:hAnsi="Times New Roman" w:cs="Times New Roman"/>
              </w:rPr>
              <w:t>Kolokwium pisemne</w:t>
            </w:r>
          </w:p>
          <w:p w:rsidR="00132FD9" w:rsidRPr="002129A8" w:rsidRDefault="00132FD9" w:rsidP="00132FD9">
            <w:pPr>
              <w:rPr>
                <w:rFonts w:ascii="Times New Roman" w:hAnsi="Times New Roman" w:cs="Times New Roman"/>
              </w:rPr>
            </w:pPr>
            <w:r>
              <w:rPr>
                <w:rFonts w:ascii="Times New Roman" w:hAnsi="Times New Roman" w:cs="Times New Roman"/>
              </w:rPr>
              <w:t xml:space="preserve">Poprawkowe kolokwium </w:t>
            </w:r>
            <w:r w:rsidRPr="002129A8">
              <w:rPr>
                <w:rFonts w:ascii="Times New Roman" w:hAnsi="Times New Roman" w:cs="Times New Roman"/>
              </w:rPr>
              <w:t xml:space="preserve"> – według tych samych zasad określonych dla pierwszego terminu </w:t>
            </w:r>
          </w:p>
        </w:tc>
      </w:tr>
      <w:tr w:rsidR="00132FD9" w:rsidRPr="006F42AF" w:rsidTr="00F27527">
        <w:tc>
          <w:tcPr>
            <w:tcW w:w="1631" w:type="pct"/>
            <w:tcBorders>
              <w:bottom w:val="single" w:sz="4" w:space="0" w:color="auto"/>
              <w:right w:val="none" w:sz="4" w:space="0" w:color="000000"/>
            </w:tcBorders>
            <w:shd w:val="clear" w:color="auto" w:fill="D9D9D9"/>
          </w:tcPr>
          <w:p w:rsidR="00132FD9" w:rsidRPr="006F42AF" w:rsidRDefault="00132FD9"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132FD9" w:rsidRPr="002129A8" w:rsidRDefault="00132FD9" w:rsidP="00132FD9">
            <w:pPr>
              <w:rPr>
                <w:rFonts w:ascii="Times New Roman" w:hAnsi="Times New Roman" w:cs="Times New Roman"/>
                <w:lang w:eastAsia="pl-PL"/>
              </w:rPr>
            </w:pPr>
            <w:r w:rsidRPr="002129A8">
              <w:rPr>
                <w:rFonts w:ascii="Times New Roman" w:hAnsi="Times New Roman" w:cs="Times New Roman"/>
                <w:lang w:eastAsia="pl-PL"/>
              </w:rPr>
              <w:t xml:space="preserve">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BB3A8D" w:rsidRPr="006F42AF" w:rsidRDefault="00BB3A8D" w:rsidP="00F27527">
            <w:pPr>
              <w:rPr>
                <w:rFonts w:ascii="Times New Roman" w:hAnsi="Times New Roman" w:cs="Times New Roman"/>
              </w:rPr>
            </w:pPr>
            <w:r w:rsidRPr="006F42AF">
              <w:rPr>
                <w:rFonts w:ascii="Times New Roman" w:hAnsi="Times New Roman" w:cs="Times New Roman"/>
              </w:rPr>
              <w:t>Ocena z kolokwium  (50%) oraz ocena z projektu (50%)</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auto"/>
            </w:tcBorders>
          </w:tcPr>
          <w:p w:rsidR="00BB3A8D" w:rsidRPr="006F42AF" w:rsidRDefault="00562BE4" w:rsidP="00F27527">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BB3A8D" w:rsidRPr="006F42AF" w:rsidRDefault="00BB3A8D" w:rsidP="00F27527">
            <w:pPr>
              <w:rPr>
                <w:rFonts w:ascii="Times New Roman" w:hAnsi="Times New Roman" w:cs="Times New Roman"/>
              </w:rPr>
            </w:pPr>
            <w:r w:rsidRPr="006F42AF">
              <w:rPr>
                <w:rFonts w:ascii="Times New Roman" w:hAnsi="Times New Roman" w:cs="Times New Roman"/>
                <w:bCs/>
              </w:rPr>
              <w:t>Koncepcje zarządzania, Makroekonomia, Zarządzanie środowiskiem, Zarządzanie w sektorach:  przedsiębiorstw, publicznym i pozarządowym, Badania operacyjne</w:t>
            </w:r>
            <w:r w:rsidRPr="006F42AF">
              <w:rPr>
                <w:rFonts w:ascii="Times New Roman" w:hAnsi="Times New Roman" w:cs="Times New Roman"/>
              </w:rPr>
              <w:t xml:space="preserve"> </w:t>
            </w:r>
          </w:p>
        </w:tc>
      </w:tr>
      <w:tr w:rsidR="00BB3A8D" w:rsidRPr="006F42AF" w:rsidTr="00F27527">
        <w:tc>
          <w:tcPr>
            <w:tcW w:w="1631" w:type="pct"/>
            <w:tcBorders>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tcBorders>
          </w:tcPr>
          <w:p w:rsidR="00BB3A8D" w:rsidRPr="006F42AF" w:rsidRDefault="00BB3A8D" w:rsidP="00025489">
            <w:pPr>
              <w:spacing w:after="0" w:line="257" w:lineRule="auto"/>
              <w:jc w:val="both"/>
              <w:rPr>
                <w:rFonts w:ascii="Times New Roman" w:hAnsi="Times New Roman" w:cs="Times New Roman"/>
                <w:bCs/>
              </w:rPr>
            </w:pPr>
            <w:r w:rsidRPr="006F42AF">
              <w:rPr>
                <w:rFonts w:ascii="Times New Roman" w:eastAsia="Times New Roman" w:hAnsi="Times New Roman" w:cs="Times New Roman"/>
                <w:color w:val="000000"/>
              </w:rPr>
              <w:t xml:space="preserve">Zakrzewska-Bielawska A., </w:t>
            </w:r>
            <w:r w:rsidRPr="006F42AF">
              <w:rPr>
                <w:rFonts w:ascii="Times New Roman" w:eastAsia="Times New Roman" w:hAnsi="Times New Roman" w:cs="Times New Roman"/>
                <w:i/>
              </w:rPr>
              <w:t>Strategie rozwoju przedsiębiorstw: nowe spojrzenie</w:t>
            </w:r>
            <w:r w:rsidRPr="006F42AF">
              <w:rPr>
                <w:rFonts w:ascii="Times New Roman" w:eastAsia="Times New Roman" w:hAnsi="Times New Roman" w:cs="Times New Roman"/>
              </w:rPr>
              <w:t>, PWE Warszawa 20</w:t>
            </w:r>
            <w:r w:rsidR="00562BE4">
              <w:rPr>
                <w:rFonts w:ascii="Times New Roman" w:eastAsia="Times New Roman" w:hAnsi="Times New Roman" w:cs="Times New Roman"/>
              </w:rPr>
              <w:t>21</w:t>
            </w:r>
            <w:r w:rsidRPr="006F42AF">
              <w:rPr>
                <w:rFonts w:ascii="Times New Roman" w:eastAsia="Times New Roman" w:hAnsi="Times New Roman" w:cs="Times New Roman"/>
              </w:rPr>
              <w:t>,</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bCs/>
              </w:rPr>
              <w:t>Obłój</w:t>
            </w:r>
            <w:r w:rsidR="00D325E6" w:rsidRPr="006F42AF">
              <w:rPr>
                <w:rFonts w:ascii="Times New Roman" w:hAnsi="Times New Roman" w:cs="Times New Roman"/>
                <w:bCs/>
              </w:rPr>
              <w:t xml:space="preserve"> K.</w:t>
            </w:r>
            <w:r w:rsidRPr="006F42AF">
              <w:rPr>
                <w:rFonts w:ascii="Times New Roman" w:hAnsi="Times New Roman" w:cs="Times New Roman"/>
                <w:bCs/>
              </w:rPr>
              <w:t xml:space="preserve">, </w:t>
            </w:r>
            <w:r w:rsidRPr="006F42AF">
              <w:rPr>
                <w:rFonts w:ascii="Times New Roman" w:hAnsi="Times New Roman" w:cs="Times New Roman"/>
                <w:bCs/>
                <w:i/>
              </w:rPr>
              <w:t>Strategia organizacj</w:t>
            </w:r>
            <w:r w:rsidRPr="006F42AF">
              <w:rPr>
                <w:rFonts w:ascii="Times New Roman" w:hAnsi="Times New Roman" w:cs="Times New Roman"/>
                <w:bCs/>
              </w:rPr>
              <w:t>i, PWE, Warszawa 2014,</w:t>
            </w:r>
          </w:p>
          <w:p w:rsidR="00BB3A8D" w:rsidRPr="006F42AF" w:rsidRDefault="00BB3A8D" w:rsidP="00025489">
            <w:pPr>
              <w:spacing w:after="0" w:line="257" w:lineRule="auto"/>
              <w:jc w:val="both"/>
              <w:rPr>
                <w:rFonts w:ascii="Times New Roman" w:hAnsi="Times New Roman" w:cs="Times New Roman"/>
                <w:bCs/>
              </w:rPr>
            </w:pPr>
            <w:r w:rsidRPr="006F42AF">
              <w:rPr>
                <w:rFonts w:ascii="Times New Roman" w:hAnsi="Times New Roman" w:cs="Times New Roman"/>
                <w:bCs/>
              </w:rPr>
              <w:t xml:space="preserve">Nasierowski W., </w:t>
            </w:r>
            <w:r w:rsidRPr="006F42AF">
              <w:rPr>
                <w:rFonts w:ascii="Times New Roman" w:hAnsi="Times New Roman" w:cs="Times New Roman"/>
                <w:bCs/>
                <w:i/>
              </w:rPr>
              <w:t xml:space="preserve">Formułowanie strategii przedsiębiorstwa, </w:t>
            </w:r>
            <w:r w:rsidRPr="006F42AF">
              <w:rPr>
                <w:rFonts w:ascii="Times New Roman" w:hAnsi="Times New Roman" w:cs="Times New Roman"/>
                <w:bCs/>
              </w:rPr>
              <w:t>Difin Warszawa 2018</w:t>
            </w:r>
          </w:p>
          <w:p w:rsidR="00BB3A8D" w:rsidRPr="006F42AF" w:rsidRDefault="00BB3A8D" w:rsidP="00025489">
            <w:pPr>
              <w:spacing w:after="0" w:line="257" w:lineRule="auto"/>
              <w:jc w:val="both"/>
              <w:rPr>
                <w:rFonts w:ascii="Times New Roman" w:hAnsi="Times New Roman" w:cs="Times New Roman"/>
                <w:bCs/>
              </w:rPr>
            </w:pPr>
            <w:r w:rsidRPr="006F42AF">
              <w:rPr>
                <w:rFonts w:ascii="Times New Roman" w:hAnsi="Times New Roman" w:cs="Times New Roman"/>
                <w:bCs/>
              </w:rPr>
              <w:t>Gierszewska</w:t>
            </w:r>
            <w:r w:rsidR="00D325E6" w:rsidRPr="006F42AF">
              <w:rPr>
                <w:rFonts w:ascii="Times New Roman" w:hAnsi="Times New Roman" w:cs="Times New Roman"/>
                <w:bCs/>
              </w:rPr>
              <w:t xml:space="preserve"> G.</w:t>
            </w:r>
            <w:r w:rsidRPr="006F42AF">
              <w:rPr>
                <w:rFonts w:ascii="Times New Roman" w:hAnsi="Times New Roman" w:cs="Times New Roman"/>
                <w:bCs/>
              </w:rPr>
              <w:t>, Romanowska</w:t>
            </w:r>
            <w:r w:rsidR="00D325E6" w:rsidRPr="006F42AF">
              <w:rPr>
                <w:rFonts w:ascii="Times New Roman" w:hAnsi="Times New Roman" w:cs="Times New Roman"/>
                <w:bCs/>
              </w:rPr>
              <w:t xml:space="preserve"> M.</w:t>
            </w:r>
            <w:r w:rsidRPr="006F42AF">
              <w:rPr>
                <w:rFonts w:ascii="Times New Roman" w:hAnsi="Times New Roman" w:cs="Times New Roman"/>
                <w:bCs/>
              </w:rPr>
              <w:t xml:space="preserve">, </w:t>
            </w:r>
            <w:r w:rsidRPr="006F42AF">
              <w:rPr>
                <w:rFonts w:ascii="Times New Roman" w:hAnsi="Times New Roman" w:cs="Times New Roman"/>
                <w:bCs/>
                <w:i/>
              </w:rPr>
              <w:t>Analiza strategiczna przedsiębiorstw</w:t>
            </w:r>
            <w:r w:rsidRPr="006F42AF">
              <w:rPr>
                <w:rFonts w:ascii="Times New Roman" w:hAnsi="Times New Roman" w:cs="Times New Roman"/>
                <w:bCs/>
              </w:rPr>
              <w:t>a, PWN, Warszawa 2018,</w:t>
            </w:r>
          </w:p>
          <w:p w:rsidR="00BB3A8D" w:rsidRPr="006F42AF" w:rsidRDefault="00BB3A8D" w:rsidP="00025489">
            <w:pPr>
              <w:spacing w:after="0" w:line="257" w:lineRule="auto"/>
              <w:jc w:val="both"/>
              <w:rPr>
                <w:rFonts w:ascii="Times New Roman" w:hAnsi="Times New Roman" w:cs="Times New Roman"/>
              </w:rPr>
            </w:pPr>
            <w:r w:rsidRPr="006F42AF">
              <w:rPr>
                <w:rFonts w:ascii="Times New Roman" w:hAnsi="Times New Roman" w:cs="Times New Roman"/>
                <w:bCs/>
              </w:rPr>
              <w:t>Pierścionek</w:t>
            </w:r>
            <w:r w:rsidR="00D325E6" w:rsidRPr="006F42AF">
              <w:rPr>
                <w:rFonts w:ascii="Times New Roman" w:hAnsi="Times New Roman" w:cs="Times New Roman"/>
                <w:bCs/>
              </w:rPr>
              <w:t xml:space="preserve"> Z.</w:t>
            </w:r>
            <w:r w:rsidRPr="006F42AF">
              <w:rPr>
                <w:rFonts w:ascii="Times New Roman" w:hAnsi="Times New Roman" w:cs="Times New Roman"/>
              </w:rPr>
              <w:t xml:space="preserve">, </w:t>
            </w:r>
            <w:r w:rsidRPr="006F42AF">
              <w:rPr>
                <w:rFonts w:ascii="Times New Roman" w:hAnsi="Times New Roman" w:cs="Times New Roman"/>
                <w:i/>
              </w:rPr>
              <w:t>Strategie konkurencji i rozwoju przedsiębiorstwa</w:t>
            </w:r>
            <w:r w:rsidRPr="006F42AF">
              <w:rPr>
                <w:rFonts w:ascii="Times New Roman" w:hAnsi="Times New Roman" w:cs="Times New Roman"/>
              </w:rPr>
              <w:t>, PWN, Warszawa 2003,</w:t>
            </w:r>
          </w:p>
        </w:tc>
      </w:tr>
    </w:tbl>
    <w:p w:rsidR="00BB3A8D" w:rsidRPr="006F42AF" w:rsidRDefault="00BB3A8D" w:rsidP="00BB3A8D">
      <w:pPr>
        <w:rPr>
          <w:rFonts w:ascii="Times New Roman" w:hAnsi="Times New Roman" w:cs="Times New Roman"/>
        </w:rPr>
      </w:pPr>
    </w:p>
    <w:p w:rsidR="00BB3A8D" w:rsidRPr="006F42AF" w:rsidRDefault="00BB3A8D" w:rsidP="00BB3A8D">
      <w:pPr>
        <w:rPr>
          <w:rFonts w:ascii="Times New Roman" w:hAnsi="Times New Roman" w:cs="Times New Roman"/>
        </w:rPr>
      </w:pPr>
    </w:p>
    <w:p w:rsidR="00BB3A8D" w:rsidRPr="006F42AF" w:rsidRDefault="00BB3A8D" w:rsidP="00BB3A8D">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D325E6" w:rsidRPr="006F42AF" w:rsidRDefault="00D325E6" w:rsidP="00845225">
      <w:pPr>
        <w:rPr>
          <w:rFonts w:ascii="Times New Roman" w:hAnsi="Times New Roman" w:cs="Times New Roman"/>
        </w:rPr>
      </w:pPr>
    </w:p>
    <w:p w:rsidR="00D325E6" w:rsidRPr="006F42AF" w:rsidRDefault="00D325E6" w:rsidP="00845225">
      <w:pPr>
        <w:rPr>
          <w:rFonts w:ascii="Times New Roman" w:hAnsi="Times New Roman" w:cs="Times New Roman"/>
        </w:rPr>
      </w:pPr>
    </w:p>
    <w:p w:rsidR="00D325E6" w:rsidRPr="006F42AF" w:rsidRDefault="00D325E6" w:rsidP="00845225">
      <w:pPr>
        <w:rPr>
          <w:rFonts w:ascii="Times New Roman" w:hAnsi="Times New Roman" w:cs="Times New Roman"/>
        </w:rPr>
      </w:pPr>
    </w:p>
    <w:p w:rsidR="00D325E6" w:rsidRPr="006F42AF" w:rsidRDefault="00D325E6" w:rsidP="00845225">
      <w:pPr>
        <w:rPr>
          <w:rFonts w:ascii="Times New Roman" w:hAnsi="Times New Roman" w:cs="Times New Roman"/>
        </w:rPr>
      </w:pPr>
    </w:p>
    <w:p w:rsidR="00D325E6" w:rsidRPr="006F42AF" w:rsidRDefault="00D325E6" w:rsidP="00845225">
      <w:pPr>
        <w:rPr>
          <w:rFonts w:ascii="Times New Roman" w:hAnsi="Times New Roman" w:cs="Times New Roman"/>
        </w:rPr>
      </w:pPr>
    </w:p>
    <w:p w:rsidR="00D325E6" w:rsidRPr="006F42AF" w:rsidRDefault="00D325E6" w:rsidP="00845225">
      <w:pPr>
        <w:rPr>
          <w:rFonts w:ascii="Times New Roman" w:hAnsi="Times New Roman" w:cs="Times New Roman"/>
        </w:rPr>
      </w:pPr>
    </w:p>
    <w:p w:rsidR="00D325E6" w:rsidRDefault="00D325E6" w:rsidP="00845225">
      <w:pPr>
        <w:rPr>
          <w:rFonts w:ascii="Times New Roman" w:hAnsi="Times New Roman" w:cs="Times New Roman"/>
        </w:rPr>
      </w:pPr>
    </w:p>
    <w:p w:rsidR="003E7FA5" w:rsidRPr="006F42AF" w:rsidRDefault="003E7FA5" w:rsidP="00845225">
      <w:pPr>
        <w:rPr>
          <w:rFonts w:ascii="Times New Roman" w:hAnsi="Times New Roman" w:cs="Times New Roman"/>
        </w:rPr>
      </w:pPr>
    </w:p>
    <w:p w:rsidR="00D325E6" w:rsidRPr="006F42AF" w:rsidRDefault="00D325E6" w:rsidP="00845225">
      <w:pPr>
        <w:rPr>
          <w:rFonts w:ascii="Times New Roman" w:hAnsi="Times New Roman" w:cs="Times New Roman"/>
        </w:rPr>
      </w:pPr>
    </w:p>
    <w:p w:rsidR="00BB3A8D" w:rsidRPr="006F42AF" w:rsidRDefault="00151368" w:rsidP="00BB3A8D">
      <w:pPr>
        <w:rPr>
          <w:rFonts w:ascii="Times New Roman" w:hAnsi="Times New Roman" w:cs="Times New Roman"/>
          <w:b/>
        </w:rPr>
      </w:pPr>
      <w:r w:rsidRPr="00151368">
        <w:rPr>
          <w:rFonts w:ascii="Times New Roman" w:hAnsi="Times New Roman" w:cs="Times New Roman"/>
          <w:noProof/>
          <w:lang w:eastAsia="pl-PL"/>
        </w:rPr>
        <w:lastRenderedPageBreak/>
        <w:pict>
          <v:rect id="Prostokąt 50" o:spid="_x0000_s1062" style="position:absolute;margin-left:0;margin-top:0;width:50pt;height:50pt;z-index:2517032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BB3A8D" w:rsidRPr="006F42AF">
        <w:rPr>
          <w:rFonts w:ascii="Times New Roman" w:hAnsi="Times New Roman" w:cs="Times New Roman"/>
          <w:b/>
        </w:rPr>
        <w:tab/>
      </w:r>
    </w:p>
    <w:p w:rsidR="00BB3A8D" w:rsidRPr="006F42AF" w:rsidRDefault="00BB3A8D" w:rsidP="00BB3A8D">
      <w:pPr>
        <w:jc w:val="center"/>
        <w:rPr>
          <w:rFonts w:ascii="Times New Roman" w:hAnsi="Times New Roman" w:cs="Times New Roman"/>
          <w:b/>
        </w:rPr>
      </w:pPr>
    </w:p>
    <w:p w:rsidR="00BB3A8D" w:rsidRPr="006F42AF" w:rsidRDefault="00BB3A8D" w:rsidP="00BB3A8D">
      <w:pPr>
        <w:jc w:val="center"/>
        <w:rPr>
          <w:rFonts w:ascii="Times New Roman" w:hAnsi="Times New Roman" w:cs="Times New Roman"/>
          <w:b/>
        </w:rPr>
      </w:pPr>
      <w:r w:rsidRPr="006F42AF">
        <w:rPr>
          <w:rFonts w:ascii="Times New Roman" w:hAnsi="Times New Roman" w:cs="Times New Roman"/>
          <w:b/>
        </w:rPr>
        <w:t>KARTA PRZEDMIOTU</w:t>
      </w:r>
    </w:p>
    <w:p w:rsidR="00BB3A8D" w:rsidRPr="00026F55" w:rsidRDefault="00BB3A8D" w:rsidP="00BB3A8D">
      <w:pPr>
        <w:pStyle w:val="Nagwek2"/>
        <w:rPr>
          <w:rFonts w:ascii="Times New Roman" w:hAnsi="Times New Roman" w:cs="Times New Roman"/>
          <w:sz w:val="22"/>
          <w:szCs w:val="22"/>
        </w:rPr>
      </w:pPr>
      <w:bookmarkStart w:id="32" w:name="_Toc135593432"/>
      <w:r w:rsidRPr="00026F55">
        <w:rPr>
          <w:rFonts w:ascii="Times New Roman" w:hAnsi="Times New Roman" w:cs="Times New Roman"/>
          <w:sz w:val="22"/>
          <w:szCs w:val="22"/>
        </w:rPr>
        <w:t>Finanse przedsiębiorstw</w:t>
      </w:r>
      <w:r w:rsidR="00026F55" w:rsidRPr="00026F55">
        <w:rPr>
          <w:rFonts w:ascii="Times New Roman" w:hAnsi="Times New Roman" w:cs="Times New Roman"/>
          <w:sz w:val="22"/>
          <w:szCs w:val="22"/>
        </w:rPr>
        <w:t xml:space="preserve"> (Z_3D1)</w:t>
      </w:r>
      <w:bookmarkEnd w:id="32"/>
    </w:p>
    <w:p w:rsidR="00D325E6" w:rsidRPr="006F42AF" w:rsidRDefault="00D325E6" w:rsidP="00D325E6">
      <w:pPr>
        <w:rPr>
          <w:rFonts w:ascii="Times New Roman" w:hAnsi="Times New Roman" w:cs="Times New Roman"/>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BB3A8D" w:rsidRPr="006F42AF" w:rsidTr="00F12826">
        <w:trPr>
          <w:trHeight w:val="397"/>
        </w:trPr>
        <w:tc>
          <w:tcPr>
            <w:tcW w:w="2976" w:type="dxa"/>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Nazwa przedmiotu i kod </w:t>
            </w:r>
          </w:p>
          <w:p w:rsidR="00BB3A8D" w:rsidRPr="006F42AF" w:rsidRDefault="00BB3A8D"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BB3A8D" w:rsidRPr="006F42AF" w:rsidRDefault="00026F55" w:rsidP="00F27527">
            <w:pPr>
              <w:spacing w:before="60" w:after="60"/>
              <w:rPr>
                <w:rFonts w:ascii="Times New Roman" w:hAnsi="Times New Roman" w:cs="Times New Roman"/>
                <w:b/>
              </w:rPr>
            </w:pPr>
            <w:r>
              <w:rPr>
                <w:rFonts w:ascii="Times New Roman" w:hAnsi="Times New Roman" w:cs="Times New Roman"/>
                <w:b/>
              </w:rPr>
              <w:t>Finanse przedsiębiorstw (Z_3D1)</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Business finance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Zarządzanie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praktyczny (P)</w:t>
            </w:r>
          </w:p>
          <w:p w:rsidR="00BB3A8D" w:rsidRPr="006F42AF" w:rsidRDefault="00BB3A8D"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BB3A8D" w:rsidRPr="006F42AF" w:rsidRDefault="00BB3A8D" w:rsidP="00F27527">
            <w:pPr>
              <w:spacing w:before="60" w:after="60"/>
              <w:rPr>
                <w:rFonts w:ascii="Times New Roman" w:hAnsi="Times New Roman" w:cs="Times New Roman"/>
              </w:rPr>
            </w:pP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3</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polski</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BB3A8D"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 xml:space="preserve"> 3</w:t>
            </w:r>
          </w:p>
        </w:tc>
      </w:tr>
      <w:tr w:rsidR="00AE3E7D" w:rsidRPr="00AE3E7D" w:rsidTr="00F12826">
        <w:trPr>
          <w:trHeight w:val="397"/>
        </w:trPr>
        <w:tc>
          <w:tcPr>
            <w:tcW w:w="2976" w:type="dxa"/>
            <w:shd w:val="clear" w:color="auto" w:fill="D9D9D9"/>
            <w:vAlign w:val="center"/>
          </w:tcPr>
          <w:p w:rsidR="00AE3E7D" w:rsidRPr="00AE3E7D" w:rsidRDefault="00AE3E7D" w:rsidP="00654790">
            <w:pPr>
              <w:rPr>
                <w:rFonts w:ascii="Times New Roman" w:hAnsi="Times New Roman" w:cs="Times New Roman"/>
                <w:b/>
              </w:rPr>
            </w:pPr>
            <w:r w:rsidRPr="00AE3E7D">
              <w:rPr>
                <w:rFonts w:ascii="Times New Roman" w:hAnsi="Times New Roman" w:cs="Times New Roman"/>
                <w:b/>
              </w:rPr>
              <w:t>Koordynator przedmiotu:</w:t>
            </w:r>
          </w:p>
        </w:tc>
        <w:tc>
          <w:tcPr>
            <w:tcW w:w="6202" w:type="dxa"/>
            <w:vAlign w:val="center"/>
          </w:tcPr>
          <w:p w:rsidR="00AE3E7D" w:rsidRPr="00AE3E7D" w:rsidRDefault="00E90E6A" w:rsidP="00AE3E7D">
            <w:pPr>
              <w:spacing w:before="60" w:after="60"/>
              <w:rPr>
                <w:rFonts w:ascii="Times New Roman" w:hAnsi="Times New Roman" w:cs="Times New Roman"/>
              </w:rPr>
            </w:pPr>
            <w:r>
              <w:rPr>
                <w:rFonts w:ascii="Times New Roman" w:hAnsi="Times New Roman" w:cs="Times New Roman"/>
              </w:rPr>
              <w:t xml:space="preserve">dr hab. </w:t>
            </w:r>
            <w:r w:rsidR="00AE3E7D">
              <w:rPr>
                <w:rFonts w:ascii="Times New Roman" w:hAnsi="Times New Roman" w:cs="Times New Roman"/>
              </w:rPr>
              <w:t>Paweł Marzec</w:t>
            </w:r>
          </w:p>
        </w:tc>
      </w:tr>
    </w:tbl>
    <w:p w:rsidR="00BB3A8D" w:rsidRPr="006F42AF" w:rsidRDefault="00BB3A8D" w:rsidP="00BB3A8D">
      <w:pPr>
        <w:rPr>
          <w:rFonts w:ascii="Times New Roman" w:hAnsi="Times New Roman" w:cs="Times New Roman"/>
        </w:rPr>
      </w:pPr>
    </w:p>
    <w:p w:rsidR="00BB3A8D" w:rsidRPr="006F42AF" w:rsidRDefault="00BB3A8D" w:rsidP="00BB3A8D">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BB3A8D" w:rsidRPr="006F42AF" w:rsidTr="00420F6A">
        <w:tc>
          <w:tcPr>
            <w:tcW w:w="9180" w:type="dxa"/>
            <w:gridSpan w:val="8"/>
            <w:tcBorders>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BB3A8D" w:rsidRPr="006F42AF" w:rsidTr="00420F6A">
        <w:tc>
          <w:tcPr>
            <w:tcW w:w="9180" w:type="dxa"/>
            <w:gridSpan w:val="8"/>
            <w:tcBorders>
              <w:bottom w:val="single" w:sz="4" w:space="0" w:color="auto"/>
            </w:tcBorders>
            <w:shd w:val="clear" w:color="auto" w:fill="auto"/>
          </w:tcPr>
          <w:p w:rsidR="00BB3A8D" w:rsidRPr="006F42AF" w:rsidRDefault="00BB3A8D" w:rsidP="00F27527">
            <w:pPr>
              <w:rPr>
                <w:rFonts w:ascii="Times New Roman" w:hAnsi="Times New Roman" w:cs="Times New Roman"/>
              </w:rPr>
            </w:pPr>
            <w:r w:rsidRPr="006F42AF">
              <w:rPr>
                <w:rFonts w:ascii="Times New Roman" w:hAnsi="Times New Roman" w:cs="Times New Roman"/>
              </w:rPr>
              <w:t>Zapoznanie studentów z podstawową wiedzą z zakresu finansów przedsiębiorstwa oraz nabycie praktycznych umiejętności w tym zakresie</w:t>
            </w:r>
          </w:p>
        </w:tc>
      </w:tr>
      <w:tr w:rsidR="00BB3A8D" w:rsidRPr="006F42AF" w:rsidTr="00420F6A">
        <w:tc>
          <w:tcPr>
            <w:tcW w:w="2977" w:type="dxa"/>
            <w:gridSpan w:val="2"/>
            <w:tcBorders>
              <w:bottom w:val="single" w:sz="4" w:space="0" w:color="auto"/>
              <w:right w:val="none" w:sz="4" w:space="0" w:color="000000"/>
            </w:tcBorders>
            <w:shd w:val="clear" w:color="auto" w:fill="D9D9D9"/>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 stacjonarne: wykład 15 h, ćw. audytoryjne 30 h</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 niestacjonarne: wykład 10 h, ćw. audytoryjne 10 h</w:t>
            </w:r>
          </w:p>
        </w:tc>
      </w:tr>
      <w:tr w:rsidR="00BB3A8D" w:rsidRPr="006F42AF" w:rsidTr="00420F6A">
        <w:tc>
          <w:tcPr>
            <w:tcW w:w="9180" w:type="dxa"/>
            <w:gridSpan w:val="8"/>
            <w:tcBorders>
              <w:top w:val="single" w:sz="4" w:space="0" w:color="auto"/>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BB3A8D" w:rsidRPr="006F42AF" w:rsidTr="00420F6A">
        <w:trPr>
          <w:trHeight w:val="285"/>
        </w:trPr>
        <w:tc>
          <w:tcPr>
            <w:tcW w:w="1418" w:type="dxa"/>
            <w:tcBorders>
              <w:top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BB3A8D" w:rsidRPr="006F42AF" w:rsidTr="00420F6A">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after="0" w:line="276" w:lineRule="auto"/>
              <w:jc w:val="center"/>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Z_3D1_W01</w:t>
            </w:r>
          </w:p>
          <w:p w:rsidR="00BB3A8D" w:rsidRPr="006F42AF" w:rsidRDefault="00BB3A8D" w:rsidP="00D325E6">
            <w:pPr>
              <w:spacing w:after="0" w:line="276" w:lineRule="auto"/>
              <w:jc w:val="center"/>
              <w:rPr>
                <w:rFonts w:ascii="Times New Roman" w:hAnsi="Times New Roman" w:cs="Times New Roman"/>
              </w:rPr>
            </w:pPr>
          </w:p>
          <w:p w:rsidR="00420F6A" w:rsidRPr="006F42AF" w:rsidRDefault="00420F6A" w:rsidP="00D325E6">
            <w:pPr>
              <w:spacing w:after="0" w:line="276" w:lineRule="auto"/>
              <w:jc w:val="center"/>
              <w:rPr>
                <w:rFonts w:ascii="Times New Roman" w:hAnsi="Times New Roman" w:cs="Times New Roman"/>
              </w:rPr>
            </w:pPr>
          </w:p>
          <w:p w:rsidR="00420F6A" w:rsidRPr="006F42AF" w:rsidRDefault="00420F6A" w:rsidP="00D325E6">
            <w:pPr>
              <w:spacing w:after="0" w:line="276" w:lineRule="auto"/>
              <w:jc w:val="center"/>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Z_3D1_W02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w zakresie wiedzy:</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-posiada pogłębioną wiedzę na temat funkcjonowania podmiotów gospodarczych i ich finansów</w:t>
            </w:r>
          </w:p>
          <w:p w:rsidR="00BB3A8D" w:rsidRPr="006F42AF" w:rsidRDefault="00BB3A8D" w:rsidP="00D325E6">
            <w:pPr>
              <w:spacing w:after="0" w:line="276" w:lineRule="auto"/>
              <w:rPr>
                <w:rFonts w:ascii="Times New Roman" w:hAnsi="Times New Roman" w:cs="Times New Roman"/>
              </w:rPr>
            </w:pP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-zna metody analizy finansowej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after="0" w:line="276" w:lineRule="auto"/>
              <w:jc w:val="center"/>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K_W01</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K_W03</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K_W04</w:t>
            </w:r>
          </w:p>
          <w:p w:rsidR="00BB3A8D" w:rsidRPr="006F42AF" w:rsidRDefault="00BB3A8D" w:rsidP="00D325E6">
            <w:pPr>
              <w:spacing w:after="0" w:line="276" w:lineRule="auto"/>
              <w:jc w:val="center"/>
              <w:rPr>
                <w:rFonts w:ascii="Times New Roman" w:hAnsi="Times New Roman" w:cs="Times New Roman"/>
              </w:rPr>
            </w:pPr>
          </w:p>
          <w:p w:rsidR="00BB3A8D" w:rsidRPr="006F42AF" w:rsidRDefault="00BB3A8D" w:rsidP="00E90E6A">
            <w:pPr>
              <w:spacing w:after="0" w:line="276" w:lineRule="auto"/>
              <w:jc w:val="center"/>
              <w:rPr>
                <w:rFonts w:ascii="Times New Roman" w:hAnsi="Times New Roman" w:cs="Times New Roman"/>
              </w:rPr>
            </w:pPr>
            <w:r w:rsidRPr="006F42AF">
              <w:rPr>
                <w:rFonts w:ascii="Times New Roman" w:hAnsi="Times New Roman"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D325E6">
            <w:pPr>
              <w:spacing w:after="0" w:line="276" w:lineRule="auto"/>
              <w:jc w:val="center"/>
              <w:rPr>
                <w:rFonts w:ascii="Times New Roman" w:hAnsi="Times New Roman" w:cs="Times New Roman"/>
              </w:rPr>
            </w:pPr>
          </w:p>
          <w:p w:rsidR="00420F6A" w:rsidRPr="006F42AF" w:rsidRDefault="00420F6A" w:rsidP="00D325E6">
            <w:pPr>
              <w:spacing w:after="0" w:line="276" w:lineRule="auto"/>
              <w:jc w:val="center"/>
              <w:rPr>
                <w:rFonts w:ascii="Times New Roman" w:hAnsi="Times New Roman" w:cs="Times New Roman"/>
              </w:rPr>
            </w:pPr>
            <w:r w:rsidRPr="006F42AF">
              <w:rPr>
                <w:rFonts w:ascii="Times New Roman" w:hAnsi="Times New Roman" w:cs="Times New Roman"/>
              </w:rPr>
              <w:t>wykład</w:t>
            </w:r>
          </w:p>
          <w:p w:rsidR="00BB3A8D" w:rsidRPr="006F42AF" w:rsidRDefault="00420F6A" w:rsidP="00D325E6">
            <w:pPr>
              <w:spacing w:after="0" w:line="276" w:lineRule="auto"/>
              <w:jc w:val="center"/>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after="0" w:line="276" w:lineRule="auto"/>
              <w:jc w:val="center"/>
              <w:rPr>
                <w:rFonts w:ascii="Times New Roman" w:hAnsi="Times New Roman" w:cs="Times New Roman"/>
                <w:lang w:val="en-US"/>
              </w:rPr>
            </w:pPr>
          </w:p>
          <w:p w:rsidR="00BB3A8D" w:rsidRPr="006F42AF" w:rsidRDefault="00BB3A8D" w:rsidP="00D325E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egzamin</w:t>
            </w:r>
          </w:p>
          <w:p w:rsidR="00BB3A8D" w:rsidRPr="006F42AF" w:rsidRDefault="00BB3A8D" w:rsidP="00D325E6">
            <w:pPr>
              <w:spacing w:after="0" w:line="276" w:lineRule="auto"/>
              <w:jc w:val="center"/>
              <w:rPr>
                <w:rFonts w:ascii="Times New Roman" w:hAnsi="Times New Roman" w:cs="Times New Roman"/>
                <w:lang w:val="en-US"/>
              </w:rPr>
            </w:pPr>
          </w:p>
        </w:tc>
      </w:tr>
      <w:tr w:rsidR="00BB3A8D" w:rsidRPr="006F42AF" w:rsidTr="00420F6A">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after="0" w:line="276" w:lineRule="auto"/>
              <w:jc w:val="center"/>
              <w:rPr>
                <w:rFonts w:ascii="Times New Roman" w:hAnsi="Times New Roman" w:cs="Times New Roman"/>
                <w:lang w:val="en-US"/>
              </w:rPr>
            </w:pP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Z_3D1 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w zakresie umiejętności:</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potrafi przeprowadzić analizę finansów firmy z wykorzystaniem wybranych wskaźników i mierników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after="0" w:line="276" w:lineRule="auto"/>
              <w:jc w:val="center"/>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 xml:space="preserve">K_U01 </w:t>
            </w:r>
          </w:p>
          <w:p w:rsidR="00BB3A8D" w:rsidRPr="006F42AF" w:rsidRDefault="00BB3A8D" w:rsidP="00D325E6">
            <w:pPr>
              <w:spacing w:after="0" w:line="276" w:lineRule="auto"/>
              <w:jc w:val="center"/>
              <w:rPr>
                <w:rFonts w:ascii="Times New Roman" w:hAnsi="Times New Roman" w:cs="Times New Roman"/>
                <w:color w:val="000000"/>
              </w:rPr>
            </w:pPr>
            <w:r w:rsidRPr="006F42AF">
              <w:rPr>
                <w:rFonts w:ascii="Times New Roman" w:hAnsi="Times New Roman" w:cs="Times New Roman"/>
                <w:color w:val="000000"/>
              </w:rPr>
              <w:t>K_U06</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color w:val="000000"/>
              </w:rPr>
              <w:t>K_U07 K_U10</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D325E6">
            <w:pPr>
              <w:spacing w:after="0" w:line="276" w:lineRule="auto"/>
              <w:jc w:val="center"/>
              <w:rPr>
                <w:rFonts w:ascii="Times New Roman" w:hAnsi="Times New Roman" w:cs="Times New Roman"/>
              </w:rPr>
            </w:pPr>
          </w:p>
          <w:p w:rsidR="00BB3A8D" w:rsidRPr="006F42AF" w:rsidRDefault="00420F6A" w:rsidP="00D325E6">
            <w:pPr>
              <w:spacing w:after="0" w:line="276" w:lineRule="auto"/>
              <w:jc w:val="center"/>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after="0" w:line="276" w:lineRule="auto"/>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 xml:space="preserve">ocena zadania </w:t>
            </w:r>
          </w:p>
        </w:tc>
      </w:tr>
      <w:tr w:rsidR="00BB3A8D" w:rsidRPr="006F42AF" w:rsidTr="00420F6A">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after="0" w:line="276" w:lineRule="auto"/>
              <w:jc w:val="center"/>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lang w:val="en-US"/>
              </w:rPr>
            </w:pPr>
            <w:r w:rsidRPr="006F42AF">
              <w:rPr>
                <w:rFonts w:ascii="Times New Roman" w:hAnsi="Times New Roman" w:cs="Times New Roman"/>
              </w:rPr>
              <w:t>Z_3D1 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BB3A8D" w:rsidRPr="006F42AF" w:rsidRDefault="003E7FA5" w:rsidP="003E7FA5">
            <w:pPr>
              <w:pStyle w:val="Default"/>
              <w:spacing w:line="276" w:lineRule="auto"/>
              <w:jc w:val="both"/>
              <w:rPr>
                <w:color w:val="auto"/>
                <w:sz w:val="22"/>
                <w:szCs w:val="22"/>
              </w:rPr>
            </w:pPr>
            <w:r>
              <w:rPr>
                <w:color w:val="auto"/>
                <w:sz w:val="22"/>
                <w:szCs w:val="22"/>
              </w:rPr>
              <w:t>jest gotów do rozwiązania problemów</w:t>
            </w:r>
            <w:r w:rsidR="00BB3A8D" w:rsidRPr="006F42AF">
              <w:rPr>
                <w:color w:val="auto"/>
                <w:sz w:val="22"/>
                <w:szCs w:val="22"/>
              </w:rPr>
              <w:t xml:space="preserve"> związan</w:t>
            </w:r>
            <w:r>
              <w:rPr>
                <w:color w:val="auto"/>
                <w:sz w:val="22"/>
                <w:szCs w:val="22"/>
              </w:rPr>
              <w:t>ych</w:t>
            </w:r>
            <w:r w:rsidR="00BB3A8D" w:rsidRPr="006F42AF">
              <w:rPr>
                <w:color w:val="auto"/>
                <w:sz w:val="22"/>
                <w:szCs w:val="22"/>
              </w:rPr>
              <w:t xml:space="preserve"> z funkcjonowaniem określonych obszarów w organizacji, z uwzględnieniem aspektów prawnych, organizacyjnych, czy ekonomicznych oraz możliwości stwarzanych przez otoczenie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after="0" w:line="276" w:lineRule="auto"/>
              <w:jc w:val="center"/>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K_K05</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D325E6">
            <w:pPr>
              <w:spacing w:after="0" w:line="276" w:lineRule="auto"/>
              <w:jc w:val="center"/>
              <w:rPr>
                <w:rFonts w:ascii="Times New Roman" w:hAnsi="Times New Roman" w:cs="Times New Roman"/>
                <w:lang w:val="en-US"/>
              </w:rPr>
            </w:pPr>
          </w:p>
          <w:p w:rsidR="00BB3A8D" w:rsidRPr="006F42AF" w:rsidRDefault="00420F6A" w:rsidP="00D325E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after="0" w:line="276" w:lineRule="auto"/>
              <w:jc w:val="center"/>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 xml:space="preserve">ocena zadania </w:t>
            </w:r>
          </w:p>
          <w:p w:rsidR="00BB3A8D" w:rsidRPr="006F42AF" w:rsidRDefault="00BB3A8D" w:rsidP="00D325E6">
            <w:pPr>
              <w:spacing w:after="0" w:line="276" w:lineRule="auto"/>
              <w:jc w:val="center"/>
              <w:rPr>
                <w:rFonts w:ascii="Times New Roman" w:hAnsi="Times New Roman" w:cs="Times New Roman"/>
                <w:lang w:val="en-US"/>
              </w:rPr>
            </w:pPr>
          </w:p>
        </w:tc>
      </w:tr>
      <w:tr w:rsidR="00BB3A8D" w:rsidRPr="006F42AF" w:rsidTr="00420F6A">
        <w:tc>
          <w:tcPr>
            <w:tcW w:w="9180" w:type="dxa"/>
            <w:gridSpan w:val="8"/>
            <w:shd w:val="clear" w:color="auto" w:fill="D9D9D9"/>
          </w:tcPr>
          <w:p w:rsidR="00BB3A8D" w:rsidRPr="006F42AF" w:rsidRDefault="00BB3A8D" w:rsidP="00D325E6">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BB3A8D" w:rsidRPr="006F42AF" w:rsidTr="00420F6A">
        <w:trPr>
          <w:trHeight w:val="1495"/>
        </w:trPr>
        <w:tc>
          <w:tcPr>
            <w:tcW w:w="2977" w:type="dxa"/>
            <w:gridSpan w:val="2"/>
            <w:tcBorders>
              <w:right w:val="none" w:sz="4" w:space="0" w:color="000000"/>
            </w:tcBorders>
            <w:shd w:val="clear" w:color="auto" w:fill="D9D9D9"/>
          </w:tcPr>
          <w:p w:rsidR="00BB3A8D" w:rsidRPr="006F42AF" w:rsidRDefault="00BB3A8D" w:rsidP="00D325E6">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BB3A8D" w:rsidRPr="006F42AF" w:rsidRDefault="00BB3A8D" w:rsidP="00D325E6">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BB3A8D" w:rsidRPr="006F42AF" w:rsidRDefault="00BB3A8D" w:rsidP="00D325E6">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BB3A8D" w:rsidRPr="006F42AF" w:rsidTr="00420F6A">
        <w:tc>
          <w:tcPr>
            <w:tcW w:w="2977" w:type="dxa"/>
            <w:gridSpan w:val="2"/>
            <w:tcBorders>
              <w:right w:val="none" w:sz="4" w:space="0" w:color="000000"/>
            </w:tcBorders>
            <w:shd w:val="clear" w:color="auto" w:fill="D9D9D9"/>
          </w:tcPr>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Wykład</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Ćwiczenia audytoryjne</w:t>
            </w:r>
          </w:p>
          <w:p w:rsidR="00BB3A8D" w:rsidRPr="006F42AF" w:rsidRDefault="00BB3A8D" w:rsidP="00D325E6">
            <w:pPr>
              <w:spacing w:after="0" w:line="276" w:lineRule="auto"/>
              <w:rPr>
                <w:rFonts w:ascii="Times New Roman" w:hAnsi="Times New Roman" w:cs="Times New Roman"/>
                <w:b/>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30</w:t>
            </w:r>
          </w:p>
          <w:p w:rsidR="00BB3A8D" w:rsidRPr="006F42AF" w:rsidRDefault="00BB3A8D" w:rsidP="00D325E6">
            <w:pPr>
              <w:spacing w:after="0" w:line="276" w:lineRule="auto"/>
              <w:jc w:val="center"/>
              <w:rPr>
                <w:rFonts w:ascii="Times New Roman" w:hAnsi="Times New Roman" w:cs="Times New Roman"/>
                <w:b/>
              </w:rPr>
            </w:pPr>
          </w:p>
          <w:p w:rsidR="00BB3A8D" w:rsidRPr="006F42AF" w:rsidRDefault="00D12D59" w:rsidP="00D325E6">
            <w:pPr>
              <w:spacing w:after="0" w:line="276" w:lineRule="auto"/>
              <w:jc w:val="center"/>
              <w:rPr>
                <w:rFonts w:ascii="Times New Roman" w:hAnsi="Times New Roman" w:cs="Times New Roman"/>
                <w:b/>
              </w:rPr>
            </w:pPr>
            <w:r>
              <w:rPr>
                <w:rFonts w:ascii="Times New Roman" w:hAnsi="Times New Roman" w:cs="Times New Roman"/>
                <w:b/>
              </w:rPr>
              <w:t>45</w:t>
            </w:r>
          </w:p>
          <w:p w:rsidR="00BB3A8D" w:rsidRPr="006F42AF" w:rsidRDefault="00BB3A8D"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8</w:t>
            </w:r>
          </w:p>
        </w:tc>
        <w:tc>
          <w:tcPr>
            <w:tcW w:w="736" w:type="dxa"/>
            <w:tcBorders>
              <w:left w:val="none" w:sz="4" w:space="0" w:color="000000"/>
            </w:tcBorders>
          </w:tcPr>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10</w:t>
            </w:r>
          </w:p>
          <w:p w:rsidR="00BB3A8D" w:rsidRPr="006F42AF" w:rsidRDefault="00BB3A8D" w:rsidP="00D325E6">
            <w:pPr>
              <w:spacing w:after="0" w:line="276" w:lineRule="auto"/>
              <w:jc w:val="center"/>
              <w:rPr>
                <w:rFonts w:ascii="Times New Roman" w:hAnsi="Times New Roman" w:cs="Times New Roman"/>
                <w:b/>
              </w:rPr>
            </w:pPr>
          </w:p>
          <w:p w:rsidR="00BB3A8D" w:rsidRPr="006F42AF" w:rsidRDefault="00BB3A8D" w:rsidP="00D325E6">
            <w:pPr>
              <w:spacing w:after="0" w:line="276" w:lineRule="auto"/>
              <w:jc w:val="center"/>
              <w:rPr>
                <w:rFonts w:ascii="Times New Roman" w:hAnsi="Times New Roman" w:cs="Times New Roman"/>
                <w:b/>
              </w:rPr>
            </w:pPr>
            <w:r w:rsidRPr="006F42AF">
              <w:rPr>
                <w:rFonts w:ascii="Times New Roman" w:hAnsi="Times New Roman" w:cs="Times New Roman"/>
                <w:b/>
              </w:rPr>
              <w:t>2</w:t>
            </w:r>
            <w:r w:rsidR="00D12D59">
              <w:rPr>
                <w:rFonts w:ascii="Times New Roman" w:hAnsi="Times New Roman" w:cs="Times New Roman"/>
                <w:b/>
              </w:rPr>
              <w:t>0</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0,</w:t>
            </w:r>
            <w:r w:rsidR="00D12D59">
              <w:rPr>
                <w:rFonts w:ascii="Times New Roman" w:hAnsi="Times New Roman" w:cs="Times New Roman"/>
              </w:rPr>
              <w:t>8</w:t>
            </w:r>
          </w:p>
        </w:tc>
      </w:tr>
      <w:tr w:rsidR="00BB3A8D" w:rsidRPr="006F42AF" w:rsidTr="00420F6A">
        <w:tc>
          <w:tcPr>
            <w:tcW w:w="2977" w:type="dxa"/>
            <w:gridSpan w:val="2"/>
            <w:tcBorders>
              <w:right w:val="none" w:sz="4" w:space="0" w:color="000000"/>
            </w:tcBorders>
            <w:shd w:val="clear" w:color="auto" w:fill="D9D9D9"/>
          </w:tcPr>
          <w:p w:rsidR="00BB3A8D" w:rsidRPr="006F42AF" w:rsidRDefault="00BB3A8D" w:rsidP="00D325E6">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Przygotowanie do ćwiczeń audytoryjnych</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Przygotowanie analizy finansowej (zadanie)</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Przygotowanie do egzaminu</w:t>
            </w:r>
          </w:p>
          <w:p w:rsidR="00BB3A8D" w:rsidRPr="006F42AF" w:rsidRDefault="00BB3A8D" w:rsidP="00D325E6">
            <w:pPr>
              <w:spacing w:after="0" w:line="276" w:lineRule="auto"/>
              <w:rPr>
                <w:rFonts w:ascii="Times New Roman" w:hAnsi="Times New Roman" w:cs="Times New Roman"/>
                <w:b/>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5</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D12D59" w:rsidP="00D325E6">
            <w:pPr>
              <w:spacing w:after="0" w:line="276" w:lineRule="auto"/>
              <w:jc w:val="center"/>
              <w:rPr>
                <w:rFonts w:ascii="Times New Roman" w:hAnsi="Times New Roman" w:cs="Times New Roman"/>
              </w:rPr>
            </w:pPr>
            <w:r>
              <w:rPr>
                <w:rFonts w:ascii="Times New Roman" w:hAnsi="Times New Roman" w:cs="Times New Roman"/>
              </w:rPr>
              <w:t>10</w:t>
            </w:r>
          </w:p>
          <w:p w:rsidR="00BB3A8D" w:rsidRPr="006F42AF" w:rsidRDefault="00BB3A8D" w:rsidP="00D325E6">
            <w:pPr>
              <w:spacing w:after="0" w:line="276" w:lineRule="auto"/>
              <w:jc w:val="center"/>
              <w:rPr>
                <w:rFonts w:ascii="Times New Roman" w:hAnsi="Times New Roman" w:cs="Times New Roman"/>
              </w:rPr>
            </w:pPr>
          </w:p>
          <w:p w:rsidR="00BB3A8D" w:rsidRPr="006F42AF" w:rsidRDefault="00D12D59" w:rsidP="00D325E6">
            <w:pPr>
              <w:spacing w:after="0" w:line="276" w:lineRule="auto"/>
              <w:jc w:val="center"/>
              <w:rPr>
                <w:rFonts w:ascii="Times New Roman" w:hAnsi="Times New Roman" w:cs="Times New Roman"/>
                <w:b/>
              </w:rPr>
            </w:pPr>
            <w:r>
              <w:rPr>
                <w:rFonts w:ascii="Times New Roman" w:hAnsi="Times New Roman" w:cs="Times New Roman"/>
                <w:b/>
              </w:rPr>
              <w:t>30</w:t>
            </w:r>
          </w:p>
          <w:p w:rsidR="00BB3A8D" w:rsidRPr="006F42AF" w:rsidRDefault="00BB3A8D"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2</w:t>
            </w:r>
          </w:p>
        </w:tc>
        <w:tc>
          <w:tcPr>
            <w:tcW w:w="736" w:type="dxa"/>
            <w:tcBorders>
              <w:left w:val="none" w:sz="4" w:space="0" w:color="000000"/>
            </w:tcBorders>
          </w:tcPr>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25</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5</w:t>
            </w:r>
          </w:p>
          <w:p w:rsidR="00BB3A8D" w:rsidRPr="006F42AF" w:rsidRDefault="00BB3A8D" w:rsidP="00D325E6">
            <w:pPr>
              <w:spacing w:after="0" w:line="276" w:lineRule="auto"/>
              <w:jc w:val="center"/>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b/>
              </w:rPr>
            </w:pPr>
            <w:r w:rsidRPr="006F42AF">
              <w:rPr>
                <w:rFonts w:ascii="Times New Roman" w:hAnsi="Times New Roman" w:cs="Times New Roman"/>
                <w:b/>
              </w:rPr>
              <w:t>5</w:t>
            </w:r>
            <w:r w:rsidR="00D12D59">
              <w:rPr>
                <w:rFonts w:ascii="Times New Roman" w:hAnsi="Times New Roman" w:cs="Times New Roman"/>
                <w:b/>
              </w:rPr>
              <w:t>5</w:t>
            </w:r>
          </w:p>
          <w:p w:rsidR="00BB3A8D" w:rsidRPr="006F42AF" w:rsidRDefault="00BB3A8D" w:rsidP="00D12D59">
            <w:pPr>
              <w:spacing w:after="0" w:line="276" w:lineRule="auto"/>
              <w:jc w:val="center"/>
              <w:rPr>
                <w:rFonts w:ascii="Times New Roman" w:hAnsi="Times New Roman" w:cs="Times New Roman"/>
              </w:rPr>
            </w:pPr>
            <w:r w:rsidRPr="006F42AF">
              <w:rPr>
                <w:rFonts w:ascii="Times New Roman" w:hAnsi="Times New Roman" w:cs="Times New Roman"/>
              </w:rPr>
              <w:t>2,</w:t>
            </w:r>
            <w:r w:rsidR="00D12D59">
              <w:rPr>
                <w:rFonts w:ascii="Times New Roman" w:hAnsi="Times New Roman" w:cs="Times New Roman"/>
              </w:rPr>
              <w:t>2</w:t>
            </w:r>
          </w:p>
        </w:tc>
      </w:tr>
      <w:tr w:rsidR="00BB3A8D" w:rsidRPr="006F42AF" w:rsidTr="00420F6A">
        <w:tc>
          <w:tcPr>
            <w:tcW w:w="2977" w:type="dxa"/>
            <w:gridSpan w:val="2"/>
            <w:tcBorders>
              <w:right w:val="none" w:sz="4" w:space="0" w:color="000000"/>
            </w:tcBorders>
            <w:shd w:val="clear" w:color="auto" w:fill="D9D9D9"/>
          </w:tcPr>
          <w:p w:rsidR="00BB3A8D" w:rsidRPr="006F42AF" w:rsidRDefault="00BB3A8D" w:rsidP="00D325E6">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Przygotowanie analizy finansowej (zadanie)</w:t>
            </w:r>
          </w:p>
          <w:p w:rsidR="00BB3A8D" w:rsidRPr="006F42AF" w:rsidRDefault="00BB3A8D" w:rsidP="00D325E6">
            <w:pPr>
              <w:spacing w:after="0" w:line="276" w:lineRule="auto"/>
              <w:rPr>
                <w:rFonts w:ascii="Times New Roman" w:hAnsi="Times New Roman" w:cs="Times New Roman"/>
              </w:rPr>
            </w:pPr>
          </w:p>
          <w:p w:rsidR="00BB3A8D" w:rsidRPr="006F42AF" w:rsidRDefault="00BB3A8D" w:rsidP="00D325E6">
            <w:pPr>
              <w:spacing w:after="0" w:line="276" w:lineRule="auto"/>
              <w:rPr>
                <w:rFonts w:ascii="Times New Roman" w:hAnsi="Times New Roman" w:cs="Times New Roman"/>
                <w:b/>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D325E6">
            <w:pPr>
              <w:spacing w:after="0" w:line="276" w:lineRule="auto"/>
              <w:jc w:val="center"/>
              <w:rPr>
                <w:rFonts w:ascii="Times New Roman" w:hAnsi="Times New Roman" w:cs="Times New Roman"/>
                <w:b/>
              </w:rPr>
            </w:pPr>
          </w:p>
          <w:p w:rsidR="00BB3A8D" w:rsidRPr="006F42AF" w:rsidRDefault="00BB3A8D" w:rsidP="00D325E6">
            <w:pPr>
              <w:spacing w:after="0" w:line="276" w:lineRule="auto"/>
              <w:jc w:val="center"/>
              <w:rPr>
                <w:rFonts w:ascii="Times New Roman" w:hAnsi="Times New Roman" w:cs="Times New Roman"/>
                <w:b/>
              </w:rPr>
            </w:pPr>
            <w:r w:rsidRPr="006F42AF">
              <w:rPr>
                <w:rFonts w:ascii="Times New Roman" w:hAnsi="Times New Roman" w:cs="Times New Roman"/>
                <w:b/>
              </w:rPr>
              <w:t>15</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0,6</w:t>
            </w:r>
          </w:p>
        </w:tc>
        <w:tc>
          <w:tcPr>
            <w:tcW w:w="736" w:type="dxa"/>
            <w:tcBorders>
              <w:left w:val="none" w:sz="4" w:space="0" w:color="000000"/>
            </w:tcBorders>
          </w:tcPr>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15</w:t>
            </w:r>
          </w:p>
          <w:p w:rsidR="00BB3A8D" w:rsidRPr="006F42AF" w:rsidRDefault="00BB3A8D" w:rsidP="00D325E6">
            <w:pPr>
              <w:spacing w:after="0" w:line="276" w:lineRule="auto"/>
              <w:jc w:val="center"/>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b/>
              </w:rPr>
            </w:pPr>
            <w:r w:rsidRPr="006F42AF">
              <w:rPr>
                <w:rFonts w:ascii="Times New Roman" w:hAnsi="Times New Roman" w:cs="Times New Roman"/>
                <w:b/>
              </w:rPr>
              <w:t>15</w:t>
            </w: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0,6</w:t>
            </w:r>
          </w:p>
        </w:tc>
      </w:tr>
    </w:tbl>
    <w:p w:rsidR="00BB3A8D" w:rsidRPr="006F42AF" w:rsidRDefault="00BB3A8D" w:rsidP="00BB3A8D">
      <w:pPr>
        <w:keepNext/>
        <w:keepLines/>
        <w:spacing w:line="276" w:lineRule="auto"/>
        <w:rPr>
          <w:rFonts w:ascii="Times New Roman" w:hAnsi="Times New Roman" w:cs="Times New Roman"/>
          <w:b/>
        </w:rPr>
      </w:pPr>
    </w:p>
    <w:p w:rsidR="00BB3A8D" w:rsidRPr="006F42AF" w:rsidRDefault="00BB3A8D" w:rsidP="00BB3A8D">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BB3A8D"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BB3A8D" w:rsidRPr="006F42AF" w:rsidRDefault="00BB3A8D" w:rsidP="00F27527">
            <w:pPr>
              <w:spacing w:after="90"/>
              <w:rPr>
                <w:rFonts w:ascii="Times New Roman" w:hAnsi="Times New Roman" w:cs="Times New Roman"/>
              </w:rPr>
            </w:pPr>
            <w:r w:rsidRPr="006F42AF">
              <w:rPr>
                <w:rFonts w:ascii="Times New Roman" w:hAnsi="Times New Roman" w:cs="Times New Roman"/>
                <w:b/>
              </w:rPr>
              <w:t xml:space="preserve">Szczegółowe treści kształcenia w ramach </w:t>
            </w:r>
            <w:r w:rsidRPr="006F42AF">
              <w:rPr>
                <w:rFonts w:ascii="Times New Roman" w:hAnsi="Times New Roman" w:cs="Times New Roman"/>
                <w:b/>
              </w:rPr>
              <w:lastRenderedPageBreak/>
              <w:t>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BB3A8D" w:rsidRPr="006F42AF" w:rsidRDefault="00BB3A8D" w:rsidP="00420F6A">
            <w:pPr>
              <w:spacing w:after="0" w:line="276" w:lineRule="auto"/>
              <w:jc w:val="both"/>
              <w:rPr>
                <w:rFonts w:ascii="Times New Roman" w:hAnsi="Times New Roman" w:cs="Times New Roman"/>
                <w:b/>
              </w:rPr>
            </w:pPr>
            <w:r w:rsidRPr="006F42AF">
              <w:rPr>
                <w:rFonts w:ascii="Times New Roman" w:hAnsi="Times New Roman" w:cs="Times New Roman"/>
                <w:b/>
              </w:rPr>
              <w:lastRenderedPageBreak/>
              <w:t>Wykłady:</w:t>
            </w:r>
          </w:p>
          <w:p w:rsidR="00BB3A8D" w:rsidRPr="006F42AF" w:rsidRDefault="00BB3A8D" w:rsidP="00420F6A">
            <w:pPr>
              <w:spacing w:after="0" w:line="276" w:lineRule="auto"/>
              <w:jc w:val="both"/>
              <w:rPr>
                <w:rFonts w:ascii="Times New Roman" w:eastAsia="Calibri" w:hAnsi="Times New Roman" w:cs="Times New Roman"/>
              </w:rPr>
            </w:pPr>
            <w:r w:rsidRPr="006F42AF">
              <w:rPr>
                <w:rFonts w:ascii="Times New Roman" w:eastAsia="Calibri" w:hAnsi="Times New Roman" w:cs="Times New Roman"/>
              </w:rPr>
              <w:t>System finansowy organizacji gospodarczych.</w:t>
            </w:r>
          </w:p>
          <w:p w:rsidR="00BB3A8D" w:rsidRPr="006F42AF" w:rsidRDefault="00BB3A8D" w:rsidP="00420F6A">
            <w:pPr>
              <w:spacing w:after="0" w:line="276" w:lineRule="auto"/>
              <w:jc w:val="both"/>
              <w:rPr>
                <w:rFonts w:ascii="Times New Roman" w:hAnsi="Times New Roman" w:cs="Times New Roman"/>
              </w:rPr>
            </w:pPr>
            <w:r w:rsidRPr="006F42AF">
              <w:rPr>
                <w:rFonts w:ascii="Times New Roman" w:hAnsi="Times New Roman" w:cs="Times New Roman"/>
              </w:rPr>
              <w:lastRenderedPageBreak/>
              <w:t>Decyzje finansowe – podstawy teoretyczne.</w:t>
            </w:r>
          </w:p>
          <w:p w:rsidR="00BB3A8D" w:rsidRPr="006F42AF" w:rsidRDefault="00BB3A8D" w:rsidP="00420F6A">
            <w:pPr>
              <w:spacing w:after="0" w:line="276" w:lineRule="auto"/>
              <w:jc w:val="both"/>
              <w:rPr>
                <w:rFonts w:ascii="Times New Roman" w:hAnsi="Times New Roman" w:cs="Times New Roman"/>
              </w:rPr>
            </w:pPr>
            <w:r w:rsidRPr="006F42AF">
              <w:rPr>
                <w:rFonts w:ascii="Times New Roman" w:hAnsi="Times New Roman" w:cs="Times New Roman"/>
              </w:rPr>
              <w:t>Optymalizacja struktury kapitałowej, Kryteria wyboru źródeł finansowania. Koszt kapitału w przedsiębiorstwie.</w:t>
            </w:r>
          </w:p>
          <w:p w:rsidR="00BB3A8D" w:rsidRPr="006F42AF" w:rsidRDefault="00BB3A8D" w:rsidP="00420F6A">
            <w:pPr>
              <w:spacing w:after="0" w:line="276" w:lineRule="auto"/>
              <w:jc w:val="both"/>
              <w:rPr>
                <w:rFonts w:ascii="Times New Roman" w:hAnsi="Times New Roman" w:cs="Times New Roman"/>
              </w:rPr>
            </w:pPr>
            <w:r w:rsidRPr="006F42AF">
              <w:rPr>
                <w:rFonts w:ascii="Times New Roman" w:hAnsi="Times New Roman" w:cs="Times New Roman"/>
              </w:rPr>
              <w:t>Ryzyko w działalności przedsiębiorstwa. Ryzyko operacyjne i finansowe. Ryzyko walutowe. Wykorzystanie dźwigni z podejmowaniu decyzji finansowych.</w:t>
            </w:r>
          </w:p>
          <w:p w:rsidR="00BB3A8D" w:rsidRPr="006F42AF" w:rsidRDefault="00BB3A8D" w:rsidP="00420F6A">
            <w:pPr>
              <w:spacing w:after="0" w:line="276" w:lineRule="auto"/>
              <w:jc w:val="both"/>
              <w:rPr>
                <w:rFonts w:ascii="Times New Roman" w:eastAsia="Calibri" w:hAnsi="Times New Roman" w:cs="Times New Roman"/>
              </w:rPr>
            </w:pPr>
            <w:r w:rsidRPr="006F42AF">
              <w:rPr>
                <w:rFonts w:ascii="Times New Roman" w:eastAsia="Calibri" w:hAnsi="Times New Roman" w:cs="Times New Roman"/>
              </w:rPr>
              <w:t>Rozliczenia przedsiębiorstw: gotówkowe i bezgotówkowe.</w:t>
            </w:r>
          </w:p>
          <w:p w:rsidR="00D325E6" w:rsidRPr="006F42AF" w:rsidRDefault="00D325E6" w:rsidP="00420F6A">
            <w:pPr>
              <w:spacing w:after="0" w:line="276" w:lineRule="auto"/>
              <w:jc w:val="both"/>
              <w:rPr>
                <w:rFonts w:ascii="Times New Roman" w:hAnsi="Times New Roman" w:cs="Times New Roman"/>
                <w:b/>
              </w:rPr>
            </w:pPr>
          </w:p>
          <w:p w:rsidR="00BB3A8D" w:rsidRPr="006F42AF" w:rsidRDefault="00BB3A8D" w:rsidP="00420F6A">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2F1CEF">
              <w:rPr>
                <w:rFonts w:ascii="Times New Roman" w:hAnsi="Times New Roman" w:cs="Times New Roman"/>
                <w:b/>
              </w:rPr>
              <w:t xml:space="preserve"> audytoryjne</w:t>
            </w:r>
            <w:r w:rsidRPr="006F42AF">
              <w:rPr>
                <w:rFonts w:ascii="Times New Roman" w:hAnsi="Times New Roman" w:cs="Times New Roman"/>
                <w:b/>
              </w:rPr>
              <w:t>:</w:t>
            </w:r>
          </w:p>
          <w:p w:rsidR="00BB3A8D" w:rsidRPr="006F42AF" w:rsidRDefault="00BB3A8D" w:rsidP="00420F6A">
            <w:pPr>
              <w:spacing w:after="0" w:line="276" w:lineRule="auto"/>
              <w:jc w:val="both"/>
              <w:rPr>
                <w:rFonts w:ascii="Times New Roman" w:hAnsi="Times New Roman" w:cs="Times New Roman"/>
              </w:rPr>
            </w:pPr>
            <w:r w:rsidRPr="006F42AF">
              <w:rPr>
                <w:rFonts w:ascii="Times New Roman" w:hAnsi="Times New Roman" w:cs="Times New Roman"/>
              </w:rPr>
              <w:t xml:space="preserve">Wprowadzenie. </w:t>
            </w:r>
          </w:p>
          <w:p w:rsidR="00BB3A8D" w:rsidRPr="006F42AF" w:rsidRDefault="00BB3A8D" w:rsidP="00420F6A">
            <w:pPr>
              <w:spacing w:after="0" w:line="276" w:lineRule="auto"/>
              <w:jc w:val="both"/>
              <w:rPr>
                <w:rFonts w:ascii="Times New Roman" w:hAnsi="Times New Roman" w:cs="Times New Roman"/>
              </w:rPr>
            </w:pPr>
            <w:r w:rsidRPr="006F42AF">
              <w:rPr>
                <w:rFonts w:ascii="Times New Roman" w:hAnsi="Times New Roman" w:cs="Times New Roman"/>
              </w:rPr>
              <w:t>Przedmiot i zadanie finansów przedsiębiorstwa.</w:t>
            </w:r>
          </w:p>
          <w:p w:rsidR="00BB3A8D" w:rsidRPr="006F42AF" w:rsidRDefault="00BB3A8D" w:rsidP="00420F6A">
            <w:pPr>
              <w:spacing w:after="0" w:line="276" w:lineRule="auto"/>
              <w:jc w:val="both"/>
              <w:rPr>
                <w:rFonts w:ascii="Times New Roman" w:hAnsi="Times New Roman" w:cs="Times New Roman"/>
              </w:rPr>
            </w:pPr>
            <w:r w:rsidRPr="006F42AF">
              <w:rPr>
                <w:rFonts w:ascii="Times New Roman" w:hAnsi="Times New Roman" w:cs="Times New Roman"/>
              </w:rPr>
              <w:t>Pozyskiwanie kapitału obcego.</w:t>
            </w:r>
          </w:p>
          <w:p w:rsidR="00BB3A8D" w:rsidRPr="006F42AF" w:rsidRDefault="00BB3A8D" w:rsidP="00420F6A">
            <w:pPr>
              <w:spacing w:after="0" w:line="276" w:lineRule="auto"/>
              <w:jc w:val="both"/>
              <w:rPr>
                <w:rFonts w:ascii="Times New Roman" w:hAnsi="Times New Roman" w:cs="Times New Roman"/>
              </w:rPr>
            </w:pPr>
            <w:r w:rsidRPr="006F42AF">
              <w:rPr>
                <w:rFonts w:ascii="Times New Roman" w:hAnsi="Times New Roman" w:cs="Times New Roman"/>
              </w:rPr>
              <w:t xml:space="preserve">Planowanie i ocena opłacalności przedsięwzięć inwestycyjnych. </w:t>
            </w:r>
          </w:p>
          <w:p w:rsidR="00BB3A8D" w:rsidRPr="006F42AF" w:rsidRDefault="00BB3A8D" w:rsidP="00420F6A">
            <w:pPr>
              <w:spacing w:after="0" w:line="276" w:lineRule="auto"/>
              <w:jc w:val="both"/>
              <w:rPr>
                <w:rFonts w:ascii="Times New Roman" w:hAnsi="Times New Roman" w:cs="Times New Roman"/>
              </w:rPr>
            </w:pPr>
            <w:r w:rsidRPr="006F42AF">
              <w:rPr>
                <w:rFonts w:ascii="Times New Roman" w:hAnsi="Times New Roman" w:cs="Times New Roman"/>
              </w:rPr>
              <w:t>Warunki kredytowania i kontrola należności.</w:t>
            </w:r>
          </w:p>
          <w:p w:rsidR="00BB3A8D" w:rsidRPr="006F42AF" w:rsidRDefault="00BB3A8D" w:rsidP="00420F6A">
            <w:pPr>
              <w:spacing w:after="0" w:line="276" w:lineRule="auto"/>
              <w:jc w:val="both"/>
              <w:rPr>
                <w:rFonts w:ascii="Times New Roman" w:hAnsi="Times New Roman" w:cs="Times New Roman"/>
              </w:rPr>
            </w:pPr>
            <w:r w:rsidRPr="006F42AF">
              <w:rPr>
                <w:rFonts w:ascii="Times New Roman" w:hAnsi="Times New Roman" w:cs="Times New Roman"/>
              </w:rPr>
              <w:t>Analiza firmy.</w:t>
            </w:r>
          </w:p>
        </w:tc>
      </w:tr>
      <w:tr w:rsidR="00BB3A8D" w:rsidRPr="006F42AF" w:rsidTr="00F27527">
        <w:trPr>
          <w:trHeight w:val="263"/>
        </w:trPr>
        <w:tc>
          <w:tcPr>
            <w:tcW w:w="1631" w:type="pct"/>
            <w:tcBorders>
              <w:right w:val="none" w:sz="4" w:space="0" w:color="000000"/>
            </w:tcBorders>
            <w:shd w:val="clear" w:color="auto" w:fill="D9D9D9"/>
          </w:tcPr>
          <w:p w:rsidR="00BB3A8D" w:rsidRPr="006F42AF" w:rsidRDefault="00BB3A8D"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BB3A8D" w:rsidRPr="006F42AF" w:rsidRDefault="00BB3A8D" w:rsidP="00D325E6">
            <w:pPr>
              <w:spacing w:after="0" w:line="257" w:lineRule="auto"/>
              <w:jc w:val="both"/>
              <w:rPr>
                <w:rFonts w:ascii="Times New Roman" w:hAnsi="Times New Roman" w:cs="Times New Roman"/>
              </w:rPr>
            </w:pPr>
            <w:r w:rsidRPr="006F42AF">
              <w:rPr>
                <w:rFonts w:ascii="Times New Roman" w:hAnsi="Times New Roman" w:cs="Times New Roman"/>
              </w:rPr>
              <w:t>wykład</w:t>
            </w:r>
          </w:p>
          <w:p w:rsidR="00BB3A8D" w:rsidRPr="006F42AF" w:rsidRDefault="00BB3A8D" w:rsidP="00D325E6">
            <w:pPr>
              <w:spacing w:after="0" w:line="257" w:lineRule="auto"/>
              <w:jc w:val="both"/>
              <w:rPr>
                <w:rFonts w:ascii="Times New Roman" w:hAnsi="Times New Roman" w:cs="Times New Roman"/>
              </w:rPr>
            </w:pPr>
            <w:r w:rsidRPr="006F42AF">
              <w:rPr>
                <w:rFonts w:ascii="Times New Roman" w:hAnsi="Times New Roman" w:cs="Times New Roman"/>
              </w:rPr>
              <w:t>metoda zadaniowa</w:t>
            </w:r>
          </w:p>
          <w:p w:rsidR="00BB3A8D" w:rsidRPr="006F42AF" w:rsidRDefault="00BB3A8D" w:rsidP="00D325E6">
            <w:pPr>
              <w:spacing w:after="0" w:line="257" w:lineRule="auto"/>
              <w:jc w:val="both"/>
              <w:rPr>
                <w:rFonts w:ascii="Times New Roman" w:hAnsi="Times New Roman" w:cs="Times New Roman"/>
              </w:rPr>
            </w:pPr>
            <w:r w:rsidRPr="006F42AF">
              <w:rPr>
                <w:rFonts w:ascii="Times New Roman" w:hAnsi="Times New Roman" w:cs="Times New Roman"/>
              </w:rPr>
              <w:t xml:space="preserve">ćwiczenia </w:t>
            </w:r>
          </w:p>
          <w:p w:rsidR="00BB3A8D" w:rsidRPr="006F42AF" w:rsidRDefault="00BB3A8D" w:rsidP="00D325E6">
            <w:pPr>
              <w:spacing w:after="0" w:line="257" w:lineRule="auto"/>
              <w:jc w:val="both"/>
              <w:rPr>
                <w:rFonts w:ascii="Times New Roman" w:hAnsi="Times New Roman" w:cs="Times New Roman"/>
                <w:b/>
              </w:rPr>
            </w:pPr>
            <w:r w:rsidRPr="006F42AF">
              <w:rPr>
                <w:rFonts w:ascii="Times New Roman" w:hAnsi="Times New Roman" w:cs="Times New Roman"/>
              </w:rPr>
              <w:t>studium przypadku</w:t>
            </w:r>
          </w:p>
        </w:tc>
      </w:tr>
      <w:tr w:rsidR="00B23698" w:rsidRPr="006F42AF" w:rsidTr="00F27527">
        <w:tc>
          <w:tcPr>
            <w:tcW w:w="1631" w:type="pct"/>
            <w:tcBorders>
              <w:bottom w:val="single" w:sz="4" w:space="0" w:color="auto"/>
              <w:right w:val="none" w:sz="4" w:space="0" w:color="000000"/>
            </w:tcBorders>
            <w:shd w:val="clear" w:color="auto" w:fill="D9D9D9"/>
          </w:tcPr>
          <w:p w:rsidR="00B23698" w:rsidRPr="006F42AF" w:rsidRDefault="00B23698"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B23698" w:rsidRPr="002129A8" w:rsidRDefault="00B23698" w:rsidP="004B2E61">
            <w:pPr>
              <w:rPr>
                <w:rFonts w:ascii="Times New Roman" w:hAnsi="Times New Roman" w:cs="Times New Roman"/>
              </w:rPr>
            </w:pPr>
            <w:r>
              <w:rPr>
                <w:rFonts w:ascii="Times New Roman" w:hAnsi="Times New Roman" w:cs="Times New Roman"/>
              </w:rPr>
              <w:t xml:space="preserve">Egzamin pisemny </w:t>
            </w:r>
          </w:p>
          <w:p w:rsidR="00B23698" w:rsidRDefault="00B23698" w:rsidP="004B2E61">
            <w:pPr>
              <w:rPr>
                <w:rFonts w:ascii="Times New Roman" w:hAnsi="Times New Roman" w:cs="Times New Roman"/>
              </w:rPr>
            </w:pPr>
            <w:r>
              <w:rPr>
                <w:rFonts w:ascii="Times New Roman" w:hAnsi="Times New Roman" w:cs="Times New Roman"/>
              </w:rPr>
              <w:t>Przygotowanie projektu z ćwiczeń</w:t>
            </w:r>
          </w:p>
          <w:p w:rsidR="00B23698" w:rsidRPr="002129A8" w:rsidRDefault="00B23698" w:rsidP="00B23698">
            <w:pPr>
              <w:rPr>
                <w:rFonts w:ascii="Times New Roman" w:hAnsi="Times New Roman" w:cs="Times New Roman"/>
              </w:rPr>
            </w:pPr>
            <w:r w:rsidRPr="002129A8">
              <w:rPr>
                <w:rFonts w:ascii="Times New Roman" w:hAnsi="Times New Roman" w:cs="Times New Roman"/>
              </w:rPr>
              <w:t>E</w:t>
            </w:r>
            <w:r>
              <w:rPr>
                <w:rFonts w:ascii="Times New Roman" w:hAnsi="Times New Roman" w:cs="Times New Roman"/>
              </w:rPr>
              <w:t xml:space="preserve">gzamin poprawkowy- </w:t>
            </w:r>
            <w:r w:rsidRPr="002129A8">
              <w:rPr>
                <w:rFonts w:ascii="Times New Roman" w:hAnsi="Times New Roman" w:cs="Times New Roman"/>
              </w:rPr>
              <w:t xml:space="preserve">według tych samych zasad określonych dla pierwszego terminu </w:t>
            </w:r>
          </w:p>
        </w:tc>
      </w:tr>
      <w:tr w:rsidR="00B23698" w:rsidRPr="006F42AF" w:rsidTr="00F27527">
        <w:tc>
          <w:tcPr>
            <w:tcW w:w="1631" w:type="pct"/>
            <w:tcBorders>
              <w:bottom w:val="single" w:sz="4" w:space="0" w:color="auto"/>
              <w:right w:val="none" w:sz="4" w:space="0" w:color="000000"/>
            </w:tcBorders>
            <w:shd w:val="clear" w:color="auto" w:fill="D9D9D9"/>
          </w:tcPr>
          <w:p w:rsidR="00B23698" w:rsidRPr="006F42AF" w:rsidRDefault="00B23698"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B23698" w:rsidRPr="002129A8" w:rsidRDefault="00B23698" w:rsidP="004B2E61">
            <w:pPr>
              <w:rPr>
                <w:rFonts w:ascii="Times New Roman" w:hAnsi="Times New Roman" w:cs="Times New Roman"/>
                <w:lang w:eastAsia="pl-PL"/>
              </w:rPr>
            </w:pPr>
            <w:r w:rsidRPr="002129A8">
              <w:rPr>
                <w:rFonts w:ascii="Times New Roman" w:hAnsi="Times New Roman" w:cs="Times New Roman"/>
                <w:lang w:eastAsia="pl-PL"/>
              </w:rPr>
              <w:t>Warunkiem uzyskania pozytywnej oceny z modułu jest uzyskanie pozytywnej oceny z egzaminu, natomiast warunkiem dopuszczenia do egzami</w:t>
            </w:r>
            <w:r>
              <w:rPr>
                <w:rFonts w:ascii="Times New Roman" w:hAnsi="Times New Roman" w:cs="Times New Roman"/>
                <w:lang w:eastAsia="pl-PL"/>
              </w:rPr>
              <w:t>nu jest zaliczenie ćwiczeń</w:t>
            </w:r>
            <w:r w:rsidRPr="002129A8">
              <w:rPr>
                <w:rFonts w:ascii="Times New Roman" w:hAnsi="Times New Roman" w:cs="Times New Roman"/>
                <w:lang w:eastAsia="pl-PL"/>
              </w:rPr>
              <w:t xml:space="preserve">.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BB3A8D" w:rsidRPr="006F42AF" w:rsidRDefault="00BB3A8D" w:rsidP="00D325E6">
            <w:pPr>
              <w:spacing w:after="0" w:line="257" w:lineRule="auto"/>
              <w:ind w:left="34"/>
              <w:jc w:val="both"/>
              <w:rPr>
                <w:rFonts w:ascii="Times New Roman" w:hAnsi="Times New Roman" w:cs="Times New Roman"/>
                <w:b/>
              </w:rPr>
            </w:pPr>
            <w:r w:rsidRPr="006F42AF">
              <w:rPr>
                <w:rFonts w:ascii="Times New Roman" w:hAnsi="Times New Roman" w:cs="Times New Roman"/>
                <w:b/>
              </w:rPr>
              <w:t>Zaliczenie ćwiczeń:</w:t>
            </w:r>
          </w:p>
          <w:p w:rsidR="00BB3A8D" w:rsidRPr="006F42AF" w:rsidRDefault="00BB3A8D" w:rsidP="00D325E6">
            <w:pPr>
              <w:spacing w:after="0" w:line="257" w:lineRule="auto"/>
              <w:ind w:left="34"/>
              <w:jc w:val="both"/>
              <w:rPr>
                <w:rFonts w:ascii="Times New Roman" w:hAnsi="Times New Roman" w:cs="Times New Roman"/>
              </w:rPr>
            </w:pPr>
            <w:r w:rsidRPr="006F42AF">
              <w:rPr>
                <w:rFonts w:ascii="Times New Roman" w:hAnsi="Times New Roman" w:cs="Times New Roman"/>
              </w:rPr>
              <w:t>ocena zadań 100%</w:t>
            </w:r>
          </w:p>
          <w:p w:rsidR="00BB3A8D" w:rsidRPr="006F42AF" w:rsidRDefault="00BB3A8D" w:rsidP="00D325E6">
            <w:pPr>
              <w:spacing w:after="0" w:line="257" w:lineRule="auto"/>
              <w:ind w:left="34"/>
              <w:jc w:val="both"/>
              <w:rPr>
                <w:rFonts w:ascii="Times New Roman" w:hAnsi="Times New Roman" w:cs="Times New Roman"/>
                <w:b/>
              </w:rPr>
            </w:pPr>
            <w:r w:rsidRPr="006F42AF">
              <w:rPr>
                <w:rFonts w:ascii="Times New Roman" w:hAnsi="Times New Roman" w:cs="Times New Roman"/>
                <w:b/>
              </w:rPr>
              <w:t>Zaliczenie wykładów:</w:t>
            </w:r>
          </w:p>
          <w:p w:rsidR="00BB3A8D" w:rsidRPr="006F42AF" w:rsidRDefault="00BB3A8D" w:rsidP="00D325E6">
            <w:pPr>
              <w:spacing w:after="0" w:line="257" w:lineRule="auto"/>
              <w:ind w:left="34"/>
              <w:jc w:val="both"/>
              <w:rPr>
                <w:rFonts w:ascii="Times New Roman" w:hAnsi="Times New Roman" w:cs="Times New Roman"/>
              </w:rPr>
            </w:pPr>
            <w:r w:rsidRPr="006F42AF">
              <w:rPr>
                <w:rFonts w:ascii="Times New Roman" w:hAnsi="Times New Roman" w:cs="Times New Roman"/>
              </w:rPr>
              <w:t>Ocena z egzaminu – 100%</w:t>
            </w:r>
          </w:p>
          <w:p w:rsidR="00BB3A8D" w:rsidRPr="006F42AF" w:rsidRDefault="00BB3A8D" w:rsidP="00D325E6">
            <w:pPr>
              <w:spacing w:after="0" w:line="257" w:lineRule="auto"/>
              <w:ind w:left="34"/>
              <w:jc w:val="both"/>
              <w:rPr>
                <w:rFonts w:ascii="Times New Roman" w:hAnsi="Times New Roman" w:cs="Times New Roman"/>
                <w:b/>
              </w:rPr>
            </w:pPr>
            <w:r w:rsidRPr="006F42AF">
              <w:rPr>
                <w:rFonts w:ascii="Times New Roman" w:hAnsi="Times New Roman" w:cs="Times New Roman"/>
                <w:b/>
              </w:rPr>
              <w:t>Ocena końcowa:</w:t>
            </w:r>
          </w:p>
          <w:p w:rsidR="00BB3A8D" w:rsidRPr="006F42AF" w:rsidRDefault="00BB3A8D" w:rsidP="00D325E6">
            <w:pPr>
              <w:spacing w:after="0" w:line="257" w:lineRule="auto"/>
              <w:ind w:left="34"/>
              <w:jc w:val="both"/>
              <w:rPr>
                <w:rFonts w:ascii="Times New Roman" w:hAnsi="Times New Roman" w:cs="Times New Roman"/>
              </w:rPr>
            </w:pPr>
            <w:r w:rsidRPr="006F42AF">
              <w:rPr>
                <w:rFonts w:ascii="Times New Roman" w:hAnsi="Times New Roman" w:cs="Times New Roman"/>
              </w:rPr>
              <w:t>ocena z zaliczenia ćwiczeń 50%</w:t>
            </w:r>
          </w:p>
          <w:p w:rsidR="00BB3A8D" w:rsidRPr="006F42AF" w:rsidRDefault="00BB3A8D" w:rsidP="00D325E6">
            <w:pPr>
              <w:spacing w:after="0" w:line="257" w:lineRule="auto"/>
              <w:jc w:val="both"/>
              <w:rPr>
                <w:rFonts w:ascii="Times New Roman" w:hAnsi="Times New Roman" w:cs="Times New Roman"/>
              </w:rPr>
            </w:pPr>
            <w:r w:rsidRPr="006F42AF">
              <w:rPr>
                <w:rFonts w:ascii="Times New Roman" w:hAnsi="Times New Roman" w:cs="Times New Roman"/>
              </w:rPr>
              <w:t>ocena z egzaminu 50%</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BB3A8D" w:rsidRPr="006F42AF" w:rsidRDefault="00BB3A8D" w:rsidP="00D325E6">
            <w:pPr>
              <w:spacing w:after="0" w:line="257" w:lineRule="auto"/>
              <w:jc w:val="both"/>
              <w:rPr>
                <w:rFonts w:ascii="Times New Roman" w:hAnsi="Times New Roman" w:cs="Times New Roman"/>
              </w:rPr>
            </w:pPr>
            <w:r w:rsidRPr="006F42AF">
              <w:rPr>
                <w:rFonts w:ascii="Times New Roman" w:hAnsi="Times New Roman" w:cs="Times New Roman"/>
              </w:rPr>
              <w:t>Uzgodnienie ze studentem zakresu pominiętego materiału na skutek nieobecności i wskazanie niezbędnych źródeł w celu nadrobienia zaległości</w:t>
            </w:r>
            <w:r w:rsidR="00026F55">
              <w:rPr>
                <w:rFonts w:ascii="Times New Roman" w:hAnsi="Times New Roman" w:cs="Times New Roman"/>
              </w:rPr>
              <w:t>.</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BB3A8D" w:rsidRPr="006F42AF" w:rsidRDefault="00BB3A8D" w:rsidP="00026F55">
            <w:pPr>
              <w:spacing w:after="0" w:line="257" w:lineRule="auto"/>
              <w:jc w:val="both"/>
              <w:rPr>
                <w:rFonts w:ascii="Times New Roman" w:hAnsi="Times New Roman" w:cs="Times New Roman"/>
              </w:rPr>
            </w:pPr>
            <w:r w:rsidRPr="006F42AF">
              <w:rPr>
                <w:rFonts w:ascii="Times New Roman" w:hAnsi="Times New Roman" w:cs="Times New Roman"/>
                <w:bCs/>
              </w:rPr>
              <w:t xml:space="preserve">Koncepcje zarządzania, Makroekonomia, </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BB3A8D" w:rsidRPr="006F42AF" w:rsidRDefault="00BB3A8D" w:rsidP="00D325E6">
            <w:pPr>
              <w:spacing w:after="0" w:line="257" w:lineRule="auto"/>
              <w:jc w:val="both"/>
              <w:rPr>
                <w:rFonts w:ascii="Times New Roman" w:hAnsi="Times New Roman" w:cs="Times New Roman"/>
              </w:rPr>
            </w:pPr>
            <w:r w:rsidRPr="006F42AF">
              <w:rPr>
                <w:rFonts w:ascii="Times New Roman" w:hAnsi="Times New Roman" w:cs="Times New Roman"/>
              </w:rPr>
              <w:t>Rutkowski A.,</w:t>
            </w:r>
            <w:r w:rsidRPr="006F42AF">
              <w:rPr>
                <w:rFonts w:ascii="Times New Roman" w:hAnsi="Times New Roman" w:cs="Times New Roman"/>
                <w:i/>
              </w:rPr>
              <w:t xml:space="preserve"> Zarządzanie finansami przedsiębiorstwa</w:t>
            </w:r>
            <w:r w:rsidRPr="006F42AF">
              <w:rPr>
                <w:rFonts w:ascii="Times New Roman" w:hAnsi="Times New Roman" w:cs="Times New Roman"/>
              </w:rPr>
              <w:t xml:space="preserve">, PWE, </w:t>
            </w:r>
            <w:r w:rsidRPr="006F42AF">
              <w:rPr>
                <w:rFonts w:ascii="Times New Roman" w:hAnsi="Times New Roman" w:cs="Times New Roman"/>
              </w:rPr>
              <w:lastRenderedPageBreak/>
              <w:t>Warszawa 20</w:t>
            </w:r>
            <w:r w:rsidR="00026F55">
              <w:rPr>
                <w:rFonts w:ascii="Times New Roman" w:hAnsi="Times New Roman" w:cs="Times New Roman"/>
              </w:rPr>
              <w:t>22</w:t>
            </w:r>
            <w:r w:rsidRPr="006F42AF">
              <w:rPr>
                <w:rFonts w:ascii="Times New Roman" w:hAnsi="Times New Roman" w:cs="Times New Roman"/>
              </w:rPr>
              <w:t>,</w:t>
            </w:r>
          </w:p>
          <w:p w:rsidR="00BB3A8D" w:rsidRPr="006F42AF" w:rsidRDefault="00BB3A8D" w:rsidP="00D325E6">
            <w:pPr>
              <w:spacing w:after="0" w:line="257" w:lineRule="auto"/>
              <w:jc w:val="both"/>
              <w:rPr>
                <w:rFonts w:ascii="Times New Roman" w:hAnsi="Times New Roman" w:cs="Times New Roman"/>
              </w:rPr>
            </w:pPr>
            <w:r w:rsidRPr="006F42AF">
              <w:rPr>
                <w:rFonts w:ascii="Times New Roman" w:hAnsi="Times New Roman" w:cs="Times New Roman"/>
              </w:rPr>
              <w:t xml:space="preserve">E. Brigham., J. Houston, </w:t>
            </w:r>
            <w:r w:rsidRPr="006F42AF">
              <w:rPr>
                <w:rFonts w:ascii="Times New Roman" w:hAnsi="Times New Roman" w:cs="Times New Roman"/>
                <w:i/>
              </w:rPr>
              <w:t>Zarządzanie finansami</w:t>
            </w:r>
            <w:r w:rsidRPr="006F42AF">
              <w:rPr>
                <w:rFonts w:ascii="Times New Roman" w:hAnsi="Times New Roman" w:cs="Times New Roman"/>
              </w:rPr>
              <w:t>, PWN, Warszawa 2015,</w:t>
            </w:r>
          </w:p>
          <w:p w:rsidR="00BB3A8D" w:rsidRPr="006F42AF" w:rsidRDefault="00BB3A8D" w:rsidP="00D325E6">
            <w:pPr>
              <w:spacing w:after="0" w:line="257" w:lineRule="auto"/>
              <w:jc w:val="both"/>
              <w:rPr>
                <w:rFonts w:ascii="Times New Roman" w:hAnsi="Times New Roman" w:cs="Times New Roman"/>
              </w:rPr>
            </w:pPr>
            <w:r w:rsidRPr="006F42AF">
              <w:rPr>
                <w:rFonts w:ascii="Times New Roman" w:hAnsi="Times New Roman" w:cs="Times New Roman"/>
              </w:rPr>
              <w:t xml:space="preserve">Drwiłło A., </w:t>
            </w:r>
            <w:r w:rsidRPr="006F42AF">
              <w:rPr>
                <w:rFonts w:ascii="Times New Roman" w:hAnsi="Times New Roman" w:cs="Times New Roman"/>
                <w:i/>
              </w:rPr>
              <w:t>Podstawy finansów i prawa finansowego</w:t>
            </w:r>
            <w:r w:rsidRPr="006F42AF">
              <w:rPr>
                <w:rFonts w:ascii="Times New Roman" w:hAnsi="Times New Roman" w:cs="Times New Roman"/>
              </w:rPr>
              <w:t xml:space="preserve">  Wolters Kluwer, Warszawa 2018,</w:t>
            </w:r>
          </w:p>
          <w:p w:rsidR="00BB3A8D" w:rsidRPr="006F42AF" w:rsidRDefault="00BB3A8D" w:rsidP="00D325E6">
            <w:pPr>
              <w:spacing w:after="0" w:line="257" w:lineRule="auto"/>
              <w:jc w:val="both"/>
              <w:rPr>
                <w:rFonts w:ascii="Times New Roman" w:hAnsi="Times New Roman" w:cs="Times New Roman"/>
              </w:rPr>
            </w:pPr>
            <w:r w:rsidRPr="006F42AF">
              <w:rPr>
                <w:rFonts w:ascii="Times New Roman" w:eastAsia="Times New Roman" w:hAnsi="Times New Roman" w:cs="Times New Roman"/>
                <w:color w:val="000000"/>
              </w:rPr>
              <w:t xml:space="preserve">Drajska E. i in., </w:t>
            </w:r>
            <w:r w:rsidRPr="006F42AF">
              <w:rPr>
                <w:rFonts w:ascii="Times New Roman" w:eastAsia="Times New Roman" w:hAnsi="Times New Roman" w:cs="Times New Roman"/>
                <w:i/>
                <w:color w:val="000000"/>
              </w:rPr>
              <w:t>Analiza finansowa przedsiębiorstwa: ocena sprawozdań finansowych, analiza wskaźnikowa</w:t>
            </w:r>
            <w:r w:rsidRPr="006F42AF">
              <w:rPr>
                <w:rFonts w:ascii="Times New Roman" w:eastAsia="Times New Roman" w:hAnsi="Times New Roman" w:cs="Times New Roman"/>
                <w:color w:val="000000"/>
              </w:rPr>
              <w:t xml:space="preserve">. CeDeWu, Warszawa 2017 </w:t>
            </w:r>
          </w:p>
        </w:tc>
      </w:tr>
    </w:tbl>
    <w:p w:rsidR="00BB3A8D" w:rsidRPr="006F42AF" w:rsidRDefault="00BB3A8D" w:rsidP="00BB3A8D">
      <w:pPr>
        <w:rPr>
          <w:rFonts w:ascii="Times New Roman" w:hAnsi="Times New Roman" w:cs="Times New Roman"/>
        </w:rPr>
      </w:pPr>
    </w:p>
    <w:p w:rsidR="00BB3A8D" w:rsidRDefault="00BB3A8D"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026F55" w:rsidRDefault="00026F55" w:rsidP="00845225">
      <w:pPr>
        <w:rPr>
          <w:rFonts w:ascii="Times New Roman" w:hAnsi="Times New Roman" w:cs="Times New Roman"/>
        </w:rPr>
      </w:pPr>
    </w:p>
    <w:p w:rsidR="00D12D59" w:rsidRPr="006F42AF" w:rsidRDefault="00D12D59"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151368" w:rsidP="00BB3A8D">
      <w:pPr>
        <w:rPr>
          <w:rFonts w:ascii="Times New Roman" w:hAnsi="Times New Roman" w:cs="Times New Roman"/>
          <w:b/>
        </w:rPr>
      </w:pPr>
      <w:r w:rsidRPr="00151368">
        <w:rPr>
          <w:rFonts w:ascii="Times New Roman" w:hAnsi="Times New Roman" w:cs="Times New Roman"/>
          <w:noProof/>
          <w:lang w:eastAsia="pl-PL"/>
        </w:rPr>
        <w:lastRenderedPageBreak/>
        <w:pict>
          <v:rect id="Prostokąt 52" o:spid="_x0000_s1061" style="position:absolute;margin-left:0;margin-top:0;width:50pt;height:50pt;z-index:2517053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BB3A8D" w:rsidRPr="006F42AF">
        <w:rPr>
          <w:rFonts w:ascii="Times New Roman" w:hAnsi="Times New Roman" w:cs="Times New Roman"/>
          <w:b/>
        </w:rPr>
        <w:tab/>
      </w:r>
    </w:p>
    <w:p w:rsidR="00BB3A8D" w:rsidRPr="006F42AF" w:rsidRDefault="00BB3A8D" w:rsidP="00BB3A8D">
      <w:pPr>
        <w:jc w:val="center"/>
        <w:rPr>
          <w:rFonts w:ascii="Times New Roman" w:hAnsi="Times New Roman" w:cs="Times New Roman"/>
          <w:b/>
        </w:rPr>
      </w:pPr>
    </w:p>
    <w:p w:rsidR="00BB3A8D" w:rsidRPr="006F42AF" w:rsidRDefault="00BB3A8D" w:rsidP="00BB3A8D">
      <w:pPr>
        <w:jc w:val="center"/>
        <w:rPr>
          <w:rFonts w:ascii="Times New Roman" w:hAnsi="Times New Roman" w:cs="Times New Roman"/>
          <w:b/>
        </w:rPr>
      </w:pPr>
      <w:r w:rsidRPr="006F42AF">
        <w:rPr>
          <w:rFonts w:ascii="Times New Roman" w:hAnsi="Times New Roman" w:cs="Times New Roman"/>
          <w:b/>
        </w:rPr>
        <w:t>KARTA PRZEDMIOTU</w:t>
      </w:r>
    </w:p>
    <w:p w:rsidR="00BB3A8D" w:rsidRPr="00026F55" w:rsidRDefault="00BB3A8D" w:rsidP="00BB3A8D">
      <w:pPr>
        <w:pStyle w:val="Nagwek2"/>
        <w:rPr>
          <w:rFonts w:ascii="Times New Roman" w:hAnsi="Times New Roman" w:cs="Times New Roman"/>
          <w:sz w:val="22"/>
          <w:szCs w:val="22"/>
        </w:rPr>
      </w:pPr>
      <w:bookmarkStart w:id="33" w:name="_Toc135593433"/>
      <w:r w:rsidRPr="00026F55">
        <w:rPr>
          <w:rFonts w:ascii="Times New Roman" w:hAnsi="Times New Roman" w:cs="Times New Roman"/>
          <w:sz w:val="22"/>
          <w:szCs w:val="22"/>
        </w:rPr>
        <w:t xml:space="preserve">Strategie marketingowe </w:t>
      </w:r>
      <w:r w:rsidR="00026F55" w:rsidRPr="00026F55">
        <w:rPr>
          <w:rFonts w:ascii="Times New Roman" w:hAnsi="Times New Roman" w:cs="Times New Roman"/>
          <w:sz w:val="22"/>
          <w:szCs w:val="22"/>
        </w:rPr>
        <w:t>(Z_4D1)</w:t>
      </w:r>
      <w:bookmarkEnd w:id="33"/>
    </w:p>
    <w:p w:rsidR="00D325E6" w:rsidRPr="006F42AF" w:rsidRDefault="00D325E6" w:rsidP="00D325E6">
      <w:pPr>
        <w:rPr>
          <w:rFonts w:ascii="Times New Roman" w:hAnsi="Times New Roman" w:cs="Times New Roman"/>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BB3A8D" w:rsidRPr="006F42AF" w:rsidTr="00F12826">
        <w:trPr>
          <w:trHeight w:val="397"/>
        </w:trPr>
        <w:tc>
          <w:tcPr>
            <w:tcW w:w="2976" w:type="dxa"/>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Nazwa przedmiotu i kod </w:t>
            </w:r>
          </w:p>
          <w:p w:rsidR="00BB3A8D" w:rsidRPr="006F42AF" w:rsidRDefault="00BB3A8D"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 xml:space="preserve">Strategie marketingowe </w:t>
            </w:r>
            <w:r w:rsidR="00026F55">
              <w:rPr>
                <w:rFonts w:ascii="Times New Roman" w:hAnsi="Times New Roman" w:cs="Times New Roman"/>
                <w:b/>
              </w:rPr>
              <w:t>(</w:t>
            </w:r>
            <w:r w:rsidRPr="006F42AF">
              <w:rPr>
                <w:rFonts w:ascii="Times New Roman" w:hAnsi="Times New Roman" w:cs="Times New Roman"/>
                <w:b/>
              </w:rPr>
              <w:t>Z_4D1</w:t>
            </w:r>
            <w:r w:rsidR="00026F55">
              <w:rPr>
                <w:rFonts w:ascii="Times New Roman" w:hAnsi="Times New Roman" w:cs="Times New Roman"/>
                <w:b/>
              </w:rPr>
              <w:t>)</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Marketing strategies</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Zarządzanie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Praktyczny (P)</w:t>
            </w:r>
          </w:p>
          <w:p w:rsidR="00BB3A8D" w:rsidRPr="006F42AF" w:rsidRDefault="00BB3A8D"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BB3A8D" w:rsidRPr="006F42AF" w:rsidRDefault="00BB3A8D" w:rsidP="00F27527">
            <w:pPr>
              <w:spacing w:before="60" w:after="60"/>
              <w:rPr>
                <w:rFonts w:ascii="Times New Roman" w:hAnsi="Times New Roman" w:cs="Times New Roman"/>
              </w:rPr>
            </w:pP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studia stacjonarne/ studia niestacjonarne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2</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polski</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BB3A8D" w:rsidRPr="006F42AF" w:rsidRDefault="00BE0108" w:rsidP="00F12826">
            <w:pPr>
              <w:spacing w:before="60" w:after="60"/>
              <w:rPr>
                <w:rFonts w:ascii="Times New Roman" w:hAnsi="Times New Roman" w:cs="Times New Roman"/>
              </w:rPr>
            </w:pPr>
            <w:r w:rsidRPr="006F42AF">
              <w:rPr>
                <w:rFonts w:ascii="Times New Roman" w:hAnsi="Times New Roman" w:cs="Times New Roman"/>
              </w:rPr>
              <w:t xml:space="preserve"> 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3</w:t>
            </w:r>
          </w:p>
        </w:tc>
      </w:tr>
      <w:tr w:rsidR="00E90E6A" w:rsidRPr="00E90E6A" w:rsidTr="00F12826">
        <w:trPr>
          <w:trHeight w:val="397"/>
        </w:trPr>
        <w:tc>
          <w:tcPr>
            <w:tcW w:w="2976" w:type="dxa"/>
            <w:shd w:val="clear" w:color="auto" w:fill="D9D9D9"/>
            <w:vAlign w:val="center"/>
          </w:tcPr>
          <w:p w:rsidR="00E90E6A" w:rsidRPr="00E90E6A" w:rsidRDefault="00E90E6A" w:rsidP="00654790">
            <w:pPr>
              <w:rPr>
                <w:rFonts w:ascii="Times New Roman" w:hAnsi="Times New Roman" w:cs="Times New Roman"/>
                <w:b/>
              </w:rPr>
            </w:pPr>
            <w:r w:rsidRPr="00E90E6A">
              <w:rPr>
                <w:rFonts w:ascii="Times New Roman" w:hAnsi="Times New Roman" w:cs="Times New Roman"/>
                <w:b/>
              </w:rPr>
              <w:t>Koordynator przedmiotu:</w:t>
            </w:r>
          </w:p>
        </w:tc>
        <w:tc>
          <w:tcPr>
            <w:tcW w:w="6202" w:type="dxa"/>
            <w:vAlign w:val="center"/>
          </w:tcPr>
          <w:p w:rsidR="00E90E6A" w:rsidRPr="00E90E6A" w:rsidRDefault="00E90E6A" w:rsidP="00654790">
            <w:pPr>
              <w:spacing w:before="60" w:after="60"/>
              <w:rPr>
                <w:rFonts w:ascii="Times New Roman" w:hAnsi="Times New Roman" w:cs="Times New Roman"/>
              </w:rPr>
            </w:pPr>
            <w:r w:rsidRPr="00E90E6A">
              <w:rPr>
                <w:rFonts w:ascii="Times New Roman" w:hAnsi="Times New Roman" w:cs="Times New Roman"/>
              </w:rPr>
              <w:t>dr Małgorzata Źródło-Loda</w:t>
            </w:r>
          </w:p>
        </w:tc>
      </w:tr>
    </w:tbl>
    <w:p w:rsidR="00BB3A8D" w:rsidRPr="006F42AF" w:rsidRDefault="00BB3A8D" w:rsidP="00BB3A8D">
      <w:pPr>
        <w:rPr>
          <w:rFonts w:ascii="Times New Roman" w:hAnsi="Times New Roman" w:cs="Times New Roman"/>
        </w:rPr>
      </w:pPr>
    </w:p>
    <w:p w:rsidR="00BB3A8D" w:rsidRPr="006F42AF" w:rsidRDefault="00BB3A8D" w:rsidP="00BB3A8D">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BB3A8D" w:rsidRPr="006F42AF" w:rsidTr="00F27527">
        <w:tc>
          <w:tcPr>
            <w:tcW w:w="9180" w:type="dxa"/>
            <w:gridSpan w:val="8"/>
            <w:tcBorders>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BB3A8D" w:rsidRPr="006F42AF" w:rsidTr="00F27527">
        <w:tc>
          <w:tcPr>
            <w:tcW w:w="9180" w:type="dxa"/>
            <w:gridSpan w:val="8"/>
            <w:tcBorders>
              <w:bottom w:val="single" w:sz="4" w:space="0" w:color="auto"/>
            </w:tcBorders>
            <w:shd w:val="clear" w:color="auto" w:fill="auto"/>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Pogłębienie wiedzy z zakresu marketingu, w tym stosowanych w sektorze przedsiębiorstw strategii marketingowych.</w:t>
            </w:r>
          </w:p>
        </w:tc>
      </w:tr>
      <w:tr w:rsidR="00BB3A8D" w:rsidRPr="006F42AF" w:rsidTr="00F27527">
        <w:tc>
          <w:tcPr>
            <w:tcW w:w="2977" w:type="dxa"/>
            <w:gridSpan w:val="2"/>
            <w:tcBorders>
              <w:bottom w:val="single" w:sz="4" w:space="0" w:color="auto"/>
              <w:right w:val="none" w:sz="4" w:space="0" w:color="000000"/>
            </w:tcBorders>
            <w:shd w:val="clear" w:color="auto" w:fill="D9D9D9"/>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 stacjonarne: wykład 15 h, ćw. projektowe 15 h</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 niestacjonarne: wykład 5 h, ćw. projektowe 10 h</w:t>
            </w:r>
          </w:p>
        </w:tc>
      </w:tr>
      <w:tr w:rsidR="00BB3A8D" w:rsidRPr="006F42AF" w:rsidTr="00F27527">
        <w:tc>
          <w:tcPr>
            <w:tcW w:w="9180" w:type="dxa"/>
            <w:gridSpan w:val="8"/>
            <w:tcBorders>
              <w:top w:val="single" w:sz="4" w:space="0" w:color="auto"/>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BB3A8D" w:rsidRPr="006F42AF" w:rsidTr="00420F6A">
        <w:trPr>
          <w:trHeight w:val="285"/>
        </w:trPr>
        <w:tc>
          <w:tcPr>
            <w:tcW w:w="1418" w:type="dxa"/>
            <w:tcBorders>
              <w:top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BB3A8D" w:rsidRPr="006F42AF" w:rsidTr="00420F6A">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lastRenderedPageBreak/>
              <w:t>Z_4ED1</w:t>
            </w:r>
            <w:r w:rsidRPr="006F42AF">
              <w:rPr>
                <w:rFonts w:ascii="Times New Roman" w:hAnsi="Times New Roman" w:cs="Times New Roman"/>
                <w:color w:val="000000"/>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3E7FA5" w:rsidP="00D325E6">
            <w:pPr>
              <w:spacing w:after="0" w:line="276" w:lineRule="auto"/>
              <w:rPr>
                <w:rFonts w:ascii="Times New Roman" w:hAnsi="Times New Roman" w:cs="Times New Roman"/>
              </w:rPr>
            </w:pPr>
            <w:r>
              <w:rPr>
                <w:rFonts w:ascii="Times New Roman" w:hAnsi="Times New Roman" w:cs="Times New Roman"/>
              </w:rPr>
              <w:t xml:space="preserve">zna i rozumie </w:t>
            </w:r>
            <w:r w:rsidR="00BB3A8D" w:rsidRPr="006F42AF">
              <w:rPr>
                <w:rFonts w:ascii="Times New Roman" w:hAnsi="Times New Roman" w:cs="Times New Roman"/>
              </w:rPr>
              <w:t>pogłębioną wiedzę z zakresu opracowania i stosowania strategii marketingowych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 xml:space="preserve">K_W03 </w:t>
            </w:r>
          </w:p>
          <w:p w:rsidR="00BB3A8D" w:rsidRPr="006F42AF" w:rsidRDefault="00BB3A8D" w:rsidP="00D325E6">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K_W05</w:t>
            </w:r>
          </w:p>
          <w:p w:rsidR="00BB3A8D" w:rsidRPr="006F42AF" w:rsidRDefault="00BB3A8D" w:rsidP="00D325E6">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K_W10</w:t>
            </w:r>
          </w:p>
          <w:p w:rsidR="00BB3A8D" w:rsidRPr="006F42AF" w:rsidRDefault="00BB3A8D" w:rsidP="00D325E6">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K_W13</w:t>
            </w:r>
          </w:p>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color w:val="000000"/>
              </w:rPr>
              <w:t>K_W16</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lang w:val="en-US"/>
              </w:rPr>
              <w:t>kolokwium</w:t>
            </w:r>
          </w:p>
        </w:tc>
      </w:tr>
      <w:tr w:rsidR="00BB3A8D" w:rsidRPr="006F42AF" w:rsidTr="00420F6A">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Z_4D1</w:t>
            </w:r>
            <w:r w:rsidRPr="006F42AF">
              <w:rPr>
                <w:rFonts w:ascii="Times New Roman" w:hAnsi="Times New Roman" w:cs="Times New Roman"/>
                <w:color w:val="000000"/>
              </w:rPr>
              <w:t xml:space="preserve"> 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rPr>
              <w:t xml:space="preserve">potrafi opracować </w:t>
            </w:r>
            <w:r w:rsidR="003E7FA5">
              <w:rPr>
                <w:rFonts w:ascii="Times New Roman" w:hAnsi="Times New Roman" w:cs="Times New Roman"/>
              </w:rPr>
              <w:t xml:space="preserve">kompleksową </w:t>
            </w:r>
            <w:r w:rsidRPr="006F42AF">
              <w:rPr>
                <w:rFonts w:ascii="Times New Roman" w:hAnsi="Times New Roman" w:cs="Times New Roman"/>
              </w:rPr>
              <w:t xml:space="preserve">strategię marketingową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 xml:space="preserve">K_U04 </w:t>
            </w:r>
          </w:p>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color w:val="000000"/>
              </w:rPr>
              <w:t>K_U10 K_U13 K_U16</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rPr>
              <w:t>projekt</w:t>
            </w:r>
          </w:p>
        </w:tc>
      </w:tr>
      <w:tr w:rsidR="00BB3A8D" w:rsidRPr="006F42AF" w:rsidTr="00420F6A">
        <w:tc>
          <w:tcPr>
            <w:tcW w:w="1418"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after="0" w:line="276" w:lineRule="auto"/>
              <w:jc w:val="center"/>
              <w:rPr>
                <w:rFonts w:ascii="Times New Roman" w:hAnsi="Times New Roman" w:cs="Times New Roman"/>
                <w:color w:val="000000"/>
              </w:rPr>
            </w:pPr>
            <w:r w:rsidRPr="006F42AF">
              <w:rPr>
                <w:rFonts w:ascii="Times New Roman" w:hAnsi="Times New Roman" w:cs="Times New Roman"/>
              </w:rPr>
              <w:t>Z_4D1</w:t>
            </w:r>
            <w:r w:rsidRPr="006F42AF">
              <w:rPr>
                <w:rFonts w:ascii="Times New Roman" w:hAnsi="Times New Roman" w:cs="Times New Roman"/>
                <w:color w:val="000000"/>
              </w:rPr>
              <w:t xml:space="preserve"> _K01</w:t>
            </w:r>
          </w:p>
          <w:p w:rsidR="00BB3A8D" w:rsidRPr="006F42AF" w:rsidRDefault="00BB3A8D" w:rsidP="00D325E6">
            <w:pPr>
              <w:spacing w:after="0" w:line="276" w:lineRule="auto"/>
              <w:jc w:val="center"/>
              <w:rPr>
                <w:rFonts w:ascii="Times New Roman" w:hAnsi="Times New Roman" w:cs="Times New Roman"/>
              </w:rPr>
            </w:pPr>
          </w:p>
          <w:p w:rsidR="00420F6A" w:rsidRPr="006F42AF" w:rsidRDefault="00420F6A" w:rsidP="00D325E6">
            <w:pPr>
              <w:spacing w:after="0" w:line="276" w:lineRule="auto"/>
              <w:jc w:val="center"/>
              <w:rPr>
                <w:rFonts w:ascii="Times New Roman" w:hAnsi="Times New Roman" w:cs="Times New Roman"/>
              </w:rPr>
            </w:pPr>
          </w:p>
          <w:p w:rsidR="00BB3A8D" w:rsidRPr="006F42AF" w:rsidRDefault="00BB3A8D" w:rsidP="00D325E6">
            <w:pPr>
              <w:spacing w:after="0" w:line="276" w:lineRule="auto"/>
              <w:jc w:val="center"/>
              <w:rPr>
                <w:rFonts w:ascii="Times New Roman" w:hAnsi="Times New Roman" w:cs="Times New Roman"/>
              </w:rPr>
            </w:pPr>
            <w:r w:rsidRPr="006F42AF">
              <w:rPr>
                <w:rFonts w:ascii="Times New Roman" w:hAnsi="Times New Roman" w:cs="Times New Roman"/>
              </w:rPr>
              <w:t>Z_4D1</w:t>
            </w:r>
            <w:r w:rsidRPr="006F42AF">
              <w:rPr>
                <w:rFonts w:ascii="Times New Roman" w:hAnsi="Times New Roman" w:cs="Times New Roman"/>
                <w:color w:val="000000"/>
              </w:rPr>
              <w:t xml:space="preserve"> 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w:t>
            </w:r>
            <w:r w:rsidR="003E7FA5">
              <w:rPr>
                <w:rFonts w:ascii="Times New Roman" w:hAnsi="Times New Roman" w:cs="Times New Roman"/>
              </w:rPr>
              <w:t xml:space="preserve">jest gotów do </w:t>
            </w:r>
            <w:r w:rsidRPr="006F42AF">
              <w:rPr>
                <w:rFonts w:ascii="Times New Roman" w:hAnsi="Times New Roman" w:cs="Times New Roman"/>
              </w:rPr>
              <w:t>określ</w:t>
            </w:r>
            <w:r w:rsidR="003E7FA5">
              <w:rPr>
                <w:rFonts w:ascii="Times New Roman" w:hAnsi="Times New Roman" w:cs="Times New Roman"/>
              </w:rPr>
              <w:t>ania</w:t>
            </w:r>
            <w:r w:rsidRPr="006F42AF">
              <w:rPr>
                <w:rFonts w:ascii="Times New Roman" w:hAnsi="Times New Roman" w:cs="Times New Roman"/>
              </w:rPr>
              <w:t xml:space="preserve"> priorytet</w:t>
            </w:r>
            <w:r w:rsidR="003E7FA5">
              <w:rPr>
                <w:rFonts w:ascii="Times New Roman" w:hAnsi="Times New Roman" w:cs="Times New Roman"/>
              </w:rPr>
              <w:t xml:space="preserve">ów </w:t>
            </w:r>
            <w:r w:rsidRPr="006F42AF">
              <w:rPr>
                <w:rFonts w:ascii="Times New Roman" w:hAnsi="Times New Roman" w:cs="Times New Roman"/>
              </w:rPr>
              <w:t>służąc</w:t>
            </w:r>
            <w:r w:rsidR="003E7FA5">
              <w:rPr>
                <w:rFonts w:ascii="Times New Roman" w:hAnsi="Times New Roman" w:cs="Times New Roman"/>
              </w:rPr>
              <w:t>ych</w:t>
            </w:r>
            <w:r w:rsidRPr="006F42AF">
              <w:rPr>
                <w:rFonts w:ascii="Times New Roman" w:hAnsi="Times New Roman" w:cs="Times New Roman"/>
              </w:rPr>
              <w:t xml:space="preserve"> realizacji danego zadania,</w:t>
            </w:r>
          </w:p>
          <w:p w:rsidR="00BB3A8D" w:rsidRPr="006F42AF" w:rsidRDefault="00BB3A8D" w:rsidP="00D325E6">
            <w:pPr>
              <w:spacing w:after="0" w:line="276" w:lineRule="auto"/>
              <w:rPr>
                <w:rFonts w:ascii="Times New Roman" w:hAnsi="Times New Roman" w:cs="Times New Roman"/>
              </w:rPr>
            </w:pPr>
          </w:p>
          <w:p w:rsidR="00BB3A8D" w:rsidRPr="006F42AF" w:rsidRDefault="00BB3A8D" w:rsidP="003E7FA5">
            <w:pPr>
              <w:spacing w:after="0" w:line="276" w:lineRule="auto"/>
              <w:rPr>
                <w:rFonts w:ascii="Times New Roman" w:hAnsi="Times New Roman" w:cs="Times New Roman"/>
              </w:rPr>
            </w:pPr>
            <w:r w:rsidRPr="006F42AF">
              <w:rPr>
                <w:rFonts w:ascii="Times New Roman" w:hAnsi="Times New Roman" w:cs="Times New Roman"/>
              </w:rPr>
              <w:t xml:space="preserve">- </w:t>
            </w:r>
            <w:r w:rsidR="003E7FA5">
              <w:rPr>
                <w:rFonts w:ascii="Times New Roman" w:hAnsi="Times New Roman" w:cs="Times New Roman"/>
              </w:rPr>
              <w:t>jest gotów do opracowania</w:t>
            </w:r>
            <w:r w:rsidRPr="006F42AF">
              <w:rPr>
                <w:rFonts w:ascii="Times New Roman" w:hAnsi="Times New Roman" w:cs="Times New Roman"/>
              </w:rPr>
              <w:t xml:space="preserve"> strategi</w:t>
            </w:r>
            <w:r w:rsidR="003E7FA5">
              <w:rPr>
                <w:rFonts w:ascii="Times New Roman" w:hAnsi="Times New Roman" w:cs="Times New Roman"/>
              </w:rPr>
              <w:t>i</w:t>
            </w:r>
            <w:r w:rsidRPr="006F42AF">
              <w:rPr>
                <w:rFonts w:ascii="Times New Roman" w:hAnsi="Times New Roman" w:cs="Times New Roman"/>
              </w:rPr>
              <w:t xml:space="preserve"> marketingow</w:t>
            </w:r>
            <w:r w:rsidR="003E7FA5">
              <w:rPr>
                <w:rFonts w:ascii="Times New Roman" w:hAnsi="Times New Roman" w:cs="Times New Roman"/>
              </w:rPr>
              <w:t>ej</w:t>
            </w:r>
            <w:r w:rsidRPr="006F42AF">
              <w:rPr>
                <w:rFonts w:ascii="Times New Roman" w:hAnsi="Times New Roman" w:cs="Times New Roman"/>
              </w:rPr>
              <w:t xml:space="preserve">  np. pod własną działalność gospodarczą, stosując podejście krytyczne i innowacyjne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K_K02</w:t>
            </w:r>
          </w:p>
          <w:p w:rsidR="00BB3A8D" w:rsidRPr="006F42AF" w:rsidRDefault="00BB3A8D" w:rsidP="00D325E6">
            <w:pPr>
              <w:spacing w:before="60" w:after="0" w:line="276" w:lineRule="auto"/>
              <w:rPr>
                <w:rFonts w:ascii="Times New Roman" w:hAnsi="Times New Roman" w:cs="Times New Roman"/>
                <w:color w:val="000000"/>
              </w:rPr>
            </w:pPr>
          </w:p>
          <w:p w:rsidR="00BB3A8D" w:rsidRPr="006F42AF" w:rsidRDefault="00BB3A8D" w:rsidP="00D325E6">
            <w:pPr>
              <w:spacing w:before="60" w:after="0" w:line="276" w:lineRule="auto"/>
              <w:rPr>
                <w:rFonts w:ascii="Times New Roman" w:hAnsi="Times New Roman" w:cs="Times New Roman"/>
                <w:color w:val="000000"/>
              </w:rPr>
            </w:pPr>
          </w:p>
          <w:p w:rsidR="00BB3A8D" w:rsidRPr="006F42AF" w:rsidRDefault="00BB3A8D" w:rsidP="00D325E6">
            <w:pPr>
              <w:spacing w:before="60" w:after="0" w:line="276" w:lineRule="auto"/>
              <w:rPr>
                <w:rFonts w:ascii="Times New Roman" w:hAnsi="Times New Roman" w:cs="Times New Roman"/>
                <w:color w:val="000000"/>
              </w:rPr>
            </w:pPr>
            <w:r w:rsidRPr="006F42AF">
              <w:rPr>
                <w:rFonts w:ascii="Times New Roman" w:hAnsi="Times New Roman" w:cs="Times New Roman"/>
                <w:color w:val="000000"/>
              </w:rPr>
              <w:t>K_K06</w:t>
            </w:r>
          </w:p>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color w:val="000000"/>
              </w:rPr>
              <w:t>K_K07</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before="60" w:after="0" w:line="276" w:lineRule="auto"/>
              <w:rPr>
                <w:rFonts w:ascii="Times New Roman" w:hAnsi="Times New Roman" w:cs="Times New Roman"/>
              </w:rPr>
            </w:pPr>
            <w:r w:rsidRPr="006F42AF">
              <w:rPr>
                <w:rFonts w:ascii="Times New Roman" w:hAnsi="Times New Roman" w:cs="Times New Roman"/>
              </w:rPr>
              <w:t>projekt</w:t>
            </w:r>
          </w:p>
        </w:tc>
      </w:tr>
      <w:tr w:rsidR="00BB3A8D" w:rsidRPr="006F42AF" w:rsidTr="00F27527">
        <w:tc>
          <w:tcPr>
            <w:tcW w:w="9180" w:type="dxa"/>
            <w:gridSpan w:val="8"/>
            <w:shd w:val="clear" w:color="auto" w:fill="D9D9D9"/>
          </w:tcPr>
          <w:p w:rsidR="00BB3A8D" w:rsidRPr="006F42AF" w:rsidRDefault="00BB3A8D" w:rsidP="00D325E6">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BB3A8D" w:rsidRPr="006F42AF" w:rsidTr="00F27527">
        <w:trPr>
          <w:trHeight w:val="1495"/>
        </w:trPr>
        <w:tc>
          <w:tcPr>
            <w:tcW w:w="2977" w:type="dxa"/>
            <w:gridSpan w:val="2"/>
            <w:tcBorders>
              <w:right w:val="none" w:sz="4" w:space="0" w:color="000000"/>
            </w:tcBorders>
            <w:shd w:val="clear" w:color="auto" w:fill="D9D9D9"/>
          </w:tcPr>
          <w:p w:rsidR="00BB3A8D" w:rsidRPr="006F42AF" w:rsidRDefault="00BB3A8D" w:rsidP="00D325E6">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2</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 xml:space="preserve"> (A + B)</w:t>
            </w:r>
          </w:p>
        </w:tc>
        <w:tc>
          <w:tcPr>
            <w:tcW w:w="788" w:type="dxa"/>
            <w:gridSpan w:val="2"/>
            <w:tcBorders>
              <w:left w:val="none" w:sz="4" w:space="0" w:color="000000"/>
            </w:tcBorders>
            <w:textDirection w:val="btLr"/>
          </w:tcPr>
          <w:p w:rsidR="00BB3A8D" w:rsidRPr="006F42AF" w:rsidRDefault="00BB3A8D" w:rsidP="00D325E6">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BB3A8D" w:rsidRPr="006F42AF" w:rsidRDefault="00BB3A8D" w:rsidP="00D325E6">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BB3A8D" w:rsidRPr="006F42AF" w:rsidTr="00F27527">
        <w:tc>
          <w:tcPr>
            <w:tcW w:w="2977" w:type="dxa"/>
            <w:gridSpan w:val="2"/>
            <w:tcBorders>
              <w:right w:val="none" w:sz="4" w:space="0" w:color="000000"/>
            </w:tcBorders>
            <w:shd w:val="clear" w:color="auto" w:fill="D9D9D9"/>
          </w:tcPr>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wykład</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ćwiczenia projektowe</w:t>
            </w:r>
          </w:p>
          <w:p w:rsidR="00BB3A8D" w:rsidRPr="006F42AF" w:rsidRDefault="00BB3A8D" w:rsidP="00D325E6">
            <w:pPr>
              <w:spacing w:after="0" w:line="276" w:lineRule="auto"/>
              <w:rPr>
                <w:rFonts w:ascii="Times New Roman" w:hAnsi="Times New Roman" w:cs="Times New Roman"/>
                <w:b/>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D325E6">
            <w:pPr>
              <w:spacing w:after="0" w:line="276" w:lineRule="auto"/>
              <w:rPr>
                <w:rFonts w:ascii="Times New Roman" w:hAnsi="Times New Roman" w:cs="Times New Roman"/>
                <w:b/>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30</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5</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D325E6">
            <w:pPr>
              <w:spacing w:after="0" w:line="276" w:lineRule="auto"/>
              <w:rPr>
                <w:rFonts w:ascii="Times New Roman" w:hAnsi="Times New Roman" w:cs="Times New Roman"/>
                <w:b/>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15</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0,6</w:t>
            </w:r>
          </w:p>
        </w:tc>
      </w:tr>
      <w:tr w:rsidR="00BB3A8D" w:rsidRPr="006F42AF" w:rsidTr="00F27527">
        <w:tc>
          <w:tcPr>
            <w:tcW w:w="2977" w:type="dxa"/>
            <w:gridSpan w:val="2"/>
            <w:tcBorders>
              <w:right w:val="none" w:sz="4" w:space="0" w:color="000000"/>
            </w:tcBorders>
            <w:shd w:val="clear" w:color="auto" w:fill="D9D9D9"/>
          </w:tcPr>
          <w:p w:rsidR="00BB3A8D" w:rsidRPr="006F42AF" w:rsidRDefault="00BB3A8D" w:rsidP="00D325E6">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przygotowanie projektu</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BB3A8D" w:rsidRPr="006F42AF" w:rsidRDefault="00BB3A8D" w:rsidP="00D325E6">
            <w:pPr>
              <w:spacing w:after="0" w:line="276" w:lineRule="auto"/>
              <w:rPr>
                <w:rFonts w:ascii="Times New Roman" w:hAnsi="Times New Roman" w:cs="Times New Roman"/>
                <w:b/>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5</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7</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8</w:t>
            </w:r>
          </w:p>
          <w:p w:rsidR="00BB3A8D" w:rsidRPr="006F42AF" w:rsidRDefault="00BB3A8D" w:rsidP="00D325E6">
            <w:pPr>
              <w:spacing w:after="0" w:line="276" w:lineRule="auto"/>
              <w:rPr>
                <w:rFonts w:ascii="Times New Roman" w:hAnsi="Times New Roman" w:cs="Times New Roman"/>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20</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7</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18</w:t>
            </w:r>
          </w:p>
          <w:p w:rsidR="00BB3A8D" w:rsidRPr="006F42AF" w:rsidRDefault="00BB3A8D" w:rsidP="00D325E6">
            <w:pPr>
              <w:spacing w:after="0" w:line="276" w:lineRule="auto"/>
              <w:rPr>
                <w:rFonts w:ascii="Times New Roman" w:hAnsi="Times New Roman" w:cs="Times New Roman"/>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35</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1,4</w:t>
            </w:r>
          </w:p>
        </w:tc>
      </w:tr>
      <w:tr w:rsidR="00BB3A8D" w:rsidRPr="006F42AF" w:rsidTr="00F27527">
        <w:tc>
          <w:tcPr>
            <w:tcW w:w="2977" w:type="dxa"/>
            <w:gridSpan w:val="2"/>
            <w:tcBorders>
              <w:right w:val="none" w:sz="4" w:space="0" w:color="000000"/>
            </w:tcBorders>
            <w:shd w:val="clear" w:color="auto" w:fill="D9D9D9"/>
          </w:tcPr>
          <w:p w:rsidR="00BB3A8D" w:rsidRPr="006F42AF" w:rsidRDefault="00BB3A8D" w:rsidP="00D325E6">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ćwiczenia projektowe</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przygotowanie projektu</w:t>
            </w:r>
          </w:p>
          <w:p w:rsidR="00BB3A8D" w:rsidRPr="006F42AF" w:rsidRDefault="00BB3A8D" w:rsidP="00D325E6">
            <w:pPr>
              <w:spacing w:after="0" w:line="276" w:lineRule="auto"/>
              <w:rPr>
                <w:rFonts w:ascii="Times New Roman" w:hAnsi="Times New Roman" w:cs="Times New Roman"/>
                <w:b/>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5</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7</w:t>
            </w:r>
          </w:p>
          <w:p w:rsidR="00BB3A8D" w:rsidRPr="006F42AF" w:rsidRDefault="00BB3A8D" w:rsidP="00D325E6">
            <w:pPr>
              <w:spacing w:after="0" w:line="276" w:lineRule="auto"/>
              <w:rPr>
                <w:rFonts w:ascii="Times New Roman" w:hAnsi="Times New Roman" w:cs="Times New Roman"/>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27</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1,1</w:t>
            </w:r>
          </w:p>
        </w:tc>
        <w:tc>
          <w:tcPr>
            <w:tcW w:w="736" w:type="dxa"/>
            <w:tcBorders>
              <w:left w:val="none" w:sz="4" w:space="0" w:color="000000"/>
            </w:tcBorders>
          </w:tcPr>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7</w:t>
            </w:r>
          </w:p>
          <w:p w:rsidR="00BB3A8D" w:rsidRPr="006F42AF" w:rsidRDefault="00BB3A8D" w:rsidP="00D325E6">
            <w:pPr>
              <w:spacing w:after="0" w:line="276" w:lineRule="auto"/>
              <w:rPr>
                <w:rFonts w:ascii="Times New Roman" w:hAnsi="Times New Roman" w:cs="Times New Roman"/>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27</w:t>
            </w:r>
          </w:p>
          <w:p w:rsidR="00BB3A8D" w:rsidRPr="006F42AF" w:rsidRDefault="00BB3A8D" w:rsidP="00D325E6">
            <w:pPr>
              <w:spacing w:after="0" w:line="276" w:lineRule="auto"/>
              <w:rPr>
                <w:rFonts w:ascii="Times New Roman" w:hAnsi="Times New Roman" w:cs="Times New Roman"/>
              </w:rPr>
            </w:pPr>
            <w:r w:rsidRPr="006F42AF">
              <w:rPr>
                <w:rFonts w:ascii="Times New Roman" w:hAnsi="Times New Roman" w:cs="Times New Roman"/>
              </w:rPr>
              <w:t>1,1</w:t>
            </w:r>
          </w:p>
        </w:tc>
      </w:tr>
    </w:tbl>
    <w:p w:rsidR="00BB3A8D" w:rsidRPr="006F42AF" w:rsidRDefault="00BB3A8D" w:rsidP="00BB3A8D">
      <w:pPr>
        <w:keepNext/>
        <w:keepLines/>
        <w:spacing w:line="276" w:lineRule="auto"/>
        <w:rPr>
          <w:rFonts w:ascii="Times New Roman" w:hAnsi="Times New Roman" w:cs="Times New Roman"/>
          <w:b/>
        </w:rPr>
      </w:pPr>
    </w:p>
    <w:p w:rsidR="00BB3A8D" w:rsidRPr="006F42AF" w:rsidRDefault="00BB3A8D" w:rsidP="00BB3A8D">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BB3A8D"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BB3A8D" w:rsidRPr="006F42AF" w:rsidRDefault="00BB3A8D"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BB3A8D" w:rsidRPr="006F42AF" w:rsidRDefault="00BB3A8D" w:rsidP="00D325E6">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Istota i rola strategii w działaniu przedsiębiorstwa.</w:t>
            </w:r>
          </w:p>
          <w:p w:rsidR="00BB3A8D" w:rsidRPr="006F42AF" w:rsidRDefault="00BB3A8D" w:rsidP="00D325E6">
            <w:pPr>
              <w:spacing w:after="0" w:line="276" w:lineRule="auto"/>
              <w:jc w:val="both"/>
              <w:rPr>
                <w:rFonts w:ascii="Times New Roman" w:eastAsia="Calibri" w:hAnsi="Times New Roman" w:cs="Times New Roman"/>
              </w:rPr>
            </w:pPr>
            <w:r w:rsidRPr="006F42AF">
              <w:rPr>
                <w:rFonts w:ascii="Times New Roman" w:eastAsia="Calibri" w:hAnsi="Times New Roman" w:cs="Times New Roman"/>
              </w:rPr>
              <w:t xml:space="preserve">Zachowania nabywców indywidualnych i instytucjonalnych na </w:t>
            </w:r>
            <w:r w:rsidRPr="006F42AF">
              <w:rPr>
                <w:rFonts w:ascii="Times New Roman" w:eastAsia="Calibri" w:hAnsi="Times New Roman" w:cs="Times New Roman"/>
              </w:rPr>
              <w:lastRenderedPageBreak/>
              <w:t>rynku.</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Proces formułowania strategii marketingowej.</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Segmentacja rynku.</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Rodzaje strategii marketingowych.</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Strategiczna kontrola marketingu.</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Analiza najlepszych praktyk w zakresie strategii marketingowych</w:t>
            </w:r>
          </w:p>
          <w:p w:rsidR="00D325E6" w:rsidRPr="006F42AF" w:rsidRDefault="00D325E6" w:rsidP="00D325E6">
            <w:pPr>
              <w:spacing w:after="0" w:line="276" w:lineRule="auto"/>
              <w:jc w:val="both"/>
              <w:rPr>
                <w:rFonts w:ascii="Times New Roman" w:hAnsi="Times New Roman" w:cs="Times New Roman"/>
                <w:b/>
              </w:rPr>
            </w:pPr>
          </w:p>
          <w:p w:rsidR="00BB3A8D" w:rsidRPr="006F42AF" w:rsidRDefault="00BB3A8D" w:rsidP="00D325E6">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2F1CEF">
              <w:rPr>
                <w:rFonts w:ascii="Times New Roman" w:hAnsi="Times New Roman" w:cs="Times New Roman"/>
                <w:b/>
              </w:rPr>
              <w:t xml:space="preserve"> projektowe</w:t>
            </w:r>
            <w:r w:rsidRPr="006F42AF">
              <w:rPr>
                <w:rFonts w:ascii="Times New Roman" w:hAnsi="Times New Roman" w:cs="Times New Roman"/>
                <w:b/>
              </w:rPr>
              <w:t>:</w:t>
            </w:r>
          </w:p>
          <w:p w:rsidR="00BB3A8D" w:rsidRPr="006F42AF" w:rsidRDefault="00BB3A8D" w:rsidP="00D325E6">
            <w:pPr>
              <w:spacing w:after="0" w:line="276" w:lineRule="auto"/>
              <w:jc w:val="both"/>
              <w:rPr>
                <w:rFonts w:ascii="Times New Roman" w:hAnsi="Times New Roman" w:cs="Times New Roman"/>
                <w:iCs/>
              </w:rPr>
            </w:pPr>
            <w:r w:rsidRPr="006F42AF">
              <w:rPr>
                <w:rFonts w:ascii="Times New Roman" w:hAnsi="Times New Roman" w:cs="Times New Roman"/>
              </w:rPr>
              <w:t>Analiza makrootoczenia.</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iCs/>
              </w:rPr>
              <w:t>Analiza otoczenia konkurencyjnego.</w:t>
            </w:r>
          </w:p>
          <w:p w:rsidR="00BB3A8D" w:rsidRPr="006F42AF" w:rsidRDefault="00BB3A8D" w:rsidP="00D325E6">
            <w:pPr>
              <w:spacing w:after="0" w:line="276" w:lineRule="auto"/>
              <w:jc w:val="both"/>
              <w:rPr>
                <w:rFonts w:ascii="Times New Roman" w:hAnsi="Times New Roman" w:cs="Times New Roman"/>
                <w:iCs/>
              </w:rPr>
            </w:pPr>
            <w:r w:rsidRPr="006F42AF">
              <w:rPr>
                <w:rFonts w:ascii="Times New Roman" w:hAnsi="Times New Roman" w:cs="Times New Roman"/>
                <w:iCs/>
              </w:rPr>
              <w:t>Wybór rynków docelowych i s</w:t>
            </w:r>
            <w:r w:rsidRPr="006F42AF">
              <w:rPr>
                <w:rFonts w:ascii="Times New Roman" w:hAnsi="Times New Roman" w:cs="Times New Roman"/>
              </w:rPr>
              <w:t>egmentacja rynku.</w:t>
            </w:r>
          </w:p>
          <w:p w:rsidR="00BB3A8D" w:rsidRPr="006F42AF" w:rsidRDefault="00BB3A8D" w:rsidP="00D325E6">
            <w:pPr>
              <w:spacing w:after="0" w:line="276" w:lineRule="auto"/>
              <w:jc w:val="both"/>
              <w:rPr>
                <w:rFonts w:ascii="Times New Roman" w:hAnsi="Times New Roman" w:cs="Times New Roman"/>
                <w:iCs/>
              </w:rPr>
            </w:pPr>
            <w:r w:rsidRPr="006F42AF">
              <w:rPr>
                <w:rFonts w:ascii="Times New Roman" w:hAnsi="Times New Roman" w:cs="Times New Roman"/>
                <w:iCs/>
              </w:rPr>
              <w:t xml:space="preserve">Formułowanie celów marketingowych i założeń strategii marketingowej. </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iCs/>
              </w:rPr>
              <w:t>Formułowanie strategii nowego produktu, jego promocji, sprzedaży, ceny i dystrybucji.</w:t>
            </w:r>
          </w:p>
        </w:tc>
      </w:tr>
      <w:tr w:rsidR="00BB3A8D" w:rsidRPr="006F42AF" w:rsidTr="00F27527">
        <w:trPr>
          <w:trHeight w:val="263"/>
        </w:trPr>
        <w:tc>
          <w:tcPr>
            <w:tcW w:w="1631" w:type="pct"/>
            <w:tcBorders>
              <w:right w:val="none" w:sz="4" w:space="0" w:color="000000"/>
            </w:tcBorders>
            <w:shd w:val="clear" w:color="auto" w:fill="D9D9D9"/>
          </w:tcPr>
          <w:p w:rsidR="00BB3A8D" w:rsidRPr="006F42AF" w:rsidRDefault="00BB3A8D"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wykład</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metoda projektu</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ćwiczenia praktyczne</w:t>
            </w:r>
          </w:p>
          <w:p w:rsidR="00BB3A8D" w:rsidRPr="006F42AF" w:rsidRDefault="00BB3A8D" w:rsidP="00D325E6">
            <w:pPr>
              <w:pStyle w:val="Akapitzlist"/>
              <w:spacing w:after="0"/>
              <w:ind w:left="0"/>
              <w:jc w:val="both"/>
              <w:rPr>
                <w:rFonts w:ascii="Times New Roman" w:hAnsi="Times New Roman"/>
                <w:b/>
              </w:rPr>
            </w:pPr>
            <w:r w:rsidRPr="006F42AF">
              <w:rPr>
                <w:rFonts w:ascii="Times New Roman" w:hAnsi="Times New Roman"/>
              </w:rPr>
              <w:t>studium przypadku</w:t>
            </w:r>
          </w:p>
        </w:tc>
      </w:tr>
      <w:tr w:rsidR="00B23698" w:rsidRPr="006F42AF" w:rsidTr="00F27527">
        <w:tc>
          <w:tcPr>
            <w:tcW w:w="1631" w:type="pct"/>
            <w:tcBorders>
              <w:bottom w:val="single" w:sz="4" w:space="0" w:color="auto"/>
              <w:right w:val="none" w:sz="4" w:space="0" w:color="000000"/>
            </w:tcBorders>
            <w:shd w:val="clear" w:color="auto" w:fill="D9D9D9"/>
          </w:tcPr>
          <w:p w:rsidR="00B23698" w:rsidRPr="006F42AF" w:rsidRDefault="00B23698"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B23698" w:rsidRDefault="00B23698" w:rsidP="004B2E61">
            <w:pPr>
              <w:rPr>
                <w:rFonts w:ascii="Times New Roman" w:hAnsi="Times New Roman" w:cs="Times New Roman"/>
              </w:rPr>
            </w:pPr>
            <w:r>
              <w:rPr>
                <w:rFonts w:ascii="Times New Roman" w:hAnsi="Times New Roman" w:cs="Times New Roman"/>
              </w:rPr>
              <w:t>Przygotowanie projektu z ćwiczeń</w:t>
            </w:r>
          </w:p>
          <w:p w:rsidR="00B23698" w:rsidRPr="002129A8" w:rsidRDefault="00B23698" w:rsidP="004B2E61">
            <w:pPr>
              <w:rPr>
                <w:rFonts w:ascii="Times New Roman" w:hAnsi="Times New Roman" w:cs="Times New Roman"/>
              </w:rPr>
            </w:pPr>
            <w:r>
              <w:rPr>
                <w:rFonts w:ascii="Times New Roman" w:hAnsi="Times New Roman" w:cs="Times New Roman"/>
              </w:rPr>
              <w:t>Kolokwium pisemne</w:t>
            </w:r>
          </w:p>
          <w:p w:rsidR="00B23698" w:rsidRPr="002129A8" w:rsidRDefault="00B23698" w:rsidP="004B2E61">
            <w:pPr>
              <w:rPr>
                <w:rFonts w:ascii="Times New Roman" w:hAnsi="Times New Roman" w:cs="Times New Roman"/>
              </w:rPr>
            </w:pPr>
            <w:r>
              <w:rPr>
                <w:rFonts w:ascii="Times New Roman" w:hAnsi="Times New Roman" w:cs="Times New Roman"/>
              </w:rPr>
              <w:t xml:space="preserve">Poprawkowe kolokwium </w:t>
            </w:r>
            <w:r w:rsidRPr="002129A8">
              <w:rPr>
                <w:rFonts w:ascii="Times New Roman" w:hAnsi="Times New Roman" w:cs="Times New Roman"/>
              </w:rPr>
              <w:t xml:space="preserve"> – według tych samych zasad określonych dla pierwszego terminu </w:t>
            </w:r>
          </w:p>
        </w:tc>
      </w:tr>
      <w:tr w:rsidR="00B23698" w:rsidRPr="006F42AF" w:rsidTr="00EF1BC2">
        <w:trPr>
          <w:trHeight w:val="1431"/>
        </w:trPr>
        <w:tc>
          <w:tcPr>
            <w:tcW w:w="1631" w:type="pct"/>
            <w:tcBorders>
              <w:bottom w:val="single" w:sz="4" w:space="0" w:color="auto"/>
              <w:right w:val="none" w:sz="4" w:space="0" w:color="000000"/>
            </w:tcBorders>
            <w:shd w:val="clear" w:color="auto" w:fill="D9D9D9"/>
          </w:tcPr>
          <w:p w:rsidR="00B23698" w:rsidRPr="006F42AF" w:rsidRDefault="00B23698"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B23698" w:rsidRPr="002129A8" w:rsidRDefault="00B23698" w:rsidP="004B2E61">
            <w:pPr>
              <w:rPr>
                <w:rFonts w:ascii="Times New Roman" w:hAnsi="Times New Roman" w:cs="Times New Roman"/>
                <w:lang w:eastAsia="pl-PL"/>
              </w:rPr>
            </w:pPr>
            <w:r w:rsidRPr="002129A8">
              <w:rPr>
                <w:rFonts w:ascii="Times New Roman" w:hAnsi="Times New Roman" w:cs="Times New Roman"/>
                <w:lang w:eastAsia="pl-PL"/>
              </w:rPr>
              <w:t xml:space="preserve">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Ocena z kolokwium 50%</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Ocena projektu 50%</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BB3A8D" w:rsidRPr="006F42AF" w:rsidRDefault="00026F55" w:rsidP="00026F55">
            <w:pPr>
              <w:spacing w:after="0" w:line="257"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BB3A8D" w:rsidRPr="006F42AF" w:rsidRDefault="00BB3A8D" w:rsidP="00026F55">
            <w:pPr>
              <w:spacing w:after="0" w:line="276" w:lineRule="auto"/>
              <w:jc w:val="both"/>
              <w:rPr>
                <w:rFonts w:ascii="Times New Roman" w:hAnsi="Times New Roman" w:cs="Times New Roman"/>
              </w:rPr>
            </w:pPr>
            <w:r w:rsidRPr="006F42AF">
              <w:rPr>
                <w:rFonts w:ascii="Times New Roman" w:hAnsi="Times New Roman" w:cs="Times New Roman"/>
                <w:bCs/>
              </w:rPr>
              <w:t>Koncepcje zarządzania</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 xml:space="preserve">Wrzosek </w:t>
            </w:r>
            <w:r w:rsidR="00B23698" w:rsidRPr="006F42AF">
              <w:rPr>
                <w:rFonts w:ascii="Times New Roman" w:hAnsi="Times New Roman" w:cs="Times New Roman"/>
              </w:rPr>
              <w:t>W.</w:t>
            </w:r>
            <w:r w:rsidR="00EF1BC2">
              <w:rPr>
                <w:rFonts w:ascii="Times New Roman" w:hAnsi="Times New Roman" w:cs="Times New Roman"/>
              </w:rPr>
              <w:t xml:space="preserve"> (red)</w:t>
            </w:r>
            <w:r w:rsidRPr="006F42AF">
              <w:rPr>
                <w:rFonts w:ascii="Times New Roman" w:hAnsi="Times New Roman" w:cs="Times New Roman"/>
              </w:rPr>
              <w:t xml:space="preserve">, </w:t>
            </w:r>
            <w:r w:rsidRPr="006F42AF">
              <w:rPr>
                <w:rFonts w:ascii="Times New Roman" w:hAnsi="Times New Roman" w:cs="Times New Roman"/>
                <w:i/>
              </w:rPr>
              <w:t>Strategie marketingowe</w:t>
            </w:r>
            <w:r w:rsidRPr="006F42AF">
              <w:rPr>
                <w:rFonts w:ascii="Times New Roman" w:hAnsi="Times New Roman" w:cs="Times New Roman"/>
              </w:rPr>
              <w:t>, PWE, Warszawa 2012,</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 xml:space="preserve">Potwora D., Potwora W., </w:t>
            </w:r>
            <w:r w:rsidRPr="006F42AF">
              <w:rPr>
                <w:rFonts w:ascii="Times New Roman" w:hAnsi="Times New Roman" w:cs="Times New Roman"/>
                <w:i/>
              </w:rPr>
              <w:t>Innowacje a strategie marketingowe przedsiębiorstw,</w:t>
            </w:r>
            <w:r w:rsidRPr="006F42AF">
              <w:rPr>
                <w:rFonts w:ascii="Times New Roman" w:hAnsi="Times New Roman" w:cs="Times New Roman"/>
              </w:rPr>
              <w:t xml:space="preserve"> Difin, Warszawa 2020,</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 xml:space="preserve">Kotler P., </w:t>
            </w:r>
            <w:r w:rsidRPr="006F42AF">
              <w:rPr>
                <w:rFonts w:ascii="Times New Roman" w:hAnsi="Times New Roman" w:cs="Times New Roman"/>
                <w:i/>
              </w:rPr>
              <w:t>Marketing 5.0</w:t>
            </w:r>
            <w:r w:rsidRPr="006F42AF">
              <w:rPr>
                <w:rFonts w:ascii="Times New Roman" w:hAnsi="Times New Roman" w:cs="Times New Roman"/>
              </w:rPr>
              <w:t>, MT Biznes, Warszawa 2021,</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 xml:space="preserve">Bury T. </w:t>
            </w:r>
            <w:r w:rsidRPr="006F42AF">
              <w:rPr>
                <w:rFonts w:ascii="Times New Roman" w:hAnsi="Times New Roman" w:cs="Times New Roman"/>
                <w:i/>
              </w:rPr>
              <w:t>, 262 strategie marketingowe</w:t>
            </w:r>
            <w:r w:rsidRPr="006F42AF">
              <w:rPr>
                <w:rFonts w:ascii="Times New Roman" w:hAnsi="Times New Roman" w:cs="Times New Roman"/>
              </w:rPr>
              <w:t>, Złote Myśli, Gliwice 2015,</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lastRenderedPageBreak/>
              <w:t xml:space="preserve">Cendrowska B.,  Sokół A.,  Żylińska P., </w:t>
            </w:r>
            <w:r w:rsidRPr="006F42AF">
              <w:rPr>
                <w:rFonts w:ascii="Times New Roman" w:hAnsi="Times New Roman" w:cs="Times New Roman"/>
                <w:i/>
              </w:rPr>
              <w:t>E-marketing: dla małych i średnich przedsiębiorstw</w:t>
            </w:r>
            <w:r w:rsidRPr="006F42AF">
              <w:rPr>
                <w:rFonts w:ascii="Times New Roman" w:hAnsi="Times New Roman" w:cs="Times New Roman"/>
              </w:rPr>
              <w:t>, CeDeWu, Warszawa 2018.</w:t>
            </w:r>
          </w:p>
        </w:tc>
      </w:tr>
    </w:tbl>
    <w:p w:rsidR="00470860" w:rsidRDefault="00470860" w:rsidP="00BB3A8D">
      <w:pPr>
        <w:rPr>
          <w:rFonts w:ascii="Times New Roman" w:hAnsi="Times New Roman" w:cs="Times New Roman"/>
          <w:b/>
        </w:rPr>
      </w:pPr>
    </w:p>
    <w:p w:rsidR="00470860" w:rsidRDefault="00470860" w:rsidP="00BB3A8D">
      <w:pPr>
        <w:rPr>
          <w:rFonts w:ascii="Times New Roman" w:hAnsi="Times New Roman" w:cs="Times New Roman"/>
          <w:b/>
        </w:rPr>
      </w:pPr>
    </w:p>
    <w:p w:rsidR="00470860" w:rsidRDefault="00470860" w:rsidP="00BB3A8D">
      <w:pPr>
        <w:rPr>
          <w:rFonts w:ascii="Times New Roman" w:hAnsi="Times New Roman" w:cs="Times New Roman"/>
          <w:b/>
        </w:rPr>
      </w:pPr>
    </w:p>
    <w:p w:rsidR="00BB3A8D" w:rsidRPr="006F42AF" w:rsidRDefault="00151368" w:rsidP="00BB3A8D">
      <w:pPr>
        <w:rPr>
          <w:rFonts w:ascii="Times New Roman" w:hAnsi="Times New Roman" w:cs="Times New Roman"/>
          <w:b/>
        </w:rPr>
      </w:pPr>
      <w:r w:rsidRPr="00151368">
        <w:rPr>
          <w:rFonts w:ascii="Times New Roman" w:hAnsi="Times New Roman" w:cs="Times New Roman"/>
          <w:noProof/>
          <w:lang w:eastAsia="pl-PL"/>
        </w:rPr>
        <w:pict>
          <v:rect id="Prostokąt 54" o:spid="_x0000_s1060" style="position:absolute;margin-left:0;margin-top:0;width:50pt;height:50pt;z-index:2517073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BB3A8D" w:rsidRPr="006F42AF">
        <w:rPr>
          <w:rFonts w:ascii="Times New Roman" w:hAnsi="Times New Roman" w:cs="Times New Roman"/>
          <w:b/>
        </w:rPr>
        <w:tab/>
      </w:r>
    </w:p>
    <w:p w:rsidR="00BB3A8D" w:rsidRPr="006F42AF" w:rsidRDefault="00BB3A8D" w:rsidP="00BB3A8D">
      <w:pPr>
        <w:jc w:val="center"/>
        <w:rPr>
          <w:rFonts w:ascii="Times New Roman" w:hAnsi="Times New Roman" w:cs="Times New Roman"/>
          <w:b/>
        </w:rPr>
      </w:pPr>
    </w:p>
    <w:p w:rsidR="00BB3A8D" w:rsidRPr="006F42AF" w:rsidRDefault="00BB3A8D" w:rsidP="00BB3A8D">
      <w:pPr>
        <w:jc w:val="center"/>
        <w:rPr>
          <w:rFonts w:ascii="Times New Roman" w:hAnsi="Times New Roman" w:cs="Times New Roman"/>
          <w:b/>
        </w:rPr>
      </w:pPr>
      <w:r w:rsidRPr="006F42AF">
        <w:rPr>
          <w:rFonts w:ascii="Times New Roman" w:hAnsi="Times New Roman" w:cs="Times New Roman"/>
          <w:b/>
        </w:rPr>
        <w:t>KARTA PRZEDMIOTU</w:t>
      </w:r>
    </w:p>
    <w:p w:rsidR="00BB3A8D" w:rsidRPr="00026F55" w:rsidRDefault="00BB3A8D" w:rsidP="00BB3A8D">
      <w:pPr>
        <w:pStyle w:val="Nagwek2"/>
        <w:rPr>
          <w:rFonts w:ascii="Times New Roman" w:hAnsi="Times New Roman" w:cs="Times New Roman"/>
          <w:sz w:val="22"/>
          <w:szCs w:val="22"/>
        </w:rPr>
      </w:pPr>
      <w:bookmarkStart w:id="34" w:name="_Toc135593434"/>
      <w:r w:rsidRPr="00026F55">
        <w:rPr>
          <w:rFonts w:ascii="Times New Roman" w:hAnsi="Times New Roman" w:cs="Times New Roman"/>
          <w:sz w:val="22"/>
          <w:szCs w:val="22"/>
        </w:rPr>
        <w:t xml:space="preserve">Kultura organizacyjna a zarządzanie czynnikiem ludzkim </w:t>
      </w:r>
      <w:r w:rsidR="00026F55" w:rsidRPr="00026F55">
        <w:rPr>
          <w:rFonts w:ascii="Times New Roman" w:hAnsi="Times New Roman" w:cs="Times New Roman"/>
          <w:sz w:val="22"/>
          <w:szCs w:val="22"/>
        </w:rPr>
        <w:t>(Z_5D1)</w:t>
      </w:r>
      <w:bookmarkEnd w:id="34"/>
    </w:p>
    <w:p w:rsidR="00D325E6" w:rsidRPr="006F42AF" w:rsidRDefault="00D325E6" w:rsidP="00D325E6">
      <w:pPr>
        <w:rPr>
          <w:rFonts w:ascii="Times New Roman" w:hAnsi="Times New Roman" w:cs="Times New Roman"/>
        </w:rPr>
      </w:pPr>
    </w:p>
    <w:p w:rsidR="00BB3A8D" w:rsidRPr="006F42AF" w:rsidRDefault="00BB3A8D" w:rsidP="00D325E6">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BB3A8D" w:rsidRPr="006F42AF" w:rsidTr="00F12826">
        <w:trPr>
          <w:trHeight w:val="397"/>
        </w:trPr>
        <w:tc>
          <w:tcPr>
            <w:tcW w:w="2976" w:type="dxa"/>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Nazwa przedmiotu i kod </w:t>
            </w:r>
          </w:p>
          <w:p w:rsidR="00BB3A8D" w:rsidRPr="006F42AF" w:rsidRDefault="00BB3A8D"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Kultura organizacyjna a zarząd</w:t>
            </w:r>
            <w:r w:rsidR="00026F55">
              <w:rPr>
                <w:rFonts w:ascii="Times New Roman" w:hAnsi="Times New Roman" w:cs="Times New Roman"/>
                <w:b/>
              </w:rPr>
              <w:t>zanie czynnikiem ludzkim (Z_5D1)</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tcPr>
          <w:p w:rsidR="00BB3A8D" w:rsidRPr="006F42AF" w:rsidRDefault="00BB3A8D" w:rsidP="00F27527">
            <w:pPr>
              <w:rPr>
                <w:rFonts w:ascii="Times New Roman" w:hAnsi="Times New Roman" w:cs="Times New Roman"/>
                <w:lang w:val="en-US"/>
              </w:rPr>
            </w:pPr>
            <w:r w:rsidRPr="006F42AF">
              <w:rPr>
                <w:rFonts w:ascii="Times New Roman" w:hAnsi="Times New Roman" w:cs="Times New Roman"/>
                <w:lang w:val="en-US"/>
              </w:rPr>
              <w:t>Organizational culture and human resources management</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Kierunek studiów:</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Zarządzanie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studia drugiego stopnia</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praktyczny (P)</w:t>
            </w:r>
          </w:p>
          <w:p w:rsidR="00BB3A8D" w:rsidRPr="006F42AF" w:rsidRDefault="00BB3A8D"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BB3A8D" w:rsidRPr="006F42AF" w:rsidRDefault="00BB3A8D" w:rsidP="00F27527">
            <w:pPr>
              <w:rPr>
                <w:rFonts w:ascii="Times New Roman" w:hAnsi="Times New Roman" w:cs="Times New Roman"/>
              </w:rPr>
            </w:pP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studia stacjonarne  / studia niestacjonarne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Punkty ECTS:</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2</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Język wykładowy:</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polski</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Rok akademicki:</w:t>
            </w:r>
          </w:p>
        </w:tc>
        <w:tc>
          <w:tcPr>
            <w:tcW w:w="6202" w:type="dxa"/>
          </w:tcPr>
          <w:p w:rsidR="00BB3A8D" w:rsidRPr="006F42AF" w:rsidRDefault="00BE0108" w:rsidP="00F12826">
            <w:pPr>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Semestr:</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3</w:t>
            </w:r>
          </w:p>
        </w:tc>
      </w:tr>
      <w:tr w:rsidR="00470860" w:rsidRPr="006F42AF" w:rsidTr="00654790">
        <w:trPr>
          <w:trHeight w:val="397"/>
        </w:trPr>
        <w:tc>
          <w:tcPr>
            <w:tcW w:w="2976" w:type="dxa"/>
            <w:shd w:val="clear" w:color="auto" w:fill="D9D9D9"/>
            <w:vAlign w:val="center"/>
          </w:tcPr>
          <w:p w:rsidR="00470860" w:rsidRPr="00AC28FC" w:rsidRDefault="00470860" w:rsidP="00654790">
            <w:pPr>
              <w:rPr>
                <w:rFonts w:ascii="Times New Roman" w:hAnsi="Times New Roman" w:cs="Times New Roman"/>
                <w:b/>
              </w:rPr>
            </w:pPr>
            <w:r w:rsidRPr="00AC28FC">
              <w:rPr>
                <w:rFonts w:ascii="Times New Roman" w:hAnsi="Times New Roman" w:cs="Times New Roman"/>
                <w:b/>
              </w:rPr>
              <w:t>Koordynator przedmiotu:</w:t>
            </w:r>
          </w:p>
        </w:tc>
        <w:tc>
          <w:tcPr>
            <w:tcW w:w="6202" w:type="dxa"/>
            <w:vAlign w:val="center"/>
          </w:tcPr>
          <w:p w:rsidR="00470860" w:rsidRPr="00AC28FC" w:rsidRDefault="00470860" w:rsidP="00654790">
            <w:pPr>
              <w:spacing w:before="60" w:after="60"/>
              <w:rPr>
                <w:rFonts w:ascii="Times New Roman" w:hAnsi="Times New Roman" w:cs="Times New Roman"/>
              </w:rPr>
            </w:pPr>
            <w:r w:rsidRPr="00AC28FC">
              <w:rPr>
                <w:rFonts w:ascii="Times New Roman" w:hAnsi="Times New Roman" w:cs="Times New Roman"/>
              </w:rPr>
              <w:t>dr hab.  Mirosław Kwieciński</w:t>
            </w:r>
            <w:r>
              <w:rPr>
                <w:rFonts w:ascii="Times New Roman" w:hAnsi="Times New Roman" w:cs="Times New Roman"/>
              </w:rPr>
              <w:t xml:space="preserve">, prof. </w:t>
            </w:r>
            <w:r w:rsidR="00BF2657">
              <w:rPr>
                <w:rFonts w:ascii="Times New Roman" w:hAnsi="Times New Roman" w:cs="Times New Roman"/>
              </w:rPr>
              <w:t>PANS</w:t>
            </w:r>
          </w:p>
        </w:tc>
      </w:tr>
    </w:tbl>
    <w:p w:rsidR="00BB3A8D" w:rsidRPr="006F42AF" w:rsidRDefault="00BB3A8D" w:rsidP="00BB3A8D">
      <w:pPr>
        <w:rPr>
          <w:rFonts w:ascii="Times New Roman" w:hAnsi="Times New Roman" w:cs="Times New Roman"/>
        </w:rPr>
      </w:pPr>
    </w:p>
    <w:p w:rsidR="00BB3A8D" w:rsidRPr="006F42AF" w:rsidRDefault="00BB3A8D" w:rsidP="00BB3A8D">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141"/>
        <w:gridCol w:w="647"/>
        <w:gridCol w:w="736"/>
      </w:tblGrid>
      <w:tr w:rsidR="00BB3A8D" w:rsidRPr="006F42AF" w:rsidTr="00420F6A">
        <w:tc>
          <w:tcPr>
            <w:tcW w:w="9180" w:type="dxa"/>
            <w:gridSpan w:val="8"/>
            <w:tcBorders>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BB3A8D" w:rsidRPr="006F42AF" w:rsidTr="00420F6A">
        <w:tc>
          <w:tcPr>
            <w:tcW w:w="9180" w:type="dxa"/>
            <w:gridSpan w:val="8"/>
            <w:tcBorders>
              <w:bottom w:val="single" w:sz="4" w:space="0" w:color="auto"/>
            </w:tcBorders>
            <w:shd w:val="clear" w:color="auto" w:fill="auto"/>
          </w:tcPr>
          <w:p w:rsidR="00BB3A8D" w:rsidRPr="006F42AF" w:rsidRDefault="00BB3A8D" w:rsidP="00F27527">
            <w:pPr>
              <w:spacing w:before="60" w:after="60"/>
              <w:rPr>
                <w:rFonts w:ascii="Times New Roman" w:hAnsi="Times New Roman" w:cs="Times New Roman"/>
                <w:bCs/>
              </w:rPr>
            </w:pPr>
            <w:r w:rsidRPr="006F42AF">
              <w:rPr>
                <w:rFonts w:ascii="Times New Roman" w:hAnsi="Times New Roman" w:cs="Times New Roman"/>
                <w:bCs/>
              </w:rPr>
              <w:t>Zarządzania zasobami ludzkimi i kultura organizacyjna</w:t>
            </w:r>
          </w:p>
        </w:tc>
      </w:tr>
      <w:tr w:rsidR="00BB3A8D" w:rsidRPr="006F42AF" w:rsidTr="00420F6A">
        <w:tc>
          <w:tcPr>
            <w:tcW w:w="2977" w:type="dxa"/>
            <w:gridSpan w:val="2"/>
            <w:tcBorders>
              <w:bottom w:val="single" w:sz="4" w:space="0" w:color="auto"/>
              <w:right w:val="none" w:sz="4" w:space="0" w:color="000000"/>
            </w:tcBorders>
            <w:shd w:val="clear" w:color="auto" w:fill="D9D9D9"/>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 stacjonarne: wykład 15 h, ćw. audytoryjne15 h</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 niestacjonarne: wykład 5 h, ćw. audytoryjne 10 h</w:t>
            </w:r>
          </w:p>
        </w:tc>
      </w:tr>
      <w:tr w:rsidR="00BB3A8D" w:rsidRPr="006F42AF" w:rsidTr="00420F6A">
        <w:tc>
          <w:tcPr>
            <w:tcW w:w="9180" w:type="dxa"/>
            <w:gridSpan w:val="8"/>
            <w:tcBorders>
              <w:top w:val="single" w:sz="4" w:space="0" w:color="auto"/>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lastRenderedPageBreak/>
              <w:t>Opis efektów uczenia się dla przedmiotu</w:t>
            </w:r>
          </w:p>
        </w:tc>
      </w:tr>
      <w:tr w:rsidR="00BB3A8D" w:rsidRPr="006F42AF" w:rsidTr="00420F6A">
        <w:trPr>
          <w:trHeight w:val="285"/>
        </w:trPr>
        <w:tc>
          <w:tcPr>
            <w:tcW w:w="1560" w:type="dxa"/>
            <w:tcBorders>
              <w:top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bCs/>
              </w:rPr>
            </w:pPr>
            <w:r w:rsidRPr="006F42AF">
              <w:rPr>
                <w:rFonts w:ascii="Times New Roman" w:hAnsi="Times New Roman" w:cs="Times New Roman"/>
                <w:bCs/>
              </w:rPr>
              <w:t>Z_5D1_K_W01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3E7FA5" w:rsidP="00D325E6">
            <w:pPr>
              <w:spacing w:before="60" w:after="0" w:line="257" w:lineRule="auto"/>
              <w:rPr>
                <w:rFonts w:ascii="Times New Roman" w:hAnsi="Times New Roman" w:cs="Times New Roman"/>
              </w:rPr>
            </w:pPr>
            <w:r>
              <w:rPr>
                <w:rFonts w:ascii="Times New Roman" w:hAnsi="Times New Roman" w:cs="Times New Roman"/>
              </w:rPr>
              <w:t>zna i rozumie</w:t>
            </w:r>
            <w:r w:rsidR="00BB3A8D" w:rsidRPr="006F42AF">
              <w:rPr>
                <w:rFonts w:ascii="Times New Roman" w:hAnsi="Times New Roman" w:cs="Times New Roman"/>
              </w:rPr>
              <w:t xml:space="preserve"> </w:t>
            </w:r>
            <w:r>
              <w:rPr>
                <w:rFonts w:ascii="Times New Roman" w:hAnsi="Times New Roman" w:cs="Times New Roman"/>
              </w:rPr>
              <w:t xml:space="preserve">w sposób pogłębiony </w:t>
            </w:r>
            <w:r w:rsidR="00BB3A8D" w:rsidRPr="006F42AF">
              <w:rPr>
                <w:rFonts w:ascii="Times New Roman" w:hAnsi="Times New Roman" w:cs="Times New Roman"/>
              </w:rPr>
              <w:t>wiedzę na temat funkcjonowania podmiotów gospodarczych, zna wybrane funkcje, procedury, metody i narzędzia badawcze  z zakresu zarządzania zasobami ludzkimi</w:t>
            </w:r>
          </w:p>
          <w:p w:rsidR="00BB3A8D" w:rsidRPr="006F42AF" w:rsidRDefault="00BB3A8D" w:rsidP="00D325E6">
            <w:pPr>
              <w:spacing w:before="60" w:after="0" w:line="257" w:lineRule="auto"/>
              <w:rPr>
                <w:rFonts w:ascii="Times New Roman" w:hAnsi="Times New Roman" w:cs="Times New Roman"/>
              </w:rPr>
            </w:pPr>
          </w:p>
          <w:p w:rsidR="00BB3A8D" w:rsidRPr="006F42AF" w:rsidRDefault="00BB3A8D" w:rsidP="00D325E6">
            <w:pPr>
              <w:spacing w:before="60" w:after="0" w:line="257" w:lineRule="auto"/>
              <w:rPr>
                <w:rFonts w:ascii="Times New Roman" w:hAnsi="Times New Roman" w:cs="Times New Roman"/>
              </w:rPr>
            </w:pPr>
          </w:p>
          <w:p w:rsidR="00BB3A8D" w:rsidRPr="006F42AF" w:rsidRDefault="00BB3A8D" w:rsidP="00D325E6">
            <w:pPr>
              <w:spacing w:before="60" w:after="0" w:line="257"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K_W04 K_W08 K_W09</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color w:val="000000"/>
              </w:rPr>
              <w:t>K_W11</w:t>
            </w:r>
            <w:r w:rsidRPr="006F42AF">
              <w:rPr>
                <w:rFonts w:ascii="Times New Roman" w:hAnsi="Times New Roman" w:cs="Times New Roman"/>
              </w:rPr>
              <w:t xml:space="preserve"> K_W13</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K_W15</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K_W16</w:t>
            </w:r>
          </w:p>
          <w:p w:rsidR="00BB3A8D" w:rsidRPr="006F42AF" w:rsidRDefault="00BB3A8D" w:rsidP="00D325E6">
            <w:pPr>
              <w:spacing w:before="60"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420F6A" w:rsidP="00D325E6">
            <w:pPr>
              <w:spacing w:before="60" w:after="0" w:line="257" w:lineRule="auto"/>
              <w:rPr>
                <w:rFonts w:ascii="Times New Roman" w:hAnsi="Times New Roman" w:cs="Times New Roman"/>
              </w:rPr>
            </w:pPr>
            <w:r w:rsidRPr="006F42AF">
              <w:rPr>
                <w:rFonts w:ascii="Times New Roman" w:hAnsi="Times New Roman" w:cs="Times New Roman"/>
              </w:rPr>
              <w:t>wykład</w:t>
            </w:r>
          </w:p>
          <w:p w:rsidR="00420F6A" w:rsidRPr="006F42AF" w:rsidRDefault="00420F6A" w:rsidP="00D325E6">
            <w:pPr>
              <w:spacing w:before="60" w:after="0" w:line="257" w:lineRule="auto"/>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kolokwiom</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 xml:space="preserve">zadanie zaliczeniowe </w:t>
            </w: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b/>
              </w:rPr>
            </w:pPr>
            <w:r w:rsidRPr="006F42AF">
              <w:rPr>
                <w:rFonts w:ascii="Times New Roman" w:hAnsi="Times New Roman" w:cs="Times New Roman"/>
                <w:bCs/>
              </w:rPr>
              <w:t>Z_5D1_K_W02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3E7FA5" w:rsidP="00D325E6">
            <w:pPr>
              <w:spacing w:before="60" w:after="0" w:line="257" w:lineRule="auto"/>
              <w:rPr>
                <w:rFonts w:ascii="Times New Roman" w:hAnsi="Times New Roman" w:cs="Times New Roman"/>
              </w:rPr>
            </w:pPr>
            <w:r>
              <w:rPr>
                <w:rFonts w:ascii="Times New Roman" w:hAnsi="Times New Roman" w:cs="Times New Roman"/>
              </w:rPr>
              <w:t xml:space="preserve">zna i rozumie </w:t>
            </w:r>
            <w:r w:rsidR="00BB3A8D" w:rsidRPr="006F42AF">
              <w:rPr>
                <w:rFonts w:ascii="Times New Roman" w:hAnsi="Times New Roman" w:cs="Times New Roman"/>
              </w:rPr>
              <w:t>wiedzę z zakresu kultury organizacyjnej – zna wybrane koncepcje, typologię, funkcje, modele, determinanty i jej zależności z  zarządzaniem zasobami ludzkimi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K_W04 K_W08 K_W09 K_W11 K_W15</w:t>
            </w:r>
          </w:p>
        </w:tc>
        <w:tc>
          <w:tcPr>
            <w:tcW w:w="1418" w:type="dxa"/>
            <w:gridSpan w:val="2"/>
            <w:tcBorders>
              <w:top w:val="single" w:sz="8" w:space="0" w:color="auto"/>
              <w:left w:val="single" w:sz="4" w:space="0" w:color="auto"/>
              <w:bottom w:val="single" w:sz="8" w:space="0" w:color="auto"/>
              <w:right w:val="single" w:sz="4" w:space="0" w:color="auto"/>
            </w:tcBorders>
          </w:tcPr>
          <w:p w:rsidR="00420F6A" w:rsidRPr="006F42AF" w:rsidRDefault="00420F6A" w:rsidP="00420F6A">
            <w:pPr>
              <w:spacing w:before="60" w:after="0" w:line="257" w:lineRule="auto"/>
              <w:rPr>
                <w:rFonts w:ascii="Times New Roman" w:hAnsi="Times New Roman" w:cs="Times New Roman"/>
              </w:rPr>
            </w:pPr>
            <w:r w:rsidRPr="006F42AF">
              <w:rPr>
                <w:rFonts w:ascii="Times New Roman" w:hAnsi="Times New Roman" w:cs="Times New Roman"/>
              </w:rPr>
              <w:t>wykład</w:t>
            </w:r>
          </w:p>
          <w:p w:rsidR="00BB3A8D" w:rsidRPr="006F42AF" w:rsidRDefault="00420F6A" w:rsidP="00420F6A">
            <w:pPr>
              <w:spacing w:before="60" w:after="0" w:line="257" w:lineRule="auto"/>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kolokwiom</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 xml:space="preserve">zadanie zaliczeniowe  </w:t>
            </w: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b/>
              </w:rPr>
            </w:pPr>
            <w:r w:rsidRPr="006F42AF">
              <w:rPr>
                <w:rFonts w:ascii="Times New Roman" w:hAnsi="Times New Roman" w:cs="Times New Roman"/>
                <w:bCs/>
              </w:rPr>
              <w:t>Z_5D1_K_U01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potrafi dokonać obserwacji, opisu, analizy i interpretacji  a także opracować wybrane procedury z zakresu polityki personalnej</w:t>
            </w:r>
          </w:p>
          <w:p w:rsidR="00BB3A8D" w:rsidRPr="006F42AF" w:rsidRDefault="00BB3A8D" w:rsidP="00D325E6">
            <w:pPr>
              <w:spacing w:before="60" w:after="0" w:line="257" w:lineRule="auto"/>
              <w:rPr>
                <w:rFonts w:ascii="Times New Roman" w:hAnsi="Times New Roman" w:cs="Times New Roman"/>
              </w:rPr>
            </w:pPr>
          </w:p>
          <w:p w:rsidR="00BB3A8D" w:rsidRPr="006F42AF" w:rsidRDefault="00BB3A8D" w:rsidP="00D325E6">
            <w:pPr>
              <w:spacing w:before="60" w:after="0" w:line="257" w:lineRule="auto"/>
              <w:rPr>
                <w:rFonts w:ascii="Times New Roman" w:hAnsi="Times New Roman" w:cs="Times New Roman"/>
              </w:rPr>
            </w:pPr>
          </w:p>
          <w:p w:rsidR="00BB3A8D" w:rsidRPr="006F42AF" w:rsidRDefault="00BB3A8D" w:rsidP="00D325E6">
            <w:pPr>
              <w:spacing w:before="60" w:after="0" w:line="257"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K_U03</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K_U04</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K_U05</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K_U09</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K_U10</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420F6A" w:rsidP="00D325E6">
            <w:pPr>
              <w:spacing w:before="60" w:after="0" w:line="257" w:lineRule="auto"/>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 xml:space="preserve">zadanie zaliczeniowe  </w:t>
            </w: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b/>
              </w:rPr>
            </w:pPr>
            <w:r w:rsidRPr="006F42AF">
              <w:rPr>
                <w:rFonts w:ascii="Times New Roman" w:hAnsi="Times New Roman" w:cs="Times New Roman"/>
                <w:bCs/>
              </w:rPr>
              <w:t>Z_5D1_K_U02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potrafi dobrać metody do identyfikacji zjawisk ze strefy kultury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K_U10</w:t>
            </w:r>
          </w:p>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K_U15</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420F6A" w:rsidP="00D325E6">
            <w:pPr>
              <w:spacing w:before="60" w:after="0" w:line="257" w:lineRule="auto"/>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 xml:space="preserve">zadanie zaliczeniowe  </w:t>
            </w: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bCs/>
              </w:rPr>
            </w:pPr>
            <w:r w:rsidRPr="006F42AF">
              <w:rPr>
                <w:rFonts w:ascii="Times New Roman" w:hAnsi="Times New Roman" w:cs="Times New Roman"/>
                <w:bCs/>
              </w:rPr>
              <w:t>Z_5D1_K_U03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potrafi zaplanować swój rozwój zawodowy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K_U21</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420F6A" w:rsidP="00D325E6">
            <w:pPr>
              <w:spacing w:before="60" w:after="0" w:line="257" w:lineRule="auto"/>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before="60" w:after="0" w:line="257" w:lineRule="auto"/>
              <w:rPr>
                <w:rFonts w:ascii="Times New Roman" w:hAnsi="Times New Roman" w:cs="Times New Roman"/>
              </w:rPr>
            </w:pPr>
            <w:r w:rsidRPr="006F42AF">
              <w:rPr>
                <w:rFonts w:ascii="Times New Roman" w:hAnsi="Times New Roman" w:cs="Times New Roman"/>
              </w:rPr>
              <w:t xml:space="preserve">zadanie zaliczeniowe  </w:t>
            </w: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BB3A8D" w:rsidP="00D325E6">
            <w:pPr>
              <w:spacing w:before="60" w:after="0" w:line="257" w:lineRule="auto"/>
              <w:rPr>
                <w:rFonts w:ascii="Times New Roman" w:hAnsi="Times New Roman" w:cs="Times New Roman"/>
                <w:bCs/>
              </w:rPr>
            </w:pPr>
            <w:r w:rsidRPr="006F42AF">
              <w:rPr>
                <w:rFonts w:ascii="Times New Roman" w:hAnsi="Times New Roman" w:cs="Times New Roman"/>
                <w:bCs/>
              </w:rPr>
              <w:t>Z_5D1_K_K01</w:t>
            </w:r>
          </w:p>
          <w:p w:rsidR="00BB3A8D" w:rsidRPr="006F42AF" w:rsidRDefault="00BB3A8D" w:rsidP="00D325E6">
            <w:pPr>
              <w:spacing w:before="60" w:after="0" w:line="257" w:lineRule="auto"/>
              <w:rPr>
                <w:rFonts w:ascii="Times New Roman" w:hAnsi="Times New Roman"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792EAA" w:rsidRPr="006F42AF" w:rsidRDefault="003E7FA5" w:rsidP="003E7FA5">
            <w:pPr>
              <w:spacing w:after="0" w:line="257" w:lineRule="auto"/>
              <w:rPr>
                <w:rFonts w:ascii="Times New Roman" w:hAnsi="Times New Roman" w:cs="Times New Roman"/>
              </w:rPr>
            </w:pPr>
            <w:r>
              <w:rPr>
                <w:rFonts w:ascii="Times New Roman" w:hAnsi="Times New Roman" w:cs="Times New Roman"/>
              </w:rPr>
              <w:t xml:space="preserve">jest gotów do </w:t>
            </w:r>
            <w:r w:rsidR="00BB3A8D" w:rsidRPr="006F42AF">
              <w:rPr>
                <w:rFonts w:ascii="Times New Roman" w:hAnsi="Times New Roman" w:cs="Times New Roman"/>
              </w:rPr>
              <w:t>określ</w:t>
            </w:r>
            <w:r>
              <w:rPr>
                <w:rFonts w:ascii="Times New Roman" w:hAnsi="Times New Roman" w:cs="Times New Roman"/>
              </w:rPr>
              <w:t>ania</w:t>
            </w:r>
            <w:r w:rsidR="00BB3A8D" w:rsidRPr="006F42AF">
              <w:rPr>
                <w:rFonts w:ascii="Times New Roman" w:hAnsi="Times New Roman" w:cs="Times New Roman"/>
              </w:rPr>
              <w:t xml:space="preserve"> priorytet</w:t>
            </w:r>
            <w:r>
              <w:rPr>
                <w:rFonts w:ascii="Times New Roman" w:hAnsi="Times New Roman" w:cs="Times New Roman"/>
              </w:rPr>
              <w:t>ów</w:t>
            </w:r>
            <w:r w:rsidR="00BB3A8D" w:rsidRPr="006F42AF">
              <w:rPr>
                <w:rFonts w:ascii="Times New Roman" w:hAnsi="Times New Roman" w:cs="Times New Roman"/>
              </w:rPr>
              <w:t xml:space="preserve"> służąc</w:t>
            </w:r>
            <w:r>
              <w:rPr>
                <w:rFonts w:ascii="Times New Roman" w:hAnsi="Times New Roman" w:cs="Times New Roman"/>
              </w:rPr>
              <w:t>ych</w:t>
            </w:r>
            <w:r w:rsidR="00BB3A8D" w:rsidRPr="006F42AF">
              <w:rPr>
                <w:rFonts w:ascii="Times New Roman" w:hAnsi="Times New Roman" w:cs="Times New Roman"/>
              </w:rPr>
              <w:t xml:space="preserve"> wykonaniu określonego przez siebie lub innych zadania oraz kol</w:t>
            </w:r>
            <w:r>
              <w:rPr>
                <w:rFonts w:ascii="Times New Roman" w:hAnsi="Times New Roman" w:cs="Times New Roman"/>
              </w:rPr>
              <w:t>ejności</w:t>
            </w:r>
            <w:r w:rsidR="00BB3A8D" w:rsidRPr="006F42AF">
              <w:rPr>
                <w:rFonts w:ascii="Times New Roman" w:hAnsi="Times New Roman" w:cs="Times New Roman"/>
              </w:rPr>
              <w:t xml:space="preserve"> jego realizacji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K_K01</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K_K02</w:t>
            </w:r>
          </w:p>
          <w:p w:rsidR="00BB3A8D" w:rsidRPr="006F42AF" w:rsidRDefault="00BB3A8D" w:rsidP="00D325E6">
            <w:pPr>
              <w:spacing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420F6A" w:rsidP="00D325E6">
            <w:pPr>
              <w:spacing w:after="0" w:line="257" w:lineRule="auto"/>
              <w:rPr>
                <w:rFonts w:ascii="Times New Roman" w:hAnsi="Times New Roman" w:cs="Times New Roman"/>
              </w:rPr>
            </w:pPr>
            <w:r w:rsidRPr="006F42AF">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 xml:space="preserve">zadanie zaliczeniowe  </w:t>
            </w:r>
          </w:p>
        </w:tc>
      </w:tr>
      <w:tr w:rsidR="00BB3A8D" w:rsidRPr="006F42AF" w:rsidTr="00420F6A">
        <w:tc>
          <w:tcPr>
            <w:tcW w:w="9180" w:type="dxa"/>
            <w:gridSpan w:val="8"/>
            <w:shd w:val="clear" w:color="auto" w:fill="D9D9D9"/>
          </w:tcPr>
          <w:p w:rsidR="00BB3A8D" w:rsidRPr="006F42AF" w:rsidRDefault="00BB3A8D" w:rsidP="00D325E6">
            <w:pPr>
              <w:spacing w:before="60" w:after="0" w:line="257" w:lineRule="auto"/>
              <w:jc w:val="center"/>
              <w:rPr>
                <w:rFonts w:ascii="Times New Roman" w:hAnsi="Times New Roman" w:cs="Times New Roman"/>
                <w:b/>
              </w:rPr>
            </w:pPr>
          </w:p>
        </w:tc>
      </w:tr>
      <w:tr w:rsidR="00BB3A8D" w:rsidRPr="006F42AF" w:rsidTr="00420F6A">
        <w:trPr>
          <w:trHeight w:val="1495"/>
        </w:trPr>
        <w:tc>
          <w:tcPr>
            <w:tcW w:w="2977" w:type="dxa"/>
            <w:gridSpan w:val="2"/>
            <w:tcBorders>
              <w:right w:val="none" w:sz="4" w:space="0" w:color="000000"/>
            </w:tcBorders>
            <w:shd w:val="clear" w:color="auto" w:fill="D9D9D9"/>
          </w:tcPr>
          <w:p w:rsidR="00BB3A8D" w:rsidRPr="006F42AF" w:rsidRDefault="00BB3A8D" w:rsidP="00D325E6">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one" w:sz="4" w:space="0" w:color="000000"/>
            </w:tcBorders>
            <w:textDirection w:val="btLr"/>
          </w:tcPr>
          <w:p w:rsidR="00BB3A8D" w:rsidRPr="006F42AF" w:rsidRDefault="00BB3A8D" w:rsidP="00D325E6">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BB3A8D" w:rsidRPr="006F42AF" w:rsidRDefault="00BB3A8D" w:rsidP="00D325E6">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BB3A8D" w:rsidRPr="006F42AF" w:rsidTr="00420F6A">
        <w:tc>
          <w:tcPr>
            <w:tcW w:w="2977" w:type="dxa"/>
            <w:gridSpan w:val="2"/>
            <w:tcBorders>
              <w:right w:val="none" w:sz="4" w:space="0" w:color="000000"/>
            </w:tcBorders>
            <w:shd w:val="clear" w:color="auto" w:fill="D9D9D9"/>
          </w:tcPr>
          <w:p w:rsidR="00BB3A8D" w:rsidRPr="006F42AF" w:rsidRDefault="00BB3A8D" w:rsidP="00D325E6">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wykład</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ćwiczenia audytoryjne</w:t>
            </w:r>
          </w:p>
          <w:p w:rsidR="00BB3A8D" w:rsidRPr="006F42AF" w:rsidRDefault="00BB3A8D" w:rsidP="00D325E6">
            <w:pPr>
              <w:spacing w:after="0" w:line="257" w:lineRule="auto"/>
              <w:rPr>
                <w:rFonts w:ascii="Times New Roman" w:hAnsi="Times New Roman" w:cs="Times New Roman"/>
                <w:b/>
              </w:rPr>
            </w:pPr>
          </w:p>
          <w:p w:rsidR="00BB3A8D" w:rsidRPr="006F42AF" w:rsidRDefault="00BB3A8D" w:rsidP="00D325E6">
            <w:pPr>
              <w:spacing w:after="0" w:line="257"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D325E6">
            <w:pPr>
              <w:spacing w:after="0" w:line="257" w:lineRule="auto"/>
              <w:rPr>
                <w:rFonts w:ascii="Times New Roman" w:hAnsi="Times New Roman" w:cs="Times New Roman"/>
                <w:b/>
              </w:rPr>
            </w:pPr>
          </w:p>
          <w:p w:rsidR="00BB3A8D" w:rsidRPr="006F42AF" w:rsidRDefault="00BB3A8D" w:rsidP="00D325E6">
            <w:pPr>
              <w:spacing w:after="0" w:line="257" w:lineRule="auto"/>
              <w:rPr>
                <w:rFonts w:ascii="Times New Roman" w:hAnsi="Times New Roman" w:cs="Times New Roman"/>
                <w:b/>
              </w:rPr>
            </w:pPr>
            <w:r w:rsidRPr="006F42AF">
              <w:rPr>
                <w:rFonts w:ascii="Times New Roman" w:hAnsi="Times New Roman" w:cs="Times New Roman"/>
                <w:b/>
              </w:rPr>
              <w:t>30</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5</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D325E6">
            <w:pPr>
              <w:spacing w:after="0" w:line="257" w:lineRule="auto"/>
              <w:rPr>
                <w:rFonts w:ascii="Times New Roman" w:hAnsi="Times New Roman" w:cs="Times New Roman"/>
                <w:b/>
              </w:rPr>
            </w:pPr>
          </w:p>
          <w:p w:rsidR="00BB3A8D" w:rsidRPr="006F42AF" w:rsidRDefault="00BB3A8D" w:rsidP="00D325E6">
            <w:pPr>
              <w:spacing w:after="0" w:line="257" w:lineRule="auto"/>
              <w:rPr>
                <w:rFonts w:ascii="Times New Roman" w:hAnsi="Times New Roman" w:cs="Times New Roman"/>
                <w:b/>
              </w:rPr>
            </w:pPr>
            <w:r w:rsidRPr="006F42AF">
              <w:rPr>
                <w:rFonts w:ascii="Times New Roman" w:hAnsi="Times New Roman" w:cs="Times New Roman"/>
                <w:b/>
              </w:rPr>
              <w:t>15</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0,6</w:t>
            </w:r>
          </w:p>
        </w:tc>
      </w:tr>
      <w:tr w:rsidR="00BB3A8D" w:rsidRPr="006F42AF" w:rsidTr="00420F6A">
        <w:tc>
          <w:tcPr>
            <w:tcW w:w="2977" w:type="dxa"/>
            <w:gridSpan w:val="2"/>
            <w:tcBorders>
              <w:right w:val="none" w:sz="4" w:space="0" w:color="000000"/>
            </w:tcBorders>
            <w:shd w:val="clear" w:color="auto" w:fill="D9D9D9"/>
          </w:tcPr>
          <w:p w:rsidR="00BB3A8D" w:rsidRPr="006F42AF" w:rsidRDefault="00BB3A8D" w:rsidP="00D325E6">
            <w:pPr>
              <w:spacing w:before="60" w:after="0" w:line="257"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przygotowanie do ćwiczeń audytoryjnych</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przygotowanie zadania zaliczeniowego</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przygotowanie do kolokwium</w:t>
            </w:r>
          </w:p>
          <w:p w:rsidR="00BB3A8D" w:rsidRPr="006F42AF" w:rsidRDefault="00BB3A8D" w:rsidP="00D325E6">
            <w:pPr>
              <w:spacing w:after="0" w:line="257" w:lineRule="auto"/>
              <w:rPr>
                <w:rFonts w:ascii="Times New Roman" w:hAnsi="Times New Roman" w:cs="Times New Roman"/>
                <w:b/>
              </w:rPr>
            </w:pPr>
          </w:p>
          <w:p w:rsidR="00BB3A8D" w:rsidRPr="006F42AF" w:rsidRDefault="00BB3A8D" w:rsidP="00D325E6">
            <w:pPr>
              <w:spacing w:after="0" w:line="257"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5</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5</w:t>
            </w:r>
          </w:p>
          <w:p w:rsidR="00BB3A8D" w:rsidRPr="006F42AF" w:rsidRDefault="00BB3A8D" w:rsidP="00D325E6">
            <w:pPr>
              <w:spacing w:after="0" w:line="257" w:lineRule="auto"/>
              <w:rPr>
                <w:rFonts w:ascii="Times New Roman" w:hAnsi="Times New Roman" w:cs="Times New Roman"/>
              </w:rPr>
            </w:pPr>
          </w:p>
          <w:p w:rsidR="00BB3A8D" w:rsidRPr="006F42AF" w:rsidRDefault="00BB3A8D" w:rsidP="00D325E6">
            <w:pPr>
              <w:spacing w:after="0" w:line="257" w:lineRule="auto"/>
              <w:rPr>
                <w:rFonts w:ascii="Times New Roman" w:hAnsi="Times New Roman" w:cs="Times New Roman"/>
                <w:b/>
              </w:rPr>
            </w:pPr>
            <w:r w:rsidRPr="006F42AF">
              <w:rPr>
                <w:rFonts w:ascii="Times New Roman" w:hAnsi="Times New Roman" w:cs="Times New Roman"/>
                <w:b/>
              </w:rPr>
              <w:t>20</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D325E6">
            <w:pPr>
              <w:spacing w:after="0" w:line="257" w:lineRule="auto"/>
              <w:rPr>
                <w:rFonts w:ascii="Times New Roman" w:hAnsi="Times New Roman" w:cs="Times New Roman"/>
              </w:rPr>
            </w:pPr>
          </w:p>
          <w:p w:rsidR="00BB3A8D" w:rsidRPr="006F42AF" w:rsidRDefault="00BB3A8D" w:rsidP="00D325E6">
            <w:pPr>
              <w:spacing w:after="0" w:line="257" w:lineRule="auto"/>
              <w:rPr>
                <w:rFonts w:ascii="Times New Roman" w:hAnsi="Times New Roman" w:cs="Times New Roman"/>
                <w:b/>
              </w:rPr>
            </w:pPr>
            <w:r w:rsidRPr="006F42AF">
              <w:rPr>
                <w:rFonts w:ascii="Times New Roman" w:hAnsi="Times New Roman" w:cs="Times New Roman"/>
                <w:b/>
              </w:rPr>
              <w:t>35</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1,4</w:t>
            </w:r>
          </w:p>
        </w:tc>
      </w:tr>
      <w:tr w:rsidR="00BB3A8D" w:rsidRPr="006F42AF" w:rsidTr="00420F6A">
        <w:tc>
          <w:tcPr>
            <w:tcW w:w="2977" w:type="dxa"/>
            <w:gridSpan w:val="2"/>
            <w:tcBorders>
              <w:right w:val="none" w:sz="4" w:space="0" w:color="000000"/>
            </w:tcBorders>
            <w:shd w:val="clear" w:color="auto" w:fill="D9D9D9"/>
          </w:tcPr>
          <w:p w:rsidR="00BB3A8D" w:rsidRPr="006F42AF" w:rsidRDefault="00BB3A8D" w:rsidP="00D325E6">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BB3A8D" w:rsidRPr="006F42AF" w:rsidRDefault="00BB3A8D" w:rsidP="00D325E6">
            <w:pPr>
              <w:spacing w:after="0" w:line="257" w:lineRule="auto"/>
              <w:rPr>
                <w:rFonts w:ascii="Times New Roman" w:hAnsi="Times New Roman" w:cs="Times New Roman"/>
                <w:b/>
              </w:rPr>
            </w:pPr>
          </w:p>
          <w:p w:rsidR="00BB3A8D" w:rsidRPr="006F42AF" w:rsidRDefault="00BB3A8D" w:rsidP="00D325E6">
            <w:pPr>
              <w:spacing w:after="0" w:line="257"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w:t>
            </w:r>
          </w:p>
          <w:p w:rsidR="00BB3A8D" w:rsidRPr="006F42AF" w:rsidRDefault="00BB3A8D" w:rsidP="00D325E6">
            <w:pPr>
              <w:spacing w:after="0" w:line="257" w:lineRule="auto"/>
              <w:rPr>
                <w:rFonts w:ascii="Times New Roman" w:hAnsi="Times New Roman" w:cs="Times New Roman"/>
              </w:rPr>
            </w:pPr>
          </w:p>
        </w:tc>
        <w:tc>
          <w:tcPr>
            <w:tcW w:w="736" w:type="dxa"/>
            <w:tcBorders>
              <w:left w:val="none" w:sz="4" w:space="0" w:color="000000"/>
            </w:tcBorders>
          </w:tcPr>
          <w:p w:rsidR="00BB3A8D" w:rsidRPr="006F42AF" w:rsidRDefault="00BB3A8D" w:rsidP="00D325E6">
            <w:pPr>
              <w:spacing w:after="0" w:line="257" w:lineRule="auto"/>
              <w:rPr>
                <w:rFonts w:ascii="Times New Roman" w:hAnsi="Times New Roman" w:cs="Times New Roman"/>
              </w:rPr>
            </w:pPr>
            <w:r w:rsidRPr="006F42AF">
              <w:rPr>
                <w:rFonts w:ascii="Times New Roman" w:hAnsi="Times New Roman" w:cs="Times New Roman"/>
              </w:rPr>
              <w:t>-</w:t>
            </w:r>
          </w:p>
          <w:p w:rsidR="00BB3A8D" w:rsidRPr="006F42AF" w:rsidRDefault="00BB3A8D" w:rsidP="00D325E6">
            <w:pPr>
              <w:spacing w:after="0" w:line="257" w:lineRule="auto"/>
              <w:rPr>
                <w:rFonts w:ascii="Times New Roman" w:hAnsi="Times New Roman" w:cs="Times New Roman"/>
              </w:rPr>
            </w:pPr>
          </w:p>
        </w:tc>
      </w:tr>
    </w:tbl>
    <w:p w:rsidR="00792EAA" w:rsidRPr="006F42AF" w:rsidRDefault="00792EAA" w:rsidP="00BB3A8D">
      <w:pPr>
        <w:keepNext/>
        <w:keepLines/>
        <w:spacing w:line="276" w:lineRule="auto"/>
        <w:rPr>
          <w:rFonts w:ascii="Times New Roman" w:hAnsi="Times New Roman" w:cs="Times New Roman"/>
          <w:b/>
        </w:rPr>
      </w:pPr>
    </w:p>
    <w:p w:rsidR="00BB3A8D" w:rsidRPr="006F42AF" w:rsidRDefault="00BB3A8D" w:rsidP="00BB3A8D">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BB3A8D"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BB3A8D" w:rsidRPr="006F42AF" w:rsidRDefault="00BB3A8D"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BB3A8D" w:rsidRPr="006F42AF" w:rsidRDefault="00BB3A8D" w:rsidP="00D325E6">
            <w:pPr>
              <w:spacing w:after="0" w:line="276" w:lineRule="auto"/>
              <w:jc w:val="both"/>
              <w:rPr>
                <w:rFonts w:ascii="Times New Roman" w:hAnsi="Times New Roman" w:cs="Times New Roman"/>
                <w:b/>
                <w:bCs/>
              </w:rPr>
            </w:pPr>
            <w:r w:rsidRPr="006F42AF">
              <w:rPr>
                <w:rFonts w:ascii="Times New Roman" w:hAnsi="Times New Roman" w:cs="Times New Roman"/>
                <w:b/>
                <w:bCs/>
              </w:rPr>
              <w:t>Wykłady:</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Istota zarządzania zasobami ludzkimi.</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Funkcje zarządzania zasobami ludzkimi.</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Procedury i narzędzia zarządzania zasobami ludzkimi.</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Kultura organizacyjna – koncepcje, typologia, funkcje, determinanty. Przejawy kultury organizacyjnej.</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Kulturowa zmienność organizacji – proces, instrumentarium, modele.</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Związki kultury organizacyjnej i zarządzania zasobami ludzkimi.</w:t>
            </w:r>
          </w:p>
          <w:p w:rsidR="00D325E6" w:rsidRPr="006F42AF" w:rsidRDefault="00D325E6" w:rsidP="00D325E6">
            <w:pPr>
              <w:spacing w:after="0" w:line="276" w:lineRule="auto"/>
              <w:jc w:val="both"/>
              <w:rPr>
                <w:rFonts w:ascii="Times New Roman" w:hAnsi="Times New Roman" w:cs="Times New Roman"/>
                <w:b/>
                <w:bCs/>
              </w:rPr>
            </w:pPr>
          </w:p>
          <w:p w:rsidR="00BB3A8D" w:rsidRPr="006F42AF" w:rsidRDefault="00BB3A8D" w:rsidP="00D325E6">
            <w:pPr>
              <w:spacing w:after="0" w:line="276" w:lineRule="auto"/>
              <w:jc w:val="both"/>
              <w:rPr>
                <w:rFonts w:ascii="Times New Roman" w:hAnsi="Times New Roman" w:cs="Times New Roman"/>
                <w:b/>
                <w:bCs/>
              </w:rPr>
            </w:pPr>
            <w:r w:rsidRPr="006F42AF">
              <w:rPr>
                <w:rFonts w:ascii="Times New Roman" w:hAnsi="Times New Roman" w:cs="Times New Roman"/>
                <w:b/>
                <w:bCs/>
              </w:rPr>
              <w:t>Ćwiczenia</w:t>
            </w:r>
            <w:r w:rsidR="002F1CEF">
              <w:rPr>
                <w:rFonts w:ascii="Times New Roman" w:hAnsi="Times New Roman" w:cs="Times New Roman"/>
                <w:b/>
                <w:bCs/>
              </w:rPr>
              <w:t xml:space="preserve"> audytoryjne</w:t>
            </w:r>
            <w:r w:rsidRPr="006F42AF">
              <w:rPr>
                <w:rFonts w:ascii="Times New Roman" w:hAnsi="Times New Roman" w:cs="Times New Roman"/>
                <w:b/>
                <w:bCs/>
              </w:rPr>
              <w:t>:</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Procedury z zakresu polityki personalnej – opracowanie wybranych procedur.</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Władza a polityka personalna i relacje międzyludzkie.</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Identyfikowanie wzorca kulturowego wg podstawowych profili jedno-, dwu- i wielowymiarowych.</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Opis kultury wybranej organizacji wg modelu Scheina.</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Kultura a twórczość i innowacyjność w organizacji – studium przypadku.</w:t>
            </w:r>
          </w:p>
        </w:tc>
      </w:tr>
      <w:tr w:rsidR="00BB3A8D" w:rsidRPr="006F42AF" w:rsidTr="00F27527">
        <w:trPr>
          <w:trHeight w:val="263"/>
        </w:trPr>
        <w:tc>
          <w:tcPr>
            <w:tcW w:w="1631" w:type="pct"/>
            <w:tcBorders>
              <w:right w:val="none" w:sz="4" w:space="0" w:color="000000"/>
            </w:tcBorders>
            <w:shd w:val="clear" w:color="auto" w:fill="D9D9D9"/>
          </w:tcPr>
          <w:p w:rsidR="00BB3A8D" w:rsidRPr="006F42AF" w:rsidRDefault="00BB3A8D"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wykład</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metoda zadaniowa</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zadania praktyczne</w:t>
            </w:r>
          </w:p>
          <w:p w:rsidR="00BB3A8D" w:rsidRPr="006F42AF" w:rsidRDefault="00BB3A8D" w:rsidP="00D325E6">
            <w:pPr>
              <w:pStyle w:val="Akapitzlist"/>
              <w:spacing w:after="0"/>
              <w:ind w:left="0"/>
              <w:jc w:val="both"/>
              <w:rPr>
                <w:rFonts w:ascii="Times New Roman" w:hAnsi="Times New Roman"/>
                <w:b/>
              </w:rPr>
            </w:pPr>
            <w:r w:rsidRPr="006F42AF">
              <w:rPr>
                <w:rFonts w:ascii="Times New Roman" w:hAnsi="Times New Roman"/>
              </w:rPr>
              <w:t>studium przypadku</w:t>
            </w:r>
          </w:p>
        </w:tc>
      </w:tr>
      <w:tr w:rsidR="004B2E61" w:rsidRPr="006F42AF" w:rsidTr="00F27527">
        <w:tc>
          <w:tcPr>
            <w:tcW w:w="1631" w:type="pct"/>
            <w:tcBorders>
              <w:bottom w:val="single" w:sz="4" w:space="0" w:color="auto"/>
              <w:right w:val="none" w:sz="4" w:space="0" w:color="000000"/>
            </w:tcBorders>
            <w:shd w:val="clear" w:color="auto" w:fill="D9D9D9"/>
          </w:tcPr>
          <w:p w:rsidR="004B2E61" w:rsidRPr="006F42AF" w:rsidRDefault="004B2E61"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4B2E61" w:rsidRDefault="004B2E61" w:rsidP="004B2E61">
            <w:pPr>
              <w:rPr>
                <w:rFonts w:ascii="Times New Roman" w:hAnsi="Times New Roman" w:cs="Times New Roman"/>
              </w:rPr>
            </w:pPr>
            <w:r>
              <w:rPr>
                <w:rFonts w:ascii="Times New Roman" w:hAnsi="Times New Roman" w:cs="Times New Roman"/>
              </w:rPr>
              <w:t>Przygotowanie zadania zaliczeniowego z ćwiczeń</w:t>
            </w:r>
          </w:p>
          <w:p w:rsidR="004B2E61" w:rsidRPr="002129A8" w:rsidRDefault="004B2E61" w:rsidP="004B2E61">
            <w:pPr>
              <w:rPr>
                <w:rFonts w:ascii="Times New Roman" w:hAnsi="Times New Roman" w:cs="Times New Roman"/>
              </w:rPr>
            </w:pPr>
            <w:r>
              <w:rPr>
                <w:rFonts w:ascii="Times New Roman" w:hAnsi="Times New Roman" w:cs="Times New Roman"/>
              </w:rPr>
              <w:t>Kolokwium pisemne</w:t>
            </w:r>
          </w:p>
          <w:p w:rsidR="004B2E61" w:rsidRPr="002129A8" w:rsidRDefault="004B2E61" w:rsidP="004B2E61">
            <w:pPr>
              <w:rPr>
                <w:rFonts w:ascii="Times New Roman" w:hAnsi="Times New Roman" w:cs="Times New Roman"/>
              </w:rPr>
            </w:pPr>
            <w:r>
              <w:rPr>
                <w:rFonts w:ascii="Times New Roman" w:hAnsi="Times New Roman" w:cs="Times New Roman"/>
              </w:rPr>
              <w:t xml:space="preserve">Poprawkowe  kolokwium </w:t>
            </w:r>
            <w:r w:rsidRPr="002129A8">
              <w:rPr>
                <w:rFonts w:ascii="Times New Roman" w:hAnsi="Times New Roman" w:cs="Times New Roman"/>
              </w:rPr>
              <w:t xml:space="preserve"> – według tych samych zasad określonych dla pierwszego terminu </w:t>
            </w:r>
          </w:p>
        </w:tc>
      </w:tr>
      <w:tr w:rsidR="004B2E61" w:rsidRPr="006F42AF" w:rsidTr="00F27527">
        <w:tc>
          <w:tcPr>
            <w:tcW w:w="1631" w:type="pct"/>
            <w:tcBorders>
              <w:bottom w:val="single" w:sz="4" w:space="0" w:color="auto"/>
              <w:right w:val="none" w:sz="4" w:space="0" w:color="000000"/>
            </w:tcBorders>
            <w:shd w:val="clear" w:color="auto" w:fill="D9D9D9"/>
          </w:tcPr>
          <w:p w:rsidR="004B2E61" w:rsidRPr="006F42AF" w:rsidRDefault="004B2E61" w:rsidP="00F27527">
            <w:pPr>
              <w:rPr>
                <w:rFonts w:ascii="Times New Roman" w:hAnsi="Times New Roman" w:cs="Times New Roman"/>
                <w:b/>
              </w:rPr>
            </w:pPr>
            <w:r w:rsidRPr="006F42AF">
              <w:rPr>
                <w:rFonts w:ascii="Times New Roman" w:hAnsi="Times New Roman" w:cs="Times New Roman"/>
                <w:b/>
              </w:rPr>
              <w:t xml:space="preserve">Zasady udziału w poszczególnych zajęciach, ze wskazaniem, czy obecność studenta na zajęciach jest </w:t>
            </w:r>
            <w:r w:rsidRPr="006F42AF">
              <w:rPr>
                <w:rFonts w:ascii="Times New Roman" w:hAnsi="Times New Roman" w:cs="Times New Roman"/>
                <w:b/>
              </w:rPr>
              <w:lastRenderedPageBreak/>
              <w:t>obowiązkowa:</w:t>
            </w:r>
          </w:p>
        </w:tc>
        <w:tc>
          <w:tcPr>
            <w:tcW w:w="3369" w:type="pct"/>
            <w:tcBorders>
              <w:left w:val="none" w:sz="4" w:space="0" w:color="000000"/>
              <w:bottom w:val="single" w:sz="4" w:space="0" w:color="auto"/>
            </w:tcBorders>
          </w:tcPr>
          <w:p w:rsidR="004B2E61" w:rsidRPr="002129A8" w:rsidRDefault="004B2E61" w:rsidP="004B2E61">
            <w:pPr>
              <w:rPr>
                <w:rFonts w:ascii="Times New Roman" w:hAnsi="Times New Roman" w:cs="Times New Roman"/>
                <w:lang w:eastAsia="pl-PL"/>
              </w:rPr>
            </w:pPr>
            <w:r w:rsidRPr="002129A8">
              <w:rPr>
                <w:rFonts w:ascii="Times New Roman" w:hAnsi="Times New Roman" w:cs="Times New Roman"/>
                <w:lang w:eastAsia="pl-PL"/>
              </w:rPr>
              <w:lastRenderedPageBreak/>
              <w:t xml:space="preserve">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kolokwium- 50 %</w:t>
            </w:r>
          </w:p>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ocena zadania zaliczeniowego50%</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BB3A8D" w:rsidRPr="006F42AF" w:rsidRDefault="00026F55" w:rsidP="00D325E6">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Koncepcje zarządzania, Zarządzanie w sektorach:  przedsiębiorstw, publicznym i pozarządowym</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BB3A8D" w:rsidRPr="006F42AF" w:rsidRDefault="00BB3A8D" w:rsidP="00D325E6">
            <w:pPr>
              <w:spacing w:after="0" w:line="276" w:lineRule="auto"/>
              <w:jc w:val="both"/>
              <w:rPr>
                <w:rFonts w:ascii="Times New Roman" w:hAnsi="Times New Roman" w:cs="Times New Roman"/>
              </w:rPr>
            </w:pPr>
            <w:r w:rsidRPr="006F42AF">
              <w:rPr>
                <w:rFonts w:ascii="Times New Roman" w:hAnsi="Times New Roman" w:cs="Times New Roman"/>
              </w:rPr>
              <w:t xml:space="preserve">Olesiński Z. (red.), </w:t>
            </w:r>
            <w:r w:rsidRPr="006F42AF">
              <w:rPr>
                <w:rFonts w:ascii="Times New Roman" w:hAnsi="Times New Roman" w:cs="Times New Roman"/>
                <w:i/>
              </w:rPr>
              <w:t>Składniki turkusowych organizacji,</w:t>
            </w:r>
            <w:r w:rsidRPr="006F42AF">
              <w:rPr>
                <w:rFonts w:ascii="Times New Roman" w:hAnsi="Times New Roman" w:cs="Times New Roman"/>
              </w:rPr>
              <w:t xml:space="preserve"> Difin, Warszawa 2020,</w:t>
            </w:r>
          </w:p>
          <w:p w:rsidR="00BB3A8D" w:rsidRPr="006F42AF" w:rsidRDefault="00BB3A8D" w:rsidP="00D325E6">
            <w:pPr>
              <w:spacing w:after="0" w:line="276" w:lineRule="auto"/>
              <w:jc w:val="both"/>
              <w:rPr>
                <w:rFonts w:ascii="Times New Roman" w:eastAsia="Times New Roman" w:hAnsi="Times New Roman" w:cs="Times New Roman"/>
              </w:rPr>
            </w:pPr>
            <w:r w:rsidRPr="006F42AF">
              <w:rPr>
                <w:rFonts w:ascii="Times New Roman" w:eastAsia="Times New Roman" w:hAnsi="Times New Roman" w:cs="Times New Roman"/>
              </w:rPr>
              <w:t>Cameron K. S., Quinn R. E.,</w:t>
            </w:r>
            <w:r w:rsidRPr="006F42AF">
              <w:rPr>
                <w:rFonts w:ascii="Times New Roman" w:eastAsia="Times New Roman" w:hAnsi="Times New Roman" w:cs="Times New Roman"/>
                <w:i/>
              </w:rPr>
              <w:t xml:space="preserve"> Kultura organizacyjna. Diagnoza i zmiana. Model wartości konkurujących</w:t>
            </w:r>
            <w:r w:rsidRPr="006F42AF">
              <w:rPr>
                <w:rFonts w:ascii="Times New Roman" w:eastAsia="Times New Roman" w:hAnsi="Times New Roman" w:cs="Times New Roman"/>
              </w:rPr>
              <w:t>, Wolters Kluwer, 2015,</w:t>
            </w:r>
          </w:p>
          <w:p w:rsidR="00BB3A8D" w:rsidRPr="006F42AF" w:rsidRDefault="00BB3A8D" w:rsidP="00D325E6">
            <w:pPr>
              <w:spacing w:after="0" w:line="276" w:lineRule="auto"/>
              <w:jc w:val="both"/>
              <w:rPr>
                <w:rFonts w:ascii="Times New Roman" w:eastAsia="Times New Roman" w:hAnsi="Times New Roman" w:cs="Times New Roman"/>
              </w:rPr>
            </w:pPr>
            <w:r w:rsidRPr="006F42AF">
              <w:rPr>
                <w:rFonts w:ascii="Times New Roman" w:eastAsia="Times New Roman" w:hAnsi="Times New Roman" w:cs="Times New Roman"/>
              </w:rPr>
              <w:t xml:space="preserve">Zbiegień-Maciąg L., </w:t>
            </w:r>
            <w:r w:rsidRPr="006F42AF">
              <w:rPr>
                <w:rFonts w:ascii="Times New Roman" w:eastAsia="Times New Roman" w:hAnsi="Times New Roman" w:cs="Times New Roman"/>
                <w:i/>
              </w:rPr>
              <w:t>Kultura w organizacji. Identyfikacja kultur znanych firm,</w:t>
            </w:r>
            <w:r w:rsidRPr="006F42AF">
              <w:rPr>
                <w:rFonts w:ascii="Times New Roman" w:eastAsia="Times New Roman" w:hAnsi="Times New Roman" w:cs="Times New Roman"/>
              </w:rPr>
              <w:t xml:space="preserve"> PWN 2020,</w:t>
            </w:r>
          </w:p>
          <w:p w:rsidR="00BB3A8D" w:rsidRPr="006F42AF" w:rsidRDefault="00BB3A8D" w:rsidP="00D325E6">
            <w:pPr>
              <w:spacing w:after="0" w:line="276" w:lineRule="auto"/>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rPr>
              <w:t xml:space="preserve">Flamholtz E., Randle Y., </w:t>
            </w:r>
            <w:r w:rsidRPr="006F42AF">
              <w:rPr>
                <w:rFonts w:ascii="Times New Roman" w:eastAsia="Times New Roman" w:hAnsi="Times New Roman" w:cs="Times New Roman"/>
                <w:i/>
                <w:color w:val="000000"/>
              </w:rPr>
              <w:t>Kultura firmy: nowy kluczowy zasób strategiczny, którym jak najszybciej musisz zacząć zarządzać</w:t>
            </w:r>
            <w:r w:rsidRPr="006F42AF">
              <w:rPr>
                <w:rFonts w:ascii="Times New Roman" w:eastAsia="Times New Roman" w:hAnsi="Times New Roman" w:cs="Times New Roman"/>
                <w:color w:val="000000"/>
              </w:rPr>
              <w:t xml:space="preserve">  ICAN Institute Warszawa 2018,</w:t>
            </w:r>
          </w:p>
          <w:p w:rsidR="00BB3A8D" w:rsidRPr="006F42AF" w:rsidRDefault="00BB3A8D" w:rsidP="00D325E6">
            <w:pPr>
              <w:spacing w:after="0" w:line="276" w:lineRule="auto"/>
              <w:jc w:val="both"/>
              <w:rPr>
                <w:rFonts w:ascii="Times New Roman" w:eastAsia="Times New Roman" w:hAnsi="Times New Roman" w:cs="Times New Roman"/>
              </w:rPr>
            </w:pPr>
            <w:r w:rsidRPr="006F42AF">
              <w:rPr>
                <w:rFonts w:ascii="Times New Roman" w:eastAsia="Times New Roman" w:hAnsi="Times New Roman" w:cs="Times New Roman"/>
                <w:color w:val="000000"/>
              </w:rPr>
              <w:t xml:space="preserve">P. Lenik (red.), </w:t>
            </w:r>
            <w:r w:rsidRPr="006F42AF">
              <w:rPr>
                <w:rFonts w:ascii="Times New Roman" w:eastAsia="Times New Roman" w:hAnsi="Times New Roman" w:cs="Times New Roman"/>
                <w:i/>
                <w:color w:val="000000"/>
              </w:rPr>
              <w:t>Zarządzanie organizacjami</w:t>
            </w:r>
            <w:r w:rsidRPr="006F42AF">
              <w:rPr>
                <w:rFonts w:ascii="Times New Roman" w:eastAsia="Times New Roman" w:hAnsi="Times New Roman" w:cs="Times New Roman"/>
                <w:color w:val="000000"/>
              </w:rPr>
              <w:t>, PWSZ Krosno 2018.</w:t>
            </w:r>
          </w:p>
        </w:tc>
      </w:tr>
    </w:tbl>
    <w:p w:rsidR="00F12826" w:rsidRDefault="00F12826"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026F55" w:rsidRDefault="00026F55" w:rsidP="00BB3A8D">
      <w:pPr>
        <w:rPr>
          <w:rFonts w:ascii="Times New Roman" w:hAnsi="Times New Roman" w:cs="Times New Roman"/>
          <w:b/>
        </w:rPr>
      </w:pPr>
    </w:p>
    <w:p w:rsidR="00BB3A8D" w:rsidRPr="006F42AF" w:rsidRDefault="00151368" w:rsidP="00BB3A8D">
      <w:pPr>
        <w:rPr>
          <w:rFonts w:ascii="Times New Roman" w:hAnsi="Times New Roman" w:cs="Times New Roman"/>
          <w:b/>
        </w:rPr>
      </w:pPr>
      <w:r w:rsidRPr="00151368">
        <w:rPr>
          <w:rFonts w:ascii="Times New Roman" w:hAnsi="Times New Roman" w:cs="Times New Roman"/>
          <w:noProof/>
          <w:lang w:eastAsia="pl-PL"/>
        </w:rPr>
        <w:lastRenderedPageBreak/>
        <w:pict>
          <v:rect id="Prostokąt 56" o:spid="_x0000_s1059" style="position:absolute;margin-left:0;margin-top:0;width:50pt;height:50pt;z-index:2517094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BB3A8D" w:rsidRPr="006F42AF">
        <w:rPr>
          <w:rFonts w:ascii="Times New Roman" w:hAnsi="Times New Roman" w:cs="Times New Roman"/>
          <w:b/>
        </w:rPr>
        <w:tab/>
      </w:r>
    </w:p>
    <w:p w:rsidR="00BB3A8D" w:rsidRPr="006F42AF" w:rsidRDefault="00BB3A8D" w:rsidP="00BB3A8D">
      <w:pPr>
        <w:jc w:val="center"/>
        <w:rPr>
          <w:rFonts w:ascii="Times New Roman" w:hAnsi="Times New Roman" w:cs="Times New Roman"/>
          <w:b/>
        </w:rPr>
      </w:pPr>
    </w:p>
    <w:p w:rsidR="00BB3A8D" w:rsidRPr="006F42AF" w:rsidRDefault="00BB3A8D" w:rsidP="00BB3A8D">
      <w:pPr>
        <w:jc w:val="center"/>
        <w:rPr>
          <w:rFonts w:ascii="Times New Roman" w:hAnsi="Times New Roman" w:cs="Times New Roman"/>
          <w:b/>
        </w:rPr>
      </w:pPr>
      <w:r w:rsidRPr="006F42AF">
        <w:rPr>
          <w:rFonts w:ascii="Times New Roman" w:hAnsi="Times New Roman" w:cs="Times New Roman"/>
          <w:b/>
        </w:rPr>
        <w:t>KARTA PRZEDMIOTU</w:t>
      </w:r>
    </w:p>
    <w:p w:rsidR="00BB3A8D" w:rsidRPr="00026F55" w:rsidRDefault="00BB3A8D" w:rsidP="00BB3A8D">
      <w:pPr>
        <w:pStyle w:val="Nagwek2"/>
        <w:rPr>
          <w:rFonts w:ascii="Times New Roman" w:hAnsi="Times New Roman" w:cs="Times New Roman"/>
          <w:sz w:val="22"/>
          <w:szCs w:val="22"/>
        </w:rPr>
      </w:pPr>
      <w:bookmarkStart w:id="35" w:name="_Toc135593435"/>
      <w:r w:rsidRPr="00026F55">
        <w:rPr>
          <w:rFonts w:ascii="Times New Roman" w:hAnsi="Times New Roman" w:cs="Times New Roman"/>
          <w:sz w:val="22"/>
          <w:szCs w:val="22"/>
        </w:rPr>
        <w:t xml:space="preserve">Zachowania konsumentów oraz metody i techniki sprzedażowe </w:t>
      </w:r>
      <w:r w:rsidR="00026F55" w:rsidRPr="00026F55">
        <w:rPr>
          <w:rFonts w:ascii="Times New Roman" w:hAnsi="Times New Roman" w:cs="Times New Roman"/>
          <w:sz w:val="22"/>
          <w:szCs w:val="22"/>
        </w:rPr>
        <w:t>(Z_6D1)</w:t>
      </w:r>
      <w:bookmarkEnd w:id="35"/>
    </w:p>
    <w:p w:rsidR="00577C17" w:rsidRPr="006F42AF" w:rsidRDefault="00577C17" w:rsidP="00577C17">
      <w:pPr>
        <w:rPr>
          <w:rFonts w:ascii="Times New Roman" w:hAnsi="Times New Roman" w:cs="Times New Roman"/>
        </w:rPr>
      </w:pPr>
    </w:p>
    <w:p w:rsidR="00BB3A8D" w:rsidRPr="006F42AF" w:rsidRDefault="00BB3A8D" w:rsidP="00577C17">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BB3A8D" w:rsidRPr="006F42AF" w:rsidTr="00F12826">
        <w:trPr>
          <w:trHeight w:val="397"/>
        </w:trPr>
        <w:tc>
          <w:tcPr>
            <w:tcW w:w="2976" w:type="dxa"/>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Nazwa przedmiotu i kod </w:t>
            </w:r>
          </w:p>
          <w:p w:rsidR="00BB3A8D" w:rsidRPr="006F42AF" w:rsidRDefault="00BB3A8D"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Zachowania konsumentów oraz metod</w:t>
            </w:r>
            <w:r w:rsidR="00026F55">
              <w:rPr>
                <w:rFonts w:ascii="Times New Roman" w:hAnsi="Times New Roman" w:cs="Times New Roman"/>
                <w:b/>
              </w:rPr>
              <w:t>y i techniki sprzedażowe (Z_6D1)</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tcPr>
          <w:p w:rsidR="00BB3A8D" w:rsidRPr="006F42AF" w:rsidRDefault="00BB3A8D" w:rsidP="00F27527">
            <w:pPr>
              <w:rPr>
                <w:rFonts w:ascii="Times New Roman" w:hAnsi="Times New Roman" w:cs="Times New Roman"/>
                <w:lang w:val="en-US"/>
              </w:rPr>
            </w:pPr>
            <w:r w:rsidRPr="006F42AF">
              <w:rPr>
                <w:rFonts w:ascii="Times New Roman" w:hAnsi="Times New Roman" w:cs="Times New Roman"/>
                <w:lang w:val="en-US"/>
              </w:rPr>
              <w:t>Consumer behawior and sales methods and techniques</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Kierunek studiów:</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Zarządzanie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studia drugiego stopnia</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praktyczny (P)</w:t>
            </w:r>
          </w:p>
          <w:p w:rsidR="00BB3A8D" w:rsidRPr="006F42AF" w:rsidRDefault="00BB3A8D"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BB3A8D" w:rsidRPr="006F42AF" w:rsidRDefault="00BB3A8D" w:rsidP="00F27527">
            <w:pPr>
              <w:rPr>
                <w:rFonts w:ascii="Times New Roman" w:hAnsi="Times New Roman" w:cs="Times New Roman"/>
              </w:rPr>
            </w:pP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studia stacjonarne  / studia niestacjonarne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Punkty ECTS:</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2</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Język wykładowy:</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polski</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Rok akademicki:</w:t>
            </w:r>
          </w:p>
        </w:tc>
        <w:tc>
          <w:tcPr>
            <w:tcW w:w="6202" w:type="dxa"/>
          </w:tcPr>
          <w:p w:rsidR="00BB3A8D" w:rsidRPr="006F42AF" w:rsidRDefault="00BE0108" w:rsidP="00F12826">
            <w:pPr>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Semestr:</w:t>
            </w:r>
          </w:p>
        </w:tc>
        <w:tc>
          <w:tcPr>
            <w:tcW w:w="6202" w:type="dxa"/>
          </w:tcPr>
          <w:p w:rsidR="00BB3A8D" w:rsidRPr="006F42AF" w:rsidRDefault="00BB3A8D" w:rsidP="00F27527">
            <w:pPr>
              <w:rPr>
                <w:rFonts w:ascii="Times New Roman" w:hAnsi="Times New Roman" w:cs="Times New Roman"/>
              </w:rPr>
            </w:pPr>
            <w:r w:rsidRPr="006F42AF">
              <w:rPr>
                <w:rFonts w:ascii="Times New Roman" w:hAnsi="Times New Roman" w:cs="Times New Roman"/>
              </w:rPr>
              <w:t>3</w:t>
            </w:r>
          </w:p>
        </w:tc>
      </w:tr>
      <w:tr w:rsidR="00470860" w:rsidRPr="006F42AF" w:rsidTr="00654790">
        <w:trPr>
          <w:trHeight w:val="397"/>
        </w:trPr>
        <w:tc>
          <w:tcPr>
            <w:tcW w:w="2976" w:type="dxa"/>
            <w:shd w:val="clear" w:color="auto" w:fill="D9D9D9"/>
            <w:vAlign w:val="center"/>
          </w:tcPr>
          <w:p w:rsidR="00470860" w:rsidRPr="00AC28FC" w:rsidRDefault="00470860" w:rsidP="00654790">
            <w:pPr>
              <w:rPr>
                <w:rFonts w:ascii="Times New Roman" w:hAnsi="Times New Roman" w:cs="Times New Roman"/>
                <w:b/>
              </w:rPr>
            </w:pPr>
            <w:r w:rsidRPr="00AC28FC">
              <w:rPr>
                <w:rFonts w:ascii="Times New Roman" w:hAnsi="Times New Roman" w:cs="Times New Roman"/>
                <w:b/>
              </w:rPr>
              <w:t>Koordynator przedmiotu:</w:t>
            </w:r>
          </w:p>
        </w:tc>
        <w:tc>
          <w:tcPr>
            <w:tcW w:w="6202" w:type="dxa"/>
            <w:vAlign w:val="center"/>
          </w:tcPr>
          <w:p w:rsidR="00470860" w:rsidRPr="00AC28FC" w:rsidRDefault="00470860" w:rsidP="00470860">
            <w:pPr>
              <w:spacing w:before="60" w:after="60"/>
              <w:rPr>
                <w:rFonts w:ascii="Times New Roman" w:hAnsi="Times New Roman" w:cs="Times New Roman"/>
              </w:rPr>
            </w:pPr>
            <w:r w:rsidRPr="00AC28FC">
              <w:rPr>
                <w:rFonts w:ascii="Times New Roman" w:hAnsi="Times New Roman" w:cs="Times New Roman"/>
              </w:rPr>
              <w:t xml:space="preserve">dr </w:t>
            </w:r>
            <w:r>
              <w:rPr>
                <w:rFonts w:ascii="Times New Roman" w:hAnsi="Times New Roman" w:cs="Times New Roman"/>
              </w:rPr>
              <w:t>Piotr Cyrek</w:t>
            </w:r>
          </w:p>
        </w:tc>
      </w:tr>
    </w:tbl>
    <w:p w:rsidR="00BB3A8D" w:rsidRPr="006F42AF" w:rsidRDefault="00BB3A8D" w:rsidP="00BB3A8D">
      <w:pPr>
        <w:rPr>
          <w:rFonts w:ascii="Times New Roman" w:hAnsi="Times New Roman" w:cs="Times New Roman"/>
        </w:rPr>
      </w:pPr>
    </w:p>
    <w:p w:rsidR="00BB3A8D" w:rsidRPr="006F42AF" w:rsidRDefault="00BB3A8D" w:rsidP="00BB3A8D">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141"/>
        <w:gridCol w:w="647"/>
        <w:gridCol w:w="736"/>
      </w:tblGrid>
      <w:tr w:rsidR="00BB3A8D" w:rsidRPr="006F42AF" w:rsidTr="00420F6A">
        <w:tc>
          <w:tcPr>
            <w:tcW w:w="9180" w:type="dxa"/>
            <w:gridSpan w:val="8"/>
            <w:tcBorders>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BB3A8D" w:rsidRPr="006F42AF" w:rsidTr="00420F6A">
        <w:tc>
          <w:tcPr>
            <w:tcW w:w="9180" w:type="dxa"/>
            <w:gridSpan w:val="8"/>
            <w:tcBorders>
              <w:bottom w:val="single" w:sz="4" w:space="0" w:color="auto"/>
            </w:tcBorders>
            <w:shd w:val="clear" w:color="auto" w:fill="auto"/>
          </w:tcPr>
          <w:p w:rsidR="00BB3A8D" w:rsidRPr="006F42AF" w:rsidRDefault="00BB3A8D" w:rsidP="00F27527">
            <w:pPr>
              <w:spacing w:before="60" w:after="60"/>
              <w:rPr>
                <w:rFonts w:ascii="Times New Roman" w:hAnsi="Times New Roman" w:cs="Times New Roman"/>
                <w:bCs/>
              </w:rPr>
            </w:pPr>
            <w:r w:rsidRPr="006F42AF">
              <w:rPr>
                <w:rFonts w:ascii="Times New Roman" w:hAnsi="Times New Roman" w:cs="Times New Roman"/>
                <w:bCs/>
              </w:rPr>
              <w:t>Zachowania konsumentów oraz metody i techniki sprzedaży.  Efektywny proces sprzedaży.</w:t>
            </w:r>
          </w:p>
        </w:tc>
      </w:tr>
      <w:tr w:rsidR="00BB3A8D" w:rsidRPr="006F42AF" w:rsidTr="00420F6A">
        <w:tc>
          <w:tcPr>
            <w:tcW w:w="2977" w:type="dxa"/>
            <w:gridSpan w:val="2"/>
            <w:tcBorders>
              <w:bottom w:val="single" w:sz="4" w:space="0" w:color="auto"/>
              <w:right w:val="none" w:sz="4" w:space="0" w:color="000000"/>
            </w:tcBorders>
            <w:shd w:val="clear" w:color="auto" w:fill="D9D9D9"/>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 stacjonarne: wykład 15 h, ćw. warsztatowe 15 h</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 niestacjonarne: wykład 5 h, ćw. warsztatowe 10 h</w:t>
            </w:r>
          </w:p>
        </w:tc>
      </w:tr>
      <w:tr w:rsidR="00BB3A8D" w:rsidRPr="006F42AF" w:rsidTr="00420F6A">
        <w:tc>
          <w:tcPr>
            <w:tcW w:w="9180" w:type="dxa"/>
            <w:gridSpan w:val="8"/>
            <w:tcBorders>
              <w:top w:val="single" w:sz="4" w:space="0" w:color="auto"/>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BB3A8D" w:rsidRPr="006F42AF" w:rsidTr="00420F6A">
        <w:trPr>
          <w:trHeight w:val="285"/>
        </w:trPr>
        <w:tc>
          <w:tcPr>
            <w:tcW w:w="1560" w:type="dxa"/>
            <w:tcBorders>
              <w:top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577C17" w:rsidP="00577C17">
            <w:pPr>
              <w:spacing w:before="60" w:after="0" w:line="257" w:lineRule="auto"/>
              <w:rPr>
                <w:rFonts w:ascii="Times New Roman" w:hAnsi="Times New Roman" w:cs="Times New Roman"/>
                <w:bCs/>
              </w:rPr>
            </w:pPr>
            <w:r w:rsidRPr="006F42AF">
              <w:rPr>
                <w:rFonts w:ascii="Times New Roman" w:hAnsi="Times New Roman" w:cs="Times New Roman"/>
                <w:bCs/>
              </w:rPr>
              <w:t>Z_6D1</w:t>
            </w:r>
            <w:r w:rsidR="00420F6A" w:rsidRPr="006F42AF">
              <w:rPr>
                <w:rFonts w:ascii="Times New Roman" w:hAnsi="Times New Roman" w:cs="Times New Roman"/>
                <w:bCs/>
              </w:rPr>
              <w:t>_</w:t>
            </w:r>
            <w:r w:rsidR="00BB3A8D" w:rsidRPr="006F42AF">
              <w:rPr>
                <w:rFonts w:ascii="Times New Roman" w:hAnsi="Times New Roman" w:cs="Times New Roman"/>
                <w:bCs/>
              </w:rPr>
              <w:t>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837D54" w:rsidP="00837D54">
            <w:pPr>
              <w:spacing w:before="60" w:after="0" w:line="257" w:lineRule="auto"/>
              <w:jc w:val="both"/>
              <w:rPr>
                <w:rFonts w:ascii="Times New Roman" w:hAnsi="Times New Roman" w:cs="Times New Roman"/>
              </w:rPr>
            </w:pPr>
            <w:r>
              <w:rPr>
                <w:rFonts w:ascii="Times New Roman" w:hAnsi="Times New Roman" w:cs="Times New Roman"/>
              </w:rPr>
              <w:t xml:space="preserve">zna i rozumie w sposób pogłębiony </w:t>
            </w:r>
            <w:r w:rsidR="00BB3A8D" w:rsidRPr="006F42AF">
              <w:rPr>
                <w:rFonts w:ascii="Times New Roman" w:hAnsi="Times New Roman" w:cs="Times New Roman"/>
              </w:rPr>
              <w:t xml:space="preserve"> </w:t>
            </w:r>
            <w:r w:rsidR="00BB3A8D" w:rsidRPr="006F42AF">
              <w:rPr>
                <w:rFonts w:ascii="Times New Roman" w:hAnsi="Times New Roman" w:cs="Times New Roman"/>
              </w:rPr>
              <w:lastRenderedPageBreak/>
              <w:t>szczegółowe zagadnienia z zakresu zachowań konsumenckich, potrzeb i decyzji konsumenckich oraz metody badań wybranych zachowań konsumentów na rynku.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lastRenderedPageBreak/>
              <w:t>K_W06</w:t>
            </w:r>
          </w:p>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lastRenderedPageBreak/>
              <w:t>K_W07</w:t>
            </w:r>
          </w:p>
          <w:p w:rsidR="00BB3A8D" w:rsidRPr="006F42AF" w:rsidRDefault="00BB3A8D" w:rsidP="00577C17">
            <w:pPr>
              <w:spacing w:before="60" w:after="0" w:line="257" w:lineRule="auto"/>
              <w:rPr>
                <w:rFonts w:ascii="Times New Roman" w:hAnsi="Times New Roman" w:cs="Times New Roman"/>
              </w:rPr>
            </w:pPr>
          </w:p>
          <w:p w:rsidR="00BB3A8D" w:rsidRPr="006F42AF" w:rsidRDefault="00BB3A8D" w:rsidP="00577C17">
            <w:pPr>
              <w:spacing w:before="60"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lastRenderedPageBreak/>
              <w:t>w/ćw</w:t>
            </w:r>
          </w:p>
        </w:tc>
        <w:tc>
          <w:tcPr>
            <w:tcW w:w="1383" w:type="dxa"/>
            <w:gridSpan w:val="2"/>
            <w:tcBorders>
              <w:top w:val="single" w:sz="8" w:space="0" w:color="auto"/>
              <w:left w:val="single" w:sz="4" w:space="0" w:color="auto"/>
              <w:bottom w:val="single" w:sz="8" w:space="0" w:color="auto"/>
            </w:tcBorders>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kolokwiom</w:t>
            </w:r>
          </w:p>
          <w:p w:rsidR="00BB3A8D" w:rsidRPr="006F42AF" w:rsidRDefault="00BB3A8D" w:rsidP="00577C17">
            <w:pPr>
              <w:spacing w:before="60" w:after="0" w:line="257" w:lineRule="auto"/>
              <w:rPr>
                <w:rFonts w:ascii="Times New Roman" w:hAnsi="Times New Roman" w:cs="Times New Roman"/>
              </w:rPr>
            </w:pP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BB3A8D" w:rsidP="00577C17">
            <w:pPr>
              <w:spacing w:before="60" w:after="0" w:line="257" w:lineRule="auto"/>
              <w:rPr>
                <w:rFonts w:ascii="Times New Roman" w:hAnsi="Times New Roman" w:cs="Times New Roman"/>
                <w:b/>
              </w:rPr>
            </w:pPr>
            <w:r w:rsidRPr="006F42AF">
              <w:rPr>
                <w:rFonts w:ascii="Times New Roman" w:hAnsi="Times New Roman" w:cs="Times New Roman"/>
                <w:bCs/>
              </w:rPr>
              <w:lastRenderedPageBreak/>
              <w:t>Z_6</w:t>
            </w:r>
            <w:r w:rsidR="00577C17" w:rsidRPr="006F42AF">
              <w:rPr>
                <w:rFonts w:ascii="Times New Roman" w:hAnsi="Times New Roman" w:cs="Times New Roman"/>
                <w:bCs/>
              </w:rPr>
              <w:t>D1</w:t>
            </w:r>
            <w:r w:rsidR="00420F6A" w:rsidRPr="006F42AF">
              <w:rPr>
                <w:rFonts w:ascii="Times New Roman" w:hAnsi="Times New Roman" w:cs="Times New Roman"/>
                <w:bCs/>
              </w:rPr>
              <w:t>_</w:t>
            </w:r>
            <w:r w:rsidRPr="006F42AF">
              <w:rPr>
                <w:rFonts w:ascii="Times New Roman" w:hAnsi="Times New Roman" w:cs="Times New Roman"/>
                <w:bCs/>
              </w:rPr>
              <w:t>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837D54" w:rsidP="00577C17">
            <w:pPr>
              <w:spacing w:before="60" w:after="0" w:line="257" w:lineRule="auto"/>
              <w:jc w:val="both"/>
              <w:rPr>
                <w:rFonts w:ascii="Times New Roman" w:hAnsi="Times New Roman" w:cs="Times New Roman"/>
              </w:rPr>
            </w:pPr>
            <w:r>
              <w:rPr>
                <w:rFonts w:ascii="Times New Roman" w:hAnsi="Times New Roman" w:cs="Times New Roman"/>
              </w:rPr>
              <w:t xml:space="preserve">zna i rozumie </w:t>
            </w:r>
            <w:r w:rsidR="00BB3A8D" w:rsidRPr="006F42AF">
              <w:rPr>
                <w:rFonts w:ascii="Times New Roman" w:hAnsi="Times New Roman" w:cs="Times New Roman"/>
              </w:rPr>
              <w:t>wiedzę z zakresu procesu, metod i technik sprzedaży oraz negocjacji w biznesie.</w:t>
            </w:r>
          </w:p>
          <w:p w:rsidR="00BB3A8D" w:rsidRPr="006F42AF" w:rsidRDefault="00BB3A8D" w:rsidP="00577C17">
            <w:pPr>
              <w:spacing w:before="60" w:after="0" w:line="257"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K_W16 K_W17</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w/ćw.</w:t>
            </w:r>
          </w:p>
        </w:tc>
        <w:tc>
          <w:tcPr>
            <w:tcW w:w="1383" w:type="dxa"/>
            <w:gridSpan w:val="2"/>
            <w:tcBorders>
              <w:top w:val="single" w:sz="8" w:space="0" w:color="auto"/>
              <w:left w:val="single" w:sz="4" w:space="0" w:color="auto"/>
              <w:bottom w:val="single" w:sz="8" w:space="0" w:color="auto"/>
            </w:tcBorders>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kolokwium</w:t>
            </w:r>
          </w:p>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 xml:space="preserve">ocena ćwiczeń praktycznych  </w:t>
            </w: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577C17" w:rsidP="00577C17">
            <w:pPr>
              <w:spacing w:before="60" w:after="0" w:line="257" w:lineRule="auto"/>
              <w:rPr>
                <w:rFonts w:ascii="Times New Roman" w:hAnsi="Times New Roman" w:cs="Times New Roman"/>
                <w:b/>
              </w:rPr>
            </w:pPr>
            <w:r w:rsidRPr="006F42AF">
              <w:rPr>
                <w:rFonts w:ascii="Times New Roman" w:hAnsi="Times New Roman" w:cs="Times New Roman"/>
                <w:bCs/>
              </w:rPr>
              <w:t>Z_6D1</w:t>
            </w:r>
            <w:r w:rsidR="00420F6A" w:rsidRPr="006F42AF">
              <w:rPr>
                <w:rFonts w:ascii="Times New Roman" w:hAnsi="Times New Roman" w:cs="Times New Roman"/>
                <w:bCs/>
              </w:rPr>
              <w:t>_</w:t>
            </w:r>
            <w:r w:rsidR="00BB3A8D" w:rsidRPr="006F42AF">
              <w:rPr>
                <w:rFonts w:ascii="Times New Roman" w:hAnsi="Times New Roman" w:cs="Times New Roman"/>
                <w:bCs/>
              </w:rPr>
              <w:t>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837D54" w:rsidP="00577C17">
            <w:pPr>
              <w:spacing w:before="60" w:after="0" w:line="257" w:lineRule="auto"/>
              <w:jc w:val="both"/>
              <w:rPr>
                <w:rFonts w:ascii="Times New Roman" w:hAnsi="Times New Roman" w:cs="Times New Roman"/>
              </w:rPr>
            </w:pPr>
            <w:r>
              <w:rPr>
                <w:rFonts w:ascii="Times New Roman" w:hAnsi="Times New Roman" w:cs="Times New Roman"/>
              </w:rPr>
              <w:t xml:space="preserve">potrafi </w:t>
            </w:r>
            <w:r w:rsidR="00BB3A8D" w:rsidRPr="006F42AF">
              <w:rPr>
                <w:rFonts w:ascii="Times New Roman" w:hAnsi="Times New Roman" w:cs="Times New Roman"/>
              </w:rPr>
              <w:t xml:space="preserve"> </w:t>
            </w:r>
            <w:r>
              <w:rPr>
                <w:rFonts w:ascii="Times New Roman" w:hAnsi="Times New Roman" w:cs="Times New Roman"/>
              </w:rPr>
              <w:t xml:space="preserve">dokonać </w:t>
            </w:r>
            <w:r w:rsidR="00BB3A8D" w:rsidRPr="006F42AF">
              <w:rPr>
                <w:rFonts w:ascii="Times New Roman" w:hAnsi="Times New Roman" w:cs="Times New Roman"/>
              </w:rPr>
              <w:t>doboru i zastosowania metod w badaniu różnych obszarów zacho</w:t>
            </w:r>
            <w:r>
              <w:rPr>
                <w:rFonts w:ascii="Times New Roman" w:hAnsi="Times New Roman" w:cs="Times New Roman"/>
              </w:rPr>
              <w:t>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K_U10</w:t>
            </w:r>
          </w:p>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K_U16</w:t>
            </w:r>
          </w:p>
          <w:p w:rsidR="00BB3A8D" w:rsidRPr="006F42AF" w:rsidRDefault="00BB3A8D" w:rsidP="00577C17">
            <w:pPr>
              <w:spacing w:before="60"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 xml:space="preserve">ocena ćwiczeń praktycznych  </w:t>
            </w: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BB3A8D" w:rsidP="00577C17">
            <w:pPr>
              <w:spacing w:before="60" w:after="0" w:line="257" w:lineRule="auto"/>
              <w:rPr>
                <w:rFonts w:ascii="Times New Roman" w:hAnsi="Times New Roman" w:cs="Times New Roman"/>
                <w:b/>
              </w:rPr>
            </w:pPr>
            <w:r w:rsidRPr="006F42AF">
              <w:rPr>
                <w:rFonts w:ascii="Times New Roman" w:hAnsi="Times New Roman" w:cs="Times New Roman"/>
                <w:bCs/>
              </w:rPr>
              <w:t>Z_6</w:t>
            </w:r>
            <w:r w:rsidR="00577C17" w:rsidRPr="006F42AF">
              <w:rPr>
                <w:rFonts w:ascii="Times New Roman" w:hAnsi="Times New Roman" w:cs="Times New Roman"/>
                <w:bCs/>
              </w:rPr>
              <w:t>D1</w:t>
            </w:r>
            <w:r w:rsidR="00420F6A" w:rsidRPr="006F42AF">
              <w:rPr>
                <w:rFonts w:ascii="Times New Roman" w:hAnsi="Times New Roman" w:cs="Times New Roman"/>
                <w:bCs/>
              </w:rPr>
              <w:t>_</w:t>
            </w:r>
            <w:r w:rsidRPr="006F42AF">
              <w:rPr>
                <w:rFonts w:ascii="Times New Roman" w:hAnsi="Times New Roman" w:cs="Times New Roman"/>
                <w:bCs/>
              </w:rPr>
              <w:t>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837D54" w:rsidP="00837D54">
            <w:pPr>
              <w:spacing w:before="60" w:after="0" w:line="257" w:lineRule="auto"/>
              <w:jc w:val="both"/>
              <w:rPr>
                <w:rFonts w:ascii="Times New Roman" w:hAnsi="Times New Roman" w:cs="Times New Roman"/>
              </w:rPr>
            </w:pPr>
            <w:r>
              <w:rPr>
                <w:rFonts w:ascii="Times New Roman" w:hAnsi="Times New Roman" w:cs="Times New Roman"/>
              </w:rPr>
              <w:t>potrafi</w:t>
            </w:r>
            <w:r w:rsidR="00BB3A8D" w:rsidRPr="006F42AF">
              <w:rPr>
                <w:rFonts w:ascii="Times New Roman" w:hAnsi="Times New Roman" w:cs="Times New Roman"/>
              </w:rPr>
              <w:t xml:space="preserve"> zastosowa</w:t>
            </w:r>
            <w:r>
              <w:rPr>
                <w:rFonts w:ascii="Times New Roman" w:hAnsi="Times New Roman" w:cs="Times New Roman"/>
              </w:rPr>
              <w:t>ć</w:t>
            </w:r>
            <w:r w:rsidR="00BB3A8D" w:rsidRPr="006F42AF">
              <w:rPr>
                <w:rFonts w:ascii="Times New Roman" w:hAnsi="Times New Roman" w:cs="Times New Roman"/>
              </w:rPr>
              <w:t xml:space="preserve"> w praktyce metod</w:t>
            </w:r>
            <w:r>
              <w:rPr>
                <w:rFonts w:ascii="Times New Roman" w:hAnsi="Times New Roman" w:cs="Times New Roman"/>
              </w:rPr>
              <w:t>y</w:t>
            </w:r>
            <w:r w:rsidR="00BB3A8D" w:rsidRPr="006F42AF">
              <w:rPr>
                <w:rFonts w:ascii="Times New Roman" w:hAnsi="Times New Roman" w:cs="Times New Roman"/>
              </w:rPr>
              <w:t xml:space="preserve"> i technik</w:t>
            </w:r>
            <w:r>
              <w:rPr>
                <w:rFonts w:ascii="Times New Roman" w:hAnsi="Times New Roman" w:cs="Times New Roman"/>
              </w:rPr>
              <w:t>i</w:t>
            </w:r>
            <w:r w:rsidR="00BB3A8D" w:rsidRPr="006F42AF">
              <w:rPr>
                <w:rFonts w:ascii="Times New Roman" w:hAnsi="Times New Roman" w:cs="Times New Roman"/>
              </w:rPr>
              <w:t xml:space="preserve"> sprzedażow</w:t>
            </w:r>
            <w:r>
              <w:rPr>
                <w:rFonts w:ascii="Times New Roman" w:hAnsi="Times New Roman" w:cs="Times New Roman"/>
              </w:rPr>
              <w:t>e</w:t>
            </w:r>
            <w:r w:rsidR="00BB3A8D" w:rsidRPr="006F42AF">
              <w:rPr>
                <w:rFonts w:ascii="Times New Roman" w:hAnsi="Times New Roman" w:cs="Times New Roman"/>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K_U13</w:t>
            </w:r>
          </w:p>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K_U19</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rsidR="00BB3A8D" w:rsidRPr="006F42AF" w:rsidRDefault="00BB3A8D" w:rsidP="00577C17">
            <w:pPr>
              <w:spacing w:before="60" w:after="0" w:line="257" w:lineRule="auto"/>
              <w:rPr>
                <w:rFonts w:ascii="Times New Roman" w:hAnsi="Times New Roman" w:cs="Times New Roman"/>
              </w:rPr>
            </w:pPr>
            <w:r w:rsidRPr="006F42AF">
              <w:rPr>
                <w:rFonts w:ascii="Times New Roman" w:hAnsi="Times New Roman" w:cs="Times New Roman"/>
              </w:rPr>
              <w:t xml:space="preserve">ocena ćwiczeń praktycznych  </w:t>
            </w:r>
          </w:p>
        </w:tc>
      </w:tr>
      <w:tr w:rsidR="00BB3A8D" w:rsidRPr="006F42AF" w:rsidTr="00420F6A">
        <w:tc>
          <w:tcPr>
            <w:tcW w:w="1560" w:type="dxa"/>
            <w:tcBorders>
              <w:top w:val="single" w:sz="8" w:space="0" w:color="auto"/>
              <w:bottom w:val="single" w:sz="8" w:space="0" w:color="auto"/>
              <w:right w:val="single" w:sz="4" w:space="0" w:color="auto"/>
            </w:tcBorders>
            <w:shd w:val="clear" w:color="auto" w:fill="FFFFFF"/>
          </w:tcPr>
          <w:p w:rsidR="00BB3A8D" w:rsidRPr="006F42AF" w:rsidRDefault="00BB3A8D" w:rsidP="00577C17">
            <w:pPr>
              <w:spacing w:before="60" w:after="0" w:line="257" w:lineRule="auto"/>
              <w:rPr>
                <w:rFonts w:ascii="Times New Roman" w:hAnsi="Times New Roman" w:cs="Times New Roman"/>
                <w:bCs/>
              </w:rPr>
            </w:pPr>
            <w:r w:rsidRPr="006F42AF">
              <w:rPr>
                <w:rFonts w:ascii="Times New Roman" w:hAnsi="Times New Roman" w:cs="Times New Roman"/>
                <w:bCs/>
              </w:rPr>
              <w:t>Z_6</w:t>
            </w:r>
            <w:r w:rsidR="00577C17" w:rsidRPr="006F42AF">
              <w:rPr>
                <w:rFonts w:ascii="Times New Roman" w:hAnsi="Times New Roman" w:cs="Times New Roman"/>
                <w:bCs/>
              </w:rPr>
              <w:t>D1</w:t>
            </w:r>
            <w:r w:rsidR="00420F6A" w:rsidRPr="006F42AF">
              <w:rPr>
                <w:rFonts w:ascii="Times New Roman" w:hAnsi="Times New Roman" w:cs="Times New Roman"/>
                <w:bCs/>
              </w:rPr>
              <w:t>_</w:t>
            </w:r>
            <w:r w:rsidRPr="006F42AF">
              <w:rPr>
                <w:rFonts w:ascii="Times New Roman" w:hAnsi="Times New Roman" w:cs="Times New Roman"/>
                <w:bCs/>
              </w:rPr>
              <w:t>K01</w:t>
            </w:r>
          </w:p>
          <w:p w:rsidR="00BB3A8D" w:rsidRPr="006F42AF" w:rsidRDefault="00BB3A8D" w:rsidP="00577C17">
            <w:pPr>
              <w:spacing w:before="60" w:after="0" w:line="257" w:lineRule="auto"/>
              <w:rPr>
                <w:rFonts w:ascii="Times New Roman" w:hAnsi="Times New Roman" w:cs="Times New Roman"/>
                <w:bCs/>
              </w:rPr>
            </w:pPr>
          </w:p>
          <w:p w:rsidR="00BB3A8D" w:rsidRPr="006F42AF" w:rsidRDefault="00BB3A8D" w:rsidP="00577C17">
            <w:pPr>
              <w:spacing w:before="60" w:after="0" w:line="257" w:lineRule="auto"/>
              <w:rPr>
                <w:rFonts w:ascii="Times New Roman" w:hAnsi="Times New Roman" w:cs="Times New Roman"/>
                <w:b/>
              </w:rPr>
            </w:pPr>
            <w:r w:rsidRPr="006F42AF">
              <w:rPr>
                <w:rFonts w:ascii="Times New Roman" w:hAnsi="Times New Roman" w:cs="Times New Roman"/>
                <w:bCs/>
              </w:rPr>
              <w:t>Z_6</w:t>
            </w:r>
            <w:r w:rsidR="00577C17" w:rsidRPr="006F42AF">
              <w:rPr>
                <w:rFonts w:ascii="Times New Roman" w:hAnsi="Times New Roman" w:cs="Times New Roman"/>
                <w:bCs/>
              </w:rPr>
              <w:t>D1</w:t>
            </w:r>
            <w:r w:rsidRPr="006F42AF">
              <w:rPr>
                <w:rFonts w:ascii="Times New Roman" w:hAnsi="Times New Roman" w:cs="Times New Roman"/>
                <w:bCs/>
              </w:rPr>
              <w:t>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77C17">
            <w:pPr>
              <w:spacing w:after="0" w:line="257" w:lineRule="auto"/>
              <w:jc w:val="both"/>
              <w:rPr>
                <w:rFonts w:ascii="Times New Roman" w:hAnsi="Times New Roman" w:cs="Times New Roman"/>
              </w:rPr>
            </w:pPr>
            <w:r w:rsidRPr="006F42AF">
              <w:rPr>
                <w:rFonts w:ascii="Times New Roman" w:hAnsi="Times New Roman" w:cs="Times New Roman"/>
              </w:rPr>
              <w:t xml:space="preserve">jest </w:t>
            </w:r>
            <w:r w:rsidR="00837D54">
              <w:rPr>
                <w:rFonts w:ascii="Times New Roman" w:hAnsi="Times New Roman" w:cs="Times New Roman"/>
              </w:rPr>
              <w:t xml:space="preserve">gotów do  </w:t>
            </w:r>
            <w:r w:rsidRPr="006F42AF">
              <w:rPr>
                <w:rFonts w:ascii="Times New Roman" w:hAnsi="Times New Roman" w:cs="Times New Roman"/>
              </w:rPr>
              <w:t>etycznego stosowani</w:t>
            </w:r>
            <w:r w:rsidR="00837D54">
              <w:rPr>
                <w:rFonts w:ascii="Times New Roman" w:hAnsi="Times New Roman" w:cs="Times New Roman"/>
              </w:rPr>
              <w:t>a</w:t>
            </w:r>
            <w:r w:rsidRPr="006F42AF">
              <w:rPr>
                <w:rFonts w:ascii="Times New Roman" w:hAnsi="Times New Roman" w:cs="Times New Roman"/>
              </w:rPr>
              <w:t xml:space="preserve"> metod i technik sprzedażowych</w:t>
            </w:r>
          </w:p>
          <w:p w:rsidR="00BB3A8D" w:rsidRPr="006F42AF" w:rsidRDefault="00BB3A8D" w:rsidP="00577C17">
            <w:pPr>
              <w:spacing w:after="0" w:line="257" w:lineRule="auto"/>
              <w:jc w:val="both"/>
              <w:rPr>
                <w:rFonts w:ascii="Times New Roman" w:hAnsi="Times New Roman" w:cs="Times New Roman"/>
              </w:rPr>
            </w:pPr>
          </w:p>
          <w:p w:rsidR="00BB3A8D" w:rsidRPr="006F42AF" w:rsidRDefault="00BB3A8D" w:rsidP="00577C17">
            <w:pPr>
              <w:spacing w:after="0" w:line="257" w:lineRule="auto"/>
              <w:jc w:val="both"/>
              <w:rPr>
                <w:rFonts w:ascii="Times New Roman" w:hAnsi="Times New Roman" w:cs="Times New Roman"/>
              </w:rPr>
            </w:pPr>
            <w:r w:rsidRPr="006F42AF">
              <w:rPr>
                <w:rFonts w:ascii="Times New Roman" w:hAnsi="Times New Roman" w:cs="Times New Roman"/>
              </w:rPr>
              <w:t>jest gotów do zastosowania metod i technik sprzedażowych we własnej działalności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K_K08</w:t>
            </w:r>
          </w:p>
          <w:p w:rsidR="00BB3A8D" w:rsidRPr="006F42AF" w:rsidRDefault="00BB3A8D" w:rsidP="00577C17">
            <w:pPr>
              <w:spacing w:after="0" w:line="257" w:lineRule="auto"/>
              <w:rPr>
                <w:rFonts w:ascii="Times New Roman" w:hAnsi="Times New Roman" w:cs="Times New Roman"/>
              </w:rPr>
            </w:pPr>
          </w:p>
          <w:p w:rsidR="00BB3A8D" w:rsidRPr="006F42AF" w:rsidRDefault="00BB3A8D" w:rsidP="00577C17">
            <w:pPr>
              <w:spacing w:after="0" w:line="257" w:lineRule="auto"/>
              <w:rPr>
                <w:rFonts w:ascii="Times New Roman" w:hAnsi="Times New Roman" w:cs="Times New Roman"/>
              </w:rPr>
            </w:pPr>
          </w:p>
          <w:p w:rsidR="00BB3A8D" w:rsidRPr="006F42AF" w:rsidRDefault="00BB3A8D" w:rsidP="00577C17">
            <w:pPr>
              <w:spacing w:after="0" w:line="257" w:lineRule="auto"/>
              <w:rPr>
                <w:rFonts w:ascii="Times New Roman" w:hAnsi="Times New Roman" w:cs="Times New Roman"/>
              </w:rPr>
            </w:pP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K_K06</w:t>
            </w:r>
          </w:p>
        </w:tc>
        <w:tc>
          <w:tcPr>
            <w:tcW w:w="1418" w:type="dxa"/>
            <w:gridSpan w:val="2"/>
            <w:tcBorders>
              <w:top w:val="single" w:sz="8" w:space="0" w:color="auto"/>
              <w:left w:val="single" w:sz="4" w:space="0" w:color="auto"/>
              <w:bottom w:val="single" w:sz="8" w:space="0" w:color="auto"/>
              <w:right w:val="single" w:sz="4" w:space="0" w:color="auto"/>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 xml:space="preserve">ocena ćwiczeń praktycznych  </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 xml:space="preserve">obserwacja </w:t>
            </w:r>
          </w:p>
        </w:tc>
      </w:tr>
      <w:tr w:rsidR="00BB3A8D" w:rsidRPr="006F42AF" w:rsidTr="00420F6A">
        <w:tc>
          <w:tcPr>
            <w:tcW w:w="9180" w:type="dxa"/>
            <w:gridSpan w:val="8"/>
            <w:shd w:val="clear" w:color="auto" w:fill="D9D9D9"/>
          </w:tcPr>
          <w:p w:rsidR="00BB3A8D" w:rsidRPr="006F42AF" w:rsidRDefault="00BB3A8D" w:rsidP="00577C17">
            <w:pPr>
              <w:spacing w:before="60" w:after="0" w:line="257" w:lineRule="auto"/>
              <w:jc w:val="center"/>
              <w:rPr>
                <w:rFonts w:ascii="Times New Roman" w:hAnsi="Times New Roman" w:cs="Times New Roman"/>
                <w:b/>
              </w:rPr>
            </w:pPr>
          </w:p>
        </w:tc>
      </w:tr>
      <w:tr w:rsidR="00BB3A8D" w:rsidRPr="006F42AF" w:rsidTr="00420F6A">
        <w:trPr>
          <w:trHeight w:val="1495"/>
        </w:trPr>
        <w:tc>
          <w:tcPr>
            <w:tcW w:w="2977" w:type="dxa"/>
            <w:gridSpan w:val="2"/>
            <w:tcBorders>
              <w:right w:val="none" w:sz="4" w:space="0" w:color="000000"/>
            </w:tcBorders>
            <w:shd w:val="clear" w:color="auto" w:fill="D9D9D9"/>
          </w:tcPr>
          <w:p w:rsidR="00BB3A8D" w:rsidRPr="006F42AF" w:rsidRDefault="00BB3A8D" w:rsidP="00577C17">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one" w:sz="4" w:space="0" w:color="000000"/>
            </w:tcBorders>
            <w:textDirection w:val="btLr"/>
          </w:tcPr>
          <w:p w:rsidR="00BB3A8D" w:rsidRPr="006F42AF" w:rsidRDefault="00BB3A8D" w:rsidP="00577C17">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BB3A8D" w:rsidRPr="006F42AF" w:rsidRDefault="00BB3A8D" w:rsidP="00577C17">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BB3A8D" w:rsidRPr="006F42AF" w:rsidTr="00420F6A">
        <w:tc>
          <w:tcPr>
            <w:tcW w:w="2977" w:type="dxa"/>
            <w:gridSpan w:val="2"/>
            <w:tcBorders>
              <w:right w:val="none" w:sz="4" w:space="0" w:color="000000"/>
            </w:tcBorders>
            <w:shd w:val="clear" w:color="auto" w:fill="D9D9D9"/>
          </w:tcPr>
          <w:p w:rsidR="00BB3A8D" w:rsidRPr="006F42AF" w:rsidRDefault="00BB3A8D" w:rsidP="00577C17">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wykład</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ćwiczenia warsztatowe</w:t>
            </w:r>
          </w:p>
          <w:p w:rsidR="00BB3A8D" w:rsidRPr="006F42AF" w:rsidRDefault="00BB3A8D" w:rsidP="00577C17">
            <w:pPr>
              <w:spacing w:after="0" w:line="257" w:lineRule="auto"/>
              <w:rPr>
                <w:rFonts w:ascii="Times New Roman" w:hAnsi="Times New Roman" w:cs="Times New Roman"/>
                <w:b/>
              </w:rPr>
            </w:pPr>
          </w:p>
          <w:p w:rsidR="00BB3A8D" w:rsidRPr="006F42AF" w:rsidRDefault="00BB3A8D" w:rsidP="00577C17">
            <w:pPr>
              <w:spacing w:after="0" w:line="257"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577C17">
            <w:pPr>
              <w:spacing w:after="0" w:line="257" w:lineRule="auto"/>
              <w:rPr>
                <w:rFonts w:ascii="Times New Roman" w:hAnsi="Times New Roman" w:cs="Times New Roman"/>
                <w:b/>
              </w:rPr>
            </w:pPr>
          </w:p>
          <w:p w:rsidR="00BB3A8D" w:rsidRPr="006F42AF" w:rsidRDefault="00BB3A8D" w:rsidP="00577C17">
            <w:pPr>
              <w:spacing w:after="0" w:line="257" w:lineRule="auto"/>
              <w:rPr>
                <w:rFonts w:ascii="Times New Roman" w:hAnsi="Times New Roman" w:cs="Times New Roman"/>
                <w:b/>
              </w:rPr>
            </w:pPr>
            <w:r w:rsidRPr="006F42AF">
              <w:rPr>
                <w:rFonts w:ascii="Times New Roman" w:hAnsi="Times New Roman" w:cs="Times New Roman"/>
                <w:b/>
              </w:rPr>
              <w:t>30</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5</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577C17">
            <w:pPr>
              <w:spacing w:after="0" w:line="257" w:lineRule="auto"/>
              <w:rPr>
                <w:rFonts w:ascii="Times New Roman" w:hAnsi="Times New Roman" w:cs="Times New Roman"/>
                <w:b/>
              </w:rPr>
            </w:pPr>
          </w:p>
          <w:p w:rsidR="00BB3A8D" w:rsidRPr="006F42AF" w:rsidRDefault="00BB3A8D" w:rsidP="00577C17">
            <w:pPr>
              <w:spacing w:after="0" w:line="257" w:lineRule="auto"/>
              <w:rPr>
                <w:rFonts w:ascii="Times New Roman" w:hAnsi="Times New Roman" w:cs="Times New Roman"/>
                <w:b/>
              </w:rPr>
            </w:pPr>
            <w:r w:rsidRPr="006F42AF">
              <w:rPr>
                <w:rFonts w:ascii="Times New Roman" w:hAnsi="Times New Roman" w:cs="Times New Roman"/>
                <w:b/>
              </w:rPr>
              <w:t>15</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0,6</w:t>
            </w:r>
          </w:p>
        </w:tc>
      </w:tr>
      <w:tr w:rsidR="00BB3A8D" w:rsidRPr="006F42AF" w:rsidTr="00420F6A">
        <w:tc>
          <w:tcPr>
            <w:tcW w:w="2977" w:type="dxa"/>
            <w:gridSpan w:val="2"/>
            <w:tcBorders>
              <w:right w:val="none" w:sz="4" w:space="0" w:color="000000"/>
            </w:tcBorders>
            <w:shd w:val="clear" w:color="auto" w:fill="D9D9D9"/>
          </w:tcPr>
          <w:p w:rsidR="00BB3A8D" w:rsidRPr="006F42AF" w:rsidRDefault="00BB3A8D" w:rsidP="00577C17">
            <w:pPr>
              <w:spacing w:before="60" w:after="0" w:line="257"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przygotowanie do ćwiczeń warsztatowych</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zadania praktyczne</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przygotowanie do kolokwium</w:t>
            </w:r>
          </w:p>
          <w:p w:rsidR="00BB3A8D" w:rsidRPr="006F42AF" w:rsidRDefault="00BB3A8D" w:rsidP="00577C17">
            <w:pPr>
              <w:spacing w:after="0" w:line="257" w:lineRule="auto"/>
              <w:rPr>
                <w:rFonts w:ascii="Times New Roman" w:hAnsi="Times New Roman" w:cs="Times New Roman"/>
                <w:b/>
              </w:rPr>
            </w:pPr>
          </w:p>
          <w:p w:rsidR="00BB3A8D" w:rsidRPr="006F42AF" w:rsidRDefault="00BB3A8D" w:rsidP="00577C17">
            <w:pPr>
              <w:spacing w:after="0" w:line="257" w:lineRule="auto"/>
              <w:rPr>
                <w:rFonts w:ascii="Times New Roman" w:hAnsi="Times New Roman" w:cs="Times New Roman"/>
                <w:b/>
              </w:rPr>
            </w:pPr>
          </w:p>
          <w:p w:rsidR="00BB3A8D" w:rsidRPr="006F42AF" w:rsidRDefault="00BB3A8D" w:rsidP="00577C17">
            <w:pPr>
              <w:spacing w:after="0" w:line="257"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5</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7</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8</w:t>
            </w:r>
          </w:p>
          <w:p w:rsidR="00BB3A8D" w:rsidRPr="006F42AF" w:rsidRDefault="00BB3A8D" w:rsidP="00577C17">
            <w:pPr>
              <w:spacing w:after="0" w:line="257" w:lineRule="auto"/>
              <w:rPr>
                <w:rFonts w:ascii="Times New Roman" w:hAnsi="Times New Roman" w:cs="Times New Roman"/>
              </w:rPr>
            </w:pPr>
          </w:p>
          <w:p w:rsidR="00BB3A8D" w:rsidRPr="006F42AF" w:rsidRDefault="00BB3A8D" w:rsidP="00577C17">
            <w:pPr>
              <w:spacing w:after="0" w:line="257" w:lineRule="auto"/>
              <w:rPr>
                <w:rFonts w:ascii="Times New Roman" w:hAnsi="Times New Roman" w:cs="Times New Roman"/>
              </w:rPr>
            </w:pPr>
          </w:p>
          <w:p w:rsidR="00BB3A8D" w:rsidRPr="006F42AF" w:rsidRDefault="00BB3A8D" w:rsidP="00577C17">
            <w:pPr>
              <w:spacing w:after="0" w:line="257" w:lineRule="auto"/>
              <w:rPr>
                <w:rFonts w:ascii="Times New Roman" w:hAnsi="Times New Roman" w:cs="Times New Roman"/>
                <w:b/>
              </w:rPr>
            </w:pPr>
            <w:r w:rsidRPr="006F42AF">
              <w:rPr>
                <w:rFonts w:ascii="Times New Roman" w:hAnsi="Times New Roman" w:cs="Times New Roman"/>
                <w:b/>
              </w:rPr>
              <w:t>20</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7</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18</w:t>
            </w:r>
          </w:p>
          <w:p w:rsidR="00BB3A8D" w:rsidRPr="006F42AF" w:rsidRDefault="00BB3A8D" w:rsidP="00577C17">
            <w:pPr>
              <w:spacing w:after="0" w:line="257" w:lineRule="auto"/>
              <w:rPr>
                <w:rFonts w:ascii="Times New Roman" w:hAnsi="Times New Roman" w:cs="Times New Roman"/>
              </w:rPr>
            </w:pPr>
          </w:p>
          <w:p w:rsidR="00BB3A8D" w:rsidRPr="006F42AF" w:rsidRDefault="00BB3A8D" w:rsidP="00577C17">
            <w:pPr>
              <w:spacing w:after="0" w:line="257" w:lineRule="auto"/>
              <w:rPr>
                <w:rFonts w:ascii="Times New Roman" w:hAnsi="Times New Roman" w:cs="Times New Roman"/>
              </w:rPr>
            </w:pPr>
          </w:p>
          <w:p w:rsidR="00BB3A8D" w:rsidRPr="006F42AF" w:rsidRDefault="00BB3A8D" w:rsidP="00577C17">
            <w:pPr>
              <w:spacing w:after="0" w:line="257" w:lineRule="auto"/>
              <w:rPr>
                <w:rFonts w:ascii="Times New Roman" w:hAnsi="Times New Roman" w:cs="Times New Roman"/>
                <w:b/>
              </w:rPr>
            </w:pPr>
            <w:r w:rsidRPr="006F42AF">
              <w:rPr>
                <w:rFonts w:ascii="Times New Roman" w:hAnsi="Times New Roman" w:cs="Times New Roman"/>
                <w:b/>
              </w:rPr>
              <w:t>35</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1,4</w:t>
            </w:r>
          </w:p>
        </w:tc>
      </w:tr>
      <w:tr w:rsidR="00BB3A8D" w:rsidRPr="006F42AF" w:rsidTr="00420F6A">
        <w:tc>
          <w:tcPr>
            <w:tcW w:w="2977" w:type="dxa"/>
            <w:gridSpan w:val="2"/>
            <w:tcBorders>
              <w:right w:val="none" w:sz="4" w:space="0" w:color="000000"/>
            </w:tcBorders>
            <w:shd w:val="clear" w:color="auto" w:fill="D9D9D9"/>
          </w:tcPr>
          <w:p w:rsidR="00BB3A8D" w:rsidRPr="006F42AF" w:rsidRDefault="00BB3A8D" w:rsidP="00577C17">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przygotowanie do ćwiczeń warsztatowych</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ćwiczenia warsztatowe</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zadania praktyczne</w:t>
            </w:r>
          </w:p>
          <w:p w:rsidR="00BB3A8D" w:rsidRPr="006F42AF" w:rsidRDefault="00BB3A8D" w:rsidP="00577C17">
            <w:pPr>
              <w:spacing w:after="0" w:line="257" w:lineRule="auto"/>
              <w:rPr>
                <w:rFonts w:ascii="Times New Roman" w:hAnsi="Times New Roman" w:cs="Times New Roman"/>
                <w:b/>
              </w:rPr>
            </w:pPr>
          </w:p>
          <w:p w:rsidR="00BB3A8D" w:rsidRPr="006F42AF" w:rsidRDefault="00BB3A8D" w:rsidP="00577C17">
            <w:pPr>
              <w:spacing w:after="0" w:line="257"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5</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7</w:t>
            </w:r>
          </w:p>
          <w:p w:rsidR="00BB3A8D" w:rsidRPr="006F42AF" w:rsidRDefault="00BB3A8D" w:rsidP="00577C17">
            <w:pPr>
              <w:spacing w:after="0" w:line="257" w:lineRule="auto"/>
              <w:rPr>
                <w:rFonts w:ascii="Times New Roman" w:hAnsi="Times New Roman" w:cs="Times New Roman"/>
              </w:rPr>
            </w:pPr>
          </w:p>
          <w:p w:rsidR="00BB3A8D" w:rsidRPr="006F42AF" w:rsidRDefault="00BB3A8D" w:rsidP="00577C17">
            <w:pPr>
              <w:spacing w:after="0" w:line="257" w:lineRule="auto"/>
              <w:rPr>
                <w:rFonts w:ascii="Times New Roman" w:hAnsi="Times New Roman" w:cs="Times New Roman"/>
                <w:b/>
              </w:rPr>
            </w:pPr>
            <w:r w:rsidRPr="006F42AF">
              <w:rPr>
                <w:rFonts w:ascii="Times New Roman" w:hAnsi="Times New Roman" w:cs="Times New Roman"/>
                <w:b/>
              </w:rPr>
              <w:t>27</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1,1</w:t>
            </w:r>
          </w:p>
        </w:tc>
        <w:tc>
          <w:tcPr>
            <w:tcW w:w="736" w:type="dxa"/>
            <w:tcBorders>
              <w:left w:val="none" w:sz="4" w:space="0" w:color="000000"/>
            </w:tcBorders>
          </w:tcPr>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7</w:t>
            </w:r>
          </w:p>
          <w:p w:rsidR="00BB3A8D" w:rsidRPr="006F42AF" w:rsidRDefault="00BB3A8D" w:rsidP="00577C17">
            <w:pPr>
              <w:spacing w:after="0" w:line="257" w:lineRule="auto"/>
              <w:rPr>
                <w:rFonts w:ascii="Times New Roman" w:hAnsi="Times New Roman" w:cs="Times New Roman"/>
              </w:rPr>
            </w:pPr>
          </w:p>
          <w:p w:rsidR="00BB3A8D" w:rsidRPr="006F42AF" w:rsidRDefault="00BB3A8D" w:rsidP="00577C17">
            <w:pPr>
              <w:spacing w:after="0" w:line="257" w:lineRule="auto"/>
              <w:rPr>
                <w:rFonts w:ascii="Times New Roman" w:hAnsi="Times New Roman" w:cs="Times New Roman"/>
                <w:b/>
              </w:rPr>
            </w:pPr>
            <w:r w:rsidRPr="006F42AF">
              <w:rPr>
                <w:rFonts w:ascii="Times New Roman" w:hAnsi="Times New Roman" w:cs="Times New Roman"/>
                <w:b/>
              </w:rPr>
              <w:t>27</w:t>
            </w:r>
          </w:p>
          <w:p w:rsidR="00BB3A8D" w:rsidRPr="006F42AF" w:rsidRDefault="00BB3A8D" w:rsidP="00577C17">
            <w:pPr>
              <w:spacing w:after="0" w:line="257" w:lineRule="auto"/>
              <w:rPr>
                <w:rFonts w:ascii="Times New Roman" w:hAnsi="Times New Roman" w:cs="Times New Roman"/>
              </w:rPr>
            </w:pPr>
            <w:r w:rsidRPr="006F42AF">
              <w:rPr>
                <w:rFonts w:ascii="Times New Roman" w:hAnsi="Times New Roman" w:cs="Times New Roman"/>
              </w:rPr>
              <w:t>1,1</w:t>
            </w:r>
          </w:p>
        </w:tc>
      </w:tr>
    </w:tbl>
    <w:p w:rsidR="00BB3A8D" w:rsidRPr="006F42AF" w:rsidRDefault="00BB3A8D" w:rsidP="00BB3A8D">
      <w:pPr>
        <w:keepNext/>
        <w:keepLines/>
        <w:spacing w:line="276" w:lineRule="auto"/>
        <w:rPr>
          <w:rFonts w:ascii="Times New Roman" w:hAnsi="Times New Roman" w:cs="Times New Roman"/>
          <w:b/>
        </w:rPr>
      </w:pPr>
      <w:r w:rsidRPr="006F42AF">
        <w:rPr>
          <w:rFonts w:ascii="Times New Roman" w:hAnsi="Times New Roman" w:cs="Times New Roman"/>
          <w:b/>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BB3A8D"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BB3A8D" w:rsidRPr="006F42AF" w:rsidRDefault="00BB3A8D"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BB3A8D" w:rsidRPr="006F42AF" w:rsidRDefault="00BB3A8D" w:rsidP="00577C17">
            <w:pPr>
              <w:spacing w:after="0" w:line="276" w:lineRule="auto"/>
              <w:jc w:val="both"/>
              <w:rPr>
                <w:rFonts w:ascii="Times New Roman" w:hAnsi="Times New Roman" w:cs="Times New Roman"/>
                <w:b/>
                <w:bCs/>
              </w:rPr>
            </w:pPr>
            <w:r w:rsidRPr="006F42AF">
              <w:rPr>
                <w:rFonts w:ascii="Times New Roman" w:hAnsi="Times New Roman" w:cs="Times New Roman"/>
                <w:b/>
                <w:bCs/>
              </w:rPr>
              <w:t>Wykłady:</w:t>
            </w:r>
          </w:p>
          <w:p w:rsidR="00BB3A8D" w:rsidRPr="006F42AF" w:rsidRDefault="00AE2EEC" w:rsidP="00577C17">
            <w:pPr>
              <w:spacing w:after="0" w:line="276" w:lineRule="auto"/>
              <w:jc w:val="both"/>
              <w:rPr>
                <w:rFonts w:ascii="Times New Roman" w:hAnsi="Times New Roman" w:cs="Times New Roman"/>
              </w:rPr>
            </w:pPr>
            <w:r w:rsidRPr="006F42AF">
              <w:rPr>
                <w:rFonts w:ascii="Times New Roman" w:hAnsi="Times New Roman" w:cs="Times New Roman"/>
              </w:rPr>
              <w:t>Zachowania konsumentów - c</w:t>
            </w:r>
            <w:r w:rsidR="00BB3A8D" w:rsidRPr="006F42AF">
              <w:rPr>
                <w:rFonts w:ascii="Times New Roman" w:hAnsi="Times New Roman" w:cs="Times New Roman"/>
              </w:rPr>
              <w:t>harakterystyka podstawowych pojęć, rodzaje, modele.</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 xml:space="preserve">Źródła i mechanizmy powstawania potrzeb. Cechy, klasyfikacja, hierarchia potrzeb.  </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Zakres i rodzaje  decyzji konsumenckich.  Fazy podejmowania  decyzji zakupu.</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 xml:space="preserve">Uwarunkowania psychologiczne, personalno-demograficzne,   społeczno-kulturowe i ekonomiczne zachowań konsumentów. </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Proces sprzedaży. Negocjacje sprzedażowe.</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Metody i techniki sprzedażowe. Nowoczesne techniki wywierania wpływu – koncepcja neuromarketingu, przykłady technik NLP.</w:t>
            </w:r>
          </w:p>
          <w:p w:rsidR="00577C17" w:rsidRPr="006F42AF" w:rsidRDefault="00577C17" w:rsidP="00577C17">
            <w:pPr>
              <w:spacing w:after="0" w:line="276" w:lineRule="auto"/>
              <w:jc w:val="both"/>
              <w:rPr>
                <w:rFonts w:ascii="Times New Roman" w:hAnsi="Times New Roman" w:cs="Times New Roman"/>
                <w:b/>
              </w:rPr>
            </w:pPr>
          </w:p>
          <w:p w:rsidR="00BB3A8D" w:rsidRPr="006F42AF" w:rsidRDefault="00BB3A8D" w:rsidP="00577C17">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2F1CEF">
              <w:rPr>
                <w:rFonts w:ascii="Times New Roman" w:hAnsi="Times New Roman" w:cs="Times New Roman"/>
                <w:b/>
              </w:rPr>
              <w:t xml:space="preserve"> warsztatowe</w:t>
            </w:r>
            <w:r w:rsidRPr="006F42AF">
              <w:rPr>
                <w:rFonts w:ascii="Times New Roman" w:hAnsi="Times New Roman" w:cs="Times New Roman"/>
                <w:b/>
              </w:rPr>
              <w:t>:</w:t>
            </w:r>
          </w:p>
          <w:p w:rsidR="00BB3A8D" w:rsidRPr="006F42AF" w:rsidRDefault="00BB3A8D" w:rsidP="00577C17">
            <w:pPr>
              <w:spacing w:after="0" w:line="276" w:lineRule="auto"/>
              <w:jc w:val="both"/>
              <w:rPr>
                <w:rFonts w:ascii="Times New Roman" w:eastAsia="Calibri" w:hAnsi="Times New Roman" w:cs="Times New Roman"/>
              </w:rPr>
            </w:pPr>
            <w:r w:rsidRPr="006F42AF">
              <w:rPr>
                <w:rFonts w:ascii="Times New Roman" w:eastAsia="Calibri" w:hAnsi="Times New Roman" w:cs="Times New Roman"/>
              </w:rPr>
              <w:t xml:space="preserve">Metody ilościowe i jakościowe stosowane w badaniach uwarunkowań zachowań konsumentów – analiza przykładów.   </w:t>
            </w:r>
          </w:p>
          <w:p w:rsidR="00BB3A8D" w:rsidRPr="006F42AF" w:rsidRDefault="00BB3A8D" w:rsidP="00577C17">
            <w:pPr>
              <w:spacing w:after="0" w:line="276" w:lineRule="auto"/>
              <w:jc w:val="both"/>
              <w:rPr>
                <w:rFonts w:ascii="Times New Roman" w:eastAsia="Calibri" w:hAnsi="Times New Roman" w:cs="Times New Roman"/>
              </w:rPr>
            </w:pPr>
            <w:r w:rsidRPr="006F42AF">
              <w:rPr>
                <w:rFonts w:ascii="Times New Roman" w:eastAsia="Calibri" w:hAnsi="Times New Roman" w:cs="Times New Roman"/>
              </w:rPr>
              <w:t>Badanie zachowań konsumentów z wykorzystaniem wybranych metod.</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Proces sprzedaży – planowanie rozmowy z klientem, przygotowanie i prezentacja oferty, odpowiadanie na zastrzeżenia klienta, zamknięcie sprzedaży – warsztaty.</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Krytyczna analiza sytuacji handlowych.</w:t>
            </w:r>
          </w:p>
        </w:tc>
      </w:tr>
      <w:tr w:rsidR="00BB3A8D" w:rsidRPr="006F42AF" w:rsidTr="00F27527">
        <w:trPr>
          <w:trHeight w:val="263"/>
        </w:trPr>
        <w:tc>
          <w:tcPr>
            <w:tcW w:w="1631" w:type="pct"/>
            <w:tcBorders>
              <w:right w:val="none" w:sz="4" w:space="0" w:color="000000"/>
            </w:tcBorders>
            <w:shd w:val="clear" w:color="auto" w:fill="D9D9D9"/>
          </w:tcPr>
          <w:p w:rsidR="00BB3A8D" w:rsidRPr="006F42AF" w:rsidRDefault="00BB3A8D"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wykład</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metoda zadaniowa</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film</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ćwiczenia praktyczne</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warsztaty</w:t>
            </w:r>
          </w:p>
          <w:p w:rsidR="00BB3A8D" w:rsidRPr="006F42AF" w:rsidRDefault="00BB3A8D" w:rsidP="00577C17">
            <w:pPr>
              <w:pStyle w:val="Akapitzlist"/>
              <w:spacing w:after="0"/>
              <w:ind w:left="0"/>
              <w:jc w:val="both"/>
              <w:rPr>
                <w:rFonts w:ascii="Times New Roman" w:hAnsi="Times New Roman"/>
                <w:b/>
              </w:rPr>
            </w:pPr>
            <w:r w:rsidRPr="006F42AF">
              <w:rPr>
                <w:rFonts w:ascii="Times New Roman" w:hAnsi="Times New Roman"/>
              </w:rPr>
              <w:t>studium przypadku</w:t>
            </w:r>
          </w:p>
        </w:tc>
      </w:tr>
      <w:tr w:rsidR="004B2E61" w:rsidRPr="006F42AF" w:rsidTr="00F27527">
        <w:tc>
          <w:tcPr>
            <w:tcW w:w="1631" w:type="pct"/>
            <w:tcBorders>
              <w:bottom w:val="single" w:sz="4" w:space="0" w:color="auto"/>
              <w:right w:val="none" w:sz="4" w:space="0" w:color="000000"/>
            </w:tcBorders>
            <w:shd w:val="clear" w:color="auto" w:fill="D9D9D9"/>
          </w:tcPr>
          <w:p w:rsidR="004B2E61" w:rsidRPr="006F42AF" w:rsidRDefault="004B2E61"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4B2E61" w:rsidRPr="002129A8" w:rsidRDefault="004B2E61" w:rsidP="004B2E61">
            <w:pPr>
              <w:rPr>
                <w:rFonts w:ascii="Times New Roman" w:hAnsi="Times New Roman" w:cs="Times New Roman"/>
              </w:rPr>
            </w:pPr>
            <w:r w:rsidRPr="002129A8">
              <w:rPr>
                <w:rFonts w:ascii="Times New Roman" w:hAnsi="Times New Roman" w:cs="Times New Roman"/>
              </w:rPr>
              <w:t xml:space="preserve">Ćwiczenia </w:t>
            </w:r>
            <w:r>
              <w:rPr>
                <w:rFonts w:ascii="Times New Roman" w:hAnsi="Times New Roman" w:cs="Times New Roman"/>
              </w:rPr>
              <w:t>: zadania praktyczne,  kolokwium pisemne</w:t>
            </w:r>
          </w:p>
          <w:p w:rsidR="004B2E61" w:rsidRPr="002129A8" w:rsidRDefault="004B2E61" w:rsidP="004B2E61">
            <w:pPr>
              <w:rPr>
                <w:rFonts w:ascii="Times New Roman" w:hAnsi="Times New Roman" w:cs="Times New Roman"/>
              </w:rPr>
            </w:pPr>
            <w:r>
              <w:rPr>
                <w:rFonts w:ascii="Times New Roman" w:hAnsi="Times New Roman" w:cs="Times New Roman"/>
              </w:rPr>
              <w:t>Poprawkowe</w:t>
            </w:r>
            <w:r w:rsidRPr="002129A8">
              <w:rPr>
                <w:rFonts w:ascii="Times New Roman" w:hAnsi="Times New Roman" w:cs="Times New Roman"/>
              </w:rPr>
              <w:t xml:space="preserve"> kolokwium – według tych samych zasad określonych dla pierwszego terminu </w:t>
            </w:r>
          </w:p>
        </w:tc>
      </w:tr>
      <w:tr w:rsidR="004B2E61" w:rsidRPr="006F42AF" w:rsidTr="00F27527">
        <w:tc>
          <w:tcPr>
            <w:tcW w:w="1631" w:type="pct"/>
            <w:tcBorders>
              <w:bottom w:val="single" w:sz="4" w:space="0" w:color="auto"/>
              <w:right w:val="none" w:sz="4" w:space="0" w:color="000000"/>
            </w:tcBorders>
            <w:shd w:val="clear" w:color="auto" w:fill="D9D9D9"/>
          </w:tcPr>
          <w:p w:rsidR="004B2E61" w:rsidRPr="006F42AF" w:rsidRDefault="004B2E61"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4B2E61" w:rsidRDefault="004B2E61" w:rsidP="004B2E61">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w:t>
            </w:r>
            <w:r w:rsidRPr="002129A8">
              <w:rPr>
                <w:rFonts w:ascii="Times New Roman" w:hAnsi="Times New Roman" w:cs="Times New Roman"/>
                <w:lang w:eastAsia="pl-PL"/>
              </w:rPr>
              <w:t xml:space="preserve">oraz ćwiczeń.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4B2E61" w:rsidRPr="002129A8" w:rsidRDefault="004B2E61" w:rsidP="004B2E61">
            <w:pPr>
              <w:rPr>
                <w:rFonts w:ascii="Times New Roman" w:hAnsi="Times New Roman" w:cs="Times New Roman"/>
              </w:rPr>
            </w:pP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 xml:space="preserve">ocena z kolokwium 50% </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sprawozdania z ćwiczeń 50%</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BB3A8D" w:rsidRPr="006F42AF" w:rsidRDefault="00026F55" w:rsidP="00577C17">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auto"/>
            </w:tcBorders>
          </w:tcPr>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Koncepcje zarządzania, Zarządzanie w sektorach:  przedsiębiorstw, publicznym i pozarządowym, Badania operacyjne</w:t>
            </w:r>
          </w:p>
        </w:tc>
      </w:tr>
      <w:tr w:rsidR="00BB3A8D" w:rsidRPr="006F42AF" w:rsidTr="00F27527">
        <w:tc>
          <w:tcPr>
            <w:tcW w:w="1631" w:type="pct"/>
            <w:tcBorders>
              <w:bottom w:val="single" w:sz="4" w:space="0" w:color="auto"/>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 xml:space="preserve">Burlita A. (red.), </w:t>
            </w:r>
            <w:r w:rsidRPr="006F42AF">
              <w:rPr>
                <w:rFonts w:ascii="Times New Roman" w:hAnsi="Times New Roman" w:cs="Times New Roman"/>
                <w:i/>
              </w:rPr>
              <w:t>Zachowania konsumentów,</w:t>
            </w:r>
            <w:r w:rsidRPr="006F42AF">
              <w:rPr>
                <w:rFonts w:ascii="Times New Roman" w:hAnsi="Times New Roman" w:cs="Times New Roman"/>
              </w:rPr>
              <w:t xml:space="preserve"> PWE Warszawa 2020,</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A. Bednarski,</w:t>
            </w:r>
            <w:r w:rsidRPr="006F42AF">
              <w:rPr>
                <w:rFonts w:ascii="Times New Roman" w:hAnsi="Times New Roman" w:cs="Times New Roman"/>
                <w:i/>
              </w:rPr>
              <w:t xml:space="preserve"> Biblia sprzedaży</w:t>
            </w:r>
            <w:r w:rsidRPr="006F42AF">
              <w:rPr>
                <w:rFonts w:ascii="Times New Roman" w:hAnsi="Times New Roman" w:cs="Times New Roman"/>
              </w:rPr>
              <w:t>, Wydawnictwo Helion, Gliwice 2013,</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 xml:space="preserve">Ch.M  Futrell., </w:t>
            </w:r>
            <w:r w:rsidRPr="006F42AF">
              <w:rPr>
                <w:rFonts w:ascii="Times New Roman" w:hAnsi="Times New Roman" w:cs="Times New Roman"/>
                <w:i/>
              </w:rPr>
              <w:t>Nowoczesne techniki sprzedaży. Metody prezentacji, profesjonalna obsługa, relacje z klientami</w:t>
            </w:r>
            <w:r w:rsidRPr="006F42AF">
              <w:rPr>
                <w:rFonts w:ascii="Times New Roman" w:hAnsi="Times New Roman" w:cs="Times New Roman"/>
              </w:rPr>
              <w:t>, Wolters Kluwer, Warszawa 2011,</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Sasin M., Skuteczna sprzedaż: model który zwiększy twoje zyski, Helion,Gliwice 2018,</w:t>
            </w:r>
          </w:p>
          <w:p w:rsidR="00BB3A8D" w:rsidRPr="006F42AF" w:rsidRDefault="00BB3A8D" w:rsidP="00577C17">
            <w:pPr>
              <w:spacing w:after="0" w:line="276" w:lineRule="auto"/>
              <w:jc w:val="both"/>
              <w:rPr>
                <w:rFonts w:ascii="Times New Roman" w:hAnsi="Times New Roman" w:cs="Times New Roman"/>
              </w:rPr>
            </w:pPr>
            <w:r w:rsidRPr="006F42AF">
              <w:rPr>
                <w:rFonts w:ascii="Times New Roman" w:hAnsi="Times New Roman" w:cs="Times New Roman"/>
              </w:rPr>
              <w:t xml:space="preserve">G. Sobczyk, </w:t>
            </w:r>
            <w:r w:rsidRPr="006F42AF">
              <w:rPr>
                <w:rFonts w:ascii="Times New Roman" w:hAnsi="Times New Roman" w:cs="Times New Roman"/>
                <w:i/>
              </w:rPr>
              <w:t>Zarządzanie sprzedażą w przedsiębiorstwie handlowym i usługowym,</w:t>
            </w:r>
            <w:r w:rsidRPr="006F42AF">
              <w:rPr>
                <w:rFonts w:ascii="Times New Roman" w:hAnsi="Times New Roman" w:cs="Times New Roman"/>
              </w:rPr>
              <w:t xml:space="preserve"> PWE, Warszawa 2010,</w:t>
            </w:r>
          </w:p>
        </w:tc>
      </w:tr>
    </w:tbl>
    <w:p w:rsidR="00F12826" w:rsidRDefault="00F12826"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Default="007A5B1F" w:rsidP="00BB3A8D">
      <w:pPr>
        <w:rPr>
          <w:rFonts w:ascii="Times New Roman" w:hAnsi="Times New Roman" w:cs="Times New Roman"/>
          <w:b/>
        </w:rPr>
      </w:pPr>
    </w:p>
    <w:p w:rsidR="007A5B1F" w:rsidRPr="006F42AF" w:rsidRDefault="007A5B1F" w:rsidP="00BB3A8D">
      <w:pPr>
        <w:rPr>
          <w:rFonts w:ascii="Times New Roman" w:hAnsi="Times New Roman" w:cs="Times New Roman"/>
          <w:b/>
        </w:rPr>
      </w:pPr>
    </w:p>
    <w:p w:rsidR="00BB3A8D" w:rsidRPr="006F42AF" w:rsidRDefault="00151368" w:rsidP="00BB3A8D">
      <w:pPr>
        <w:rPr>
          <w:rFonts w:ascii="Times New Roman" w:hAnsi="Times New Roman" w:cs="Times New Roman"/>
          <w:b/>
        </w:rPr>
      </w:pPr>
      <w:r w:rsidRPr="00151368">
        <w:rPr>
          <w:rFonts w:ascii="Times New Roman" w:hAnsi="Times New Roman" w:cs="Times New Roman"/>
          <w:noProof/>
          <w:lang w:eastAsia="pl-PL"/>
        </w:rPr>
        <w:lastRenderedPageBreak/>
        <w:pict>
          <v:rect id="Prostokąt 58" o:spid="_x0000_s1058" style="position:absolute;margin-left:0;margin-top:0;width:50pt;height:50pt;z-index:2517114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BB3A8D" w:rsidRPr="006F42AF">
        <w:rPr>
          <w:rFonts w:ascii="Times New Roman" w:hAnsi="Times New Roman" w:cs="Times New Roman"/>
          <w:b/>
        </w:rPr>
        <w:tab/>
      </w:r>
    </w:p>
    <w:p w:rsidR="00BB3A8D" w:rsidRPr="006F42AF" w:rsidRDefault="00BB3A8D" w:rsidP="00BB3A8D">
      <w:pPr>
        <w:rPr>
          <w:rFonts w:ascii="Times New Roman" w:hAnsi="Times New Roman" w:cs="Times New Roman"/>
          <w:b/>
        </w:rPr>
      </w:pPr>
    </w:p>
    <w:p w:rsidR="00BB3A8D" w:rsidRPr="006F42AF" w:rsidRDefault="00BB3A8D" w:rsidP="00BB3A8D">
      <w:pPr>
        <w:jc w:val="center"/>
        <w:rPr>
          <w:rFonts w:ascii="Times New Roman" w:hAnsi="Times New Roman" w:cs="Times New Roman"/>
          <w:b/>
        </w:rPr>
      </w:pPr>
      <w:r w:rsidRPr="006F42AF">
        <w:rPr>
          <w:rFonts w:ascii="Times New Roman" w:hAnsi="Times New Roman" w:cs="Times New Roman"/>
          <w:b/>
        </w:rPr>
        <w:t>KARTA PRZEDMIOTU</w:t>
      </w:r>
    </w:p>
    <w:p w:rsidR="00BB3A8D" w:rsidRPr="007A5B1F" w:rsidRDefault="00BB3A8D" w:rsidP="00BB3A8D">
      <w:pPr>
        <w:pStyle w:val="Nagwek2"/>
        <w:rPr>
          <w:rFonts w:ascii="Times New Roman" w:eastAsia="Times New Roman" w:hAnsi="Times New Roman" w:cs="Times New Roman"/>
          <w:sz w:val="22"/>
          <w:szCs w:val="22"/>
          <w:lang w:eastAsia="pl-PL"/>
        </w:rPr>
      </w:pPr>
      <w:bookmarkStart w:id="36" w:name="_Toc135593436"/>
      <w:r w:rsidRPr="007A5B1F">
        <w:rPr>
          <w:rFonts w:ascii="Times New Roman" w:eastAsia="Times New Roman" w:hAnsi="Times New Roman" w:cs="Times New Roman"/>
          <w:sz w:val="22"/>
          <w:szCs w:val="22"/>
          <w:lang w:eastAsia="pl-PL"/>
        </w:rPr>
        <w:t xml:space="preserve">Wywiad w działalności gospodarczej </w:t>
      </w:r>
      <w:r w:rsidR="004B2E61">
        <w:rPr>
          <w:rFonts w:ascii="Times New Roman" w:eastAsia="Times New Roman" w:hAnsi="Times New Roman" w:cs="Times New Roman"/>
          <w:sz w:val="22"/>
          <w:szCs w:val="22"/>
          <w:lang w:eastAsia="pl-PL"/>
        </w:rPr>
        <w:t>(Z</w:t>
      </w:r>
      <w:r w:rsidR="007A5B1F" w:rsidRPr="007A5B1F">
        <w:rPr>
          <w:rFonts w:ascii="Times New Roman" w:eastAsia="Times New Roman" w:hAnsi="Times New Roman" w:cs="Times New Roman"/>
          <w:sz w:val="22"/>
          <w:szCs w:val="22"/>
          <w:lang w:eastAsia="pl-PL"/>
        </w:rPr>
        <w:t>_7D1)</w:t>
      </w:r>
      <w:bookmarkEnd w:id="36"/>
    </w:p>
    <w:p w:rsidR="00AE2EEC" w:rsidRPr="006F42AF" w:rsidRDefault="00AE2EEC" w:rsidP="00AE2EEC">
      <w:pPr>
        <w:rPr>
          <w:rFonts w:ascii="Times New Roman" w:hAnsi="Times New Roman" w:cs="Times New Roman"/>
          <w:lang w:eastAsia="pl-PL"/>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6"/>
        <w:gridCol w:w="6202"/>
      </w:tblGrid>
      <w:tr w:rsidR="00BB3A8D" w:rsidRPr="006F42AF" w:rsidTr="00F12826">
        <w:trPr>
          <w:trHeight w:val="397"/>
        </w:trPr>
        <w:tc>
          <w:tcPr>
            <w:tcW w:w="2976" w:type="dxa"/>
            <w:tcBorders>
              <w:top w:val="single" w:sz="8" w:space="0" w:color="auto"/>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Nazwa przedmiotu i kod </w:t>
            </w:r>
          </w:p>
          <w:p w:rsidR="00BB3A8D" w:rsidRPr="006F42AF" w:rsidRDefault="00BB3A8D"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Borders>
              <w:top w:val="single" w:sz="8" w:space="0" w:color="auto"/>
            </w:tcBorders>
            <w:vAlign w:val="center"/>
          </w:tcPr>
          <w:p w:rsidR="00BB3A8D" w:rsidRPr="006F42AF" w:rsidRDefault="00BB3A8D" w:rsidP="00F27527">
            <w:pPr>
              <w:spacing w:before="60" w:after="60"/>
              <w:rPr>
                <w:rFonts w:ascii="Times New Roman" w:eastAsia="Times New Roman" w:hAnsi="Times New Roman" w:cs="Times New Roman"/>
                <w:b/>
                <w:lang w:eastAsia="pl-PL"/>
              </w:rPr>
            </w:pPr>
            <w:r w:rsidRPr="006F42AF">
              <w:rPr>
                <w:rFonts w:ascii="Times New Roman" w:eastAsia="Times New Roman" w:hAnsi="Times New Roman" w:cs="Times New Roman"/>
                <w:b/>
                <w:lang w:eastAsia="pl-PL"/>
              </w:rPr>
              <w:t xml:space="preserve">Wywiad w działalności gospodarczej </w:t>
            </w:r>
            <w:r w:rsidR="007A5B1F">
              <w:rPr>
                <w:rFonts w:ascii="Times New Roman" w:eastAsia="Times New Roman" w:hAnsi="Times New Roman" w:cs="Times New Roman"/>
                <w:b/>
                <w:lang w:eastAsia="pl-PL"/>
              </w:rPr>
              <w:t>(</w:t>
            </w:r>
            <w:r w:rsidRPr="006F42AF">
              <w:rPr>
                <w:rFonts w:ascii="Times New Roman" w:eastAsia="Times New Roman" w:hAnsi="Times New Roman" w:cs="Times New Roman"/>
                <w:b/>
                <w:lang w:eastAsia="pl-PL"/>
              </w:rPr>
              <w:t>Z _7D1</w:t>
            </w:r>
            <w:r w:rsidR="007A5B1F">
              <w:rPr>
                <w:rFonts w:ascii="Times New Roman" w:eastAsia="Times New Roman" w:hAnsi="Times New Roman" w:cs="Times New Roman"/>
                <w:b/>
                <w:lang w:eastAsia="pl-PL"/>
              </w:rPr>
              <w:t>)</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eastAsia="Times New Roman" w:hAnsi="Times New Roman" w:cs="Times New Roman"/>
                <w:lang w:eastAsia="pl-PL"/>
              </w:rPr>
              <w:t>Interview in business</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 xml:space="preserve">Zarządzanie </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 xml:space="preserve">studia drugiego stopnia </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praktyczny (P)</w:t>
            </w:r>
          </w:p>
          <w:p w:rsidR="00BB3A8D" w:rsidRPr="006F42AF" w:rsidRDefault="00BB3A8D"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BB3A8D" w:rsidRPr="006F42AF" w:rsidRDefault="00BB3A8D" w:rsidP="00F27527">
            <w:pPr>
              <w:spacing w:before="60" w:after="60"/>
              <w:rPr>
                <w:rFonts w:ascii="Times New Roman" w:hAnsi="Times New Roman" w:cs="Times New Roman"/>
              </w:rPr>
            </w:pP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BB3A8D" w:rsidRPr="006F42AF" w:rsidRDefault="002F1CEF" w:rsidP="002F1CEF">
            <w:pPr>
              <w:spacing w:before="60" w:after="60"/>
              <w:rPr>
                <w:rFonts w:ascii="Times New Roman" w:hAnsi="Times New Roman" w:cs="Times New Roman"/>
              </w:rPr>
            </w:pPr>
            <w:r>
              <w:rPr>
                <w:rFonts w:ascii="Times New Roman" w:hAnsi="Times New Roman" w:cs="Times New Roman"/>
              </w:rPr>
              <w:t>studia s</w:t>
            </w:r>
            <w:r w:rsidR="00BB3A8D" w:rsidRPr="006F42AF">
              <w:rPr>
                <w:rFonts w:ascii="Times New Roman" w:hAnsi="Times New Roman" w:cs="Times New Roman"/>
              </w:rPr>
              <w:t>tacjonarn</w:t>
            </w:r>
            <w:r>
              <w:rPr>
                <w:rFonts w:ascii="Times New Roman" w:hAnsi="Times New Roman" w:cs="Times New Roman"/>
              </w:rPr>
              <w:t>e</w:t>
            </w:r>
            <w:r w:rsidR="00BB3A8D" w:rsidRPr="006F42AF">
              <w:rPr>
                <w:rFonts w:ascii="Times New Roman" w:hAnsi="Times New Roman" w:cs="Times New Roman"/>
              </w:rPr>
              <w:t xml:space="preserve">/ </w:t>
            </w:r>
            <w:r>
              <w:rPr>
                <w:rFonts w:ascii="Times New Roman" w:hAnsi="Times New Roman" w:cs="Times New Roman"/>
              </w:rPr>
              <w:t xml:space="preserve">studia </w:t>
            </w:r>
            <w:r w:rsidR="00BB3A8D" w:rsidRPr="006F42AF">
              <w:rPr>
                <w:rFonts w:ascii="Times New Roman" w:hAnsi="Times New Roman" w:cs="Times New Roman"/>
              </w:rPr>
              <w:t>niestacjonarn</w:t>
            </w:r>
            <w:r>
              <w:rPr>
                <w:rFonts w:ascii="Times New Roman" w:hAnsi="Times New Roman" w:cs="Times New Roman"/>
              </w:rPr>
              <w:t>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BB3A8D" w:rsidRPr="006F42AF" w:rsidRDefault="00BB3A8D" w:rsidP="00F27527">
            <w:pPr>
              <w:spacing w:before="60" w:after="60"/>
              <w:rPr>
                <w:rFonts w:ascii="Times New Roman" w:hAnsi="Times New Roman" w:cs="Times New Roman"/>
                <w:color w:val="FF0000"/>
              </w:rPr>
            </w:pPr>
            <w:r w:rsidRPr="006F42AF">
              <w:rPr>
                <w:rFonts w:ascii="Times New Roman" w:hAnsi="Times New Roman" w:cs="Times New Roman"/>
              </w:rPr>
              <w:t xml:space="preserve">2 </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polski</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BB3A8D"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4</w:t>
            </w:r>
          </w:p>
        </w:tc>
      </w:tr>
      <w:tr w:rsidR="00470860" w:rsidRPr="006F42AF" w:rsidTr="00F12826">
        <w:trPr>
          <w:trHeight w:val="397"/>
        </w:trPr>
        <w:tc>
          <w:tcPr>
            <w:tcW w:w="2976" w:type="dxa"/>
            <w:shd w:val="clear" w:color="auto" w:fill="D9D9D9"/>
            <w:vAlign w:val="center"/>
          </w:tcPr>
          <w:p w:rsidR="00470860" w:rsidRPr="00AC28FC" w:rsidRDefault="00470860" w:rsidP="00654790">
            <w:pPr>
              <w:rPr>
                <w:rFonts w:ascii="Times New Roman" w:hAnsi="Times New Roman" w:cs="Times New Roman"/>
                <w:b/>
              </w:rPr>
            </w:pPr>
            <w:r w:rsidRPr="00AC28FC">
              <w:rPr>
                <w:rFonts w:ascii="Times New Roman" w:hAnsi="Times New Roman" w:cs="Times New Roman"/>
                <w:b/>
              </w:rPr>
              <w:t>Koordynator przedmiotu:</w:t>
            </w:r>
          </w:p>
        </w:tc>
        <w:tc>
          <w:tcPr>
            <w:tcW w:w="6202" w:type="dxa"/>
            <w:vAlign w:val="center"/>
          </w:tcPr>
          <w:p w:rsidR="00470860" w:rsidRPr="00AC28FC" w:rsidRDefault="00470860" w:rsidP="00654790">
            <w:pPr>
              <w:spacing w:before="60" w:after="60"/>
              <w:rPr>
                <w:rFonts w:ascii="Times New Roman" w:hAnsi="Times New Roman" w:cs="Times New Roman"/>
              </w:rPr>
            </w:pPr>
            <w:r w:rsidRPr="00AC28FC">
              <w:rPr>
                <w:rFonts w:ascii="Times New Roman" w:hAnsi="Times New Roman" w:cs="Times New Roman"/>
              </w:rPr>
              <w:t>dr hab.  Mirosław Kwieciński</w:t>
            </w:r>
            <w:r>
              <w:rPr>
                <w:rFonts w:ascii="Times New Roman" w:hAnsi="Times New Roman" w:cs="Times New Roman"/>
              </w:rPr>
              <w:t xml:space="preserve">, prof. </w:t>
            </w:r>
            <w:r w:rsidR="00BF2657">
              <w:rPr>
                <w:rFonts w:ascii="Times New Roman" w:hAnsi="Times New Roman" w:cs="Times New Roman"/>
              </w:rPr>
              <w:t>PANS</w:t>
            </w:r>
          </w:p>
        </w:tc>
      </w:tr>
    </w:tbl>
    <w:p w:rsidR="00BB3A8D" w:rsidRPr="006F42AF" w:rsidRDefault="00BB3A8D" w:rsidP="00BB3A8D">
      <w:pPr>
        <w:rPr>
          <w:rFonts w:ascii="Times New Roman" w:hAnsi="Times New Roman" w:cs="Times New Roman"/>
        </w:rPr>
      </w:pPr>
    </w:p>
    <w:p w:rsidR="00BB3A8D" w:rsidRPr="006F42AF" w:rsidRDefault="00BB3A8D" w:rsidP="00BB3A8D">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560"/>
        <w:gridCol w:w="1274"/>
        <w:gridCol w:w="142"/>
        <w:gridCol w:w="2411"/>
        <w:gridCol w:w="992"/>
        <w:gridCol w:w="1276"/>
        <w:gridCol w:w="788"/>
        <w:gridCol w:w="738"/>
      </w:tblGrid>
      <w:tr w:rsidR="00BB3A8D" w:rsidRPr="006F42AF" w:rsidTr="00F27527">
        <w:tc>
          <w:tcPr>
            <w:tcW w:w="9181" w:type="dxa"/>
            <w:gridSpan w:val="8"/>
            <w:tcBorders>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BB3A8D" w:rsidRPr="006F42AF" w:rsidTr="00F27527">
        <w:tc>
          <w:tcPr>
            <w:tcW w:w="9181" w:type="dxa"/>
            <w:gridSpan w:val="8"/>
            <w:tcBorders>
              <w:bottom w:val="single" w:sz="4" w:space="0" w:color="auto"/>
            </w:tcBorders>
          </w:tcPr>
          <w:p w:rsidR="00BB3A8D" w:rsidRPr="006F42AF" w:rsidRDefault="00BB3A8D" w:rsidP="00F27527">
            <w:pPr>
              <w:spacing w:before="60" w:after="60"/>
              <w:jc w:val="both"/>
              <w:rPr>
                <w:rFonts w:ascii="Times New Roman" w:hAnsi="Times New Roman" w:cs="Times New Roman"/>
              </w:rPr>
            </w:pPr>
            <w:r w:rsidRPr="006F42AF">
              <w:rPr>
                <w:rFonts w:ascii="Times New Roman" w:hAnsi="Times New Roman" w:cs="Times New Roman"/>
              </w:rPr>
              <w:t>Celem przedmiotu jest zrozumienie znaczenia informacji we współczesnych procesach gospodarowania, dostrzeganie korzyści wynikających z funkcjonowania wywiadu gospodarczego; wykształcenie u studentów umiejętności sprawnego poruszania się w problematyce związanej z funkcjonowaniem wywiadu gospodarczego w różnego rodzaju przedsiębiorstwach.</w:t>
            </w:r>
          </w:p>
        </w:tc>
      </w:tr>
      <w:tr w:rsidR="00BB3A8D" w:rsidRPr="006F42AF" w:rsidTr="00F27527">
        <w:tc>
          <w:tcPr>
            <w:tcW w:w="2976" w:type="dxa"/>
            <w:gridSpan w:val="3"/>
            <w:tcBorders>
              <w:bottom w:val="single" w:sz="4" w:space="0" w:color="auto"/>
              <w:right w:val="none" w:sz="4" w:space="0" w:color="000000"/>
            </w:tcBorders>
            <w:shd w:val="clear" w:color="auto" w:fill="D9D9D9"/>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auto"/>
            </w:tcBorders>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ćwiczenia audytoryjne 15 h  </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niestacjonarne - wykład 5h, ćwiczenia audytoryjne 10 h</w:t>
            </w:r>
          </w:p>
        </w:tc>
      </w:tr>
      <w:tr w:rsidR="00BB3A8D" w:rsidRPr="006F42AF" w:rsidTr="00F27527">
        <w:tc>
          <w:tcPr>
            <w:tcW w:w="9181" w:type="dxa"/>
            <w:gridSpan w:val="8"/>
            <w:tcBorders>
              <w:top w:val="single" w:sz="4" w:space="0" w:color="auto"/>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BB3A8D" w:rsidRPr="006F42AF" w:rsidTr="00420F6A">
        <w:trPr>
          <w:trHeight w:val="285"/>
        </w:trPr>
        <w:tc>
          <w:tcPr>
            <w:tcW w:w="1560" w:type="dxa"/>
            <w:tcBorders>
              <w:top w:val="single" w:sz="4"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3"/>
            <w:tcBorders>
              <w:top w:val="single" w:sz="4" w:space="0" w:color="auto"/>
              <w:left w:val="single" w:sz="4"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992" w:type="dxa"/>
            <w:tcBorders>
              <w:top w:val="single" w:sz="4" w:space="0" w:color="auto"/>
              <w:left w:val="single" w:sz="4"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276" w:type="dxa"/>
            <w:tcBorders>
              <w:top w:val="single" w:sz="4" w:space="0" w:color="auto"/>
              <w:left w:val="single" w:sz="4"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Forma zajęć dydaktyczn</w:t>
            </w:r>
            <w:r w:rsidRPr="006F42AF">
              <w:rPr>
                <w:rFonts w:ascii="Times New Roman" w:hAnsi="Times New Roman" w:cs="Times New Roman"/>
              </w:rPr>
              <w:lastRenderedPageBreak/>
              <w:t>ych</w:t>
            </w:r>
          </w:p>
        </w:tc>
        <w:tc>
          <w:tcPr>
            <w:tcW w:w="1526" w:type="dxa"/>
            <w:gridSpan w:val="2"/>
            <w:tcBorders>
              <w:top w:val="single" w:sz="4" w:space="0" w:color="auto"/>
              <w:lef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Sposób weryfikacji i oceny efektów </w:t>
            </w:r>
            <w:r w:rsidRPr="006F42AF">
              <w:rPr>
                <w:rFonts w:ascii="Times New Roman" w:hAnsi="Times New Roman" w:cs="Times New Roman"/>
              </w:rPr>
              <w:lastRenderedPageBreak/>
              <w:t xml:space="preserve">uczenia się </w:t>
            </w:r>
          </w:p>
        </w:tc>
      </w:tr>
      <w:tr w:rsidR="00BB3A8D" w:rsidRPr="006F42AF" w:rsidTr="00420F6A">
        <w:tc>
          <w:tcPr>
            <w:tcW w:w="1560" w:type="dxa"/>
            <w:tcBorders>
              <w:right w:val="single" w:sz="4" w:space="0" w:color="auto"/>
            </w:tcBorders>
            <w:shd w:val="clear" w:color="auto" w:fill="FFFFFF"/>
          </w:tcPr>
          <w:p w:rsidR="00BB3A8D" w:rsidRPr="006F42AF" w:rsidRDefault="00BB3A8D" w:rsidP="00AE2EEC">
            <w:pPr>
              <w:spacing w:before="60"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rPr>
            </w:pPr>
            <w:r w:rsidRPr="006F42AF">
              <w:rPr>
                <w:rFonts w:ascii="Times New Roman" w:eastAsia="Times New Roman" w:hAnsi="Times New Roman" w:cs="Times New Roman"/>
                <w:lang w:eastAsia="pl-PL"/>
              </w:rPr>
              <w:t>Z_7D1</w:t>
            </w:r>
            <w:r w:rsidRPr="006F42AF">
              <w:rPr>
                <w:rFonts w:ascii="Times New Roman" w:hAnsi="Times New Roman" w:cs="Times New Roman"/>
              </w:rPr>
              <w:t xml:space="preserve"> _ W01 </w:t>
            </w:r>
          </w:p>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rPr>
                <w:rFonts w:ascii="Times New Roman" w:hAnsi="Times New Roman" w:cs="Times New Roman"/>
              </w:rPr>
            </w:pPr>
          </w:p>
          <w:p w:rsidR="00BB3A8D" w:rsidRPr="006F42AF" w:rsidRDefault="00EA4B2B" w:rsidP="00AE2EEC">
            <w:pPr>
              <w:spacing w:after="0" w:line="276" w:lineRule="auto"/>
              <w:rPr>
                <w:rFonts w:ascii="Times New Roman" w:hAnsi="Times New Roman" w:cs="Times New Roman"/>
              </w:rPr>
            </w:pPr>
            <w:r w:rsidRPr="006F42AF">
              <w:rPr>
                <w:rFonts w:ascii="Times New Roman" w:hAnsi="Times New Roman" w:cs="Times New Roman"/>
                <w:lang w:eastAsia="pl-PL"/>
              </w:rPr>
              <w:t>Z</w:t>
            </w:r>
            <w:r w:rsidRPr="006F42AF">
              <w:rPr>
                <w:rFonts w:ascii="Times New Roman" w:hAnsi="Times New Roman" w:cs="Times New Roman"/>
                <w:lang w:eastAsia="pl-PL"/>
              </w:rPr>
              <w:softHyphen/>
              <w:t>_</w:t>
            </w:r>
            <w:r w:rsidR="00BB3A8D" w:rsidRPr="006F42AF">
              <w:rPr>
                <w:rFonts w:ascii="Times New Roman" w:hAnsi="Times New Roman" w:cs="Times New Roman"/>
                <w:lang w:eastAsia="pl-PL"/>
              </w:rPr>
              <w:t>7D1</w:t>
            </w:r>
            <w:r w:rsidR="00BB3A8D" w:rsidRPr="006F42AF">
              <w:rPr>
                <w:rFonts w:ascii="Times New Roman" w:hAnsi="Times New Roman" w:cs="Times New Roman"/>
              </w:rPr>
              <w:t xml:space="preserve"> _ W02 </w:t>
            </w:r>
          </w:p>
          <w:p w:rsidR="00BB3A8D" w:rsidRPr="006F42AF" w:rsidRDefault="00BB3A8D" w:rsidP="00AE2EEC">
            <w:pPr>
              <w:spacing w:before="60" w:after="0" w:line="276" w:lineRule="auto"/>
              <w:rPr>
                <w:rFonts w:ascii="Times New Roman" w:hAnsi="Times New Roman" w:cs="Times New Roman"/>
              </w:rPr>
            </w:pPr>
          </w:p>
          <w:p w:rsidR="00EA4B2B" w:rsidRPr="006F42AF" w:rsidRDefault="00EA4B2B" w:rsidP="00AE2EEC">
            <w:pPr>
              <w:spacing w:before="60" w:after="0" w:line="276" w:lineRule="auto"/>
              <w:rPr>
                <w:rFonts w:ascii="Times New Roman" w:hAnsi="Times New Roman" w:cs="Times New Roman"/>
              </w:rPr>
            </w:pPr>
          </w:p>
          <w:p w:rsidR="00BB3A8D" w:rsidRPr="006F42AF" w:rsidRDefault="00EA4B2B" w:rsidP="00AE2EEC">
            <w:pPr>
              <w:spacing w:after="0" w:line="276" w:lineRule="auto"/>
              <w:rPr>
                <w:rFonts w:ascii="Times New Roman" w:hAnsi="Times New Roman" w:cs="Times New Roman"/>
              </w:rPr>
            </w:pPr>
            <w:r w:rsidRPr="006F42AF">
              <w:rPr>
                <w:rFonts w:ascii="Times New Roman" w:hAnsi="Times New Roman" w:cs="Times New Roman"/>
                <w:lang w:eastAsia="pl-PL"/>
              </w:rPr>
              <w:t>Z</w:t>
            </w:r>
            <w:r w:rsidR="00BB3A8D" w:rsidRPr="006F42AF">
              <w:rPr>
                <w:rFonts w:ascii="Times New Roman" w:hAnsi="Times New Roman" w:cs="Times New Roman"/>
                <w:lang w:eastAsia="pl-PL"/>
              </w:rPr>
              <w:t>_7D1</w:t>
            </w:r>
            <w:r w:rsidR="00BB3A8D" w:rsidRPr="006F42AF">
              <w:rPr>
                <w:rFonts w:ascii="Times New Roman" w:hAnsi="Times New Roman" w:cs="Times New Roman"/>
              </w:rPr>
              <w:t xml:space="preserve"> _ W03</w:t>
            </w:r>
          </w:p>
          <w:p w:rsidR="00BB3A8D" w:rsidRPr="006F42AF" w:rsidRDefault="00BB3A8D" w:rsidP="00AE2EEC">
            <w:pPr>
              <w:spacing w:after="0" w:line="276" w:lineRule="auto"/>
              <w:rPr>
                <w:rFonts w:ascii="Times New Roman" w:hAnsi="Times New Roman" w:cs="Times New Roman"/>
                <w:b/>
              </w:rPr>
            </w:pPr>
          </w:p>
        </w:tc>
        <w:tc>
          <w:tcPr>
            <w:tcW w:w="3827" w:type="dxa"/>
            <w:gridSpan w:val="3"/>
            <w:tcBorders>
              <w:left w:val="single" w:sz="4" w:space="0" w:color="auto"/>
              <w:right w:val="single" w:sz="4" w:space="0" w:color="auto"/>
            </w:tcBorders>
            <w:shd w:val="clear" w:color="auto" w:fill="FFFFFF"/>
          </w:tcPr>
          <w:p w:rsidR="00BB3A8D" w:rsidRPr="006F42AF" w:rsidRDefault="00BB3A8D" w:rsidP="00AE2EEC">
            <w:pPr>
              <w:spacing w:after="0" w:line="276" w:lineRule="auto"/>
              <w:jc w:val="both"/>
              <w:rPr>
                <w:rFonts w:ascii="Times New Roman" w:hAnsi="Times New Roman" w:cs="Times New Roman"/>
                <w:b/>
              </w:rPr>
            </w:pPr>
            <w:r w:rsidRPr="006F42AF">
              <w:rPr>
                <w:rFonts w:ascii="Times New Roman" w:hAnsi="Times New Roman" w:cs="Times New Roman"/>
                <w:b/>
              </w:rPr>
              <w:t>w zakresie wiedzy:</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Zna i rozumie znaczenie informacji w procesie wywiadu gospodarczego;</w:t>
            </w:r>
          </w:p>
          <w:p w:rsidR="00BB3A8D" w:rsidRPr="006F42AF" w:rsidRDefault="00BB3A8D" w:rsidP="00AE2EEC">
            <w:pPr>
              <w:spacing w:after="0" w:line="276" w:lineRule="auto"/>
              <w:jc w:val="both"/>
              <w:rPr>
                <w:rFonts w:ascii="Times New Roman" w:hAnsi="Times New Roman" w:cs="Times New Roman"/>
              </w:rPr>
            </w:pP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 xml:space="preserve">Za i rozumie rolę wywiadu w działalności gospodarczej; </w:t>
            </w:r>
          </w:p>
          <w:p w:rsidR="00BB3A8D" w:rsidRPr="006F42AF" w:rsidRDefault="00BB3A8D" w:rsidP="00AE2EEC">
            <w:pPr>
              <w:spacing w:after="0" w:line="276" w:lineRule="auto"/>
              <w:jc w:val="both"/>
              <w:rPr>
                <w:rFonts w:ascii="Times New Roman" w:hAnsi="Times New Roman" w:cs="Times New Roman"/>
              </w:rPr>
            </w:pPr>
          </w:p>
          <w:p w:rsidR="00BB3A8D" w:rsidRPr="006F42AF" w:rsidRDefault="00837D54" w:rsidP="00AE2EEC">
            <w:pPr>
              <w:spacing w:after="0" w:line="276" w:lineRule="auto"/>
              <w:jc w:val="both"/>
              <w:rPr>
                <w:rFonts w:ascii="Times New Roman" w:hAnsi="Times New Roman" w:cs="Times New Roman"/>
              </w:rPr>
            </w:pPr>
            <w:r>
              <w:rPr>
                <w:rFonts w:ascii="Times New Roman" w:hAnsi="Times New Roman" w:cs="Times New Roman"/>
              </w:rPr>
              <w:t xml:space="preserve">Zna </w:t>
            </w:r>
            <w:r w:rsidR="00BB3A8D" w:rsidRPr="006F42AF">
              <w:rPr>
                <w:rFonts w:ascii="Times New Roman" w:hAnsi="Times New Roman" w:cs="Times New Roman"/>
              </w:rPr>
              <w:t xml:space="preserve">narzędzia wywiadu gospodarczego; </w:t>
            </w:r>
          </w:p>
        </w:tc>
        <w:tc>
          <w:tcPr>
            <w:tcW w:w="992" w:type="dxa"/>
            <w:tcBorders>
              <w:left w:val="single" w:sz="4" w:space="0" w:color="auto"/>
              <w:right w:val="single" w:sz="4" w:space="0" w:color="auto"/>
            </w:tcBorders>
            <w:shd w:val="clear" w:color="auto" w:fill="FFFFFF"/>
          </w:tcPr>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K_W01</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K_W02</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br/>
              <w:t>K_W06</w:t>
            </w:r>
          </w:p>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K_W10</w:t>
            </w:r>
          </w:p>
        </w:tc>
        <w:tc>
          <w:tcPr>
            <w:tcW w:w="1276" w:type="dxa"/>
            <w:tcBorders>
              <w:left w:val="single" w:sz="4" w:space="0" w:color="auto"/>
              <w:right w:val="single" w:sz="4" w:space="0" w:color="auto"/>
            </w:tcBorders>
          </w:tcPr>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Wykład</w:t>
            </w:r>
          </w:p>
        </w:tc>
        <w:tc>
          <w:tcPr>
            <w:tcW w:w="1526" w:type="dxa"/>
            <w:gridSpan w:val="2"/>
            <w:tcBorders>
              <w:left w:val="single" w:sz="4" w:space="0" w:color="auto"/>
            </w:tcBorders>
          </w:tcPr>
          <w:p w:rsidR="00BB3A8D" w:rsidRPr="006F42AF" w:rsidRDefault="00BB3A8D" w:rsidP="00AE2EEC">
            <w:pPr>
              <w:spacing w:after="0" w:line="276" w:lineRule="auto"/>
              <w:jc w:val="center"/>
              <w:rPr>
                <w:rFonts w:ascii="Times New Roman" w:hAnsi="Times New Roman" w:cs="Times New Roman"/>
                <w:lang w:val="en-US"/>
              </w:rPr>
            </w:pPr>
          </w:p>
          <w:p w:rsidR="00BB3A8D" w:rsidRPr="006F42AF" w:rsidRDefault="00BB3A8D" w:rsidP="00AE2EEC">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w:t>
            </w:r>
          </w:p>
        </w:tc>
      </w:tr>
      <w:tr w:rsidR="00BB3A8D" w:rsidRPr="006F42AF" w:rsidTr="00420F6A">
        <w:tc>
          <w:tcPr>
            <w:tcW w:w="1560" w:type="dxa"/>
            <w:tcBorders>
              <w:right w:val="single" w:sz="4" w:space="0" w:color="auto"/>
            </w:tcBorders>
            <w:shd w:val="clear" w:color="auto" w:fill="FFFFFF"/>
          </w:tcPr>
          <w:p w:rsidR="00BB3A8D" w:rsidRPr="006F42AF" w:rsidRDefault="00BB3A8D" w:rsidP="00AE2EEC">
            <w:pPr>
              <w:spacing w:before="60" w:after="0" w:line="276" w:lineRule="auto"/>
              <w:rPr>
                <w:rFonts w:ascii="Times New Roman" w:hAnsi="Times New Roman" w:cs="Times New Roman"/>
                <w:b/>
              </w:rPr>
            </w:pPr>
          </w:p>
          <w:p w:rsidR="00BB3A8D" w:rsidRPr="006F42AF" w:rsidRDefault="00EA4B2B" w:rsidP="00AE2EEC">
            <w:pPr>
              <w:spacing w:after="0" w:line="276" w:lineRule="auto"/>
              <w:rPr>
                <w:rFonts w:ascii="Times New Roman" w:hAnsi="Times New Roman" w:cs="Times New Roman"/>
              </w:rPr>
            </w:pPr>
            <w:r w:rsidRPr="006F42AF">
              <w:rPr>
                <w:rFonts w:ascii="Times New Roman" w:hAnsi="Times New Roman" w:cs="Times New Roman"/>
                <w:lang w:eastAsia="pl-PL"/>
              </w:rPr>
              <w:t>Z</w:t>
            </w:r>
            <w:r w:rsidR="00BB3A8D" w:rsidRPr="006F42AF">
              <w:rPr>
                <w:rFonts w:ascii="Times New Roman" w:hAnsi="Times New Roman" w:cs="Times New Roman"/>
                <w:lang w:eastAsia="pl-PL"/>
              </w:rPr>
              <w:t>_7D1</w:t>
            </w:r>
            <w:r w:rsidR="00BB3A8D" w:rsidRPr="006F42AF">
              <w:rPr>
                <w:rFonts w:ascii="Times New Roman" w:hAnsi="Times New Roman" w:cs="Times New Roman"/>
              </w:rPr>
              <w:t xml:space="preserve"> _ U01</w:t>
            </w:r>
          </w:p>
          <w:p w:rsidR="00BB3A8D" w:rsidRPr="006F42AF" w:rsidRDefault="00BB3A8D" w:rsidP="00AE2EEC">
            <w:pPr>
              <w:spacing w:before="60" w:after="0" w:line="276" w:lineRule="auto"/>
              <w:rPr>
                <w:rFonts w:ascii="Times New Roman" w:hAnsi="Times New Roman" w:cs="Times New Roman"/>
                <w:b/>
              </w:rPr>
            </w:pPr>
          </w:p>
          <w:p w:rsidR="00BB3A8D" w:rsidRPr="006F42AF" w:rsidRDefault="00BB3A8D" w:rsidP="00AE2EEC">
            <w:pPr>
              <w:spacing w:before="60" w:after="0" w:line="276" w:lineRule="auto"/>
              <w:rPr>
                <w:rFonts w:ascii="Times New Roman" w:hAnsi="Times New Roman" w:cs="Times New Roman"/>
                <w:b/>
              </w:rPr>
            </w:pPr>
          </w:p>
          <w:p w:rsidR="00BB3A8D" w:rsidRPr="006F42AF" w:rsidRDefault="00BB3A8D" w:rsidP="00AE2EEC">
            <w:pPr>
              <w:spacing w:before="60" w:after="0" w:line="276" w:lineRule="auto"/>
              <w:rPr>
                <w:rFonts w:ascii="Times New Roman" w:hAnsi="Times New Roman" w:cs="Times New Roman"/>
                <w:b/>
              </w:rPr>
            </w:pPr>
          </w:p>
          <w:p w:rsidR="00BB3A8D" w:rsidRPr="006F42AF" w:rsidRDefault="00EA4B2B" w:rsidP="00AE2EEC">
            <w:pPr>
              <w:spacing w:after="0" w:line="276" w:lineRule="auto"/>
              <w:rPr>
                <w:rFonts w:ascii="Times New Roman" w:hAnsi="Times New Roman" w:cs="Times New Roman"/>
              </w:rPr>
            </w:pPr>
            <w:r w:rsidRPr="006F42AF">
              <w:rPr>
                <w:rFonts w:ascii="Times New Roman" w:hAnsi="Times New Roman" w:cs="Times New Roman"/>
                <w:lang w:eastAsia="pl-PL"/>
              </w:rPr>
              <w:t>Z</w:t>
            </w:r>
            <w:r w:rsidR="00BB3A8D" w:rsidRPr="006F42AF">
              <w:rPr>
                <w:rFonts w:ascii="Times New Roman" w:hAnsi="Times New Roman" w:cs="Times New Roman"/>
                <w:lang w:eastAsia="pl-PL"/>
              </w:rPr>
              <w:t>_7D1</w:t>
            </w:r>
            <w:r w:rsidR="00BB3A8D" w:rsidRPr="006F42AF">
              <w:rPr>
                <w:rFonts w:ascii="Times New Roman" w:hAnsi="Times New Roman" w:cs="Times New Roman"/>
              </w:rPr>
              <w:t>_ U02</w:t>
            </w:r>
          </w:p>
          <w:p w:rsidR="00BB3A8D" w:rsidRPr="006F42AF" w:rsidRDefault="00BB3A8D" w:rsidP="00AE2EEC">
            <w:pPr>
              <w:spacing w:before="60" w:after="0" w:line="276" w:lineRule="auto"/>
              <w:rPr>
                <w:rFonts w:ascii="Times New Roman" w:hAnsi="Times New Roman" w:cs="Times New Roman"/>
                <w:b/>
              </w:rPr>
            </w:pPr>
          </w:p>
          <w:p w:rsidR="00BB3A8D" w:rsidRPr="006F42AF" w:rsidRDefault="00BB3A8D" w:rsidP="00AE2EEC">
            <w:pPr>
              <w:spacing w:before="60" w:after="0" w:line="276" w:lineRule="auto"/>
              <w:rPr>
                <w:rFonts w:ascii="Times New Roman" w:hAnsi="Times New Roman" w:cs="Times New Roman"/>
                <w:b/>
              </w:rPr>
            </w:pPr>
          </w:p>
          <w:p w:rsidR="00BB3A8D" w:rsidRPr="006F42AF" w:rsidRDefault="00BB3A8D" w:rsidP="00AE2EEC">
            <w:pPr>
              <w:spacing w:before="60" w:after="0" w:line="276" w:lineRule="auto"/>
              <w:rPr>
                <w:rFonts w:ascii="Times New Roman" w:hAnsi="Times New Roman" w:cs="Times New Roman"/>
                <w:b/>
              </w:rPr>
            </w:pPr>
          </w:p>
          <w:p w:rsidR="00BB3A8D" w:rsidRPr="006F42AF" w:rsidRDefault="00EA4B2B" w:rsidP="00AE2EEC">
            <w:pPr>
              <w:spacing w:after="0" w:line="276" w:lineRule="auto"/>
              <w:rPr>
                <w:rFonts w:ascii="Times New Roman" w:hAnsi="Times New Roman" w:cs="Times New Roman"/>
              </w:rPr>
            </w:pPr>
            <w:r w:rsidRPr="006F42AF">
              <w:rPr>
                <w:rFonts w:ascii="Times New Roman" w:hAnsi="Times New Roman" w:cs="Times New Roman"/>
                <w:lang w:eastAsia="pl-PL"/>
              </w:rPr>
              <w:t>Z</w:t>
            </w:r>
            <w:r w:rsidR="00BB3A8D" w:rsidRPr="006F42AF">
              <w:rPr>
                <w:rFonts w:ascii="Times New Roman" w:hAnsi="Times New Roman" w:cs="Times New Roman"/>
                <w:lang w:eastAsia="pl-PL"/>
              </w:rPr>
              <w:t>_7D1</w:t>
            </w:r>
            <w:r w:rsidR="00BB3A8D" w:rsidRPr="006F42AF">
              <w:rPr>
                <w:rFonts w:ascii="Times New Roman" w:hAnsi="Times New Roman" w:cs="Times New Roman"/>
              </w:rPr>
              <w:t>_ U03</w:t>
            </w:r>
          </w:p>
          <w:p w:rsidR="00BB3A8D" w:rsidRPr="006F42AF" w:rsidRDefault="00BB3A8D" w:rsidP="00AE2EEC">
            <w:pPr>
              <w:spacing w:after="0" w:line="276" w:lineRule="auto"/>
              <w:rPr>
                <w:rFonts w:ascii="Times New Roman" w:hAnsi="Times New Roman" w:cs="Times New Roman"/>
                <w:b/>
              </w:rPr>
            </w:pPr>
          </w:p>
        </w:tc>
        <w:tc>
          <w:tcPr>
            <w:tcW w:w="3827" w:type="dxa"/>
            <w:gridSpan w:val="3"/>
            <w:tcBorders>
              <w:left w:val="single" w:sz="4" w:space="0" w:color="auto"/>
              <w:right w:val="single" w:sz="4" w:space="0" w:color="auto"/>
            </w:tcBorders>
            <w:shd w:val="clear" w:color="auto" w:fill="FFFFFF"/>
          </w:tcPr>
          <w:p w:rsidR="00BB3A8D" w:rsidRPr="006F42AF" w:rsidRDefault="00BB3A8D" w:rsidP="00AE2EEC">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BB3A8D" w:rsidRPr="006F42AF" w:rsidRDefault="00BB3A8D" w:rsidP="00AE2EEC">
            <w:pPr>
              <w:spacing w:after="0" w:line="276" w:lineRule="auto"/>
              <w:rPr>
                <w:rFonts w:ascii="Times New Roman" w:eastAsia="Calibri" w:hAnsi="Times New Roman" w:cs="Times New Roman"/>
                <w:lang w:eastAsia="pl-PL"/>
              </w:rPr>
            </w:pPr>
            <w:r w:rsidRPr="006F42AF">
              <w:rPr>
                <w:rFonts w:ascii="Times New Roman" w:eastAsia="Calibri" w:hAnsi="Times New Roman" w:cs="Times New Roman"/>
                <w:lang w:eastAsia="pl-PL"/>
              </w:rPr>
              <w:t>Wykorzystując posiadaną wiedzę formułuje i rozwiązuje złożone problemy z zakresu pozyskiwania i ochrony informacji;</w:t>
            </w:r>
          </w:p>
          <w:p w:rsidR="00BB3A8D" w:rsidRPr="006F42AF" w:rsidRDefault="00BB3A8D" w:rsidP="00AE2EEC">
            <w:pPr>
              <w:spacing w:after="0" w:line="276" w:lineRule="auto"/>
              <w:rPr>
                <w:rFonts w:ascii="Times New Roman" w:eastAsia="Calibri" w:hAnsi="Times New Roman" w:cs="Times New Roman"/>
                <w:lang w:eastAsia="pl-PL"/>
              </w:rPr>
            </w:pP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 xml:space="preserve">Posiada umiejętności rozwiązywania zaawansowanych i złożonych zagadnień związanych z funkcjonowaniem wywiadu w działalności gospodarczej; </w:t>
            </w:r>
          </w:p>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Potrafi samodzielnie sporządzić raport z wywiadu gospodarczego;</w:t>
            </w:r>
          </w:p>
        </w:tc>
        <w:tc>
          <w:tcPr>
            <w:tcW w:w="992" w:type="dxa"/>
            <w:tcBorders>
              <w:left w:val="single" w:sz="4" w:space="0" w:color="auto"/>
              <w:right w:val="single" w:sz="4" w:space="0" w:color="auto"/>
            </w:tcBorders>
            <w:shd w:val="clear" w:color="auto" w:fill="FFFFFF"/>
          </w:tcPr>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K_U01</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K_U06</w:t>
            </w:r>
          </w:p>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K_U10</w:t>
            </w:r>
          </w:p>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K_U12</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K_U17</w:t>
            </w:r>
          </w:p>
        </w:tc>
        <w:tc>
          <w:tcPr>
            <w:tcW w:w="1276" w:type="dxa"/>
            <w:tcBorders>
              <w:left w:val="single" w:sz="4" w:space="0" w:color="auto"/>
              <w:right w:val="single" w:sz="4" w:space="0" w:color="auto"/>
            </w:tcBorders>
          </w:tcPr>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526" w:type="dxa"/>
            <w:gridSpan w:val="2"/>
            <w:tcBorders>
              <w:left w:val="single" w:sz="4" w:space="0" w:color="auto"/>
            </w:tcBorders>
          </w:tcPr>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wykonanie pracy zaliczeniowej</w:t>
            </w:r>
          </w:p>
        </w:tc>
      </w:tr>
      <w:tr w:rsidR="00BB3A8D" w:rsidRPr="006F42AF" w:rsidTr="00420F6A">
        <w:tc>
          <w:tcPr>
            <w:tcW w:w="1560" w:type="dxa"/>
            <w:tcBorders>
              <w:right w:val="single" w:sz="4" w:space="0" w:color="auto"/>
            </w:tcBorders>
            <w:shd w:val="clear" w:color="auto" w:fill="FFFFFF"/>
          </w:tcPr>
          <w:p w:rsidR="00BB3A8D" w:rsidRPr="006F42AF" w:rsidRDefault="00BB3A8D" w:rsidP="00AE2EEC">
            <w:pPr>
              <w:spacing w:after="0" w:line="276" w:lineRule="auto"/>
              <w:jc w:val="both"/>
              <w:rPr>
                <w:rFonts w:ascii="Times New Roman" w:eastAsia="Times New Roman" w:hAnsi="Times New Roman" w:cs="Times New Roman"/>
                <w:lang w:eastAsia="pl-PL"/>
              </w:rPr>
            </w:pPr>
          </w:p>
          <w:p w:rsidR="00BB3A8D" w:rsidRPr="006F42AF" w:rsidRDefault="00BB3A8D" w:rsidP="00AE2EEC">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Z_7D1</w:t>
            </w:r>
            <w:r w:rsidRPr="006F42AF">
              <w:rPr>
                <w:rFonts w:ascii="Times New Roman" w:hAnsi="Times New Roman" w:cs="Times New Roman"/>
              </w:rPr>
              <w:t>_K01</w:t>
            </w:r>
          </w:p>
          <w:p w:rsidR="00BB3A8D" w:rsidRPr="006F42AF" w:rsidRDefault="00BB3A8D" w:rsidP="00AE2EEC">
            <w:pPr>
              <w:spacing w:after="0" w:line="276" w:lineRule="auto"/>
              <w:jc w:val="both"/>
              <w:rPr>
                <w:rFonts w:ascii="Times New Roman" w:eastAsia="Times New Roman" w:hAnsi="Times New Roman" w:cs="Times New Roman"/>
                <w:lang w:eastAsia="pl-PL"/>
              </w:rPr>
            </w:pPr>
          </w:p>
          <w:p w:rsidR="00BB3A8D" w:rsidRPr="006F42AF" w:rsidRDefault="00BB3A8D" w:rsidP="00AE2EEC">
            <w:pPr>
              <w:spacing w:after="0" w:line="276" w:lineRule="auto"/>
              <w:jc w:val="both"/>
              <w:rPr>
                <w:rFonts w:ascii="Times New Roman" w:eastAsia="Times New Roman" w:hAnsi="Times New Roman" w:cs="Times New Roman"/>
                <w:lang w:eastAsia="pl-PL"/>
              </w:rPr>
            </w:pPr>
          </w:p>
          <w:p w:rsidR="00BB3A8D" w:rsidRPr="006F42AF" w:rsidRDefault="00BB3A8D" w:rsidP="00AE2EEC">
            <w:pPr>
              <w:spacing w:after="0" w:line="276" w:lineRule="auto"/>
              <w:jc w:val="both"/>
              <w:rPr>
                <w:rFonts w:ascii="Times New Roman" w:hAnsi="Times New Roman" w:cs="Times New Roman"/>
                <w:lang w:val="en-US"/>
              </w:rPr>
            </w:pPr>
          </w:p>
        </w:tc>
        <w:tc>
          <w:tcPr>
            <w:tcW w:w="3827" w:type="dxa"/>
            <w:gridSpan w:val="3"/>
            <w:tcBorders>
              <w:left w:val="single" w:sz="4" w:space="0" w:color="auto"/>
              <w:right w:val="single" w:sz="4" w:space="0" w:color="auto"/>
            </w:tcBorders>
            <w:shd w:val="clear" w:color="auto" w:fill="FFFFFF"/>
          </w:tcPr>
          <w:p w:rsidR="00BB3A8D" w:rsidRPr="006F42AF" w:rsidRDefault="00BB3A8D" w:rsidP="00AE2EEC">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BB3A8D" w:rsidRPr="006F42AF" w:rsidRDefault="00837D54" w:rsidP="00AE2EEC">
            <w:pPr>
              <w:pStyle w:val="Default"/>
              <w:spacing w:line="276" w:lineRule="auto"/>
              <w:jc w:val="both"/>
              <w:rPr>
                <w:color w:val="auto"/>
                <w:sz w:val="22"/>
                <w:szCs w:val="22"/>
              </w:rPr>
            </w:pPr>
            <w:r>
              <w:rPr>
                <w:color w:val="auto"/>
                <w:sz w:val="22"/>
                <w:szCs w:val="22"/>
              </w:rPr>
              <w:t>Jest gotów</w:t>
            </w:r>
            <w:r w:rsidR="00BB3A8D" w:rsidRPr="006F42AF">
              <w:rPr>
                <w:color w:val="auto"/>
                <w:sz w:val="22"/>
                <w:szCs w:val="22"/>
              </w:rPr>
              <w:t xml:space="preserve"> do identyfikowania i rozstrzygania  dylematów w zakresie poszukiwania informacji, określania priorytetów zadań</w:t>
            </w:r>
          </w:p>
          <w:p w:rsidR="00BB3A8D" w:rsidRPr="006F42AF" w:rsidRDefault="00BB3A8D" w:rsidP="00AE2EEC">
            <w:pPr>
              <w:pStyle w:val="Default"/>
              <w:spacing w:line="276" w:lineRule="auto"/>
              <w:jc w:val="both"/>
              <w:rPr>
                <w:color w:val="auto"/>
                <w:sz w:val="22"/>
                <w:szCs w:val="22"/>
              </w:rPr>
            </w:pPr>
            <w:r w:rsidRPr="006F42AF">
              <w:rPr>
                <w:color w:val="auto"/>
                <w:sz w:val="22"/>
                <w:szCs w:val="22"/>
              </w:rPr>
              <w:t xml:space="preserve"> </w:t>
            </w:r>
          </w:p>
        </w:tc>
        <w:tc>
          <w:tcPr>
            <w:tcW w:w="992" w:type="dxa"/>
            <w:tcBorders>
              <w:left w:val="single" w:sz="4" w:space="0" w:color="auto"/>
              <w:right w:val="single" w:sz="4" w:space="0" w:color="auto"/>
            </w:tcBorders>
            <w:shd w:val="clear" w:color="auto" w:fill="FFFFFF"/>
          </w:tcPr>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K_K02</w:t>
            </w:r>
          </w:p>
          <w:p w:rsidR="00BB3A8D" w:rsidRPr="006F42AF" w:rsidRDefault="00BB3A8D" w:rsidP="00AE2EEC">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K_K03</w:t>
            </w:r>
          </w:p>
          <w:p w:rsidR="00BB3A8D" w:rsidRPr="006F42AF" w:rsidRDefault="00BB3A8D" w:rsidP="00AE2EEC">
            <w:pPr>
              <w:spacing w:after="0" w:line="276" w:lineRule="auto"/>
              <w:jc w:val="center"/>
              <w:rPr>
                <w:rFonts w:ascii="Times New Roman" w:hAnsi="Times New Roman" w:cs="Times New Roman"/>
                <w:color w:val="FF0000"/>
                <w:lang w:val="en-US"/>
              </w:rPr>
            </w:pPr>
          </w:p>
        </w:tc>
        <w:tc>
          <w:tcPr>
            <w:tcW w:w="1276" w:type="dxa"/>
            <w:tcBorders>
              <w:left w:val="single" w:sz="4" w:space="0" w:color="auto"/>
              <w:right w:val="single" w:sz="4" w:space="0" w:color="auto"/>
            </w:tcBorders>
          </w:tcPr>
          <w:p w:rsidR="00BB3A8D" w:rsidRPr="006F42AF" w:rsidRDefault="00BB3A8D" w:rsidP="00AE2EEC">
            <w:pPr>
              <w:spacing w:after="0" w:line="276" w:lineRule="auto"/>
              <w:jc w:val="center"/>
              <w:rPr>
                <w:rFonts w:ascii="Times New Roman" w:hAnsi="Times New Roman" w:cs="Times New Roman"/>
                <w:lang w:val="en-US"/>
              </w:rPr>
            </w:pPr>
          </w:p>
          <w:p w:rsidR="00BB3A8D" w:rsidRPr="006F42AF" w:rsidRDefault="00BB3A8D" w:rsidP="00AE2EEC">
            <w:pPr>
              <w:spacing w:after="0" w:line="276" w:lineRule="auto"/>
              <w:jc w:val="center"/>
              <w:rPr>
                <w:rFonts w:ascii="Times New Roman" w:hAnsi="Times New Roman" w:cs="Times New Roman"/>
                <w:lang w:val="en-US"/>
              </w:rPr>
            </w:pPr>
            <w:r w:rsidRPr="006F42AF">
              <w:rPr>
                <w:rFonts w:ascii="Times New Roman" w:hAnsi="Times New Roman" w:cs="Times New Roman"/>
              </w:rPr>
              <w:t>ćwiczenia audytoryjne</w:t>
            </w:r>
          </w:p>
        </w:tc>
        <w:tc>
          <w:tcPr>
            <w:tcW w:w="1526" w:type="dxa"/>
            <w:gridSpan w:val="2"/>
            <w:tcBorders>
              <w:left w:val="single" w:sz="4" w:space="0" w:color="auto"/>
            </w:tcBorders>
          </w:tcPr>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dyskusja, zaangażowanie podczas zajęć</w:t>
            </w:r>
          </w:p>
          <w:p w:rsidR="00BB3A8D" w:rsidRPr="006F42AF" w:rsidRDefault="00BB3A8D" w:rsidP="00AE2EEC">
            <w:pPr>
              <w:spacing w:after="0" w:line="276" w:lineRule="auto"/>
              <w:jc w:val="center"/>
              <w:rPr>
                <w:rFonts w:ascii="Times New Roman" w:hAnsi="Times New Roman" w:cs="Times New Roman"/>
                <w:lang w:val="en-US"/>
              </w:rPr>
            </w:pPr>
          </w:p>
        </w:tc>
      </w:tr>
      <w:tr w:rsidR="00BB3A8D" w:rsidRPr="006F42AF" w:rsidTr="00F27527">
        <w:tc>
          <w:tcPr>
            <w:tcW w:w="9181" w:type="dxa"/>
            <w:gridSpan w:val="8"/>
            <w:shd w:val="clear" w:color="auto" w:fill="D9D9D9"/>
          </w:tcPr>
          <w:p w:rsidR="00BB3A8D" w:rsidRPr="006F42AF" w:rsidRDefault="00BB3A8D" w:rsidP="00AE2EEC">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BB3A8D" w:rsidRPr="006F42AF" w:rsidTr="00F27527">
        <w:trPr>
          <w:trHeight w:val="1495"/>
        </w:trPr>
        <w:tc>
          <w:tcPr>
            <w:tcW w:w="2834" w:type="dxa"/>
            <w:gridSpan w:val="2"/>
            <w:tcBorders>
              <w:right w:val="none" w:sz="4" w:space="0" w:color="000000"/>
            </w:tcBorders>
            <w:shd w:val="clear" w:color="auto" w:fill="D9D9D9"/>
          </w:tcPr>
          <w:p w:rsidR="00BB3A8D" w:rsidRPr="006F42AF" w:rsidRDefault="00BB3A8D" w:rsidP="00AE2EEC">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821" w:type="dxa"/>
            <w:gridSpan w:val="4"/>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tcBorders>
              <w:left w:val="none" w:sz="4" w:space="0" w:color="000000"/>
            </w:tcBorders>
            <w:textDirection w:val="btLr"/>
          </w:tcPr>
          <w:p w:rsidR="00BB3A8D" w:rsidRPr="006F42AF" w:rsidRDefault="00BB3A8D" w:rsidP="00AE2EEC">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8" w:type="dxa"/>
            <w:tcBorders>
              <w:left w:val="none" w:sz="4" w:space="0" w:color="000000"/>
            </w:tcBorders>
            <w:textDirection w:val="btLr"/>
          </w:tcPr>
          <w:p w:rsidR="00BB3A8D" w:rsidRPr="006F42AF" w:rsidRDefault="00BB3A8D" w:rsidP="00AE2EEC">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BB3A8D" w:rsidRPr="006F42AF" w:rsidTr="00F27527">
        <w:tc>
          <w:tcPr>
            <w:tcW w:w="2834" w:type="dxa"/>
            <w:gridSpan w:val="2"/>
            <w:tcBorders>
              <w:right w:val="none" w:sz="4" w:space="0" w:color="000000"/>
            </w:tcBorders>
            <w:shd w:val="clear" w:color="auto" w:fill="D9D9D9"/>
          </w:tcPr>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821" w:type="dxa"/>
            <w:gridSpan w:val="4"/>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wykład</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 xml:space="preserve">ćwiczenia audytoryjne </w:t>
            </w:r>
          </w:p>
          <w:p w:rsidR="00BB3A8D" w:rsidRPr="006F42AF" w:rsidRDefault="00BB3A8D" w:rsidP="00AE2EEC">
            <w:pPr>
              <w:spacing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AE2EEC">
            <w:pPr>
              <w:spacing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30</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1,2</w:t>
            </w:r>
          </w:p>
        </w:tc>
        <w:tc>
          <w:tcPr>
            <w:tcW w:w="73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AE2EEC">
            <w:pPr>
              <w:spacing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15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0,6</w:t>
            </w:r>
          </w:p>
        </w:tc>
      </w:tr>
      <w:tr w:rsidR="00BB3A8D" w:rsidRPr="006F42AF" w:rsidTr="00F27527">
        <w:tc>
          <w:tcPr>
            <w:tcW w:w="2834" w:type="dxa"/>
            <w:gridSpan w:val="2"/>
            <w:tcBorders>
              <w:right w:val="none" w:sz="4" w:space="0" w:color="000000"/>
            </w:tcBorders>
            <w:shd w:val="clear" w:color="auto" w:fill="D9D9D9"/>
          </w:tcPr>
          <w:p w:rsidR="00BB3A8D" w:rsidRPr="006F42AF" w:rsidRDefault="00BB3A8D" w:rsidP="00AE2EEC">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821" w:type="dxa"/>
            <w:gridSpan w:val="4"/>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przygotowanie do ćwiczeń audytoryjnych</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 xml:space="preserve">przygotowanie pracy zaliczeniowej </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BB3A8D" w:rsidRPr="006F42AF" w:rsidRDefault="00BB3A8D" w:rsidP="00AE2EEC">
            <w:pPr>
              <w:spacing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5</w:t>
            </w:r>
          </w:p>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20</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0,8</w:t>
            </w:r>
          </w:p>
        </w:tc>
        <w:tc>
          <w:tcPr>
            <w:tcW w:w="73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35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1,4</w:t>
            </w:r>
          </w:p>
        </w:tc>
      </w:tr>
      <w:tr w:rsidR="00BB3A8D" w:rsidRPr="006F42AF" w:rsidTr="00F27527">
        <w:tc>
          <w:tcPr>
            <w:tcW w:w="2834" w:type="dxa"/>
            <w:gridSpan w:val="2"/>
            <w:tcBorders>
              <w:right w:val="none" w:sz="4" w:space="0" w:color="000000"/>
            </w:tcBorders>
            <w:shd w:val="clear" w:color="auto" w:fill="D9D9D9"/>
          </w:tcPr>
          <w:p w:rsidR="00BB3A8D" w:rsidRPr="006F42AF" w:rsidRDefault="00BB3A8D" w:rsidP="00AE2EEC">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821" w:type="dxa"/>
            <w:gridSpan w:val="4"/>
            <w:tcBorders>
              <w:left w:val="none" w:sz="4" w:space="0" w:color="000000"/>
            </w:tcBorders>
          </w:tcPr>
          <w:p w:rsidR="00BB3A8D" w:rsidRPr="006F42AF" w:rsidRDefault="00BB3A8D" w:rsidP="00AE2EEC">
            <w:pPr>
              <w:spacing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w:t>
            </w:r>
          </w:p>
        </w:tc>
        <w:tc>
          <w:tcPr>
            <w:tcW w:w="73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w:t>
            </w:r>
          </w:p>
          <w:p w:rsidR="00BB3A8D" w:rsidRPr="006F42AF" w:rsidRDefault="00BB3A8D" w:rsidP="00AE2EEC">
            <w:pPr>
              <w:spacing w:after="0" w:line="276" w:lineRule="auto"/>
              <w:rPr>
                <w:rFonts w:ascii="Times New Roman" w:hAnsi="Times New Roman" w:cs="Times New Roman"/>
              </w:rPr>
            </w:pPr>
          </w:p>
        </w:tc>
      </w:tr>
    </w:tbl>
    <w:p w:rsidR="00BB3A8D" w:rsidRPr="006F42AF" w:rsidRDefault="00BB3A8D" w:rsidP="00BB3A8D">
      <w:pPr>
        <w:keepNext/>
        <w:keepLines/>
        <w:spacing w:line="276" w:lineRule="auto"/>
        <w:rPr>
          <w:rFonts w:ascii="Times New Roman" w:hAnsi="Times New Roman" w:cs="Times New Roman"/>
          <w:b/>
        </w:rPr>
      </w:pPr>
    </w:p>
    <w:p w:rsidR="00BB3A8D" w:rsidRPr="006F42AF" w:rsidRDefault="00BB3A8D" w:rsidP="00BB3A8D">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693"/>
        <w:gridCol w:w="6487"/>
      </w:tblGrid>
      <w:tr w:rsidR="00BB3A8D" w:rsidRPr="006F42AF" w:rsidTr="00F27527">
        <w:tc>
          <w:tcPr>
            <w:tcW w:w="1467" w:type="pct"/>
            <w:tcBorders>
              <w:top w:val="single" w:sz="4" w:space="0" w:color="auto"/>
              <w:left w:val="single" w:sz="4" w:space="0" w:color="auto"/>
              <w:bottom w:val="single" w:sz="4" w:space="0" w:color="auto"/>
              <w:right w:val="none" w:sz="4" w:space="0" w:color="000000"/>
            </w:tcBorders>
            <w:shd w:val="clear" w:color="auto" w:fill="D9D9D9"/>
          </w:tcPr>
          <w:p w:rsidR="00BB3A8D" w:rsidRPr="006F42AF" w:rsidRDefault="00BB3A8D"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533" w:type="pct"/>
            <w:tcBorders>
              <w:top w:val="single" w:sz="4" w:space="0" w:color="auto"/>
              <w:left w:val="none" w:sz="4" w:space="0" w:color="000000"/>
              <w:bottom w:val="single" w:sz="4" w:space="0" w:color="auto"/>
              <w:right w:val="single" w:sz="4" w:space="0" w:color="auto"/>
            </w:tcBorders>
          </w:tcPr>
          <w:p w:rsidR="00BB3A8D" w:rsidRPr="006F42AF" w:rsidRDefault="00BB3A8D" w:rsidP="00AE2EEC">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Znaczenie informacji w przedsiębiorstwie;</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Narzędzia i metody analizy otoczenia;</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Wywiad gospodarczy jako narzędzie zarządzania przedsiębiorstwem;</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Organizacja wywiadu gospodarczego;</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Outsourcing wywiadu gospodarczego, wywiadownie gospodarcze;</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Bezpieczeństwo w obrocie gospodarczym;</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 xml:space="preserve">Metody stosowane w wywiadzie gospodarczym; </w:t>
            </w:r>
          </w:p>
          <w:p w:rsidR="00AE2EEC" w:rsidRPr="006F42AF" w:rsidRDefault="00AE2EEC" w:rsidP="00AE2EEC">
            <w:pPr>
              <w:spacing w:after="0" w:line="276" w:lineRule="auto"/>
              <w:jc w:val="both"/>
              <w:rPr>
                <w:rFonts w:ascii="Times New Roman" w:hAnsi="Times New Roman" w:cs="Times New Roman"/>
                <w:b/>
              </w:rPr>
            </w:pPr>
          </w:p>
          <w:p w:rsidR="00BB3A8D" w:rsidRPr="006F42AF" w:rsidRDefault="00BB3A8D" w:rsidP="00AE2EEC">
            <w:pPr>
              <w:spacing w:after="0" w:line="276" w:lineRule="auto"/>
              <w:jc w:val="both"/>
              <w:rPr>
                <w:rFonts w:ascii="Times New Roman" w:hAnsi="Times New Roman" w:cs="Times New Roman"/>
                <w:b/>
              </w:rPr>
            </w:pPr>
            <w:r w:rsidRPr="006F42AF">
              <w:rPr>
                <w:rFonts w:ascii="Times New Roman" w:hAnsi="Times New Roman" w:cs="Times New Roman"/>
                <w:b/>
              </w:rPr>
              <w:t>Ćwiczenia audytoryjne:</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Definiowanie potrzeb informacyjnych;</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Wykorzystanie narzędzi identyfikacji partnerów i konkurentów;</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Zabezpieczenie obrotu gospodarczego;</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Rodzaje raportów z wywiadu gospodarczego i ich struktura;</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Zastosowanie wybranych narzędzi wywiadu gospodarczego w praktyce;</w:t>
            </w:r>
          </w:p>
          <w:p w:rsidR="00BB3A8D" w:rsidRPr="006F42AF" w:rsidRDefault="00BB3A8D" w:rsidP="00AE2EEC">
            <w:pPr>
              <w:spacing w:after="0" w:line="276" w:lineRule="auto"/>
              <w:jc w:val="both"/>
              <w:rPr>
                <w:rFonts w:ascii="Times New Roman" w:hAnsi="Times New Roman" w:cs="Times New Roman"/>
                <w:color w:val="000000"/>
                <w:spacing w:val="-6"/>
              </w:rPr>
            </w:pPr>
            <w:r w:rsidRPr="006F42AF">
              <w:rPr>
                <w:rFonts w:ascii="Times New Roman" w:hAnsi="Times New Roman" w:cs="Times New Roman"/>
              </w:rPr>
              <w:t>Sporządzanie raportów z wywiadu gospodarczego;</w:t>
            </w:r>
          </w:p>
        </w:tc>
      </w:tr>
      <w:tr w:rsidR="00BB3A8D" w:rsidRPr="006F42AF" w:rsidTr="00F27527">
        <w:trPr>
          <w:trHeight w:val="1681"/>
        </w:trPr>
        <w:tc>
          <w:tcPr>
            <w:tcW w:w="1467" w:type="pct"/>
            <w:tcBorders>
              <w:right w:val="none" w:sz="4" w:space="0" w:color="000000"/>
            </w:tcBorders>
            <w:shd w:val="clear" w:color="auto" w:fill="D9D9D9"/>
          </w:tcPr>
          <w:p w:rsidR="00BB3A8D" w:rsidRPr="006F42AF" w:rsidRDefault="00BB3A8D"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533" w:type="pct"/>
            <w:tcBorders>
              <w:left w:val="none" w:sz="4" w:space="0" w:color="000000"/>
            </w:tcBorders>
          </w:tcPr>
          <w:p w:rsidR="00BB3A8D" w:rsidRPr="006F42AF" w:rsidRDefault="00BB3A8D" w:rsidP="00AE2EEC">
            <w:pPr>
              <w:pStyle w:val="Akapitzlist"/>
              <w:spacing w:after="0"/>
              <w:ind w:left="0" w:right="513"/>
              <w:jc w:val="both"/>
              <w:rPr>
                <w:rFonts w:ascii="Times New Roman" w:hAnsi="Times New Roman"/>
                <w:b/>
              </w:rPr>
            </w:pPr>
            <w:r w:rsidRPr="006F42AF">
              <w:rPr>
                <w:rFonts w:ascii="Times New Roman" w:hAnsi="Times New Roman"/>
                <w:b/>
              </w:rPr>
              <w:t xml:space="preserve">Metody dydaktyczne: </w:t>
            </w:r>
          </w:p>
          <w:p w:rsidR="00BB3A8D" w:rsidRPr="006F42AF" w:rsidRDefault="00BB3A8D" w:rsidP="00AE2EEC">
            <w:pPr>
              <w:pStyle w:val="Akapitzlist"/>
              <w:spacing w:after="0"/>
              <w:ind w:left="0"/>
              <w:jc w:val="both"/>
              <w:rPr>
                <w:rFonts w:ascii="Times New Roman" w:hAnsi="Times New Roman"/>
                <w:b/>
              </w:rPr>
            </w:pPr>
            <w:r w:rsidRPr="006F42AF">
              <w:rPr>
                <w:rFonts w:ascii="Times New Roman" w:hAnsi="Times New Roman"/>
              </w:rPr>
              <w:t>Wykład multimedialny; dyskusja; studium przypadku; praca w grupach</w:t>
            </w:r>
          </w:p>
        </w:tc>
      </w:tr>
      <w:tr w:rsidR="004B2E61" w:rsidRPr="006F42AF" w:rsidTr="00F27527">
        <w:tc>
          <w:tcPr>
            <w:tcW w:w="1467" w:type="pct"/>
            <w:tcBorders>
              <w:right w:val="none" w:sz="4" w:space="0" w:color="000000"/>
            </w:tcBorders>
            <w:shd w:val="clear" w:color="auto" w:fill="D9D9D9"/>
          </w:tcPr>
          <w:p w:rsidR="004B2E61" w:rsidRPr="006F42AF" w:rsidRDefault="004B2E61" w:rsidP="00F27527">
            <w:pPr>
              <w:rPr>
                <w:rFonts w:ascii="Times New Roman" w:eastAsia="Times New Roman"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Times New Roman" w:hAnsi="Times New Roman" w:cs="Times New Roman"/>
              </w:rPr>
              <w:t xml:space="preserve"> </w:t>
            </w:r>
          </w:p>
        </w:tc>
        <w:tc>
          <w:tcPr>
            <w:tcW w:w="3533" w:type="pct"/>
            <w:tcBorders>
              <w:left w:val="none" w:sz="4" w:space="0" w:color="000000"/>
            </w:tcBorders>
          </w:tcPr>
          <w:p w:rsidR="004B2E61" w:rsidRPr="002129A8" w:rsidRDefault="004B2E61" w:rsidP="004B2E61">
            <w:pPr>
              <w:rPr>
                <w:rFonts w:ascii="Times New Roman" w:hAnsi="Times New Roman" w:cs="Times New Roman"/>
              </w:rPr>
            </w:pPr>
            <w:r w:rsidRPr="002129A8">
              <w:rPr>
                <w:rFonts w:ascii="Times New Roman" w:hAnsi="Times New Roman" w:cs="Times New Roman"/>
              </w:rPr>
              <w:t xml:space="preserve">Ćwiczenia </w:t>
            </w:r>
            <w:r>
              <w:rPr>
                <w:rFonts w:ascii="Times New Roman" w:hAnsi="Times New Roman" w:cs="Times New Roman"/>
              </w:rPr>
              <w:t>: praca zaliczeniowa, kolokwium pisemne</w:t>
            </w:r>
          </w:p>
          <w:p w:rsidR="004B2E61" w:rsidRPr="002129A8" w:rsidRDefault="004B2E61" w:rsidP="004B2E61">
            <w:pPr>
              <w:rPr>
                <w:rFonts w:ascii="Times New Roman" w:hAnsi="Times New Roman" w:cs="Times New Roman"/>
              </w:rPr>
            </w:pPr>
            <w:r>
              <w:rPr>
                <w:rFonts w:ascii="Times New Roman" w:hAnsi="Times New Roman" w:cs="Times New Roman"/>
              </w:rPr>
              <w:t>Poprawkowe</w:t>
            </w:r>
            <w:r w:rsidRPr="002129A8">
              <w:rPr>
                <w:rFonts w:ascii="Times New Roman" w:hAnsi="Times New Roman" w:cs="Times New Roman"/>
              </w:rPr>
              <w:t xml:space="preserve"> kolokwium – według tych samych zasad określonych dla pierwszego terminu </w:t>
            </w:r>
          </w:p>
        </w:tc>
      </w:tr>
      <w:tr w:rsidR="004B2E61" w:rsidRPr="006F42AF" w:rsidTr="00F27527">
        <w:tc>
          <w:tcPr>
            <w:tcW w:w="1467" w:type="pct"/>
            <w:tcBorders>
              <w:right w:val="none" w:sz="4" w:space="0" w:color="000000"/>
            </w:tcBorders>
            <w:shd w:val="clear" w:color="auto" w:fill="D9D9D9"/>
          </w:tcPr>
          <w:p w:rsidR="004B2E61" w:rsidRPr="006F42AF" w:rsidRDefault="004B2E61"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533" w:type="pct"/>
            <w:tcBorders>
              <w:left w:val="none" w:sz="4" w:space="0" w:color="000000"/>
            </w:tcBorders>
          </w:tcPr>
          <w:p w:rsidR="004B2E61" w:rsidRDefault="004B2E61" w:rsidP="004B2E61">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w:t>
            </w:r>
            <w:r w:rsidRPr="002129A8">
              <w:rPr>
                <w:rFonts w:ascii="Times New Roman" w:hAnsi="Times New Roman" w:cs="Times New Roman"/>
                <w:lang w:eastAsia="pl-PL"/>
              </w:rPr>
              <w:t xml:space="preserve">oraz ćwiczeń.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4B2E61" w:rsidRPr="002129A8" w:rsidRDefault="004B2E61" w:rsidP="004B2E61">
            <w:pPr>
              <w:rPr>
                <w:rFonts w:ascii="Times New Roman" w:hAnsi="Times New Roman" w:cs="Times New Roman"/>
              </w:rPr>
            </w:pPr>
          </w:p>
        </w:tc>
      </w:tr>
      <w:tr w:rsidR="00BB3A8D" w:rsidRPr="006F42AF" w:rsidTr="00F27527">
        <w:tc>
          <w:tcPr>
            <w:tcW w:w="1467" w:type="pct"/>
            <w:tcBorders>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533" w:type="pct"/>
            <w:tcBorders>
              <w:left w:val="none" w:sz="4" w:space="0" w:color="000000"/>
            </w:tcBorders>
          </w:tcPr>
          <w:p w:rsidR="00BB3A8D" w:rsidRPr="006F42AF" w:rsidRDefault="00BB3A8D" w:rsidP="007A5B1F">
            <w:pPr>
              <w:spacing w:after="0" w:line="276" w:lineRule="auto"/>
              <w:jc w:val="both"/>
              <w:rPr>
                <w:rFonts w:ascii="Times New Roman" w:hAnsi="Times New Roman" w:cs="Times New Roman"/>
                <w:lang w:eastAsia="pl-PL"/>
              </w:rPr>
            </w:pPr>
            <w:r w:rsidRPr="006F42AF">
              <w:rPr>
                <w:rFonts w:ascii="Times New Roman" w:hAnsi="Times New Roman" w:cs="Times New Roman"/>
              </w:rPr>
              <w:t>Ocena końcowa to średnia arytmetyczna z kolokwium i pracy zaliczeniowej</w:t>
            </w:r>
            <w:r w:rsidR="007A5B1F">
              <w:rPr>
                <w:rFonts w:ascii="Times New Roman" w:hAnsi="Times New Roman" w:cs="Times New Roman"/>
              </w:rPr>
              <w:t>.</w:t>
            </w:r>
          </w:p>
        </w:tc>
      </w:tr>
      <w:tr w:rsidR="00BB3A8D" w:rsidRPr="006F42AF" w:rsidTr="00F27527">
        <w:tc>
          <w:tcPr>
            <w:tcW w:w="1467" w:type="pct"/>
            <w:tcBorders>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lastRenderedPageBreak/>
              <w:t>Sposób i tryb wyrównywania zaległości powstałych wskutek nieobecności studenta na zajęciach:</w:t>
            </w:r>
          </w:p>
        </w:tc>
        <w:tc>
          <w:tcPr>
            <w:tcW w:w="3533" w:type="pct"/>
            <w:tcBorders>
              <w:left w:val="none" w:sz="4" w:space="0" w:color="000000"/>
            </w:tcBorders>
          </w:tcPr>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Ustalane indywidualnie</w:t>
            </w:r>
            <w:r w:rsidR="007A5B1F">
              <w:rPr>
                <w:rFonts w:ascii="Times New Roman" w:hAnsi="Times New Roman" w:cs="Times New Roman"/>
              </w:rPr>
              <w:t xml:space="preserve">. </w:t>
            </w:r>
            <w:r w:rsidR="007A5B1F" w:rsidRPr="005D312A">
              <w:rPr>
                <w:rFonts w:ascii="Times New Roman" w:hAnsi="Times New Roman" w:cs="Times New Roman"/>
              </w:rPr>
              <w:t>Uzgodnienie ze studentem zakresu pominiętego materiału na skutek nieobecności i wskazanie niezbędnych źródeł w celu nadrobienia zaległości</w:t>
            </w:r>
            <w:r w:rsidR="007A5B1F">
              <w:rPr>
                <w:rFonts w:ascii="Times New Roman" w:hAnsi="Times New Roman" w:cs="Times New Roman"/>
              </w:rPr>
              <w:t>.</w:t>
            </w:r>
          </w:p>
        </w:tc>
      </w:tr>
      <w:tr w:rsidR="00BB3A8D" w:rsidRPr="006F42AF" w:rsidTr="00F27527">
        <w:tc>
          <w:tcPr>
            <w:tcW w:w="1467" w:type="pct"/>
            <w:tcBorders>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533" w:type="pct"/>
            <w:tcBorders>
              <w:left w:val="none" w:sz="4" w:space="0" w:color="000000"/>
            </w:tcBorders>
          </w:tcPr>
          <w:p w:rsidR="00BB3A8D" w:rsidRPr="006F42AF" w:rsidRDefault="007A5B1F" w:rsidP="007A5B1F">
            <w:pPr>
              <w:spacing w:after="0" w:line="276" w:lineRule="auto"/>
              <w:jc w:val="both"/>
              <w:rPr>
                <w:rFonts w:ascii="Times New Roman" w:hAnsi="Times New Roman" w:cs="Times New Roman"/>
              </w:rPr>
            </w:pPr>
            <w:r>
              <w:rPr>
                <w:rFonts w:ascii="Times New Roman" w:eastAsia="Times New Roman" w:hAnsi="Times New Roman" w:cs="Times New Roman"/>
                <w:color w:val="000000"/>
                <w:lang w:eastAsia="pl-PL"/>
              </w:rPr>
              <w:t xml:space="preserve">Zarządzanie bezpieczeństwem, </w:t>
            </w:r>
          </w:p>
        </w:tc>
      </w:tr>
      <w:tr w:rsidR="00BB3A8D" w:rsidRPr="006F42AF" w:rsidTr="00F27527">
        <w:tc>
          <w:tcPr>
            <w:tcW w:w="1467" w:type="pct"/>
            <w:tcBorders>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Zalecana literatura:</w:t>
            </w:r>
          </w:p>
        </w:tc>
        <w:tc>
          <w:tcPr>
            <w:tcW w:w="3533" w:type="pct"/>
            <w:tcBorders>
              <w:left w:val="none" w:sz="4" w:space="0" w:color="000000"/>
            </w:tcBorders>
          </w:tcPr>
          <w:p w:rsidR="00BB3A8D" w:rsidRPr="006F42AF" w:rsidRDefault="00BB3A8D" w:rsidP="00AE2EEC">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Turaliński K., </w:t>
            </w:r>
            <w:r w:rsidRPr="006F42AF">
              <w:rPr>
                <w:rFonts w:ascii="Times New Roman" w:eastAsia="Times New Roman" w:hAnsi="Times New Roman" w:cs="Times New Roman"/>
                <w:i/>
                <w:color w:val="000000"/>
              </w:rPr>
              <w:t>Wywiad gospodarczy i polityczny</w:t>
            </w:r>
            <w:r w:rsidRPr="006F42AF">
              <w:rPr>
                <w:rFonts w:ascii="Times New Roman" w:eastAsia="Times New Roman" w:hAnsi="Times New Roman" w:cs="Times New Roman"/>
                <w:b/>
                <w:color w:val="000000"/>
              </w:rPr>
              <w:t xml:space="preserve">, </w:t>
            </w:r>
            <w:r w:rsidRPr="006F42AF">
              <w:rPr>
                <w:rFonts w:ascii="Times New Roman" w:eastAsia="Times New Roman" w:hAnsi="Times New Roman" w:cs="Times New Roman"/>
                <w:color w:val="000000"/>
              </w:rPr>
              <w:t>Wyd. ARTEFAKT.edu.pl</w:t>
            </w:r>
            <w:r w:rsidRPr="006F42AF">
              <w:rPr>
                <w:rFonts w:ascii="Times New Roman" w:eastAsia="Times New Roman" w:hAnsi="Times New Roman" w:cs="Times New Roman"/>
                <w:b/>
                <w:color w:val="000000"/>
              </w:rPr>
              <w:t>,</w:t>
            </w:r>
            <w:r w:rsidRPr="006F42AF">
              <w:rPr>
                <w:rFonts w:ascii="Times New Roman" w:eastAsia="Times New Roman" w:hAnsi="Times New Roman" w:cs="Times New Roman"/>
                <w:color w:val="000000"/>
              </w:rPr>
              <w:t xml:space="preserve"> Warszawa 2015. </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 xml:space="preserve">Borowiecki R., Czekaj J., (red), </w:t>
            </w:r>
            <w:r w:rsidRPr="006F42AF">
              <w:rPr>
                <w:rFonts w:ascii="Times New Roman" w:hAnsi="Times New Roman" w:cs="Times New Roman"/>
                <w:i/>
              </w:rPr>
              <w:t xml:space="preserve">Zasoby informacyjne w zarządzaniu przedsiębiorstwem, </w:t>
            </w:r>
            <w:r w:rsidRPr="006F42AF">
              <w:rPr>
                <w:rFonts w:ascii="Times New Roman" w:hAnsi="Times New Roman" w:cs="Times New Roman"/>
              </w:rPr>
              <w:t>Wyd. Dom Organizatora, Warszawa 2011,</w:t>
            </w:r>
          </w:p>
          <w:p w:rsidR="00BB3A8D" w:rsidRPr="006F42AF" w:rsidRDefault="00BB3A8D" w:rsidP="00AE2EEC">
            <w:pPr>
              <w:pStyle w:val="Akapitzlist"/>
              <w:spacing w:after="0"/>
              <w:ind w:left="0"/>
              <w:jc w:val="both"/>
              <w:rPr>
                <w:rFonts w:ascii="Times New Roman" w:hAnsi="Times New Roman"/>
              </w:rPr>
            </w:pPr>
            <w:r w:rsidRPr="006F42AF">
              <w:rPr>
                <w:rFonts w:ascii="Times New Roman" w:hAnsi="Times New Roman"/>
              </w:rPr>
              <w:t xml:space="preserve">Borowiecki R., Romanowska M. (red), </w:t>
            </w:r>
            <w:r w:rsidRPr="006F42AF">
              <w:rPr>
                <w:rFonts w:ascii="Times New Roman" w:hAnsi="Times New Roman"/>
                <w:i/>
              </w:rPr>
              <w:t>System Informacji Strategicznej, wywiad gospodarczy a konkurencyjność przedsiębiorstwa</w:t>
            </w:r>
            <w:r w:rsidRPr="006F42AF">
              <w:rPr>
                <w:rFonts w:ascii="Times New Roman" w:hAnsi="Times New Roman"/>
              </w:rPr>
              <w:t>, Wyd. Difin, Warszawa 2011,</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 xml:space="preserve">Kwieciński M., </w:t>
            </w:r>
            <w:r w:rsidRPr="006F42AF">
              <w:rPr>
                <w:rFonts w:ascii="Times New Roman" w:hAnsi="Times New Roman" w:cs="Times New Roman"/>
                <w:i/>
              </w:rPr>
              <w:t xml:space="preserve">Wywiad gospodarczy w zarządzaniu przedsiębiorstwem. </w:t>
            </w:r>
            <w:r w:rsidRPr="006F42AF">
              <w:rPr>
                <w:rFonts w:ascii="Times New Roman" w:hAnsi="Times New Roman" w:cs="Times New Roman"/>
              </w:rPr>
              <w:t>Wyd. PWN, Warszawa 1999,</w:t>
            </w:r>
          </w:p>
          <w:p w:rsidR="00BB3A8D" w:rsidRPr="006F42AF" w:rsidRDefault="00BB3A8D" w:rsidP="00AE2EEC">
            <w:pPr>
              <w:pStyle w:val="Akapitzlist"/>
              <w:spacing w:after="0"/>
              <w:ind w:left="0"/>
              <w:jc w:val="both"/>
              <w:rPr>
                <w:rFonts w:ascii="Times New Roman" w:eastAsia="Times New Roman" w:hAnsi="Times New Roman"/>
                <w:lang w:eastAsia="pl-PL"/>
              </w:rPr>
            </w:pPr>
            <w:r w:rsidRPr="006F42AF">
              <w:rPr>
                <w:rFonts w:ascii="Times New Roman" w:eastAsia="Times New Roman" w:hAnsi="Times New Roman"/>
                <w:bCs/>
                <w:lang w:eastAsia="pl-PL"/>
              </w:rPr>
              <w:t xml:space="preserve">Yves-Michael Marti, </w:t>
            </w:r>
            <w:r w:rsidRPr="006F42AF">
              <w:rPr>
                <w:rFonts w:ascii="Times New Roman" w:eastAsia="Times New Roman" w:hAnsi="Times New Roman"/>
                <w:bCs/>
                <w:i/>
                <w:lang w:eastAsia="pl-PL"/>
              </w:rPr>
              <w:t xml:space="preserve">Wywiad gospodarczy. Pozyskiwanie i ochrona informacji, </w:t>
            </w:r>
            <w:r w:rsidRPr="006F42AF">
              <w:rPr>
                <w:rFonts w:ascii="Times New Roman" w:eastAsia="Times New Roman" w:hAnsi="Times New Roman"/>
                <w:bCs/>
                <w:lang w:eastAsia="pl-PL"/>
              </w:rPr>
              <w:t>Wyd. PWE, Warszawa 1999.</w:t>
            </w:r>
          </w:p>
          <w:p w:rsidR="00BB3A8D" w:rsidRPr="006F42AF" w:rsidRDefault="00BB3A8D" w:rsidP="00AE2EEC">
            <w:pPr>
              <w:pStyle w:val="Akapitzlist"/>
              <w:spacing w:after="0"/>
              <w:ind w:left="0"/>
              <w:jc w:val="both"/>
              <w:rPr>
                <w:rFonts w:ascii="Times New Roman" w:eastAsia="Times New Roman" w:hAnsi="Times New Roman"/>
                <w:color w:val="FF0000"/>
                <w:lang w:eastAsia="pl-PL"/>
              </w:rPr>
            </w:pPr>
            <w:r w:rsidRPr="006F42AF">
              <w:rPr>
                <w:rFonts w:ascii="Times New Roman" w:eastAsia="Times New Roman" w:hAnsi="Times New Roman"/>
                <w:bCs/>
                <w:lang w:eastAsia="pl-PL"/>
              </w:rPr>
              <w:t>https://www.wywiad-gospodarczy.pl/ksiazka.html</w:t>
            </w:r>
          </w:p>
        </w:tc>
      </w:tr>
    </w:tbl>
    <w:p w:rsidR="00BB3A8D" w:rsidRPr="006F42AF" w:rsidRDefault="00BB3A8D" w:rsidP="00BB3A8D">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BB3A8D" w:rsidRPr="006F42AF" w:rsidRDefault="00BB3A8D"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AE2EEC" w:rsidRPr="006F42AF" w:rsidRDefault="00AE2EEC" w:rsidP="00845225">
      <w:pPr>
        <w:rPr>
          <w:rFonts w:ascii="Times New Roman" w:hAnsi="Times New Roman" w:cs="Times New Roman"/>
        </w:rPr>
      </w:pPr>
    </w:p>
    <w:p w:rsidR="00BB3A8D" w:rsidRPr="006F42AF" w:rsidRDefault="00151368" w:rsidP="00BB3A8D">
      <w:pPr>
        <w:rPr>
          <w:rFonts w:ascii="Times New Roman" w:hAnsi="Times New Roman" w:cs="Times New Roman"/>
          <w:b/>
        </w:rPr>
      </w:pPr>
      <w:r w:rsidRPr="00151368">
        <w:rPr>
          <w:rFonts w:ascii="Times New Roman" w:hAnsi="Times New Roman" w:cs="Times New Roman"/>
          <w:noProof/>
          <w:lang w:eastAsia="pl-PL"/>
        </w:rPr>
        <w:lastRenderedPageBreak/>
        <w:pict>
          <v:rect id="Prostokąt 60" o:spid="_x0000_s1057" style="position:absolute;margin-left:0;margin-top:0;width:50pt;height:50pt;z-index:2517135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BB3A8D" w:rsidRPr="006F42AF">
        <w:rPr>
          <w:rFonts w:ascii="Times New Roman" w:hAnsi="Times New Roman" w:cs="Times New Roman"/>
          <w:b/>
        </w:rPr>
        <w:tab/>
      </w:r>
    </w:p>
    <w:p w:rsidR="00BB3A8D" w:rsidRPr="006F42AF" w:rsidRDefault="00BB3A8D" w:rsidP="00BB3A8D">
      <w:pPr>
        <w:rPr>
          <w:rFonts w:ascii="Times New Roman" w:hAnsi="Times New Roman" w:cs="Times New Roman"/>
          <w:b/>
        </w:rPr>
      </w:pPr>
    </w:p>
    <w:p w:rsidR="00BB3A8D" w:rsidRPr="006F42AF" w:rsidRDefault="00BB3A8D" w:rsidP="00BB3A8D">
      <w:pPr>
        <w:jc w:val="center"/>
        <w:rPr>
          <w:rFonts w:ascii="Times New Roman" w:hAnsi="Times New Roman" w:cs="Times New Roman"/>
          <w:b/>
        </w:rPr>
      </w:pPr>
      <w:r w:rsidRPr="006F42AF">
        <w:rPr>
          <w:rFonts w:ascii="Times New Roman" w:hAnsi="Times New Roman" w:cs="Times New Roman"/>
          <w:b/>
        </w:rPr>
        <w:t>KARTA PRZEDMIOTU</w:t>
      </w:r>
    </w:p>
    <w:p w:rsidR="00BB3A8D" w:rsidRPr="007A5B1F" w:rsidRDefault="00BB3A8D" w:rsidP="00BB3A8D">
      <w:pPr>
        <w:pStyle w:val="Nagwek2"/>
        <w:rPr>
          <w:rFonts w:ascii="Times New Roman" w:eastAsia="Times New Roman" w:hAnsi="Times New Roman" w:cs="Times New Roman"/>
          <w:sz w:val="22"/>
          <w:szCs w:val="22"/>
          <w:lang w:eastAsia="pl-PL"/>
        </w:rPr>
      </w:pPr>
      <w:bookmarkStart w:id="37" w:name="_Toc135593437"/>
      <w:r w:rsidRPr="007A5B1F">
        <w:rPr>
          <w:rFonts w:ascii="Times New Roman" w:eastAsia="Times New Roman" w:hAnsi="Times New Roman" w:cs="Times New Roman"/>
          <w:sz w:val="22"/>
          <w:szCs w:val="22"/>
          <w:lang w:eastAsia="pl-PL"/>
        </w:rPr>
        <w:t xml:space="preserve">Zarządzanie zmianą oraz procesy restrukturyzacyjne w przedsiębiorstwie </w:t>
      </w:r>
      <w:r w:rsidR="007A5B1F" w:rsidRPr="007A5B1F">
        <w:rPr>
          <w:rFonts w:ascii="Times New Roman" w:eastAsia="Times New Roman" w:hAnsi="Times New Roman" w:cs="Times New Roman"/>
          <w:sz w:val="22"/>
          <w:szCs w:val="22"/>
          <w:lang w:eastAsia="pl-PL"/>
        </w:rPr>
        <w:t>(Z _8D1)</w:t>
      </w:r>
      <w:bookmarkEnd w:id="37"/>
    </w:p>
    <w:p w:rsidR="00AE2EEC" w:rsidRPr="006F42AF" w:rsidRDefault="00AE2EEC" w:rsidP="00AE2EEC">
      <w:pPr>
        <w:rPr>
          <w:rFonts w:ascii="Times New Roman" w:hAnsi="Times New Roman" w:cs="Times New Roman"/>
          <w:lang w:eastAsia="pl-PL"/>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6"/>
        <w:gridCol w:w="6202"/>
      </w:tblGrid>
      <w:tr w:rsidR="00BB3A8D" w:rsidRPr="006F42AF" w:rsidTr="00F12826">
        <w:trPr>
          <w:trHeight w:val="397"/>
        </w:trPr>
        <w:tc>
          <w:tcPr>
            <w:tcW w:w="2976" w:type="dxa"/>
            <w:tcBorders>
              <w:top w:val="single" w:sz="8" w:space="0" w:color="auto"/>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Nazwa przedmiotu i kod </w:t>
            </w:r>
          </w:p>
          <w:p w:rsidR="00BB3A8D" w:rsidRPr="006F42AF" w:rsidRDefault="00BB3A8D"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Borders>
              <w:top w:val="single" w:sz="8" w:space="0" w:color="auto"/>
            </w:tcBorders>
            <w:vAlign w:val="center"/>
          </w:tcPr>
          <w:p w:rsidR="00BB3A8D" w:rsidRPr="006F42AF" w:rsidRDefault="00BB3A8D" w:rsidP="00F27527">
            <w:pPr>
              <w:spacing w:before="60" w:after="60"/>
              <w:rPr>
                <w:rFonts w:ascii="Times New Roman" w:eastAsia="Times New Roman" w:hAnsi="Times New Roman" w:cs="Times New Roman"/>
                <w:b/>
                <w:lang w:eastAsia="pl-PL"/>
              </w:rPr>
            </w:pPr>
            <w:r w:rsidRPr="006F42AF">
              <w:rPr>
                <w:rFonts w:ascii="Times New Roman" w:eastAsia="Times New Roman" w:hAnsi="Times New Roman" w:cs="Times New Roman"/>
                <w:b/>
                <w:lang w:eastAsia="pl-PL"/>
              </w:rPr>
              <w:t xml:space="preserve">Zarządzanie zmianą oraz procesy restrukturyzacyjne w przedsiębiorstwie </w:t>
            </w:r>
            <w:r w:rsidR="007A5B1F">
              <w:rPr>
                <w:rFonts w:ascii="Times New Roman" w:eastAsia="Times New Roman" w:hAnsi="Times New Roman" w:cs="Times New Roman"/>
                <w:b/>
                <w:lang w:eastAsia="pl-PL"/>
              </w:rPr>
              <w:t>(</w:t>
            </w:r>
            <w:r w:rsidRPr="006F42AF">
              <w:rPr>
                <w:rFonts w:ascii="Times New Roman" w:eastAsia="Times New Roman" w:hAnsi="Times New Roman" w:cs="Times New Roman"/>
                <w:b/>
                <w:lang w:eastAsia="pl-PL"/>
              </w:rPr>
              <w:t>Z _8D1</w:t>
            </w:r>
            <w:r w:rsidR="007A5B1F">
              <w:rPr>
                <w:rFonts w:ascii="Times New Roman" w:eastAsia="Times New Roman" w:hAnsi="Times New Roman" w:cs="Times New Roman"/>
                <w:b/>
                <w:lang w:eastAsia="pl-PL"/>
              </w:rPr>
              <w:t>)</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BB3A8D" w:rsidRPr="006F42AF" w:rsidRDefault="00BB3A8D" w:rsidP="00F27527">
            <w:pPr>
              <w:spacing w:before="60" w:after="60"/>
              <w:rPr>
                <w:rFonts w:ascii="Times New Roman" w:hAnsi="Times New Roman" w:cs="Times New Roman"/>
                <w:lang w:val="it-IT"/>
              </w:rPr>
            </w:pPr>
            <w:r w:rsidRPr="006F42AF">
              <w:rPr>
                <w:rFonts w:ascii="Times New Roman" w:hAnsi="Times New Roman" w:cs="Times New Roman"/>
                <w:lang w:val="it-IT"/>
              </w:rPr>
              <w:t>Change management and restructuring processes in the enterprise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 xml:space="preserve">Zarządzanie </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 xml:space="preserve">studia drugiego stopnia </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praktyczny (P)</w:t>
            </w:r>
          </w:p>
          <w:p w:rsidR="00BB3A8D" w:rsidRPr="006F42AF" w:rsidRDefault="00BB3A8D"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BB3A8D" w:rsidRPr="006F42AF" w:rsidRDefault="00BB3A8D" w:rsidP="00F27527">
            <w:pPr>
              <w:spacing w:before="60" w:after="60"/>
              <w:rPr>
                <w:rFonts w:ascii="Times New Roman" w:hAnsi="Times New Roman" w:cs="Times New Roman"/>
              </w:rPr>
            </w:pP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BB3A8D" w:rsidRPr="006F42AF" w:rsidRDefault="002F1CEF" w:rsidP="00F27527">
            <w:pPr>
              <w:spacing w:before="60" w:after="60"/>
              <w:rPr>
                <w:rFonts w:ascii="Times New Roman" w:hAnsi="Times New Roman" w:cs="Times New Roman"/>
              </w:rPr>
            </w:pPr>
            <w:r>
              <w:rPr>
                <w:rFonts w:ascii="Times New Roman" w:hAnsi="Times New Roman" w:cs="Times New Roman"/>
              </w:rPr>
              <w:t>studia s</w:t>
            </w:r>
            <w:r w:rsidRPr="006F42AF">
              <w:rPr>
                <w:rFonts w:ascii="Times New Roman" w:hAnsi="Times New Roman" w:cs="Times New Roman"/>
              </w:rPr>
              <w:t>tacjonarn</w:t>
            </w:r>
            <w:r>
              <w:rPr>
                <w:rFonts w:ascii="Times New Roman" w:hAnsi="Times New Roman" w:cs="Times New Roman"/>
              </w:rPr>
              <w:t>e</w:t>
            </w:r>
            <w:r w:rsidRPr="006F42AF">
              <w:rPr>
                <w:rFonts w:ascii="Times New Roman" w:hAnsi="Times New Roman" w:cs="Times New Roman"/>
              </w:rPr>
              <w:t xml:space="preserve">/ </w:t>
            </w:r>
            <w:r>
              <w:rPr>
                <w:rFonts w:ascii="Times New Roman" w:hAnsi="Times New Roman" w:cs="Times New Roman"/>
              </w:rPr>
              <w:t xml:space="preserve">studia </w:t>
            </w:r>
            <w:r w:rsidRPr="006F42AF">
              <w:rPr>
                <w:rFonts w:ascii="Times New Roman" w:hAnsi="Times New Roman" w:cs="Times New Roman"/>
              </w:rPr>
              <w:t>niestacjonarn</w:t>
            </w:r>
            <w:r>
              <w:rPr>
                <w:rFonts w:ascii="Times New Roman" w:hAnsi="Times New Roman" w:cs="Times New Roman"/>
              </w:rPr>
              <w:t>e</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BB3A8D" w:rsidRPr="006F42AF" w:rsidRDefault="00BB3A8D" w:rsidP="00F27527">
            <w:pPr>
              <w:spacing w:before="60" w:after="60"/>
              <w:rPr>
                <w:rFonts w:ascii="Times New Roman" w:hAnsi="Times New Roman" w:cs="Times New Roman"/>
                <w:color w:val="FF0000"/>
              </w:rPr>
            </w:pPr>
            <w:r w:rsidRPr="006F42AF">
              <w:rPr>
                <w:rFonts w:ascii="Times New Roman" w:hAnsi="Times New Roman" w:cs="Times New Roman"/>
              </w:rPr>
              <w:t xml:space="preserve">2 </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polski</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BB3A8D"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BB3A8D" w:rsidRPr="006F42AF" w:rsidTr="00F12826">
        <w:trPr>
          <w:trHeight w:val="397"/>
        </w:trPr>
        <w:tc>
          <w:tcPr>
            <w:tcW w:w="2976" w:type="dxa"/>
            <w:shd w:val="clear" w:color="auto" w:fill="D9D9D9"/>
            <w:vAlign w:val="center"/>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4</w:t>
            </w:r>
          </w:p>
        </w:tc>
      </w:tr>
      <w:tr w:rsidR="00470860" w:rsidRPr="006F42AF" w:rsidTr="00F12826">
        <w:trPr>
          <w:trHeight w:val="397"/>
        </w:trPr>
        <w:tc>
          <w:tcPr>
            <w:tcW w:w="2976" w:type="dxa"/>
            <w:shd w:val="clear" w:color="auto" w:fill="D9D9D9"/>
            <w:vAlign w:val="center"/>
          </w:tcPr>
          <w:p w:rsidR="00470860" w:rsidRPr="00470860" w:rsidRDefault="00470860" w:rsidP="00654790">
            <w:pPr>
              <w:rPr>
                <w:rFonts w:ascii="Times New Roman" w:hAnsi="Times New Roman" w:cs="Times New Roman"/>
                <w:b/>
              </w:rPr>
            </w:pPr>
            <w:r w:rsidRPr="00470860">
              <w:rPr>
                <w:rFonts w:ascii="Times New Roman" w:hAnsi="Times New Roman" w:cs="Times New Roman"/>
                <w:b/>
              </w:rPr>
              <w:t>Koordynator przedmiotu:</w:t>
            </w:r>
          </w:p>
        </w:tc>
        <w:tc>
          <w:tcPr>
            <w:tcW w:w="6202" w:type="dxa"/>
            <w:vAlign w:val="center"/>
          </w:tcPr>
          <w:p w:rsidR="00470860" w:rsidRPr="00470860" w:rsidRDefault="00470860" w:rsidP="00654790">
            <w:pPr>
              <w:spacing w:before="60" w:after="60"/>
              <w:rPr>
                <w:rFonts w:ascii="Times New Roman" w:hAnsi="Times New Roman" w:cs="Times New Roman"/>
              </w:rPr>
            </w:pPr>
            <w:r w:rsidRPr="00470860">
              <w:rPr>
                <w:rFonts w:ascii="Times New Roman" w:hAnsi="Times New Roman" w:cs="Times New Roman"/>
              </w:rPr>
              <w:t xml:space="preserve">dr </w:t>
            </w:r>
            <w:r w:rsidR="00654790">
              <w:rPr>
                <w:rFonts w:ascii="Times New Roman" w:hAnsi="Times New Roman" w:cs="Times New Roman"/>
              </w:rPr>
              <w:t>Liliana Mierzwińska</w:t>
            </w:r>
          </w:p>
        </w:tc>
      </w:tr>
    </w:tbl>
    <w:p w:rsidR="00BB3A8D" w:rsidRPr="006F42AF" w:rsidRDefault="00BB3A8D" w:rsidP="00BB3A8D">
      <w:pPr>
        <w:rPr>
          <w:rFonts w:ascii="Times New Roman" w:hAnsi="Times New Roman" w:cs="Times New Roman"/>
        </w:rPr>
      </w:pPr>
    </w:p>
    <w:p w:rsidR="00BB3A8D" w:rsidRPr="006F42AF" w:rsidRDefault="00BB3A8D" w:rsidP="00BB3A8D">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276"/>
        <w:gridCol w:w="1558"/>
        <w:gridCol w:w="142"/>
        <w:gridCol w:w="2411"/>
        <w:gridCol w:w="992"/>
        <w:gridCol w:w="1276"/>
        <w:gridCol w:w="788"/>
        <w:gridCol w:w="738"/>
      </w:tblGrid>
      <w:tr w:rsidR="00BB3A8D" w:rsidRPr="006F42AF" w:rsidTr="00F27527">
        <w:tc>
          <w:tcPr>
            <w:tcW w:w="9181" w:type="dxa"/>
            <w:gridSpan w:val="8"/>
            <w:tcBorders>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BB3A8D" w:rsidRPr="006F42AF" w:rsidTr="00F27527">
        <w:tc>
          <w:tcPr>
            <w:tcW w:w="9181" w:type="dxa"/>
            <w:gridSpan w:val="8"/>
            <w:tcBorders>
              <w:bottom w:val="single" w:sz="4" w:space="0" w:color="auto"/>
            </w:tcBorders>
          </w:tcPr>
          <w:p w:rsidR="00BB3A8D" w:rsidRPr="006F42AF" w:rsidRDefault="00BB3A8D" w:rsidP="00F27527">
            <w:pPr>
              <w:spacing w:before="60" w:after="60"/>
              <w:jc w:val="both"/>
              <w:rPr>
                <w:rFonts w:ascii="Times New Roman" w:hAnsi="Times New Roman" w:cs="Times New Roman"/>
              </w:rPr>
            </w:pPr>
            <w:r w:rsidRPr="006F42AF">
              <w:rPr>
                <w:rFonts w:ascii="Times New Roman" w:hAnsi="Times New Roman" w:cs="Times New Roman"/>
              </w:rPr>
              <w:t>Celem nauczania jest zapoznanie z mechanizmami funkcjonowania organizacji w sytuacji zmiany, przedstawienie narzędzi i metod zarządzania zmianami organizacyjnymi, zwrócenie uwagi na kluczowe znaczenie ludzi i ich postaw warunkujących skuteczność wdrażania zmian organizacyjnych.</w:t>
            </w:r>
          </w:p>
        </w:tc>
      </w:tr>
      <w:tr w:rsidR="00BB3A8D" w:rsidRPr="006F42AF" w:rsidTr="00F27527">
        <w:tc>
          <w:tcPr>
            <w:tcW w:w="2976" w:type="dxa"/>
            <w:gridSpan w:val="3"/>
            <w:tcBorders>
              <w:bottom w:val="single" w:sz="4" w:space="0" w:color="auto"/>
              <w:right w:val="none" w:sz="4" w:space="0" w:color="000000"/>
            </w:tcBorders>
            <w:shd w:val="clear" w:color="auto" w:fill="D9D9D9"/>
          </w:tcPr>
          <w:p w:rsidR="00BB3A8D" w:rsidRPr="006F42AF" w:rsidRDefault="00BB3A8D"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auto"/>
            </w:tcBorders>
          </w:tcPr>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 stacjonarne: wykład 15 h, ćw. projektowe 15 h</w:t>
            </w:r>
          </w:p>
          <w:p w:rsidR="00BB3A8D" w:rsidRPr="006F42AF" w:rsidRDefault="00BB3A8D" w:rsidP="00F27527">
            <w:pPr>
              <w:spacing w:before="60" w:after="60"/>
              <w:rPr>
                <w:rFonts w:ascii="Times New Roman" w:hAnsi="Times New Roman" w:cs="Times New Roman"/>
              </w:rPr>
            </w:pPr>
            <w:r w:rsidRPr="006F42AF">
              <w:rPr>
                <w:rFonts w:ascii="Times New Roman" w:hAnsi="Times New Roman" w:cs="Times New Roman"/>
              </w:rPr>
              <w:t>s. niestacjonarne: wykład 5 h, ćw. projektowe 10 h</w:t>
            </w:r>
          </w:p>
        </w:tc>
      </w:tr>
      <w:tr w:rsidR="00BB3A8D" w:rsidRPr="006F42AF" w:rsidTr="00F27527">
        <w:tc>
          <w:tcPr>
            <w:tcW w:w="9181" w:type="dxa"/>
            <w:gridSpan w:val="8"/>
            <w:tcBorders>
              <w:top w:val="single" w:sz="4" w:space="0" w:color="auto"/>
              <w:bottom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BB3A8D" w:rsidRPr="006F42AF" w:rsidTr="00645595">
        <w:trPr>
          <w:trHeight w:val="285"/>
        </w:trPr>
        <w:tc>
          <w:tcPr>
            <w:tcW w:w="1276" w:type="dxa"/>
            <w:tcBorders>
              <w:top w:val="single" w:sz="4"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4111" w:type="dxa"/>
            <w:gridSpan w:val="3"/>
            <w:tcBorders>
              <w:top w:val="single" w:sz="4" w:space="0" w:color="auto"/>
              <w:left w:val="single" w:sz="4"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992" w:type="dxa"/>
            <w:tcBorders>
              <w:top w:val="single" w:sz="4" w:space="0" w:color="auto"/>
              <w:left w:val="single" w:sz="4"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276" w:type="dxa"/>
            <w:tcBorders>
              <w:top w:val="single" w:sz="4" w:space="0" w:color="auto"/>
              <w:left w:val="single" w:sz="4" w:space="0" w:color="auto"/>
              <w:righ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t>Forma zajęć dydaktyczn</w:t>
            </w:r>
            <w:r w:rsidRPr="006F42AF">
              <w:rPr>
                <w:rFonts w:ascii="Times New Roman" w:hAnsi="Times New Roman" w:cs="Times New Roman"/>
              </w:rPr>
              <w:lastRenderedPageBreak/>
              <w:t>ych</w:t>
            </w:r>
          </w:p>
        </w:tc>
        <w:tc>
          <w:tcPr>
            <w:tcW w:w="1526" w:type="dxa"/>
            <w:gridSpan w:val="2"/>
            <w:tcBorders>
              <w:top w:val="single" w:sz="4" w:space="0" w:color="auto"/>
              <w:left w:val="single" w:sz="4" w:space="0" w:color="auto"/>
            </w:tcBorders>
            <w:shd w:val="clear" w:color="auto" w:fill="D9D9D9"/>
          </w:tcPr>
          <w:p w:rsidR="00BB3A8D" w:rsidRPr="006F42AF" w:rsidRDefault="00BB3A8D"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Sposób weryfikacji i oceny efektów </w:t>
            </w:r>
            <w:r w:rsidRPr="006F42AF">
              <w:rPr>
                <w:rFonts w:ascii="Times New Roman" w:hAnsi="Times New Roman" w:cs="Times New Roman"/>
              </w:rPr>
              <w:lastRenderedPageBreak/>
              <w:t xml:space="preserve">uczenia się </w:t>
            </w:r>
          </w:p>
        </w:tc>
      </w:tr>
      <w:tr w:rsidR="00BB3A8D" w:rsidRPr="006F42AF" w:rsidTr="00645595">
        <w:tc>
          <w:tcPr>
            <w:tcW w:w="1276" w:type="dxa"/>
            <w:tcBorders>
              <w:right w:val="single" w:sz="4" w:space="0" w:color="auto"/>
            </w:tcBorders>
            <w:shd w:val="clear" w:color="auto" w:fill="FFFFFF"/>
          </w:tcPr>
          <w:p w:rsidR="00BB3A8D" w:rsidRPr="006F42AF" w:rsidRDefault="00BB3A8D" w:rsidP="00AE2EEC">
            <w:pPr>
              <w:spacing w:after="0" w:line="276" w:lineRule="auto"/>
              <w:jc w:val="both"/>
              <w:rPr>
                <w:rFonts w:ascii="Times New Roman" w:eastAsia="Times New Roman" w:hAnsi="Times New Roman" w:cs="Times New Roman"/>
                <w:lang w:eastAsia="pl-PL"/>
              </w:rPr>
            </w:pPr>
          </w:p>
          <w:p w:rsidR="00BB3A8D" w:rsidRPr="006F42AF" w:rsidRDefault="00BB3A8D" w:rsidP="00AE2EEC">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Z_8D1</w:t>
            </w:r>
            <w:r w:rsidRPr="006F42AF">
              <w:rPr>
                <w:rFonts w:ascii="Times New Roman" w:hAnsi="Times New Roman" w:cs="Times New Roman"/>
              </w:rPr>
              <w:t>_W01</w:t>
            </w:r>
          </w:p>
          <w:p w:rsidR="00BB3A8D" w:rsidRPr="006F42AF" w:rsidRDefault="00BB3A8D" w:rsidP="00AE2EEC">
            <w:pPr>
              <w:spacing w:after="0" w:line="276" w:lineRule="auto"/>
              <w:jc w:val="both"/>
              <w:rPr>
                <w:rFonts w:ascii="Times New Roman" w:hAnsi="Times New Roman" w:cs="Times New Roman"/>
              </w:rPr>
            </w:pPr>
          </w:p>
          <w:p w:rsidR="00BB3A8D" w:rsidRPr="006F42AF" w:rsidRDefault="00BB3A8D" w:rsidP="00AE2EEC">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Z_8D1</w:t>
            </w:r>
            <w:r w:rsidRPr="006F42AF">
              <w:rPr>
                <w:rFonts w:ascii="Times New Roman" w:hAnsi="Times New Roman" w:cs="Times New Roman"/>
              </w:rPr>
              <w:t>_W02</w:t>
            </w:r>
          </w:p>
        </w:tc>
        <w:tc>
          <w:tcPr>
            <w:tcW w:w="4111" w:type="dxa"/>
            <w:gridSpan w:val="3"/>
            <w:tcBorders>
              <w:left w:val="single" w:sz="4" w:space="0" w:color="auto"/>
              <w:right w:val="single" w:sz="4" w:space="0" w:color="auto"/>
            </w:tcBorders>
            <w:shd w:val="clear" w:color="auto" w:fill="FFFFFF"/>
          </w:tcPr>
          <w:p w:rsidR="00BB3A8D" w:rsidRPr="006F42AF" w:rsidRDefault="00BB3A8D" w:rsidP="00AE2EEC">
            <w:pPr>
              <w:spacing w:after="0" w:line="276" w:lineRule="auto"/>
              <w:jc w:val="both"/>
              <w:rPr>
                <w:rFonts w:ascii="Times New Roman" w:hAnsi="Times New Roman" w:cs="Times New Roman"/>
                <w:b/>
              </w:rPr>
            </w:pPr>
            <w:r w:rsidRPr="006F42AF">
              <w:rPr>
                <w:rFonts w:ascii="Times New Roman" w:hAnsi="Times New Roman" w:cs="Times New Roman"/>
                <w:b/>
              </w:rPr>
              <w:t>w zakresie wiedzy:</w:t>
            </w:r>
          </w:p>
          <w:p w:rsidR="00BB3A8D" w:rsidRPr="006F42AF" w:rsidRDefault="00837D54" w:rsidP="00AE2EEC">
            <w:pPr>
              <w:spacing w:after="0" w:line="276" w:lineRule="auto"/>
              <w:rPr>
                <w:rFonts w:ascii="Times New Roman" w:hAnsi="Times New Roman" w:cs="Times New Roman"/>
              </w:rPr>
            </w:pPr>
            <w:r>
              <w:rPr>
                <w:rFonts w:ascii="Times New Roman" w:eastAsia="Calibri" w:hAnsi="Times New Roman" w:cs="Times New Roman"/>
                <w:lang w:eastAsia="pl-PL"/>
              </w:rPr>
              <w:t xml:space="preserve">zna i rozumie w sposób pogłębiony </w:t>
            </w:r>
            <w:r w:rsidR="00BB3A8D" w:rsidRPr="006F42AF">
              <w:rPr>
                <w:rFonts w:ascii="Times New Roman" w:eastAsia="Calibri" w:hAnsi="Times New Roman" w:cs="Times New Roman"/>
                <w:lang w:eastAsia="pl-PL"/>
              </w:rPr>
              <w:t xml:space="preserve"> zasoby przedsi</w:t>
            </w:r>
            <w:r w:rsidR="00BB3A8D" w:rsidRPr="006F42AF">
              <w:rPr>
                <w:rFonts w:ascii="Times New Roman" w:eastAsia="TimesNewRoman" w:hAnsi="Times New Roman" w:cs="Times New Roman"/>
                <w:lang w:eastAsia="pl-PL"/>
              </w:rPr>
              <w:t>ę</w:t>
            </w:r>
            <w:r w:rsidR="00BB3A8D" w:rsidRPr="006F42AF">
              <w:rPr>
                <w:rFonts w:ascii="Times New Roman" w:eastAsia="Calibri" w:hAnsi="Times New Roman" w:cs="Times New Roman"/>
                <w:lang w:eastAsia="pl-PL"/>
              </w:rPr>
              <w:t>biorstw, które stanowi</w:t>
            </w:r>
            <w:r w:rsidR="00BB3A8D" w:rsidRPr="006F42AF">
              <w:rPr>
                <w:rFonts w:ascii="Times New Roman" w:eastAsia="TimesNewRoman" w:hAnsi="Times New Roman" w:cs="Times New Roman"/>
                <w:lang w:eastAsia="pl-PL"/>
              </w:rPr>
              <w:t xml:space="preserve">ą </w:t>
            </w:r>
            <w:r w:rsidR="00BB3A8D" w:rsidRPr="006F42AF">
              <w:rPr>
                <w:rFonts w:ascii="Times New Roman" w:eastAsia="Calibri" w:hAnsi="Times New Roman" w:cs="Times New Roman"/>
                <w:lang w:eastAsia="pl-PL"/>
              </w:rPr>
              <w:t>baz</w:t>
            </w:r>
            <w:r w:rsidR="00BB3A8D" w:rsidRPr="006F42AF">
              <w:rPr>
                <w:rFonts w:ascii="Times New Roman" w:eastAsia="TimesNewRoman" w:hAnsi="Times New Roman" w:cs="Times New Roman"/>
                <w:lang w:eastAsia="pl-PL"/>
              </w:rPr>
              <w:t xml:space="preserve">ę  </w:t>
            </w:r>
            <w:r w:rsidR="00BB3A8D" w:rsidRPr="006F42AF">
              <w:rPr>
                <w:rFonts w:ascii="Times New Roman" w:eastAsia="Calibri" w:hAnsi="Times New Roman" w:cs="Times New Roman"/>
                <w:lang w:eastAsia="pl-PL"/>
              </w:rPr>
              <w:t>procesu restrukturyzacji</w:t>
            </w:r>
            <w:r w:rsidR="00BB3A8D" w:rsidRPr="006F42AF">
              <w:rPr>
                <w:rFonts w:ascii="Times New Roman" w:hAnsi="Times New Roman" w:cs="Times New Roman"/>
              </w:rPr>
              <w:t>;</w:t>
            </w:r>
          </w:p>
          <w:p w:rsidR="00BB3A8D" w:rsidRPr="006F42AF" w:rsidRDefault="00837D54" w:rsidP="00837D54">
            <w:pPr>
              <w:spacing w:after="0" w:line="276" w:lineRule="auto"/>
              <w:rPr>
                <w:rFonts w:ascii="Times New Roman" w:eastAsia="Calibri" w:hAnsi="Times New Roman" w:cs="Times New Roman"/>
                <w:lang w:eastAsia="pl-PL"/>
              </w:rPr>
            </w:pPr>
            <w:r>
              <w:rPr>
                <w:rFonts w:ascii="Times New Roman" w:eastAsia="Calibri" w:hAnsi="Times New Roman" w:cs="Times New Roman"/>
                <w:lang w:eastAsia="pl-PL"/>
              </w:rPr>
              <w:t xml:space="preserve">zna i rozumie </w:t>
            </w:r>
            <w:r w:rsidR="00BB3A8D" w:rsidRPr="006F42AF">
              <w:rPr>
                <w:rFonts w:ascii="Times New Roman" w:eastAsia="Calibri" w:hAnsi="Times New Roman" w:cs="Times New Roman"/>
                <w:lang w:eastAsia="pl-PL"/>
              </w:rPr>
              <w:t xml:space="preserve"> w uj</w:t>
            </w:r>
            <w:r w:rsidR="00BB3A8D" w:rsidRPr="006F42AF">
              <w:rPr>
                <w:rFonts w:ascii="Times New Roman" w:eastAsia="TimesNewRoman" w:hAnsi="Times New Roman" w:cs="Times New Roman"/>
                <w:lang w:eastAsia="pl-PL"/>
              </w:rPr>
              <w:t>ę</w:t>
            </w:r>
            <w:r w:rsidR="00BB3A8D" w:rsidRPr="006F42AF">
              <w:rPr>
                <w:rFonts w:ascii="Times New Roman" w:eastAsia="Calibri" w:hAnsi="Times New Roman" w:cs="Times New Roman"/>
                <w:lang w:eastAsia="pl-PL"/>
              </w:rPr>
              <w:t xml:space="preserve">ciu prospektywnym </w:t>
            </w:r>
            <w:r>
              <w:rPr>
                <w:rFonts w:ascii="Times New Roman" w:eastAsia="Calibri" w:hAnsi="Times New Roman" w:cs="Times New Roman"/>
                <w:lang w:eastAsia="pl-PL"/>
              </w:rPr>
              <w:t>znaczenie</w:t>
            </w:r>
            <w:r w:rsidR="00BB3A8D" w:rsidRPr="006F42AF">
              <w:rPr>
                <w:rFonts w:ascii="Times New Roman" w:eastAsia="TimesNewRoman" w:hAnsi="Times New Roman" w:cs="Times New Roman"/>
                <w:lang w:eastAsia="pl-PL"/>
              </w:rPr>
              <w:t xml:space="preserve"> </w:t>
            </w:r>
            <w:r w:rsidR="00BB3A8D" w:rsidRPr="006F42AF">
              <w:rPr>
                <w:rFonts w:ascii="Times New Roman" w:eastAsia="Calibri" w:hAnsi="Times New Roman" w:cs="Times New Roman"/>
                <w:lang w:eastAsia="pl-PL"/>
              </w:rPr>
              <w:t>wprowadzania zmian restrukturyzacyjnych</w:t>
            </w:r>
          </w:p>
        </w:tc>
        <w:tc>
          <w:tcPr>
            <w:tcW w:w="992" w:type="dxa"/>
            <w:tcBorders>
              <w:left w:val="single" w:sz="4" w:space="0" w:color="auto"/>
              <w:right w:val="single" w:sz="4" w:space="0" w:color="auto"/>
            </w:tcBorders>
            <w:shd w:val="clear" w:color="auto" w:fill="FFFFFF"/>
          </w:tcPr>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K_W01</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K_W04</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K_W05</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K_W06</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K_W18</w:t>
            </w:r>
          </w:p>
        </w:tc>
        <w:tc>
          <w:tcPr>
            <w:tcW w:w="1276" w:type="dxa"/>
            <w:tcBorders>
              <w:left w:val="single" w:sz="4" w:space="0" w:color="auto"/>
              <w:right w:val="single" w:sz="4" w:space="0" w:color="auto"/>
            </w:tcBorders>
          </w:tcPr>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Wykład</w:t>
            </w:r>
          </w:p>
        </w:tc>
        <w:tc>
          <w:tcPr>
            <w:tcW w:w="1526" w:type="dxa"/>
            <w:gridSpan w:val="2"/>
            <w:tcBorders>
              <w:left w:val="single" w:sz="4" w:space="0" w:color="auto"/>
            </w:tcBorders>
          </w:tcPr>
          <w:p w:rsidR="00BB3A8D" w:rsidRPr="006F42AF" w:rsidRDefault="00BB3A8D" w:rsidP="00AE2EEC">
            <w:pPr>
              <w:spacing w:after="0" w:line="276" w:lineRule="auto"/>
              <w:jc w:val="center"/>
              <w:rPr>
                <w:rFonts w:ascii="Times New Roman" w:hAnsi="Times New Roman" w:cs="Times New Roman"/>
                <w:lang w:val="en-US"/>
              </w:rPr>
            </w:pPr>
          </w:p>
          <w:p w:rsidR="00BB3A8D" w:rsidRPr="006F42AF" w:rsidRDefault="00BB3A8D" w:rsidP="00AE2EEC">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w:t>
            </w:r>
          </w:p>
        </w:tc>
      </w:tr>
      <w:tr w:rsidR="00BB3A8D" w:rsidRPr="006F42AF" w:rsidTr="00645595">
        <w:tc>
          <w:tcPr>
            <w:tcW w:w="1276" w:type="dxa"/>
            <w:tcBorders>
              <w:right w:val="single" w:sz="4" w:space="0" w:color="auto"/>
            </w:tcBorders>
            <w:shd w:val="clear" w:color="auto" w:fill="FFFFFF"/>
          </w:tcPr>
          <w:p w:rsidR="00BB3A8D" w:rsidRPr="006F42AF" w:rsidRDefault="00BB3A8D" w:rsidP="00AE2EEC">
            <w:pPr>
              <w:spacing w:after="0" w:line="276" w:lineRule="auto"/>
              <w:jc w:val="both"/>
              <w:rPr>
                <w:rFonts w:ascii="Times New Roman" w:eastAsia="Times New Roman" w:hAnsi="Times New Roman" w:cs="Times New Roman"/>
                <w:lang w:eastAsia="pl-PL"/>
              </w:rPr>
            </w:pPr>
          </w:p>
          <w:p w:rsidR="00BB3A8D" w:rsidRPr="006F42AF" w:rsidRDefault="00BB3A8D" w:rsidP="00AE2EEC">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Z_8D1</w:t>
            </w:r>
            <w:r w:rsidRPr="006F42AF">
              <w:rPr>
                <w:rFonts w:ascii="Times New Roman" w:hAnsi="Times New Roman" w:cs="Times New Roman"/>
              </w:rPr>
              <w:t>_U01</w:t>
            </w:r>
          </w:p>
          <w:p w:rsidR="00645595" w:rsidRPr="006F42AF" w:rsidRDefault="00645595" w:rsidP="00AE2EEC">
            <w:pPr>
              <w:spacing w:after="0" w:line="276" w:lineRule="auto"/>
              <w:jc w:val="both"/>
              <w:rPr>
                <w:rFonts w:ascii="Times New Roman" w:hAnsi="Times New Roman" w:cs="Times New Roman"/>
              </w:rPr>
            </w:pPr>
          </w:p>
          <w:p w:rsidR="00BB3A8D" w:rsidRPr="006F42AF" w:rsidRDefault="00BB3A8D" w:rsidP="00AE2EEC">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Z_8D1</w:t>
            </w:r>
            <w:r w:rsidRPr="006F42AF">
              <w:rPr>
                <w:rFonts w:ascii="Times New Roman" w:hAnsi="Times New Roman" w:cs="Times New Roman"/>
              </w:rPr>
              <w:t>_U02</w:t>
            </w:r>
          </w:p>
          <w:p w:rsidR="00BB3A8D" w:rsidRPr="006F42AF" w:rsidRDefault="00BB3A8D" w:rsidP="00AE2EEC">
            <w:pPr>
              <w:spacing w:after="0" w:line="276" w:lineRule="auto"/>
              <w:jc w:val="both"/>
              <w:rPr>
                <w:rFonts w:ascii="Times New Roman" w:hAnsi="Times New Roman" w:cs="Times New Roman"/>
              </w:rPr>
            </w:pPr>
          </w:p>
          <w:p w:rsidR="00BB3A8D" w:rsidRPr="006F42AF" w:rsidRDefault="00BB3A8D" w:rsidP="00AE2EEC">
            <w:pPr>
              <w:spacing w:after="0" w:line="276" w:lineRule="auto"/>
              <w:jc w:val="both"/>
              <w:rPr>
                <w:rFonts w:ascii="Times New Roman" w:hAnsi="Times New Roman" w:cs="Times New Roman"/>
              </w:rPr>
            </w:pPr>
          </w:p>
          <w:p w:rsidR="00BB3A8D" w:rsidRPr="006F42AF" w:rsidRDefault="00BB3A8D" w:rsidP="00AE2EEC">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Z_8D1</w:t>
            </w:r>
            <w:r w:rsidRPr="006F42AF">
              <w:rPr>
                <w:rFonts w:ascii="Times New Roman" w:hAnsi="Times New Roman" w:cs="Times New Roman"/>
              </w:rPr>
              <w:t>_U03</w:t>
            </w:r>
          </w:p>
        </w:tc>
        <w:tc>
          <w:tcPr>
            <w:tcW w:w="4111" w:type="dxa"/>
            <w:gridSpan w:val="3"/>
            <w:tcBorders>
              <w:left w:val="single" w:sz="4" w:space="0" w:color="auto"/>
              <w:right w:val="single" w:sz="4" w:space="0" w:color="auto"/>
            </w:tcBorders>
            <w:shd w:val="clear" w:color="auto" w:fill="FFFFFF"/>
          </w:tcPr>
          <w:p w:rsidR="00BB3A8D" w:rsidRPr="006F42AF" w:rsidRDefault="00BB3A8D" w:rsidP="00AE2EEC">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BB3A8D" w:rsidRPr="006F42AF" w:rsidRDefault="00BB3A8D" w:rsidP="00AE2EEC">
            <w:pPr>
              <w:spacing w:after="0" w:line="276" w:lineRule="auto"/>
              <w:jc w:val="both"/>
              <w:rPr>
                <w:rFonts w:ascii="Times New Roman" w:hAnsi="Times New Roman" w:cs="Times New Roman"/>
                <w:b/>
              </w:rPr>
            </w:pPr>
            <w:r w:rsidRPr="006F42AF">
              <w:rPr>
                <w:rFonts w:ascii="Times New Roman" w:eastAsia="Calibri" w:hAnsi="Times New Roman" w:cs="Times New Roman"/>
                <w:lang w:eastAsia="pl-PL"/>
              </w:rPr>
              <w:t xml:space="preserve"> </w:t>
            </w:r>
            <w:r w:rsidR="00837D54">
              <w:rPr>
                <w:rFonts w:ascii="Times New Roman" w:eastAsia="Calibri" w:hAnsi="Times New Roman" w:cs="Times New Roman"/>
                <w:lang w:eastAsia="pl-PL"/>
              </w:rPr>
              <w:t>potrafi określić</w:t>
            </w:r>
            <w:r w:rsidRPr="006F42AF">
              <w:rPr>
                <w:rFonts w:ascii="Times New Roman" w:eastAsia="Calibri" w:hAnsi="Times New Roman" w:cs="Times New Roman"/>
                <w:lang w:eastAsia="pl-PL"/>
              </w:rPr>
              <w:t xml:space="preserve"> potrzeby restrukturyzacji oraz organizuje działania w tym zakresie</w:t>
            </w:r>
          </w:p>
          <w:p w:rsidR="00837D54" w:rsidRDefault="00837D54" w:rsidP="00AE2EEC">
            <w:pPr>
              <w:spacing w:after="0" w:line="276" w:lineRule="auto"/>
              <w:rPr>
                <w:rFonts w:ascii="Times New Roman" w:eastAsia="Calibri" w:hAnsi="Times New Roman" w:cs="Times New Roman"/>
                <w:lang w:eastAsia="pl-PL"/>
              </w:rPr>
            </w:pPr>
          </w:p>
          <w:p w:rsidR="00BB3A8D" w:rsidRPr="006F42AF" w:rsidRDefault="00837D54" w:rsidP="00AE2EEC">
            <w:pPr>
              <w:spacing w:after="0" w:line="276" w:lineRule="auto"/>
              <w:rPr>
                <w:rFonts w:ascii="Times New Roman" w:eastAsia="Calibri" w:hAnsi="Times New Roman" w:cs="Times New Roman"/>
                <w:lang w:eastAsia="pl-PL"/>
              </w:rPr>
            </w:pPr>
            <w:r>
              <w:rPr>
                <w:rFonts w:ascii="Times New Roman" w:eastAsia="Calibri" w:hAnsi="Times New Roman" w:cs="Times New Roman"/>
                <w:lang w:eastAsia="pl-PL"/>
              </w:rPr>
              <w:t>potrafi p</w:t>
            </w:r>
            <w:r w:rsidR="00BB3A8D" w:rsidRPr="006F42AF">
              <w:rPr>
                <w:rFonts w:ascii="Times New Roman" w:eastAsia="Calibri" w:hAnsi="Times New Roman" w:cs="Times New Roman"/>
                <w:lang w:eastAsia="pl-PL"/>
              </w:rPr>
              <w:t>rzygotowu</w:t>
            </w:r>
            <w:r>
              <w:rPr>
                <w:rFonts w:ascii="Times New Roman" w:eastAsia="Calibri" w:hAnsi="Times New Roman" w:cs="Times New Roman"/>
                <w:lang w:eastAsia="pl-PL"/>
              </w:rPr>
              <w:t>ać</w:t>
            </w:r>
            <w:r w:rsidR="00BB3A8D" w:rsidRPr="006F42AF">
              <w:rPr>
                <w:rFonts w:ascii="Times New Roman" w:eastAsia="Calibri" w:hAnsi="Times New Roman" w:cs="Times New Roman"/>
                <w:lang w:eastAsia="pl-PL"/>
              </w:rPr>
              <w:t xml:space="preserve"> projekt restrukturyzacji wybranego przedsi</w:t>
            </w:r>
            <w:r w:rsidR="00BB3A8D" w:rsidRPr="006F42AF">
              <w:rPr>
                <w:rFonts w:ascii="Times New Roman" w:eastAsia="TimesNewRoman" w:hAnsi="Times New Roman" w:cs="Times New Roman"/>
                <w:lang w:eastAsia="pl-PL"/>
              </w:rPr>
              <w:t>ę</w:t>
            </w:r>
            <w:r w:rsidR="00BB3A8D" w:rsidRPr="006F42AF">
              <w:rPr>
                <w:rFonts w:ascii="Times New Roman" w:eastAsia="Calibri" w:hAnsi="Times New Roman" w:cs="Times New Roman"/>
                <w:lang w:eastAsia="pl-PL"/>
              </w:rPr>
              <w:t>biorstwa.</w:t>
            </w:r>
          </w:p>
          <w:p w:rsidR="00645595" w:rsidRPr="006F42AF" w:rsidRDefault="00645595" w:rsidP="00AE2EEC">
            <w:pPr>
              <w:spacing w:after="0" w:line="276" w:lineRule="auto"/>
              <w:rPr>
                <w:rFonts w:ascii="Times New Roman" w:eastAsia="Calibri" w:hAnsi="Times New Roman" w:cs="Times New Roman"/>
                <w:lang w:eastAsia="pl-PL"/>
              </w:rPr>
            </w:pPr>
          </w:p>
          <w:p w:rsidR="00BB3A8D" w:rsidRPr="006F42AF" w:rsidRDefault="00837D54" w:rsidP="00837D54">
            <w:pPr>
              <w:spacing w:after="0" w:line="276" w:lineRule="auto"/>
              <w:rPr>
                <w:rFonts w:ascii="Times New Roman" w:eastAsia="Calibri" w:hAnsi="Times New Roman" w:cs="Times New Roman"/>
                <w:lang w:eastAsia="pl-PL"/>
              </w:rPr>
            </w:pPr>
            <w:r>
              <w:rPr>
                <w:rFonts w:ascii="Times New Roman" w:eastAsia="Calibri" w:hAnsi="Times New Roman" w:cs="Times New Roman"/>
                <w:lang w:eastAsia="pl-PL"/>
              </w:rPr>
              <w:t>potrafi i</w:t>
            </w:r>
            <w:r w:rsidR="00BB3A8D" w:rsidRPr="006F42AF">
              <w:rPr>
                <w:rFonts w:ascii="Times New Roman" w:eastAsia="Calibri" w:hAnsi="Times New Roman" w:cs="Times New Roman"/>
                <w:lang w:eastAsia="pl-PL"/>
              </w:rPr>
              <w:t>dentyfik</w:t>
            </w:r>
            <w:r>
              <w:rPr>
                <w:rFonts w:ascii="Times New Roman" w:eastAsia="Calibri" w:hAnsi="Times New Roman" w:cs="Times New Roman"/>
                <w:lang w:eastAsia="pl-PL"/>
              </w:rPr>
              <w:t>ować</w:t>
            </w:r>
            <w:r w:rsidR="00BB3A8D" w:rsidRPr="006F42AF">
              <w:rPr>
                <w:rFonts w:ascii="Times New Roman" w:eastAsia="Calibri" w:hAnsi="Times New Roman" w:cs="Times New Roman"/>
                <w:lang w:eastAsia="pl-PL"/>
              </w:rPr>
              <w:t xml:space="preserve"> uwarunkowania procesu zmian</w:t>
            </w:r>
          </w:p>
        </w:tc>
        <w:tc>
          <w:tcPr>
            <w:tcW w:w="992" w:type="dxa"/>
            <w:tcBorders>
              <w:left w:val="single" w:sz="4" w:space="0" w:color="auto"/>
              <w:right w:val="single" w:sz="4" w:space="0" w:color="auto"/>
            </w:tcBorders>
            <w:shd w:val="clear" w:color="auto" w:fill="FFFFFF"/>
          </w:tcPr>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K_U01</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K_U03</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K_U04</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K_U06</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K_U07</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K_U11</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K_U12</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K_U13</w:t>
            </w: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K_U14</w:t>
            </w:r>
          </w:p>
        </w:tc>
        <w:tc>
          <w:tcPr>
            <w:tcW w:w="1276" w:type="dxa"/>
            <w:tcBorders>
              <w:left w:val="single" w:sz="4" w:space="0" w:color="auto"/>
              <w:right w:val="single" w:sz="4" w:space="0" w:color="auto"/>
            </w:tcBorders>
          </w:tcPr>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Ćwiczenia projektowe</w:t>
            </w:r>
          </w:p>
        </w:tc>
        <w:tc>
          <w:tcPr>
            <w:tcW w:w="1526" w:type="dxa"/>
            <w:gridSpan w:val="2"/>
            <w:tcBorders>
              <w:left w:val="single" w:sz="4" w:space="0" w:color="auto"/>
            </w:tcBorders>
          </w:tcPr>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ocena projektu</w:t>
            </w:r>
          </w:p>
        </w:tc>
      </w:tr>
      <w:tr w:rsidR="00BB3A8D" w:rsidRPr="006F42AF" w:rsidTr="00645595">
        <w:tc>
          <w:tcPr>
            <w:tcW w:w="1276" w:type="dxa"/>
            <w:tcBorders>
              <w:right w:val="single" w:sz="4" w:space="0" w:color="auto"/>
            </w:tcBorders>
            <w:shd w:val="clear" w:color="auto" w:fill="FFFFFF"/>
          </w:tcPr>
          <w:p w:rsidR="00BB3A8D" w:rsidRPr="006F42AF" w:rsidRDefault="00BB3A8D" w:rsidP="00AE2EEC">
            <w:pPr>
              <w:spacing w:after="0" w:line="276" w:lineRule="auto"/>
              <w:jc w:val="both"/>
              <w:rPr>
                <w:rFonts w:ascii="Times New Roman" w:eastAsia="Times New Roman" w:hAnsi="Times New Roman" w:cs="Times New Roman"/>
                <w:lang w:eastAsia="pl-PL"/>
              </w:rPr>
            </w:pPr>
          </w:p>
          <w:p w:rsidR="00BB3A8D" w:rsidRPr="006F42AF" w:rsidRDefault="00BB3A8D" w:rsidP="00AE2EEC">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Z_8D1</w:t>
            </w:r>
            <w:r w:rsidRPr="006F42AF">
              <w:rPr>
                <w:rFonts w:ascii="Times New Roman" w:hAnsi="Times New Roman" w:cs="Times New Roman"/>
              </w:rPr>
              <w:t>_K01</w:t>
            </w:r>
          </w:p>
          <w:p w:rsidR="00645595" w:rsidRPr="006F42AF" w:rsidRDefault="00645595" w:rsidP="00AE2EEC">
            <w:pPr>
              <w:spacing w:after="0" w:line="276" w:lineRule="auto"/>
              <w:jc w:val="both"/>
              <w:rPr>
                <w:rFonts w:ascii="Times New Roman" w:hAnsi="Times New Roman" w:cs="Times New Roman"/>
              </w:rPr>
            </w:pPr>
          </w:p>
          <w:p w:rsidR="00645595" w:rsidRPr="006F42AF" w:rsidRDefault="00645595" w:rsidP="00AE2EEC">
            <w:pPr>
              <w:spacing w:after="0" w:line="276" w:lineRule="auto"/>
              <w:jc w:val="both"/>
              <w:rPr>
                <w:rFonts w:ascii="Times New Roman" w:hAnsi="Times New Roman" w:cs="Times New Roman"/>
              </w:rPr>
            </w:pPr>
          </w:p>
          <w:p w:rsidR="00BB3A8D" w:rsidRPr="006F42AF" w:rsidRDefault="00BB3A8D" w:rsidP="00AE2EEC">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Z_8D1</w:t>
            </w:r>
            <w:r w:rsidRPr="006F42AF">
              <w:rPr>
                <w:rFonts w:ascii="Times New Roman" w:hAnsi="Times New Roman" w:cs="Times New Roman"/>
              </w:rPr>
              <w:t>_K02</w:t>
            </w:r>
          </w:p>
        </w:tc>
        <w:tc>
          <w:tcPr>
            <w:tcW w:w="4111" w:type="dxa"/>
            <w:gridSpan w:val="3"/>
            <w:tcBorders>
              <w:left w:val="single" w:sz="4" w:space="0" w:color="auto"/>
              <w:right w:val="single" w:sz="4" w:space="0" w:color="auto"/>
            </w:tcBorders>
            <w:shd w:val="clear" w:color="auto" w:fill="FFFFFF"/>
          </w:tcPr>
          <w:p w:rsidR="00BB3A8D" w:rsidRPr="006F42AF" w:rsidRDefault="00BB3A8D" w:rsidP="00AE2EEC">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BB3A8D" w:rsidRPr="006F42AF" w:rsidRDefault="00837D54" w:rsidP="00AE2EEC">
            <w:pPr>
              <w:spacing w:after="0" w:line="276"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jest gotów </w:t>
            </w:r>
            <w:r w:rsidR="00BB3A8D" w:rsidRPr="006F42AF">
              <w:rPr>
                <w:rFonts w:ascii="Times New Roman" w:eastAsia="Times New Roman" w:hAnsi="Times New Roman" w:cs="Times New Roman"/>
                <w:lang w:eastAsia="pl-PL"/>
              </w:rPr>
              <w:t>S</w:t>
            </w:r>
            <w:r>
              <w:rPr>
                <w:rFonts w:ascii="Times New Roman" w:eastAsia="Times New Roman" w:hAnsi="Times New Roman" w:cs="Times New Roman"/>
                <w:lang w:eastAsia="pl-PL"/>
              </w:rPr>
              <w:t>stosować</w:t>
            </w:r>
            <w:r w:rsidR="00BB3A8D" w:rsidRPr="006F42AF">
              <w:rPr>
                <w:rFonts w:ascii="Times New Roman" w:eastAsia="Times New Roman" w:hAnsi="Times New Roman" w:cs="Times New Roman"/>
                <w:lang w:eastAsia="pl-PL"/>
              </w:rPr>
              <w:t xml:space="preserve"> zasady sprawnego planowania i optymalizacji, potrafi oceniać skuteczność i efektywność działań;</w:t>
            </w:r>
          </w:p>
          <w:p w:rsidR="00BB3A8D" w:rsidRPr="006F42AF" w:rsidRDefault="00837D54" w:rsidP="00837D54">
            <w:pPr>
              <w:spacing w:after="0" w:line="276"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jest gotów </w:t>
            </w:r>
            <w:r w:rsidR="00BB3A8D" w:rsidRPr="006F42AF">
              <w:rPr>
                <w:rFonts w:ascii="Times New Roman" w:eastAsia="Times New Roman" w:hAnsi="Times New Roman" w:cs="Times New Roman"/>
                <w:lang w:eastAsia="pl-PL"/>
              </w:rPr>
              <w:t>wskazać priorytety służące realizacji określonego przez siebie i prowadzącego przedmiot zadania;</w:t>
            </w:r>
          </w:p>
        </w:tc>
        <w:tc>
          <w:tcPr>
            <w:tcW w:w="992" w:type="dxa"/>
            <w:tcBorders>
              <w:left w:val="single" w:sz="4" w:space="0" w:color="auto"/>
              <w:right w:val="single" w:sz="4" w:space="0" w:color="auto"/>
            </w:tcBorders>
            <w:shd w:val="clear" w:color="auto" w:fill="FFFFFF"/>
          </w:tcPr>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K_K02</w:t>
            </w:r>
          </w:p>
          <w:p w:rsidR="00BB3A8D" w:rsidRPr="006F42AF" w:rsidRDefault="00BB3A8D" w:rsidP="00AE2EEC">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K_K03</w:t>
            </w:r>
          </w:p>
          <w:p w:rsidR="00BB3A8D" w:rsidRPr="006F42AF" w:rsidRDefault="00BB3A8D" w:rsidP="00AE2EEC">
            <w:pPr>
              <w:spacing w:after="0" w:line="276" w:lineRule="auto"/>
              <w:jc w:val="center"/>
              <w:rPr>
                <w:rFonts w:ascii="Times New Roman" w:hAnsi="Times New Roman" w:cs="Times New Roman"/>
                <w:color w:val="FF0000"/>
                <w:lang w:val="en-US"/>
              </w:rPr>
            </w:pPr>
            <w:r w:rsidRPr="006F42AF">
              <w:rPr>
                <w:rFonts w:ascii="Times New Roman" w:hAnsi="Times New Roman" w:cs="Times New Roman"/>
                <w:lang w:val="en-US"/>
              </w:rPr>
              <w:t>K_K05</w:t>
            </w:r>
          </w:p>
        </w:tc>
        <w:tc>
          <w:tcPr>
            <w:tcW w:w="1276" w:type="dxa"/>
            <w:tcBorders>
              <w:left w:val="single" w:sz="4" w:space="0" w:color="auto"/>
              <w:right w:val="single" w:sz="4" w:space="0" w:color="auto"/>
            </w:tcBorders>
          </w:tcPr>
          <w:p w:rsidR="00BB3A8D" w:rsidRPr="006F42AF" w:rsidRDefault="00BB3A8D" w:rsidP="00AE2EEC">
            <w:pPr>
              <w:spacing w:after="0" w:line="276" w:lineRule="auto"/>
              <w:jc w:val="center"/>
              <w:rPr>
                <w:rFonts w:ascii="Times New Roman" w:hAnsi="Times New Roman" w:cs="Times New Roman"/>
                <w:lang w:val="en-US"/>
              </w:rPr>
            </w:pPr>
          </w:p>
          <w:p w:rsidR="00BB3A8D" w:rsidRPr="006F42AF" w:rsidRDefault="00BB3A8D" w:rsidP="00AE2EEC">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 xml:space="preserve"> ćwiczenia projektowe</w:t>
            </w:r>
          </w:p>
        </w:tc>
        <w:tc>
          <w:tcPr>
            <w:tcW w:w="1526" w:type="dxa"/>
            <w:gridSpan w:val="2"/>
            <w:tcBorders>
              <w:left w:val="single" w:sz="4" w:space="0" w:color="auto"/>
            </w:tcBorders>
          </w:tcPr>
          <w:p w:rsidR="00BB3A8D" w:rsidRPr="006F42AF" w:rsidRDefault="00BB3A8D" w:rsidP="00AE2EEC">
            <w:pPr>
              <w:spacing w:after="0" w:line="276" w:lineRule="auto"/>
              <w:jc w:val="center"/>
              <w:rPr>
                <w:rFonts w:ascii="Times New Roman" w:hAnsi="Times New Roman" w:cs="Times New Roman"/>
              </w:rPr>
            </w:pPr>
          </w:p>
          <w:p w:rsidR="00BB3A8D" w:rsidRPr="006F42AF" w:rsidRDefault="00BB3A8D" w:rsidP="00AE2EEC">
            <w:pPr>
              <w:spacing w:after="0" w:line="276" w:lineRule="auto"/>
              <w:jc w:val="center"/>
              <w:rPr>
                <w:rFonts w:ascii="Times New Roman" w:hAnsi="Times New Roman" w:cs="Times New Roman"/>
              </w:rPr>
            </w:pPr>
            <w:r w:rsidRPr="006F42AF">
              <w:rPr>
                <w:rFonts w:ascii="Times New Roman" w:hAnsi="Times New Roman" w:cs="Times New Roman"/>
              </w:rPr>
              <w:t>dyskusja, zaangażowanie podczas zajęć</w:t>
            </w:r>
          </w:p>
        </w:tc>
      </w:tr>
      <w:tr w:rsidR="00BB3A8D" w:rsidRPr="006F42AF" w:rsidTr="00F27527">
        <w:tc>
          <w:tcPr>
            <w:tcW w:w="9181" w:type="dxa"/>
            <w:gridSpan w:val="8"/>
            <w:shd w:val="clear" w:color="auto" w:fill="D9D9D9"/>
          </w:tcPr>
          <w:p w:rsidR="00BB3A8D" w:rsidRPr="006F42AF" w:rsidRDefault="00BB3A8D" w:rsidP="00AE2EEC">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BB3A8D" w:rsidRPr="006F42AF" w:rsidTr="00F27527">
        <w:trPr>
          <w:trHeight w:val="1495"/>
        </w:trPr>
        <w:tc>
          <w:tcPr>
            <w:tcW w:w="2834" w:type="dxa"/>
            <w:gridSpan w:val="2"/>
            <w:tcBorders>
              <w:right w:val="none" w:sz="4" w:space="0" w:color="000000"/>
            </w:tcBorders>
            <w:shd w:val="clear" w:color="auto" w:fill="D9D9D9"/>
          </w:tcPr>
          <w:p w:rsidR="00BB3A8D" w:rsidRPr="006F42AF" w:rsidRDefault="00BB3A8D" w:rsidP="00AE2EEC">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821" w:type="dxa"/>
            <w:gridSpan w:val="4"/>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tcBorders>
              <w:left w:val="none" w:sz="4" w:space="0" w:color="000000"/>
            </w:tcBorders>
            <w:textDirection w:val="btLr"/>
          </w:tcPr>
          <w:p w:rsidR="00BB3A8D" w:rsidRPr="006F42AF" w:rsidRDefault="00BB3A8D" w:rsidP="00AE2EEC">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8" w:type="dxa"/>
            <w:tcBorders>
              <w:left w:val="none" w:sz="4" w:space="0" w:color="000000"/>
            </w:tcBorders>
            <w:textDirection w:val="btLr"/>
          </w:tcPr>
          <w:p w:rsidR="00BB3A8D" w:rsidRPr="006F42AF" w:rsidRDefault="00BB3A8D" w:rsidP="00AE2EEC">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BB3A8D" w:rsidRPr="006F42AF" w:rsidTr="00F27527">
        <w:tc>
          <w:tcPr>
            <w:tcW w:w="2834" w:type="dxa"/>
            <w:gridSpan w:val="2"/>
            <w:tcBorders>
              <w:right w:val="none" w:sz="4" w:space="0" w:color="000000"/>
            </w:tcBorders>
            <w:shd w:val="clear" w:color="auto" w:fill="D9D9D9"/>
          </w:tcPr>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821" w:type="dxa"/>
            <w:gridSpan w:val="4"/>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wykład</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ćwiczenia projektowe</w:t>
            </w:r>
          </w:p>
          <w:p w:rsidR="00BB3A8D" w:rsidRPr="006F42AF" w:rsidRDefault="00BB3A8D" w:rsidP="00AE2EEC">
            <w:pPr>
              <w:spacing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AE2EEC">
            <w:pPr>
              <w:spacing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30</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1,2</w:t>
            </w:r>
          </w:p>
        </w:tc>
        <w:tc>
          <w:tcPr>
            <w:tcW w:w="73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AE2EEC">
            <w:pPr>
              <w:spacing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15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0,6</w:t>
            </w:r>
          </w:p>
        </w:tc>
      </w:tr>
      <w:tr w:rsidR="00BB3A8D" w:rsidRPr="006F42AF" w:rsidTr="00F27527">
        <w:tc>
          <w:tcPr>
            <w:tcW w:w="2834" w:type="dxa"/>
            <w:gridSpan w:val="2"/>
            <w:tcBorders>
              <w:right w:val="none" w:sz="4" w:space="0" w:color="000000"/>
            </w:tcBorders>
            <w:shd w:val="clear" w:color="auto" w:fill="D9D9D9"/>
          </w:tcPr>
          <w:p w:rsidR="00BB3A8D" w:rsidRPr="006F42AF" w:rsidRDefault="00BB3A8D" w:rsidP="00AE2EEC">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821" w:type="dxa"/>
            <w:gridSpan w:val="4"/>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przygotowanie projektu</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BB3A8D" w:rsidRPr="006F42AF" w:rsidRDefault="00BB3A8D" w:rsidP="00AE2EEC">
            <w:pPr>
              <w:spacing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w sumie:</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7</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8</w:t>
            </w:r>
          </w:p>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20</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0,8</w:t>
            </w:r>
          </w:p>
        </w:tc>
        <w:tc>
          <w:tcPr>
            <w:tcW w:w="73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7</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18</w:t>
            </w:r>
          </w:p>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t>35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1,4</w:t>
            </w:r>
          </w:p>
        </w:tc>
      </w:tr>
      <w:tr w:rsidR="00BB3A8D" w:rsidRPr="006F42AF" w:rsidTr="00F27527">
        <w:tc>
          <w:tcPr>
            <w:tcW w:w="2834" w:type="dxa"/>
            <w:gridSpan w:val="2"/>
            <w:tcBorders>
              <w:right w:val="none" w:sz="4" w:space="0" w:color="000000"/>
            </w:tcBorders>
            <w:shd w:val="clear" w:color="auto" w:fill="D9D9D9"/>
          </w:tcPr>
          <w:p w:rsidR="00BB3A8D" w:rsidRPr="006F42AF" w:rsidRDefault="00BB3A8D" w:rsidP="00AE2EEC">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 xml:space="preserve">w ramach przedmiotu oraz związana </w:t>
            </w:r>
            <w:r w:rsidRPr="006F42AF">
              <w:rPr>
                <w:rFonts w:ascii="Times New Roman" w:hAnsi="Times New Roman" w:cs="Times New Roman"/>
                <w:b/>
              </w:rPr>
              <w:lastRenderedPageBreak/>
              <w:t>z tym liczba punktów ECTS:</w:t>
            </w:r>
          </w:p>
        </w:tc>
        <w:tc>
          <w:tcPr>
            <w:tcW w:w="4821" w:type="dxa"/>
            <w:gridSpan w:val="4"/>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lastRenderedPageBreak/>
              <w:t>przygotowanie do ćwiczeń projektowych</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ćwiczenia projektowe</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przygotowanie projektu</w:t>
            </w:r>
          </w:p>
          <w:p w:rsidR="00BB3A8D" w:rsidRPr="006F42AF" w:rsidRDefault="00BB3A8D" w:rsidP="00AE2EEC">
            <w:pPr>
              <w:spacing w:after="0" w:line="276" w:lineRule="auto"/>
              <w:rPr>
                <w:rFonts w:ascii="Times New Roman" w:hAnsi="Times New Roman" w:cs="Times New Roman"/>
                <w:b/>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lastRenderedPageBreak/>
              <w:t>w sumie:</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lastRenderedPageBreak/>
              <w:t>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15</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7</w:t>
            </w:r>
          </w:p>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lastRenderedPageBreak/>
              <w:t>27</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1,1</w:t>
            </w:r>
          </w:p>
        </w:tc>
        <w:tc>
          <w:tcPr>
            <w:tcW w:w="738" w:type="dxa"/>
            <w:tcBorders>
              <w:left w:val="none" w:sz="4" w:space="0" w:color="000000"/>
            </w:tcBorders>
          </w:tcPr>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lastRenderedPageBreak/>
              <w:t>10</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10</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7</w:t>
            </w:r>
          </w:p>
          <w:p w:rsidR="00BB3A8D" w:rsidRPr="006F42AF" w:rsidRDefault="00BB3A8D" w:rsidP="00AE2EEC">
            <w:pPr>
              <w:spacing w:after="0" w:line="276" w:lineRule="auto"/>
              <w:rPr>
                <w:rFonts w:ascii="Times New Roman" w:hAnsi="Times New Roman" w:cs="Times New Roman"/>
              </w:rPr>
            </w:pPr>
          </w:p>
          <w:p w:rsidR="00BB3A8D" w:rsidRPr="006F42AF" w:rsidRDefault="00BB3A8D" w:rsidP="00AE2EEC">
            <w:pPr>
              <w:spacing w:after="0" w:line="276" w:lineRule="auto"/>
              <w:rPr>
                <w:rFonts w:ascii="Times New Roman" w:hAnsi="Times New Roman" w:cs="Times New Roman"/>
                <w:b/>
              </w:rPr>
            </w:pPr>
            <w:r w:rsidRPr="006F42AF">
              <w:rPr>
                <w:rFonts w:ascii="Times New Roman" w:hAnsi="Times New Roman" w:cs="Times New Roman"/>
                <w:b/>
              </w:rPr>
              <w:lastRenderedPageBreak/>
              <w:t>27</w:t>
            </w:r>
          </w:p>
          <w:p w:rsidR="00BB3A8D" w:rsidRPr="006F42AF" w:rsidRDefault="00BB3A8D" w:rsidP="00AE2EEC">
            <w:pPr>
              <w:spacing w:after="0" w:line="276" w:lineRule="auto"/>
              <w:rPr>
                <w:rFonts w:ascii="Times New Roman" w:hAnsi="Times New Roman" w:cs="Times New Roman"/>
              </w:rPr>
            </w:pPr>
            <w:r w:rsidRPr="006F42AF">
              <w:rPr>
                <w:rFonts w:ascii="Times New Roman" w:hAnsi="Times New Roman" w:cs="Times New Roman"/>
              </w:rPr>
              <w:t>1,1</w:t>
            </w:r>
          </w:p>
        </w:tc>
      </w:tr>
    </w:tbl>
    <w:p w:rsidR="00BB3A8D" w:rsidRPr="006F42AF" w:rsidRDefault="00BB3A8D" w:rsidP="00BB3A8D">
      <w:pPr>
        <w:keepNext/>
        <w:keepLines/>
        <w:spacing w:line="276" w:lineRule="auto"/>
        <w:rPr>
          <w:rFonts w:ascii="Times New Roman" w:hAnsi="Times New Roman" w:cs="Times New Roman"/>
          <w:b/>
        </w:rPr>
      </w:pPr>
    </w:p>
    <w:p w:rsidR="00BB3A8D" w:rsidRPr="006F42AF" w:rsidRDefault="00BB3A8D" w:rsidP="00BB3A8D">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693"/>
        <w:gridCol w:w="6487"/>
      </w:tblGrid>
      <w:tr w:rsidR="00BB3A8D" w:rsidRPr="006F42AF" w:rsidTr="00F27527">
        <w:tc>
          <w:tcPr>
            <w:tcW w:w="1467" w:type="pct"/>
            <w:tcBorders>
              <w:top w:val="single" w:sz="4" w:space="0" w:color="auto"/>
              <w:left w:val="single" w:sz="4" w:space="0" w:color="auto"/>
              <w:bottom w:val="single" w:sz="4" w:space="0" w:color="auto"/>
              <w:right w:val="none" w:sz="4" w:space="0" w:color="000000"/>
            </w:tcBorders>
            <w:shd w:val="clear" w:color="auto" w:fill="D9D9D9"/>
          </w:tcPr>
          <w:p w:rsidR="00BB3A8D" w:rsidRPr="006F42AF" w:rsidRDefault="00BB3A8D"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533" w:type="pct"/>
            <w:tcBorders>
              <w:top w:val="single" w:sz="4" w:space="0" w:color="auto"/>
              <w:left w:val="none" w:sz="4" w:space="0" w:color="000000"/>
              <w:bottom w:val="single" w:sz="4" w:space="0" w:color="auto"/>
              <w:right w:val="single" w:sz="4" w:space="0" w:color="auto"/>
            </w:tcBorders>
          </w:tcPr>
          <w:p w:rsidR="00BB3A8D" w:rsidRPr="006F42AF" w:rsidRDefault="00BB3A8D" w:rsidP="00AE2EEC">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Zmiana i pojęcia pokrewne: restrukturyzacja, reorganizacja, transformacja, innowacja, modernizacja.</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 xml:space="preserve">Business Process Reengineering, benchmarking, outplacement  jako koncepcje wspomagająca zarządzanie zmianą. </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 xml:space="preserve">Restrukturyzacja – jej aspekty, cele, rodzaje. </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Typologie i cykle zmian.</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Zmiana a kryzys w organizacji. Źródła zmian i strategie ich wprowadzania.</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Restrukturyzacja w przedsiębiorstwie jako ciągły proces dostosowawczy- cechy i obszary restrukturyzacji. Podmioty restrukturyzacji.</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Aspekty społeczne zmian. Ludzie w procesie zmian.</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Outsourcing i offshoring jako koncepcje restrukturyzacji.</w:t>
            </w:r>
          </w:p>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rPr>
              <w:t>Kolokwium zaliczeniowe.</w:t>
            </w:r>
          </w:p>
          <w:p w:rsidR="00AE2EEC" w:rsidRPr="006F42AF" w:rsidRDefault="00AE2EEC" w:rsidP="00AE2EEC">
            <w:pPr>
              <w:spacing w:after="0" w:line="276" w:lineRule="auto"/>
              <w:jc w:val="both"/>
              <w:rPr>
                <w:rFonts w:ascii="Times New Roman" w:hAnsi="Times New Roman" w:cs="Times New Roman"/>
                <w:b/>
              </w:rPr>
            </w:pPr>
          </w:p>
          <w:p w:rsidR="00BB3A8D" w:rsidRPr="006F42AF" w:rsidRDefault="00BB3A8D" w:rsidP="00AE2EEC">
            <w:pPr>
              <w:spacing w:after="0" w:line="276" w:lineRule="auto"/>
              <w:jc w:val="both"/>
              <w:rPr>
                <w:rFonts w:ascii="Times New Roman" w:hAnsi="Times New Roman" w:cs="Times New Roman"/>
                <w:b/>
              </w:rPr>
            </w:pPr>
            <w:r w:rsidRPr="006F42AF">
              <w:rPr>
                <w:rFonts w:ascii="Times New Roman" w:hAnsi="Times New Roman" w:cs="Times New Roman"/>
                <w:b/>
              </w:rPr>
              <w:t>Ćwiczenia projektowe:</w:t>
            </w:r>
          </w:p>
          <w:p w:rsidR="00BB3A8D" w:rsidRPr="006F42AF" w:rsidRDefault="00BB3A8D" w:rsidP="00AE2EEC">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Restrukturyzacja przedsi</w:t>
            </w:r>
            <w:r w:rsidRPr="006F42AF">
              <w:rPr>
                <w:rFonts w:ascii="Times New Roman" w:eastAsia="TimesNewRoman" w:hAnsi="Times New Roman" w:cs="Times New Roman"/>
                <w:lang w:eastAsia="pl-PL"/>
              </w:rPr>
              <w:t>ę</w:t>
            </w:r>
            <w:r w:rsidRPr="006F42AF">
              <w:rPr>
                <w:rFonts w:ascii="Times New Roman" w:eastAsia="Calibri" w:hAnsi="Times New Roman" w:cs="Times New Roman"/>
                <w:lang w:eastAsia="pl-PL"/>
              </w:rPr>
              <w:t>biorstw w polskiej praktyce gospodarczej – case study.</w:t>
            </w:r>
          </w:p>
          <w:p w:rsidR="00BB3A8D" w:rsidRPr="006F42AF" w:rsidRDefault="00BB3A8D" w:rsidP="00AE2EEC">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Formułowanie programu restrukturyzacji- realizacja projektu zespołowego.</w:t>
            </w:r>
          </w:p>
          <w:p w:rsidR="00BB3A8D" w:rsidRPr="006F42AF" w:rsidRDefault="00BB3A8D" w:rsidP="00AE2EEC">
            <w:pPr>
              <w:spacing w:after="0" w:line="276" w:lineRule="auto"/>
              <w:jc w:val="both"/>
              <w:rPr>
                <w:rFonts w:ascii="Times New Roman" w:eastAsia="Calibri" w:hAnsi="Times New Roman" w:cs="Times New Roman"/>
                <w:lang w:eastAsia="pl-PL"/>
              </w:rPr>
            </w:pPr>
            <w:r w:rsidRPr="006F42AF">
              <w:rPr>
                <w:rFonts w:ascii="Times New Roman" w:eastAsia="Calibri" w:hAnsi="Times New Roman" w:cs="Times New Roman"/>
                <w:lang w:eastAsia="pl-PL"/>
              </w:rPr>
              <w:t>Prezentacja zadania projektowego.</w:t>
            </w:r>
          </w:p>
        </w:tc>
      </w:tr>
      <w:tr w:rsidR="00BB3A8D" w:rsidRPr="006F42AF" w:rsidTr="00645595">
        <w:trPr>
          <w:trHeight w:val="1072"/>
        </w:trPr>
        <w:tc>
          <w:tcPr>
            <w:tcW w:w="1467" w:type="pct"/>
            <w:tcBorders>
              <w:right w:val="none" w:sz="4" w:space="0" w:color="000000"/>
            </w:tcBorders>
            <w:shd w:val="clear" w:color="auto" w:fill="D9D9D9"/>
          </w:tcPr>
          <w:p w:rsidR="00BB3A8D" w:rsidRPr="006F42AF" w:rsidRDefault="00BB3A8D"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533" w:type="pct"/>
            <w:tcBorders>
              <w:left w:val="none" w:sz="4" w:space="0" w:color="000000"/>
            </w:tcBorders>
          </w:tcPr>
          <w:p w:rsidR="00BB3A8D" w:rsidRPr="006F42AF" w:rsidRDefault="00BB3A8D" w:rsidP="00AE2EEC">
            <w:pPr>
              <w:pStyle w:val="Akapitzlist"/>
              <w:spacing w:after="0"/>
              <w:ind w:left="0" w:right="513"/>
              <w:jc w:val="both"/>
              <w:rPr>
                <w:rFonts w:ascii="Times New Roman" w:hAnsi="Times New Roman"/>
                <w:b/>
              </w:rPr>
            </w:pPr>
            <w:r w:rsidRPr="006F42AF">
              <w:rPr>
                <w:rFonts w:ascii="Times New Roman" w:hAnsi="Times New Roman"/>
                <w:b/>
              </w:rPr>
              <w:t xml:space="preserve">Metody dydaktyczne: </w:t>
            </w:r>
          </w:p>
          <w:p w:rsidR="00BB3A8D" w:rsidRPr="006F42AF" w:rsidRDefault="00BB3A8D" w:rsidP="00AE2EEC">
            <w:pPr>
              <w:pStyle w:val="Akapitzlist"/>
              <w:spacing w:after="0"/>
              <w:ind w:left="0"/>
              <w:jc w:val="both"/>
              <w:rPr>
                <w:rFonts w:ascii="Times New Roman" w:hAnsi="Times New Roman"/>
                <w:b/>
              </w:rPr>
            </w:pPr>
            <w:r w:rsidRPr="006F42AF">
              <w:rPr>
                <w:rFonts w:ascii="Times New Roman" w:hAnsi="Times New Roman"/>
              </w:rPr>
              <w:t>Wykład multimedialny; ćwiczenia projektowe; dyskusja; studium przypadku; praca w grupach</w:t>
            </w:r>
          </w:p>
        </w:tc>
      </w:tr>
      <w:tr w:rsidR="004B2E61" w:rsidRPr="006F42AF" w:rsidTr="00F27527">
        <w:tc>
          <w:tcPr>
            <w:tcW w:w="1467" w:type="pct"/>
            <w:tcBorders>
              <w:right w:val="none" w:sz="4" w:space="0" w:color="000000"/>
            </w:tcBorders>
            <w:shd w:val="clear" w:color="auto" w:fill="D9D9D9"/>
          </w:tcPr>
          <w:p w:rsidR="004B2E61" w:rsidRPr="006F42AF" w:rsidRDefault="004B2E61" w:rsidP="00F27527">
            <w:pPr>
              <w:rPr>
                <w:rFonts w:ascii="Times New Roman" w:eastAsia="Times New Roman"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Times New Roman" w:hAnsi="Times New Roman" w:cs="Times New Roman"/>
              </w:rPr>
              <w:t xml:space="preserve"> </w:t>
            </w:r>
          </w:p>
        </w:tc>
        <w:tc>
          <w:tcPr>
            <w:tcW w:w="3533" w:type="pct"/>
            <w:tcBorders>
              <w:left w:val="none" w:sz="4" w:space="0" w:color="000000"/>
            </w:tcBorders>
          </w:tcPr>
          <w:p w:rsidR="004B2E61" w:rsidRPr="002129A8" w:rsidRDefault="004B2E61" w:rsidP="004B2E61">
            <w:pPr>
              <w:rPr>
                <w:rFonts w:ascii="Times New Roman" w:hAnsi="Times New Roman" w:cs="Times New Roman"/>
              </w:rPr>
            </w:pPr>
            <w:r w:rsidRPr="002129A8">
              <w:rPr>
                <w:rFonts w:ascii="Times New Roman" w:hAnsi="Times New Roman" w:cs="Times New Roman"/>
              </w:rPr>
              <w:t xml:space="preserve">Ćwiczenia </w:t>
            </w:r>
            <w:r>
              <w:rPr>
                <w:rFonts w:ascii="Times New Roman" w:hAnsi="Times New Roman" w:cs="Times New Roman"/>
              </w:rPr>
              <w:t xml:space="preserve">: </w:t>
            </w:r>
            <w:r w:rsidR="00CF05BD">
              <w:rPr>
                <w:rFonts w:ascii="Times New Roman" w:hAnsi="Times New Roman" w:cs="Times New Roman"/>
              </w:rPr>
              <w:t>projekt</w:t>
            </w:r>
            <w:r>
              <w:rPr>
                <w:rFonts w:ascii="Times New Roman" w:hAnsi="Times New Roman" w:cs="Times New Roman"/>
              </w:rPr>
              <w:t>, kolokwium pisemne</w:t>
            </w:r>
          </w:p>
          <w:p w:rsidR="004B2E61" w:rsidRPr="002129A8" w:rsidRDefault="004B2E61" w:rsidP="004B2E61">
            <w:pPr>
              <w:rPr>
                <w:rFonts w:ascii="Times New Roman" w:hAnsi="Times New Roman" w:cs="Times New Roman"/>
              </w:rPr>
            </w:pPr>
            <w:r>
              <w:rPr>
                <w:rFonts w:ascii="Times New Roman" w:hAnsi="Times New Roman" w:cs="Times New Roman"/>
              </w:rPr>
              <w:t>Poprawkowe</w:t>
            </w:r>
            <w:r w:rsidRPr="002129A8">
              <w:rPr>
                <w:rFonts w:ascii="Times New Roman" w:hAnsi="Times New Roman" w:cs="Times New Roman"/>
              </w:rPr>
              <w:t xml:space="preserve"> kolokwium – według tych samych zasad określonych dla pierwszego terminu </w:t>
            </w:r>
          </w:p>
        </w:tc>
      </w:tr>
      <w:tr w:rsidR="004B2E61" w:rsidRPr="006F42AF" w:rsidTr="00F27527">
        <w:tc>
          <w:tcPr>
            <w:tcW w:w="1467" w:type="pct"/>
            <w:tcBorders>
              <w:right w:val="none" w:sz="4" w:space="0" w:color="000000"/>
            </w:tcBorders>
            <w:shd w:val="clear" w:color="auto" w:fill="D9D9D9"/>
          </w:tcPr>
          <w:p w:rsidR="004B2E61" w:rsidRPr="006F42AF" w:rsidRDefault="004B2E61"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533" w:type="pct"/>
            <w:tcBorders>
              <w:left w:val="none" w:sz="4" w:space="0" w:color="000000"/>
            </w:tcBorders>
          </w:tcPr>
          <w:p w:rsidR="004B2E61" w:rsidRDefault="004B2E61" w:rsidP="004B2E61">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w:t>
            </w:r>
            <w:r w:rsidRPr="002129A8">
              <w:rPr>
                <w:rFonts w:ascii="Times New Roman" w:hAnsi="Times New Roman" w:cs="Times New Roman"/>
                <w:lang w:eastAsia="pl-PL"/>
              </w:rPr>
              <w:t xml:space="preserve">oraz ćwiczeń.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4B2E61" w:rsidRPr="002129A8" w:rsidRDefault="004B2E61" w:rsidP="004B2E61">
            <w:pPr>
              <w:rPr>
                <w:rFonts w:ascii="Times New Roman" w:hAnsi="Times New Roman" w:cs="Times New Roman"/>
              </w:rPr>
            </w:pPr>
          </w:p>
        </w:tc>
      </w:tr>
      <w:tr w:rsidR="00BB3A8D" w:rsidRPr="006F42AF" w:rsidTr="00F27527">
        <w:tc>
          <w:tcPr>
            <w:tcW w:w="1467" w:type="pct"/>
            <w:tcBorders>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533" w:type="pct"/>
            <w:tcBorders>
              <w:left w:val="none" w:sz="4" w:space="0" w:color="000000"/>
            </w:tcBorders>
          </w:tcPr>
          <w:p w:rsidR="00BB3A8D" w:rsidRPr="006F42AF" w:rsidRDefault="00BB3A8D" w:rsidP="00AE2EEC">
            <w:pPr>
              <w:spacing w:after="0" w:line="276" w:lineRule="auto"/>
              <w:jc w:val="both"/>
              <w:rPr>
                <w:rFonts w:ascii="Times New Roman" w:hAnsi="Times New Roman" w:cs="Times New Roman"/>
                <w:lang w:eastAsia="pl-PL"/>
              </w:rPr>
            </w:pPr>
            <w:r w:rsidRPr="006F42AF">
              <w:rPr>
                <w:rFonts w:ascii="Times New Roman" w:hAnsi="Times New Roman" w:cs="Times New Roman"/>
              </w:rPr>
              <w:t>Ocena końcowa to średnia arytmetyczna z kolokwium 50% i wykonanego projektu 50% (wartość merytoryczna i terminowość oddania).</w:t>
            </w:r>
          </w:p>
        </w:tc>
      </w:tr>
      <w:tr w:rsidR="00BB3A8D" w:rsidRPr="006F42AF" w:rsidTr="00F27527">
        <w:tc>
          <w:tcPr>
            <w:tcW w:w="1467" w:type="pct"/>
            <w:tcBorders>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 xml:space="preserve">Sposób i tryb wyrównywania zaległości </w:t>
            </w:r>
            <w:r w:rsidRPr="006F42AF">
              <w:rPr>
                <w:rFonts w:ascii="Times New Roman" w:hAnsi="Times New Roman" w:cs="Times New Roman"/>
                <w:b/>
              </w:rPr>
              <w:lastRenderedPageBreak/>
              <w:t>powstałych wskutek nieobecności studenta na zajęciach:</w:t>
            </w:r>
          </w:p>
        </w:tc>
        <w:tc>
          <w:tcPr>
            <w:tcW w:w="3533" w:type="pct"/>
            <w:tcBorders>
              <w:left w:val="none" w:sz="4" w:space="0" w:color="000000"/>
            </w:tcBorders>
          </w:tcPr>
          <w:p w:rsidR="00BB3A8D" w:rsidRPr="006F42AF" w:rsidRDefault="00BB3A8D" w:rsidP="007A5B1F">
            <w:pPr>
              <w:spacing w:after="0" w:line="276" w:lineRule="auto"/>
              <w:jc w:val="both"/>
              <w:rPr>
                <w:rFonts w:ascii="Times New Roman" w:hAnsi="Times New Roman" w:cs="Times New Roman"/>
              </w:rPr>
            </w:pPr>
            <w:r w:rsidRPr="006F42AF">
              <w:rPr>
                <w:rFonts w:ascii="Times New Roman" w:hAnsi="Times New Roman" w:cs="Times New Roman"/>
              </w:rPr>
              <w:lastRenderedPageBreak/>
              <w:t>Ustalane indywidualnie</w:t>
            </w:r>
            <w:r w:rsidR="007A5B1F">
              <w:rPr>
                <w:rFonts w:ascii="Times New Roman" w:hAnsi="Times New Roman" w:cs="Times New Roman"/>
              </w:rPr>
              <w:t xml:space="preserve">. </w:t>
            </w:r>
            <w:r w:rsidR="007A5B1F" w:rsidRPr="005D312A">
              <w:rPr>
                <w:rFonts w:ascii="Times New Roman" w:hAnsi="Times New Roman" w:cs="Times New Roman"/>
              </w:rPr>
              <w:t xml:space="preserve">Uzgodnienie ze studentem zakresu pominiętego materiału na skutek nieobecności i wskazanie </w:t>
            </w:r>
            <w:r w:rsidR="007A5B1F" w:rsidRPr="005D312A">
              <w:rPr>
                <w:rFonts w:ascii="Times New Roman" w:hAnsi="Times New Roman" w:cs="Times New Roman"/>
              </w:rPr>
              <w:lastRenderedPageBreak/>
              <w:t>niezbędnych źródeł w celu nadrobienia zaległości</w:t>
            </w:r>
            <w:r w:rsidR="007A5B1F">
              <w:rPr>
                <w:rFonts w:ascii="Times New Roman" w:hAnsi="Times New Roman" w:cs="Times New Roman"/>
              </w:rPr>
              <w:t>.</w:t>
            </w:r>
          </w:p>
        </w:tc>
      </w:tr>
      <w:tr w:rsidR="00BB3A8D" w:rsidRPr="006F42AF" w:rsidTr="00F27527">
        <w:tc>
          <w:tcPr>
            <w:tcW w:w="1467" w:type="pct"/>
            <w:tcBorders>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lastRenderedPageBreak/>
              <w:t xml:space="preserve">Wymagania wstępne i do-datkowe, szczególnie w odniesieniu do sekwen-cyjności przedmiotów: </w:t>
            </w:r>
          </w:p>
        </w:tc>
        <w:tc>
          <w:tcPr>
            <w:tcW w:w="3533" w:type="pct"/>
            <w:tcBorders>
              <w:left w:val="none" w:sz="4" w:space="0" w:color="000000"/>
            </w:tcBorders>
          </w:tcPr>
          <w:p w:rsidR="00BB3A8D" w:rsidRPr="006F42AF" w:rsidRDefault="00BB3A8D" w:rsidP="00AE2EEC">
            <w:pPr>
              <w:spacing w:after="0" w:line="276" w:lineRule="auto"/>
              <w:jc w:val="both"/>
              <w:rPr>
                <w:rFonts w:ascii="Times New Roman" w:hAnsi="Times New Roman" w:cs="Times New Roman"/>
              </w:rPr>
            </w:pPr>
            <w:r w:rsidRPr="006F42AF">
              <w:rPr>
                <w:rFonts w:ascii="Times New Roman" w:hAnsi="Times New Roman" w:cs="Times New Roman"/>
                <w:bCs/>
              </w:rPr>
              <w:t>Trening przedsiębiorczości, Zachowania konsumentów oraz metody i techniki sprzedażowe, Statystyka matematyczna, Socjologia w organizacji, Technologia informatyczna i komputerowe wspomaganie procesów zarządczych</w:t>
            </w:r>
          </w:p>
        </w:tc>
      </w:tr>
      <w:tr w:rsidR="00BB3A8D" w:rsidRPr="006F42AF" w:rsidTr="00F27527">
        <w:tc>
          <w:tcPr>
            <w:tcW w:w="1467" w:type="pct"/>
            <w:tcBorders>
              <w:right w:val="none" w:sz="4" w:space="0" w:color="000000"/>
            </w:tcBorders>
            <w:shd w:val="clear" w:color="auto" w:fill="D9D9D9"/>
          </w:tcPr>
          <w:p w:rsidR="00BB3A8D" w:rsidRPr="006F42AF" w:rsidRDefault="00BB3A8D" w:rsidP="00F27527">
            <w:pPr>
              <w:rPr>
                <w:rFonts w:ascii="Times New Roman" w:hAnsi="Times New Roman" w:cs="Times New Roman"/>
                <w:b/>
              </w:rPr>
            </w:pPr>
            <w:r w:rsidRPr="006F42AF">
              <w:rPr>
                <w:rFonts w:ascii="Times New Roman" w:hAnsi="Times New Roman" w:cs="Times New Roman"/>
                <w:b/>
              </w:rPr>
              <w:t>Zalecana literatura:</w:t>
            </w:r>
          </w:p>
        </w:tc>
        <w:tc>
          <w:tcPr>
            <w:tcW w:w="3533" w:type="pct"/>
            <w:tcBorders>
              <w:left w:val="none" w:sz="4" w:space="0" w:color="000000"/>
            </w:tcBorders>
          </w:tcPr>
          <w:p w:rsidR="00BB3A8D" w:rsidRPr="006F42AF" w:rsidRDefault="00BB3A8D" w:rsidP="00AE2EEC">
            <w:pPr>
              <w:spacing w:after="0" w:line="276" w:lineRule="auto"/>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themeColor="text1"/>
              </w:rPr>
              <w:t xml:space="preserve">Kurtyka M., Roth. G., </w:t>
            </w:r>
            <w:r w:rsidRPr="006F42AF">
              <w:rPr>
                <w:rFonts w:ascii="Times New Roman" w:eastAsia="Times New Roman" w:hAnsi="Times New Roman" w:cs="Times New Roman"/>
                <w:i/>
                <w:color w:val="000000" w:themeColor="text1"/>
              </w:rPr>
              <w:t>Zarządzanie zmianą. Od strategii do działania</w:t>
            </w:r>
            <w:r w:rsidRPr="006F42AF">
              <w:rPr>
                <w:rFonts w:ascii="Times New Roman" w:eastAsia="Times New Roman" w:hAnsi="Times New Roman" w:cs="Times New Roman"/>
                <w:color w:val="000000" w:themeColor="text1"/>
              </w:rPr>
              <w:t>, CeDeWu, Warszawa 2019.</w:t>
            </w:r>
          </w:p>
          <w:p w:rsidR="00BB3A8D" w:rsidRPr="006F42AF" w:rsidRDefault="00BB3A8D" w:rsidP="00AE2EEC">
            <w:pPr>
              <w:pStyle w:val="Akapitzlist"/>
              <w:spacing w:after="0"/>
              <w:ind w:left="0"/>
              <w:jc w:val="both"/>
              <w:rPr>
                <w:rFonts w:ascii="Times New Roman" w:eastAsia="Times New Roman" w:hAnsi="Times New Roman"/>
                <w:color w:val="000000"/>
              </w:rPr>
            </w:pPr>
            <w:r w:rsidRPr="006F42AF">
              <w:rPr>
                <w:rFonts w:ascii="Times New Roman" w:eastAsia="Times New Roman" w:hAnsi="Times New Roman"/>
                <w:color w:val="000000" w:themeColor="text1"/>
              </w:rPr>
              <w:t xml:space="preserve">Wojtkowiak G., </w:t>
            </w:r>
            <w:r w:rsidRPr="006F42AF">
              <w:rPr>
                <w:rFonts w:ascii="Times New Roman" w:eastAsia="Times New Roman" w:hAnsi="Times New Roman"/>
                <w:i/>
                <w:color w:val="000000" w:themeColor="text1"/>
              </w:rPr>
              <w:t>Downsizing w przedsiębiorstwie: stan, uwarunkowania, model,</w:t>
            </w:r>
            <w:r w:rsidRPr="006F42AF">
              <w:rPr>
                <w:rFonts w:ascii="Times New Roman" w:eastAsia="Times New Roman" w:hAnsi="Times New Roman"/>
                <w:color w:val="000000" w:themeColor="text1"/>
              </w:rPr>
              <w:t xml:space="preserve"> Wyd. UE w Poznaniu, Poznań 2019.</w:t>
            </w:r>
          </w:p>
          <w:p w:rsidR="00BB3A8D" w:rsidRPr="006F42AF" w:rsidRDefault="00BB3A8D" w:rsidP="00AE2EEC">
            <w:pPr>
              <w:pStyle w:val="Akapitzlist"/>
              <w:spacing w:after="0"/>
              <w:ind w:left="0"/>
              <w:jc w:val="both"/>
              <w:rPr>
                <w:rFonts w:ascii="Times New Roman" w:eastAsia="Times New Roman" w:hAnsi="Times New Roman"/>
                <w:color w:val="000000"/>
              </w:rPr>
            </w:pPr>
            <w:r w:rsidRPr="006F42AF">
              <w:rPr>
                <w:rFonts w:ascii="Times New Roman" w:eastAsia="Times New Roman" w:hAnsi="Times New Roman"/>
                <w:color w:val="000000" w:themeColor="text1"/>
              </w:rPr>
              <w:t xml:space="preserve">Wiater K., </w:t>
            </w:r>
            <w:r w:rsidRPr="006F42AF">
              <w:rPr>
                <w:rFonts w:ascii="Times New Roman" w:eastAsia="Times New Roman" w:hAnsi="Times New Roman"/>
                <w:i/>
                <w:color w:val="000000" w:themeColor="text1"/>
              </w:rPr>
              <w:t>Restrukturyzacja i upadłość. Zagadnienia praktyczne</w:t>
            </w:r>
            <w:r w:rsidRPr="006F42AF">
              <w:rPr>
                <w:rFonts w:ascii="Times New Roman" w:eastAsia="Times New Roman" w:hAnsi="Times New Roman"/>
                <w:color w:val="000000" w:themeColor="text1"/>
              </w:rPr>
              <w:t>, Wolters Kluwer 2018.</w:t>
            </w:r>
          </w:p>
          <w:p w:rsidR="00BB3A8D" w:rsidRPr="006F42AF" w:rsidRDefault="00BB3A8D" w:rsidP="00AE2EEC">
            <w:pPr>
              <w:pStyle w:val="Akapitzlist"/>
              <w:spacing w:after="0"/>
              <w:ind w:left="0"/>
              <w:jc w:val="both"/>
              <w:rPr>
                <w:rFonts w:ascii="Times New Roman" w:eastAsia="Times New Roman" w:hAnsi="Times New Roman"/>
                <w:color w:val="000000"/>
              </w:rPr>
            </w:pPr>
            <w:r w:rsidRPr="006F42AF">
              <w:rPr>
                <w:rFonts w:ascii="Times New Roman" w:eastAsia="Times New Roman" w:hAnsi="Times New Roman"/>
                <w:color w:val="000000" w:themeColor="text1"/>
              </w:rPr>
              <w:t xml:space="preserve">Stępniak-Kucharska A., </w:t>
            </w:r>
            <w:r w:rsidRPr="006F42AF">
              <w:rPr>
                <w:rFonts w:ascii="Times New Roman" w:eastAsia="Times New Roman" w:hAnsi="Times New Roman"/>
                <w:i/>
                <w:color w:val="000000" w:themeColor="text1"/>
              </w:rPr>
              <w:t>Restrukturyzacja przedsiębiorstwa- przesłanki i procedury,</w:t>
            </w:r>
            <w:r w:rsidRPr="006F42AF">
              <w:rPr>
                <w:rFonts w:ascii="Times New Roman" w:eastAsia="Times New Roman" w:hAnsi="Times New Roman"/>
                <w:color w:val="000000" w:themeColor="text1"/>
              </w:rPr>
              <w:t xml:space="preserve"> Wyd. PWSZ w Skierniewicach, Skierniewice 2009.</w:t>
            </w:r>
          </w:p>
          <w:p w:rsidR="00BB3A8D" w:rsidRPr="006F42AF" w:rsidRDefault="00BB3A8D" w:rsidP="00AE2EEC">
            <w:pPr>
              <w:pStyle w:val="Akapitzlist"/>
              <w:spacing w:after="0"/>
              <w:ind w:left="0"/>
              <w:jc w:val="both"/>
              <w:rPr>
                <w:rFonts w:ascii="Times New Roman" w:eastAsia="Times New Roman" w:hAnsi="Times New Roman"/>
                <w:color w:val="000000"/>
              </w:rPr>
            </w:pPr>
            <w:r w:rsidRPr="006F42AF">
              <w:rPr>
                <w:rFonts w:ascii="Times New Roman" w:eastAsia="Times New Roman" w:hAnsi="Times New Roman"/>
                <w:color w:val="000000" w:themeColor="text1"/>
                <w:lang w:eastAsia="pl-PL"/>
              </w:rPr>
              <w:t xml:space="preserve">Bitkowska A., </w:t>
            </w:r>
            <w:r w:rsidRPr="006F42AF">
              <w:rPr>
                <w:rFonts w:ascii="Times New Roman" w:eastAsia="Times New Roman" w:hAnsi="Times New Roman"/>
                <w:i/>
                <w:iCs/>
                <w:color w:val="000000" w:themeColor="text1"/>
                <w:lang w:eastAsia="pl-PL"/>
              </w:rPr>
              <w:t>Procesy restrukturyzacji warunkiem poprawy konkurencyjności przedsiębiorstwa</w:t>
            </w:r>
            <w:r w:rsidRPr="006F42AF">
              <w:rPr>
                <w:rFonts w:ascii="Times New Roman" w:eastAsia="Times New Roman" w:hAnsi="Times New Roman"/>
                <w:iCs/>
                <w:color w:val="000000" w:themeColor="text1"/>
                <w:lang w:eastAsia="pl-PL"/>
              </w:rPr>
              <w:t xml:space="preserve">, </w:t>
            </w:r>
            <w:r w:rsidRPr="006F42AF">
              <w:rPr>
                <w:rFonts w:ascii="Times New Roman" w:eastAsia="Times New Roman" w:hAnsi="Times New Roman"/>
                <w:color w:val="000000" w:themeColor="text1"/>
                <w:lang w:eastAsia="pl-PL"/>
              </w:rPr>
              <w:t>Difin, Warszawa 2010,</w:t>
            </w:r>
          </w:p>
        </w:tc>
      </w:tr>
    </w:tbl>
    <w:p w:rsidR="00BB3A8D" w:rsidRDefault="00BB3A8D"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7A5B1F" w:rsidRDefault="007A5B1F" w:rsidP="00BB3A8D">
      <w:pPr>
        <w:rPr>
          <w:rFonts w:ascii="Times New Roman" w:hAnsi="Times New Roman" w:cs="Times New Roman"/>
        </w:rPr>
      </w:pPr>
    </w:p>
    <w:p w:rsidR="00F1597E" w:rsidRPr="006F42AF" w:rsidRDefault="00151368" w:rsidP="00F1597E">
      <w:pPr>
        <w:rPr>
          <w:rFonts w:ascii="Times New Roman" w:hAnsi="Times New Roman" w:cs="Times New Roman"/>
          <w:b/>
        </w:rPr>
      </w:pPr>
      <w:r w:rsidRPr="00151368">
        <w:rPr>
          <w:rFonts w:ascii="Times New Roman" w:hAnsi="Times New Roman" w:cs="Times New Roman"/>
          <w:noProof/>
          <w:lang w:eastAsia="pl-PL"/>
        </w:rPr>
        <w:lastRenderedPageBreak/>
        <w:pict>
          <v:rect id="Prostokąt 62" o:spid="_x0000_s1056" style="position:absolute;margin-left:0;margin-top:0;width:50pt;height:50pt;z-index:2517155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F1597E" w:rsidRPr="006F42AF">
        <w:rPr>
          <w:rFonts w:ascii="Times New Roman" w:hAnsi="Times New Roman" w:cs="Times New Roman"/>
          <w:b/>
        </w:rPr>
        <w:tab/>
      </w:r>
    </w:p>
    <w:p w:rsidR="00F1597E" w:rsidRPr="006F42AF" w:rsidRDefault="00F1597E" w:rsidP="00F1597E">
      <w:pPr>
        <w:rPr>
          <w:rFonts w:ascii="Times New Roman" w:hAnsi="Times New Roman" w:cs="Times New Roman"/>
          <w:b/>
        </w:rPr>
      </w:pPr>
    </w:p>
    <w:p w:rsidR="00F1597E" w:rsidRPr="006F42AF" w:rsidRDefault="00F1597E" w:rsidP="00F1597E">
      <w:pPr>
        <w:jc w:val="center"/>
        <w:rPr>
          <w:rFonts w:ascii="Times New Roman" w:hAnsi="Times New Roman" w:cs="Times New Roman"/>
          <w:b/>
        </w:rPr>
      </w:pPr>
      <w:r w:rsidRPr="006F42AF">
        <w:rPr>
          <w:rFonts w:ascii="Times New Roman" w:hAnsi="Times New Roman" w:cs="Times New Roman"/>
          <w:b/>
        </w:rPr>
        <w:t>KARTA PRZEDMIOTU</w:t>
      </w:r>
    </w:p>
    <w:p w:rsidR="00F1597E" w:rsidRPr="007A5B1F" w:rsidRDefault="00F1597E" w:rsidP="00F1597E">
      <w:pPr>
        <w:pStyle w:val="Nagwek2"/>
        <w:rPr>
          <w:rFonts w:ascii="Times New Roman" w:eastAsia="Times New Roman" w:hAnsi="Times New Roman" w:cs="Times New Roman"/>
          <w:sz w:val="22"/>
          <w:szCs w:val="22"/>
          <w:lang w:eastAsia="pl-PL"/>
        </w:rPr>
      </w:pPr>
      <w:bookmarkStart w:id="38" w:name="_Toc135593438"/>
      <w:r w:rsidRPr="007A5B1F">
        <w:rPr>
          <w:rFonts w:ascii="Times New Roman" w:eastAsia="Times New Roman" w:hAnsi="Times New Roman" w:cs="Times New Roman"/>
          <w:sz w:val="22"/>
          <w:szCs w:val="22"/>
          <w:lang w:eastAsia="pl-PL"/>
        </w:rPr>
        <w:t xml:space="preserve">Komunikacja pionowa i pozioma </w:t>
      </w:r>
      <w:r w:rsidR="007A5B1F">
        <w:rPr>
          <w:rFonts w:ascii="Times New Roman" w:eastAsia="Times New Roman" w:hAnsi="Times New Roman" w:cs="Times New Roman"/>
          <w:sz w:val="22"/>
          <w:szCs w:val="22"/>
          <w:lang w:eastAsia="pl-PL"/>
        </w:rPr>
        <w:t>(Z</w:t>
      </w:r>
      <w:r w:rsidR="007A5B1F" w:rsidRPr="007A5B1F">
        <w:rPr>
          <w:rFonts w:ascii="Times New Roman" w:eastAsia="Times New Roman" w:hAnsi="Times New Roman" w:cs="Times New Roman"/>
          <w:sz w:val="22"/>
          <w:szCs w:val="22"/>
          <w:lang w:eastAsia="pl-PL"/>
        </w:rPr>
        <w:t>_9D1)</w:t>
      </w:r>
      <w:bookmarkEnd w:id="38"/>
    </w:p>
    <w:p w:rsidR="00AE2EEC" w:rsidRPr="006F42AF" w:rsidRDefault="00AE2EEC" w:rsidP="00AE2EEC">
      <w:pPr>
        <w:rPr>
          <w:rFonts w:ascii="Times New Roman" w:hAnsi="Times New Roman" w:cs="Times New Roman"/>
          <w:lang w:eastAsia="pl-PL"/>
        </w:rPr>
      </w:pPr>
    </w:p>
    <w:p w:rsidR="00F1597E" w:rsidRPr="006F42AF" w:rsidRDefault="00F1597E" w:rsidP="002C0574">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6"/>
        <w:gridCol w:w="6202"/>
      </w:tblGrid>
      <w:tr w:rsidR="00F1597E" w:rsidRPr="006F42AF" w:rsidTr="00F12826">
        <w:trPr>
          <w:trHeight w:val="397"/>
        </w:trPr>
        <w:tc>
          <w:tcPr>
            <w:tcW w:w="2976" w:type="dxa"/>
            <w:tcBorders>
              <w:top w:val="single" w:sz="8" w:space="0" w:color="auto"/>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Nazwa przedmiotu i kod </w:t>
            </w:r>
          </w:p>
          <w:p w:rsidR="00F1597E" w:rsidRPr="006F42AF" w:rsidRDefault="00F1597E"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Borders>
              <w:top w:val="single" w:sz="8" w:space="0" w:color="auto"/>
            </w:tcBorders>
            <w:vAlign w:val="center"/>
          </w:tcPr>
          <w:p w:rsidR="00F1597E" w:rsidRPr="006F42AF" w:rsidRDefault="00F1597E" w:rsidP="00F27527">
            <w:pPr>
              <w:spacing w:before="60" w:after="60"/>
              <w:rPr>
                <w:rFonts w:ascii="Times New Roman" w:eastAsia="Times New Roman" w:hAnsi="Times New Roman" w:cs="Times New Roman"/>
                <w:b/>
                <w:lang w:eastAsia="pl-PL"/>
              </w:rPr>
            </w:pPr>
            <w:r w:rsidRPr="006F42AF">
              <w:rPr>
                <w:rFonts w:ascii="Times New Roman" w:eastAsia="Times New Roman" w:hAnsi="Times New Roman" w:cs="Times New Roman"/>
                <w:b/>
                <w:lang w:eastAsia="pl-PL"/>
              </w:rPr>
              <w:t xml:space="preserve">Komunikacja pionowa i pozioma </w:t>
            </w:r>
            <w:r w:rsidR="007A5B1F">
              <w:rPr>
                <w:rFonts w:ascii="Times New Roman" w:eastAsia="Times New Roman" w:hAnsi="Times New Roman" w:cs="Times New Roman"/>
                <w:b/>
                <w:lang w:eastAsia="pl-PL"/>
              </w:rPr>
              <w:t>(Z</w:t>
            </w:r>
            <w:r w:rsidRPr="006F42AF">
              <w:rPr>
                <w:rFonts w:ascii="Times New Roman" w:eastAsia="Times New Roman" w:hAnsi="Times New Roman" w:cs="Times New Roman"/>
                <w:b/>
                <w:lang w:eastAsia="pl-PL"/>
              </w:rPr>
              <w:t>_9D1</w:t>
            </w:r>
            <w:r w:rsidR="007A5B1F">
              <w:rPr>
                <w:rFonts w:ascii="Times New Roman" w:eastAsia="Times New Roman" w:hAnsi="Times New Roman" w:cs="Times New Roman"/>
                <w:b/>
                <w:lang w:eastAsia="pl-PL"/>
              </w:rPr>
              <w:t>)</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Vertical and horizontal communication</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Zarządzanie </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studia drugiego stopnia </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praktyczny (P)</w:t>
            </w:r>
          </w:p>
          <w:p w:rsidR="00F1597E" w:rsidRPr="006F42AF" w:rsidRDefault="00F1597E"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F1597E" w:rsidRPr="006F42AF" w:rsidRDefault="00F1597E" w:rsidP="00F27527">
            <w:pPr>
              <w:spacing w:before="60" w:after="60"/>
              <w:rPr>
                <w:rFonts w:ascii="Times New Roman" w:hAnsi="Times New Roman" w:cs="Times New Roman"/>
              </w:rPr>
            </w:pP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F1597E" w:rsidRPr="006F42AF" w:rsidRDefault="002F1CEF" w:rsidP="00F27527">
            <w:pPr>
              <w:spacing w:before="60" w:after="60"/>
              <w:rPr>
                <w:rFonts w:ascii="Times New Roman" w:hAnsi="Times New Roman" w:cs="Times New Roman"/>
              </w:rPr>
            </w:pPr>
            <w:r>
              <w:rPr>
                <w:rFonts w:ascii="Times New Roman" w:hAnsi="Times New Roman" w:cs="Times New Roman"/>
              </w:rPr>
              <w:t>studia s</w:t>
            </w:r>
            <w:r w:rsidRPr="006F42AF">
              <w:rPr>
                <w:rFonts w:ascii="Times New Roman" w:hAnsi="Times New Roman" w:cs="Times New Roman"/>
              </w:rPr>
              <w:t>tacjonarn</w:t>
            </w:r>
            <w:r>
              <w:rPr>
                <w:rFonts w:ascii="Times New Roman" w:hAnsi="Times New Roman" w:cs="Times New Roman"/>
              </w:rPr>
              <w:t>e</w:t>
            </w:r>
            <w:r w:rsidRPr="006F42AF">
              <w:rPr>
                <w:rFonts w:ascii="Times New Roman" w:hAnsi="Times New Roman" w:cs="Times New Roman"/>
              </w:rPr>
              <w:t xml:space="preserve">/ </w:t>
            </w:r>
            <w:r>
              <w:rPr>
                <w:rFonts w:ascii="Times New Roman" w:hAnsi="Times New Roman" w:cs="Times New Roman"/>
              </w:rPr>
              <w:t xml:space="preserve">studia </w:t>
            </w:r>
            <w:r w:rsidRPr="006F42AF">
              <w:rPr>
                <w:rFonts w:ascii="Times New Roman" w:hAnsi="Times New Roman" w:cs="Times New Roman"/>
              </w:rPr>
              <w:t>niestacjonarn</w:t>
            </w:r>
            <w:r>
              <w:rPr>
                <w:rFonts w:ascii="Times New Roman" w:hAnsi="Times New Roman" w:cs="Times New Roman"/>
              </w:rPr>
              <w:t>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F1597E" w:rsidRPr="006F42AF" w:rsidRDefault="00F1597E" w:rsidP="00F27527">
            <w:pPr>
              <w:spacing w:before="60" w:after="60"/>
              <w:rPr>
                <w:rFonts w:ascii="Times New Roman" w:hAnsi="Times New Roman" w:cs="Times New Roman"/>
                <w:color w:val="FF0000"/>
              </w:rPr>
            </w:pPr>
            <w:r w:rsidRPr="006F42AF">
              <w:rPr>
                <w:rFonts w:ascii="Times New Roman" w:hAnsi="Times New Roman" w:cs="Times New Roman"/>
              </w:rPr>
              <w:t xml:space="preserve">2 </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polski</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F1597E"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4</w:t>
            </w:r>
          </w:p>
        </w:tc>
      </w:tr>
      <w:tr w:rsidR="00654790" w:rsidRPr="006F42AF" w:rsidTr="00F12826">
        <w:trPr>
          <w:trHeight w:val="397"/>
        </w:trPr>
        <w:tc>
          <w:tcPr>
            <w:tcW w:w="2976" w:type="dxa"/>
            <w:shd w:val="clear" w:color="auto" w:fill="D9D9D9"/>
            <w:vAlign w:val="center"/>
          </w:tcPr>
          <w:p w:rsidR="00654790" w:rsidRPr="00654790" w:rsidRDefault="00654790" w:rsidP="00654790">
            <w:pPr>
              <w:rPr>
                <w:rFonts w:ascii="Times New Roman" w:hAnsi="Times New Roman" w:cs="Times New Roman"/>
                <w:b/>
              </w:rPr>
            </w:pPr>
            <w:r w:rsidRPr="00654790">
              <w:rPr>
                <w:rFonts w:ascii="Times New Roman" w:hAnsi="Times New Roman" w:cs="Times New Roman"/>
                <w:b/>
              </w:rPr>
              <w:t>Koordynator przedmiotu:</w:t>
            </w:r>
          </w:p>
        </w:tc>
        <w:tc>
          <w:tcPr>
            <w:tcW w:w="6202" w:type="dxa"/>
            <w:vAlign w:val="center"/>
          </w:tcPr>
          <w:p w:rsidR="00654790" w:rsidRPr="00654790" w:rsidRDefault="00654790" w:rsidP="00654790">
            <w:pPr>
              <w:spacing w:before="60" w:after="60"/>
              <w:rPr>
                <w:rFonts w:ascii="Times New Roman" w:hAnsi="Times New Roman" w:cs="Times New Roman"/>
              </w:rPr>
            </w:pPr>
            <w:r w:rsidRPr="00654790">
              <w:rPr>
                <w:rFonts w:ascii="Times New Roman" w:hAnsi="Times New Roman" w:cs="Times New Roman"/>
              </w:rPr>
              <w:t>dr hab.  Mariola Grzebyk</w:t>
            </w:r>
          </w:p>
        </w:tc>
      </w:tr>
    </w:tbl>
    <w:p w:rsidR="00F1597E" w:rsidRPr="006F42AF" w:rsidRDefault="00F1597E" w:rsidP="00F1597E">
      <w:pPr>
        <w:rPr>
          <w:rFonts w:ascii="Times New Roman" w:hAnsi="Times New Roman" w:cs="Times New Roman"/>
        </w:rPr>
      </w:pPr>
    </w:p>
    <w:p w:rsidR="00F1597E" w:rsidRPr="006F42AF" w:rsidRDefault="00F1597E" w:rsidP="00F1597E">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418"/>
        <w:gridCol w:w="1416"/>
        <w:gridCol w:w="142"/>
        <w:gridCol w:w="2411"/>
        <w:gridCol w:w="992"/>
        <w:gridCol w:w="1276"/>
        <w:gridCol w:w="788"/>
        <w:gridCol w:w="738"/>
      </w:tblGrid>
      <w:tr w:rsidR="00F1597E" w:rsidRPr="006F42AF" w:rsidTr="00F27527">
        <w:tc>
          <w:tcPr>
            <w:tcW w:w="9181" w:type="dxa"/>
            <w:gridSpan w:val="8"/>
            <w:tcBorders>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F1597E" w:rsidRPr="006F42AF" w:rsidTr="00F27527">
        <w:tc>
          <w:tcPr>
            <w:tcW w:w="9181" w:type="dxa"/>
            <w:gridSpan w:val="8"/>
            <w:tcBorders>
              <w:bottom w:val="single" w:sz="4" w:space="0" w:color="auto"/>
            </w:tcBorders>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Celem nauczania jest wykształcenie u studentów umiejętności sprawnego poruszania się w problematyce komunikacji pionowej i poziomej w przedsiębiorstwach</w:t>
            </w:r>
            <w:r w:rsidRPr="006F42AF">
              <w:rPr>
                <w:rFonts w:ascii="Times New Roman" w:hAnsi="Times New Roman" w:cs="Times New Roman"/>
                <w:color w:val="FF0000"/>
              </w:rPr>
              <w:t xml:space="preserve">  </w:t>
            </w:r>
          </w:p>
        </w:tc>
      </w:tr>
      <w:tr w:rsidR="00F1597E" w:rsidRPr="006F42AF" w:rsidTr="00F27527">
        <w:tc>
          <w:tcPr>
            <w:tcW w:w="2976" w:type="dxa"/>
            <w:gridSpan w:val="3"/>
            <w:tcBorders>
              <w:bottom w:val="single" w:sz="4" w:space="0" w:color="auto"/>
              <w:right w:val="none" w:sz="4" w:space="0" w:color="000000"/>
            </w:tcBorders>
            <w:shd w:val="clear" w:color="auto" w:fill="D9D9D9"/>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auto"/>
            </w:tcBorders>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ćwiczenia audytoryjne 15 h  </w:t>
            </w:r>
          </w:p>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niestacjonarne - wykład 5 h, ćwiczenia audytoryjne 10 h</w:t>
            </w:r>
          </w:p>
        </w:tc>
      </w:tr>
      <w:tr w:rsidR="00F1597E" w:rsidRPr="006F42AF" w:rsidTr="00F27527">
        <w:tc>
          <w:tcPr>
            <w:tcW w:w="9181" w:type="dxa"/>
            <w:gridSpan w:val="8"/>
            <w:tcBorders>
              <w:top w:val="single" w:sz="4" w:space="0" w:color="auto"/>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F1597E" w:rsidRPr="006F42AF" w:rsidTr="00EA4B2B">
        <w:trPr>
          <w:trHeight w:val="285"/>
        </w:trPr>
        <w:tc>
          <w:tcPr>
            <w:tcW w:w="1418" w:type="dxa"/>
            <w:tcBorders>
              <w:top w:val="single" w:sz="4"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3"/>
            <w:tcBorders>
              <w:top w:val="single" w:sz="4" w:space="0" w:color="auto"/>
              <w:left w:val="single" w:sz="4"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992" w:type="dxa"/>
            <w:tcBorders>
              <w:top w:val="single" w:sz="4" w:space="0" w:color="auto"/>
              <w:left w:val="single" w:sz="4"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276" w:type="dxa"/>
            <w:tcBorders>
              <w:top w:val="single" w:sz="4" w:space="0" w:color="auto"/>
              <w:left w:val="single" w:sz="4"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26" w:type="dxa"/>
            <w:gridSpan w:val="2"/>
            <w:tcBorders>
              <w:top w:val="single" w:sz="4" w:space="0" w:color="auto"/>
              <w:lef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F1597E" w:rsidRPr="006F42AF" w:rsidTr="00EA4B2B">
        <w:tc>
          <w:tcPr>
            <w:tcW w:w="1418" w:type="dxa"/>
            <w:tcBorders>
              <w:right w:val="single" w:sz="4" w:space="0" w:color="auto"/>
            </w:tcBorders>
            <w:shd w:val="clear" w:color="auto" w:fill="FFFFFF"/>
          </w:tcPr>
          <w:p w:rsidR="00F1597E" w:rsidRPr="006F42AF" w:rsidRDefault="00F1597E" w:rsidP="002C0574">
            <w:pPr>
              <w:spacing w:after="0" w:line="276" w:lineRule="auto"/>
              <w:jc w:val="both"/>
              <w:rPr>
                <w:rFonts w:ascii="Times New Roman" w:eastAsia="Times New Roman" w:hAnsi="Times New Roman" w:cs="Times New Roman"/>
                <w:lang w:eastAsia="pl-PL"/>
              </w:rPr>
            </w:pPr>
          </w:p>
          <w:p w:rsidR="00F1597E" w:rsidRPr="006F42AF" w:rsidRDefault="00F1597E" w:rsidP="002C0574">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lastRenderedPageBreak/>
              <w:t>Z_9D1</w:t>
            </w:r>
            <w:r w:rsidRPr="006F42AF">
              <w:rPr>
                <w:rFonts w:ascii="Times New Roman" w:hAnsi="Times New Roman" w:cs="Times New Roman"/>
              </w:rPr>
              <w:t>_W01</w:t>
            </w:r>
          </w:p>
          <w:p w:rsidR="00F1597E" w:rsidRPr="006F42AF" w:rsidRDefault="00F1597E" w:rsidP="002C0574">
            <w:pPr>
              <w:spacing w:after="0" w:line="276" w:lineRule="auto"/>
              <w:jc w:val="both"/>
              <w:rPr>
                <w:rFonts w:ascii="Times New Roman" w:hAnsi="Times New Roman" w:cs="Times New Roman"/>
              </w:rPr>
            </w:pPr>
          </w:p>
          <w:p w:rsidR="00F1597E" w:rsidRPr="006F42AF" w:rsidRDefault="00F1597E" w:rsidP="002C0574">
            <w:pPr>
              <w:spacing w:after="0" w:line="276" w:lineRule="auto"/>
              <w:jc w:val="both"/>
              <w:rPr>
                <w:rFonts w:ascii="Times New Roman" w:hAnsi="Times New Roman" w:cs="Times New Roman"/>
              </w:rPr>
            </w:pPr>
          </w:p>
          <w:p w:rsidR="00F1597E" w:rsidRPr="006F42AF" w:rsidRDefault="00F1597E" w:rsidP="002C0574">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Z_9D1</w:t>
            </w:r>
            <w:r w:rsidRPr="006F42AF">
              <w:rPr>
                <w:rFonts w:ascii="Times New Roman" w:hAnsi="Times New Roman" w:cs="Times New Roman"/>
              </w:rPr>
              <w:t>_W02</w:t>
            </w:r>
          </w:p>
          <w:p w:rsidR="00F1597E" w:rsidRPr="006F42AF" w:rsidRDefault="00F1597E" w:rsidP="002C0574">
            <w:pPr>
              <w:spacing w:after="0" w:line="276" w:lineRule="auto"/>
              <w:jc w:val="both"/>
              <w:rPr>
                <w:rFonts w:ascii="Times New Roman" w:hAnsi="Times New Roman" w:cs="Times New Roman"/>
              </w:rPr>
            </w:pPr>
          </w:p>
          <w:p w:rsidR="00F1597E" w:rsidRPr="006F42AF" w:rsidRDefault="00F1597E" w:rsidP="002C0574">
            <w:pPr>
              <w:spacing w:after="0" w:line="276" w:lineRule="auto"/>
              <w:jc w:val="both"/>
              <w:rPr>
                <w:rFonts w:ascii="Times New Roman" w:hAnsi="Times New Roman" w:cs="Times New Roman"/>
              </w:rPr>
            </w:pPr>
          </w:p>
          <w:p w:rsidR="00F1597E" w:rsidRPr="006F42AF" w:rsidRDefault="00F1597E" w:rsidP="002C0574">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Z_9D1</w:t>
            </w:r>
            <w:r w:rsidRPr="006F42AF">
              <w:rPr>
                <w:rFonts w:ascii="Times New Roman" w:hAnsi="Times New Roman" w:cs="Times New Roman"/>
              </w:rPr>
              <w:t>_W03</w:t>
            </w:r>
          </w:p>
          <w:p w:rsidR="00F1597E" w:rsidRPr="006F42AF" w:rsidRDefault="00F1597E" w:rsidP="002C0574">
            <w:pPr>
              <w:spacing w:after="0" w:line="276" w:lineRule="auto"/>
              <w:rPr>
                <w:rFonts w:ascii="Times New Roman" w:hAnsi="Times New Roman" w:cs="Times New Roman"/>
              </w:rPr>
            </w:pPr>
          </w:p>
        </w:tc>
        <w:tc>
          <w:tcPr>
            <w:tcW w:w="3969" w:type="dxa"/>
            <w:gridSpan w:val="3"/>
            <w:tcBorders>
              <w:left w:val="single" w:sz="4" w:space="0" w:color="auto"/>
              <w:right w:val="single" w:sz="4" w:space="0" w:color="auto"/>
            </w:tcBorders>
            <w:shd w:val="clear" w:color="auto" w:fill="FFFFFF"/>
          </w:tcPr>
          <w:p w:rsidR="00F1597E" w:rsidRPr="006F42AF" w:rsidRDefault="00F1597E" w:rsidP="002C0574">
            <w:pPr>
              <w:spacing w:after="0" w:line="276" w:lineRule="auto"/>
              <w:jc w:val="both"/>
              <w:rPr>
                <w:rFonts w:ascii="Times New Roman" w:hAnsi="Times New Roman" w:cs="Times New Roman"/>
                <w:b/>
              </w:rPr>
            </w:pPr>
            <w:r w:rsidRPr="006F42AF">
              <w:rPr>
                <w:rFonts w:ascii="Times New Roman" w:hAnsi="Times New Roman" w:cs="Times New Roman"/>
                <w:b/>
              </w:rPr>
              <w:lastRenderedPageBreak/>
              <w:t>w zakresie wiedzy:</w:t>
            </w:r>
          </w:p>
          <w:p w:rsidR="00F1597E" w:rsidRPr="006F42AF" w:rsidRDefault="00837D54" w:rsidP="002C0574">
            <w:pPr>
              <w:spacing w:after="0" w:line="276" w:lineRule="auto"/>
              <w:rPr>
                <w:rStyle w:val="wrtext"/>
                <w:rFonts w:ascii="Times New Roman" w:hAnsi="Times New Roman" w:cs="Times New Roman"/>
              </w:rPr>
            </w:pPr>
            <w:r>
              <w:rPr>
                <w:rStyle w:val="wrtext"/>
                <w:rFonts w:ascii="Times New Roman" w:hAnsi="Times New Roman" w:cs="Times New Roman"/>
              </w:rPr>
              <w:lastRenderedPageBreak/>
              <w:t xml:space="preserve">zna i rozumie w sposób pogłębiony </w:t>
            </w:r>
            <w:r w:rsidR="00F1597E" w:rsidRPr="006F42AF">
              <w:rPr>
                <w:rStyle w:val="wrtext"/>
                <w:rFonts w:ascii="Times New Roman" w:hAnsi="Times New Roman" w:cs="Times New Roman"/>
              </w:rPr>
              <w:t>formy komunikacji międzyludzkiej i społecznej;</w:t>
            </w:r>
          </w:p>
          <w:p w:rsidR="002C0574" w:rsidRPr="006F42AF" w:rsidRDefault="00837D54" w:rsidP="002C0574">
            <w:pPr>
              <w:spacing w:after="0" w:line="276" w:lineRule="auto"/>
              <w:rPr>
                <w:rStyle w:val="wrtext"/>
                <w:rFonts w:ascii="Times New Roman" w:hAnsi="Times New Roman" w:cs="Times New Roman"/>
              </w:rPr>
            </w:pPr>
            <w:r>
              <w:rPr>
                <w:rStyle w:val="wrtext"/>
                <w:rFonts w:ascii="Times New Roman" w:hAnsi="Times New Roman" w:cs="Times New Roman"/>
              </w:rPr>
              <w:t xml:space="preserve">zna i rozumie złożone </w:t>
            </w:r>
            <w:r w:rsidR="00F1597E" w:rsidRPr="006F42AF">
              <w:rPr>
                <w:rStyle w:val="wrtext"/>
                <w:rFonts w:ascii="Times New Roman" w:hAnsi="Times New Roman" w:cs="Times New Roman"/>
              </w:rPr>
              <w:t xml:space="preserve">procesy komunikowania gospodarczego oraz analizuje role uczestników procesu komunikowania; </w:t>
            </w:r>
          </w:p>
          <w:p w:rsidR="00F1597E" w:rsidRPr="006F42AF" w:rsidRDefault="00837D54" w:rsidP="00837D54">
            <w:pPr>
              <w:spacing w:after="0" w:line="276" w:lineRule="auto"/>
              <w:rPr>
                <w:rFonts w:ascii="Times New Roman" w:hAnsi="Times New Roman" w:cs="Times New Roman"/>
              </w:rPr>
            </w:pPr>
            <w:r>
              <w:rPr>
                <w:rStyle w:val="wrtext"/>
                <w:rFonts w:ascii="Times New Roman" w:hAnsi="Times New Roman" w:cs="Times New Roman"/>
              </w:rPr>
              <w:t>zna i rozumie</w:t>
            </w:r>
            <w:r w:rsidR="00F1597E" w:rsidRPr="006F42AF">
              <w:rPr>
                <w:rStyle w:val="wrtext"/>
                <w:rFonts w:ascii="Times New Roman" w:hAnsi="Times New Roman" w:cs="Times New Roman"/>
              </w:rPr>
              <w:t xml:space="preserve"> zasady komunikowania się, przekazywania i odbioru informacji.</w:t>
            </w:r>
          </w:p>
        </w:tc>
        <w:tc>
          <w:tcPr>
            <w:tcW w:w="992" w:type="dxa"/>
            <w:tcBorders>
              <w:left w:val="single" w:sz="4" w:space="0" w:color="auto"/>
              <w:right w:val="single" w:sz="4" w:space="0" w:color="auto"/>
            </w:tcBorders>
            <w:shd w:val="clear" w:color="auto" w:fill="FFFFFF"/>
          </w:tcPr>
          <w:p w:rsidR="00F1597E" w:rsidRPr="006F42AF" w:rsidRDefault="00F1597E" w:rsidP="002C0574">
            <w:pPr>
              <w:spacing w:after="0" w:line="276" w:lineRule="auto"/>
              <w:jc w:val="center"/>
              <w:rPr>
                <w:rFonts w:ascii="Times New Roman" w:hAnsi="Times New Roman" w:cs="Times New Roman"/>
                <w:color w:val="FF0000"/>
              </w:rPr>
            </w:pP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lastRenderedPageBreak/>
              <w:t>K_W08</w:t>
            </w: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K_W09</w:t>
            </w:r>
          </w:p>
          <w:p w:rsidR="00F1597E" w:rsidRPr="006F42AF" w:rsidRDefault="00F1597E" w:rsidP="002C0574">
            <w:pPr>
              <w:spacing w:after="0" w:line="276" w:lineRule="auto"/>
              <w:jc w:val="center"/>
              <w:rPr>
                <w:rFonts w:ascii="Times New Roman" w:hAnsi="Times New Roman" w:cs="Times New Roman"/>
              </w:rPr>
            </w:pP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K_W07</w:t>
            </w: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K_W11</w:t>
            </w:r>
          </w:p>
          <w:p w:rsidR="00F1597E" w:rsidRPr="006F42AF" w:rsidRDefault="00F1597E" w:rsidP="002C0574">
            <w:pPr>
              <w:spacing w:after="0" w:line="276" w:lineRule="auto"/>
              <w:rPr>
                <w:rFonts w:ascii="Times New Roman" w:hAnsi="Times New Roman" w:cs="Times New Roman"/>
              </w:rPr>
            </w:pPr>
          </w:p>
          <w:p w:rsidR="00F1597E" w:rsidRPr="006F42AF" w:rsidRDefault="00F1597E" w:rsidP="002C0574">
            <w:pPr>
              <w:spacing w:after="0" w:line="276" w:lineRule="auto"/>
              <w:jc w:val="center"/>
              <w:rPr>
                <w:rFonts w:ascii="Times New Roman" w:hAnsi="Times New Roman" w:cs="Times New Roman"/>
              </w:rPr>
            </w:pPr>
          </w:p>
          <w:p w:rsidR="00F1597E" w:rsidRPr="006F42AF" w:rsidRDefault="00F1597E" w:rsidP="00645595">
            <w:pPr>
              <w:spacing w:after="0" w:line="276" w:lineRule="auto"/>
              <w:jc w:val="center"/>
              <w:rPr>
                <w:rFonts w:ascii="Times New Roman" w:hAnsi="Times New Roman" w:cs="Times New Roman"/>
              </w:rPr>
            </w:pPr>
            <w:r w:rsidRPr="006F42AF">
              <w:rPr>
                <w:rFonts w:ascii="Times New Roman" w:hAnsi="Times New Roman" w:cs="Times New Roman"/>
              </w:rPr>
              <w:t>K_W16</w:t>
            </w:r>
          </w:p>
        </w:tc>
        <w:tc>
          <w:tcPr>
            <w:tcW w:w="1276" w:type="dxa"/>
            <w:tcBorders>
              <w:left w:val="single" w:sz="4" w:space="0" w:color="auto"/>
              <w:right w:val="single" w:sz="4" w:space="0" w:color="auto"/>
            </w:tcBorders>
          </w:tcPr>
          <w:p w:rsidR="00F1597E" w:rsidRPr="006F42AF" w:rsidRDefault="00F1597E" w:rsidP="002C0574">
            <w:pPr>
              <w:spacing w:after="0" w:line="276" w:lineRule="auto"/>
              <w:jc w:val="center"/>
              <w:rPr>
                <w:rFonts w:ascii="Times New Roman" w:hAnsi="Times New Roman" w:cs="Times New Roman"/>
              </w:rPr>
            </w:pP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lastRenderedPageBreak/>
              <w:t>Wykład</w:t>
            </w:r>
          </w:p>
        </w:tc>
        <w:tc>
          <w:tcPr>
            <w:tcW w:w="1526" w:type="dxa"/>
            <w:gridSpan w:val="2"/>
            <w:tcBorders>
              <w:left w:val="single" w:sz="4" w:space="0" w:color="auto"/>
            </w:tcBorders>
          </w:tcPr>
          <w:p w:rsidR="00F1597E" w:rsidRPr="006F42AF" w:rsidRDefault="00F1597E" w:rsidP="002C0574">
            <w:pPr>
              <w:spacing w:after="0" w:line="276" w:lineRule="auto"/>
              <w:jc w:val="center"/>
              <w:rPr>
                <w:rFonts w:ascii="Times New Roman" w:hAnsi="Times New Roman" w:cs="Times New Roman"/>
                <w:lang w:val="en-US"/>
              </w:rPr>
            </w:pPr>
          </w:p>
          <w:p w:rsidR="00F1597E" w:rsidRPr="006F42AF" w:rsidRDefault="00F1597E" w:rsidP="002C0574">
            <w:pPr>
              <w:spacing w:after="0" w:line="276" w:lineRule="auto"/>
              <w:jc w:val="center"/>
              <w:rPr>
                <w:rFonts w:ascii="Times New Roman" w:hAnsi="Times New Roman" w:cs="Times New Roman"/>
                <w:lang w:val="en-US"/>
              </w:rPr>
            </w:pPr>
            <w:r w:rsidRPr="006F42AF">
              <w:rPr>
                <w:rFonts w:ascii="Times New Roman" w:hAnsi="Times New Roman" w:cs="Times New Roman"/>
                <w:lang w:val="en-US"/>
              </w:rPr>
              <w:lastRenderedPageBreak/>
              <w:t>kolokwium</w:t>
            </w:r>
          </w:p>
        </w:tc>
      </w:tr>
      <w:tr w:rsidR="00F1597E" w:rsidRPr="006F42AF" w:rsidTr="00EA4B2B">
        <w:tc>
          <w:tcPr>
            <w:tcW w:w="1418" w:type="dxa"/>
            <w:tcBorders>
              <w:right w:val="single" w:sz="4" w:space="0" w:color="auto"/>
            </w:tcBorders>
            <w:shd w:val="clear" w:color="auto" w:fill="FFFFFF"/>
          </w:tcPr>
          <w:p w:rsidR="00F1597E" w:rsidRPr="006F42AF" w:rsidRDefault="00F1597E" w:rsidP="002C0574">
            <w:pPr>
              <w:spacing w:after="0" w:line="276" w:lineRule="auto"/>
              <w:jc w:val="both"/>
              <w:rPr>
                <w:rFonts w:ascii="Times New Roman" w:eastAsia="Times New Roman" w:hAnsi="Times New Roman" w:cs="Times New Roman"/>
                <w:lang w:eastAsia="pl-PL"/>
              </w:rPr>
            </w:pPr>
          </w:p>
          <w:p w:rsidR="00F1597E" w:rsidRPr="006F42AF" w:rsidRDefault="00F1597E" w:rsidP="002C0574">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Z_9D1</w:t>
            </w:r>
            <w:r w:rsidRPr="006F42AF">
              <w:rPr>
                <w:rFonts w:ascii="Times New Roman" w:hAnsi="Times New Roman" w:cs="Times New Roman"/>
              </w:rPr>
              <w:t>_U01</w:t>
            </w:r>
          </w:p>
          <w:p w:rsidR="002C0574" w:rsidRPr="006F42AF" w:rsidRDefault="002C0574" w:rsidP="002C0574">
            <w:pPr>
              <w:spacing w:after="0" w:line="276" w:lineRule="auto"/>
              <w:jc w:val="both"/>
              <w:rPr>
                <w:rFonts w:ascii="Times New Roman" w:hAnsi="Times New Roman" w:cs="Times New Roman"/>
              </w:rPr>
            </w:pPr>
          </w:p>
          <w:p w:rsidR="002C0574" w:rsidRDefault="002C0574" w:rsidP="002C0574">
            <w:pPr>
              <w:spacing w:after="0" w:line="276" w:lineRule="auto"/>
              <w:jc w:val="both"/>
              <w:rPr>
                <w:rFonts w:ascii="Times New Roman" w:hAnsi="Times New Roman" w:cs="Times New Roman"/>
              </w:rPr>
            </w:pPr>
          </w:p>
          <w:p w:rsidR="00001098" w:rsidRDefault="00001098" w:rsidP="002C0574">
            <w:pPr>
              <w:spacing w:after="0" w:line="276" w:lineRule="auto"/>
              <w:jc w:val="both"/>
              <w:rPr>
                <w:rFonts w:ascii="Times New Roman" w:hAnsi="Times New Roman" w:cs="Times New Roman"/>
              </w:rPr>
            </w:pPr>
          </w:p>
          <w:p w:rsidR="00001098" w:rsidRPr="006F42AF" w:rsidRDefault="00001098" w:rsidP="002C0574">
            <w:pPr>
              <w:spacing w:after="0" w:line="276" w:lineRule="auto"/>
              <w:jc w:val="both"/>
              <w:rPr>
                <w:rFonts w:ascii="Times New Roman" w:hAnsi="Times New Roman" w:cs="Times New Roman"/>
              </w:rPr>
            </w:pPr>
          </w:p>
          <w:p w:rsidR="00F1597E" w:rsidRPr="006F42AF" w:rsidRDefault="00F1597E" w:rsidP="002C0574">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Z_9D1</w:t>
            </w:r>
            <w:r w:rsidRPr="006F42AF">
              <w:rPr>
                <w:rFonts w:ascii="Times New Roman" w:hAnsi="Times New Roman" w:cs="Times New Roman"/>
              </w:rPr>
              <w:t>_U02</w:t>
            </w:r>
          </w:p>
          <w:p w:rsidR="00F1597E" w:rsidRPr="006F42AF" w:rsidRDefault="00F1597E" w:rsidP="002C0574">
            <w:pPr>
              <w:spacing w:after="0" w:line="276" w:lineRule="auto"/>
              <w:jc w:val="both"/>
              <w:rPr>
                <w:rFonts w:ascii="Times New Roman" w:eastAsia="Times New Roman" w:hAnsi="Times New Roman" w:cs="Times New Roman"/>
                <w:lang w:eastAsia="pl-PL"/>
              </w:rPr>
            </w:pPr>
          </w:p>
          <w:p w:rsidR="00F1597E" w:rsidRPr="006F42AF" w:rsidRDefault="00F1597E" w:rsidP="002C0574">
            <w:pPr>
              <w:spacing w:after="0" w:line="276" w:lineRule="auto"/>
              <w:jc w:val="both"/>
              <w:rPr>
                <w:rFonts w:ascii="Times New Roman" w:eastAsia="Times New Roman" w:hAnsi="Times New Roman" w:cs="Times New Roman"/>
                <w:lang w:eastAsia="pl-PL"/>
              </w:rPr>
            </w:pPr>
          </w:p>
          <w:p w:rsidR="00F1597E" w:rsidRPr="006F42AF" w:rsidRDefault="00F1597E" w:rsidP="002C0574">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Z_9D1</w:t>
            </w:r>
            <w:r w:rsidRPr="006F42AF">
              <w:rPr>
                <w:rFonts w:ascii="Times New Roman" w:hAnsi="Times New Roman" w:cs="Times New Roman"/>
              </w:rPr>
              <w:t>_U03</w:t>
            </w:r>
          </w:p>
        </w:tc>
        <w:tc>
          <w:tcPr>
            <w:tcW w:w="3969" w:type="dxa"/>
            <w:gridSpan w:val="3"/>
            <w:tcBorders>
              <w:left w:val="single" w:sz="4" w:space="0" w:color="auto"/>
              <w:right w:val="single" w:sz="4" w:space="0" w:color="auto"/>
            </w:tcBorders>
            <w:shd w:val="clear" w:color="auto" w:fill="FFFFFF"/>
          </w:tcPr>
          <w:p w:rsidR="00F1597E" w:rsidRPr="006F42AF" w:rsidRDefault="00F1597E" w:rsidP="002C0574">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F1597E" w:rsidRPr="006F42AF" w:rsidRDefault="00837D54" w:rsidP="002C0574">
            <w:pPr>
              <w:spacing w:after="0" w:line="276" w:lineRule="auto"/>
              <w:jc w:val="both"/>
              <w:rPr>
                <w:rStyle w:val="wrtext"/>
                <w:rFonts w:ascii="Times New Roman" w:hAnsi="Times New Roman" w:cs="Times New Roman"/>
                <w:b/>
              </w:rPr>
            </w:pPr>
            <w:r>
              <w:rPr>
                <w:rFonts w:ascii="Times New Roman" w:hAnsi="Times New Roman" w:cs="Times New Roman"/>
              </w:rPr>
              <w:t xml:space="preserve">potrafi </w:t>
            </w:r>
            <w:r w:rsidR="00F1597E" w:rsidRPr="006F42AF">
              <w:rPr>
                <w:rFonts w:ascii="Times New Roman" w:hAnsi="Times New Roman" w:cs="Times New Roman"/>
              </w:rPr>
              <w:t>p</w:t>
            </w:r>
            <w:r w:rsidR="00F1597E" w:rsidRPr="006F42AF">
              <w:rPr>
                <w:rStyle w:val="wrtext"/>
                <w:rFonts w:ascii="Times New Roman" w:hAnsi="Times New Roman" w:cs="Times New Roman"/>
              </w:rPr>
              <w:t>osług</w:t>
            </w:r>
            <w:r>
              <w:rPr>
                <w:rStyle w:val="wrtext"/>
                <w:rFonts w:ascii="Times New Roman" w:hAnsi="Times New Roman" w:cs="Times New Roman"/>
              </w:rPr>
              <w:t>iwać</w:t>
            </w:r>
            <w:r w:rsidR="00F1597E" w:rsidRPr="006F42AF">
              <w:rPr>
                <w:rStyle w:val="wrtext"/>
                <w:rFonts w:ascii="Times New Roman" w:hAnsi="Times New Roman" w:cs="Times New Roman"/>
              </w:rPr>
              <w:t xml:space="preserve"> się narzędziami badawczymi i metodami służącymi do budowania strategii komunikacyjnych, aplikując do tego pogłębioną wiedzę teoretyczną;</w:t>
            </w:r>
          </w:p>
          <w:p w:rsidR="00F1597E" w:rsidRPr="006F42AF" w:rsidRDefault="00F1597E" w:rsidP="002C0574">
            <w:pPr>
              <w:spacing w:after="0" w:line="276" w:lineRule="auto"/>
              <w:rPr>
                <w:rStyle w:val="wrtext"/>
                <w:rFonts w:ascii="Times New Roman" w:hAnsi="Times New Roman" w:cs="Times New Roman"/>
              </w:rPr>
            </w:pPr>
            <w:r w:rsidRPr="006F42AF">
              <w:rPr>
                <w:rStyle w:val="wrtext"/>
                <w:rFonts w:ascii="Times New Roman" w:hAnsi="Times New Roman" w:cs="Times New Roman"/>
              </w:rPr>
              <w:t>potrafi odpowiednio zaprezentować  własną osobę;</w:t>
            </w:r>
          </w:p>
          <w:p w:rsidR="00F1597E" w:rsidRPr="006F42AF" w:rsidRDefault="00F1597E" w:rsidP="002C0574">
            <w:pPr>
              <w:spacing w:after="0" w:line="276" w:lineRule="auto"/>
              <w:rPr>
                <w:rFonts w:ascii="Times New Roman" w:hAnsi="Times New Roman" w:cs="Times New Roman"/>
              </w:rPr>
            </w:pPr>
            <w:r w:rsidRPr="006F42AF">
              <w:rPr>
                <w:rStyle w:val="wrtext"/>
                <w:rFonts w:ascii="Times New Roman" w:hAnsi="Times New Roman" w:cs="Times New Roman"/>
              </w:rPr>
              <w:t xml:space="preserve">potrafi aktualizować i doskonalić swoją wiedzę poprzez naukę przez całe życie i ukierunkowywać innych w tym zakresie </w:t>
            </w:r>
          </w:p>
        </w:tc>
        <w:tc>
          <w:tcPr>
            <w:tcW w:w="992" w:type="dxa"/>
            <w:tcBorders>
              <w:left w:val="single" w:sz="4" w:space="0" w:color="auto"/>
              <w:right w:val="single" w:sz="4" w:space="0" w:color="auto"/>
            </w:tcBorders>
            <w:shd w:val="clear" w:color="auto" w:fill="FFFFFF"/>
          </w:tcPr>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K_U03</w:t>
            </w: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K_U04</w:t>
            </w: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K_U06</w:t>
            </w: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K_U10</w:t>
            </w: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K_U13</w:t>
            </w: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K_U15</w:t>
            </w: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K_U19</w:t>
            </w: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K_U22</w:t>
            </w:r>
          </w:p>
          <w:p w:rsidR="00F1597E" w:rsidRPr="006F42AF" w:rsidRDefault="00F1597E" w:rsidP="002C0574">
            <w:pPr>
              <w:spacing w:after="0" w:line="276" w:lineRule="auto"/>
              <w:jc w:val="center"/>
              <w:rPr>
                <w:rFonts w:ascii="Times New Roman" w:hAnsi="Times New Roman" w:cs="Times New Roman"/>
                <w:color w:val="FF0000"/>
              </w:rPr>
            </w:pPr>
          </w:p>
        </w:tc>
        <w:tc>
          <w:tcPr>
            <w:tcW w:w="1276" w:type="dxa"/>
            <w:tcBorders>
              <w:left w:val="single" w:sz="4" w:space="0" w:color="auto"/>
              <w:right w:val="single" w:sz="4" w:space="0" w:color="auto"/>
            </w:tcBorders>
          </w:tcPr>
          <w:p w:rsidR="00F1597E" w:rsidRPr="006F42AF" w:rsidRDefault="00F1597E" w:rsidP="002C0574">
            <w:pPr>
              <w:spacing w:after="0" w:line="276" w:lineRule="auto"/>
              <w:jc w:val="center"/>
              <w:rPr>
                <w:rFonts w:ascii="Times New Roman" w:hAnsi="Times New Roman" w:cs="Times New Roman"/>
              </w:rPr>
            </w:pP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526" w:type="dxa"/>
            <w:gridSpan w:val="2"/>
            <w:tcBorders>
              <w:left w:val="single" w:sz="4" w:space="0" w:color="auto"/>
            </w:tcBorders>
          </w:tcPr>
          <w:p w:rsidR="00F1597E" w:rsidRPr="006F42AF" w:rsidRDefault="00F1597E" w:rsidP="002C0574">
            <w:pPr>
              <w:spacing w:after="0" w:line="276" w:lineRule="auto"/>
              <w:rPr>
                <w:rFonts w:ascii="Times New Roman" w:hAnsi="Times New Roman" w:cs="Times New Roman"/>
              </w:rPr>
            </w:pPr>
          </w:p>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 xml:space="preserve">Praca zaliczeniowa </w:t>
            </w:r>
          </w:p>
        </w:tc>
      </w:tr>
      <w:tr w:rsidR="00F1597E" w:rsidRPr="006F42AF" w:rsidTr="00645595">
        <w:trPr>
          <w:trHeight w:val="1349"/>
        </w:trPr>
        <w:tc>
          <w:tcPr>
            <w:tcW w:w="1418" w:type="dxa"/>
            <w:tcBorders>
              <w:right w:val="single" w:sz="4" w:space="0" w:color="auto"/>
            </w:tcBorders>
            <w:shd w:val="clear" w:color="auto" w:fill="FFFFFF"/>
          </w:tcPr>
          <w:p w:rsidR="00F1597E" w:rsidRPr="006F42AF" w:rsidRDefault="00F1597E" w:rsidP="002C0574">
            <w:pPr>
              <w:spacing w:after="0" w:line="276" w:lineRule="auto"/>
              <w:jc w:val="both"/>
              <w:rPr>
                <w:rFonts w:ascii="Times New Roman" w:eastAsia="Times New Roman" w:hAnsi="Times New Roman" w:cs="Times New Roman"/>
                <w:lang w:eastAsia="pl-PL"/>
              </w:rPr>
            </w:pPr>
          </w:p>
          <w:p w:rsidR="00F1597E" w:rsidRPr="006F42AF" w:rsidRDefault="00F1597E" w:rsidP="002C0574">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Z_9D1</w:t>
            </w:r>
            <w:r w:rsidRPr="006F42AF">
              <w:rPr>
                <w:rFonts w:ascii="Times New Roman" w:hAnsi="Times New Roman" w:cs="Times New Roman"/>
              </w:rPr>
              <w:t>_K01</w:t>
            </w:r>
          </w:p>
          <w:p w:rsidR="00F1597E" w:rsidRPr="006F42AF" w:rsidRDefault="00F1597E" w:rsidP="002C0574">
            <w:pPr>
              <w:spacing w:after="0" w:line="276" w:lineRule="auto"/>
              <w:jc w:val="both"/>
              <w:rPr>
                <w:rFonts w:ascii="Times New Roman" w:eastAsia="Times New Roman" w:hAnsi="Times New Roman" w:cs="Times New Roman"/>
                <w:lang w:eastAsia="pl-PL"/>
              </w:rPr>
            </w:pPr>
          </w:p>
          <w:p w:rsidR="00F1597E" w:rsidRPr="006F42AF" w:rsidRDefault="00F1597E" w:rsidP="002C0574">
            <w:pPr>
              <w:spacing w:after="0" w:line="276" w:lineRule="auto"/>
              <w:jc w:val="both"/>
              <w:rPr>
                <w:rFonts w:ascii="Times New Roman" w:hAnsi="Times New Roman" w:cs="Times New Roman"/>
              </w:rPr>
            </w:pPr>
          </w:p>
        </w:tc>
        <w:tc>
          <w:tcPr>
            <w:tcW w:w="3969" w:type="dxa"/>
            <w:gridSpan w:val="3"/>
            <w:tcBorders>
              <w:left w:val="single" w:sz="4" w:space="0" w:color="auto"/>
              <w:right w:val="single" w:sz="4" w:space="0" w:color="auto"/>
            </w:tcBorders>
            <w:shd w:val="clear" w:color="auto" w:fill="FFFFFF"/>
          </w:tcPr>
          <w:p w:rsidR="00F1597E" w:rsidRPr="006F42AF" w:rsidRDefault="00F1597E" w:rsidP="002C0574">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F1597E" w:rsidRPr="006F42AF" w:rsidRDefault="00001098" w:rsidP="00001098">
            <w:pPr>
              <w:pStyle w:val="Default"/>
              <w:spacing w:line="276" w:lineRule="auto"/>
              <w:jc w:val="both"/>
              <w:rPr>
                <w:color w:val="auto"/>
                <w:sz w:val="22"/>
                <w:szCs w:val="22"/>
              </w:rPr>
            </w:pPr>
            <w:r>
              <w:rPr>
                <w:rStyle w:val="wrtext"/>
                <w:sz w:val="22"/>
                <w:szCs w:val="22"/>
              </w:rPr>
              <w:t xml:space="preserve">jest gotów do </w:t>
            </w:r>
            <w:r w:rsidR="00F1597E" w:rsidRPr="006F42AF">
              <w:rPr>
                <w:rStyle w:val="wrtext"/>
                <w:sz w:val="22"/>
                <w:szCs w:val="22"/>
              </w:rPr>
              <w:t>przekaz</w:t>
            </w:r>
            <w:r>
              <w:rPr>
                <w:rStyle w:val="wrtext"/>
                <w:sz w:val="22"/>
                <w:szCs w:val="22"/>
              </w:rPr>
              <w:t>ywania</w:t>
            </w:r>
            <w:r w:rsidR="00F1597E" w:rsidRPr="006F42AF">
              <w:rPr>
                <w:rStyle w:val="wrtext"/>
                <w:sz w:val="22"/>
                <w:szCs w:val="22"/>
              </w:rPr>
              <w:t xml:space="preserve"> zdobyt</w:t>
            </w:r>
            <w:r>
              <w:rPr>
                <w:rStyle w:val="wrtext"/>
                <w:sz w:val="22"/>
                <w:szCs w:val="22"/>
              </w:rPr>
              <w:t>ej</w:t>
            </w:r>
            <w:r w:rsidR="00F1597E" w:rsidRPr="006F42AF">
              <w:rPr>
                <w:rStyle w:val="wrtext"/>
                <w:sz w:val="22"/>
                <w:szCs w:val="22"/>
              </w:rPr>
              <w:t xml:space="preserve"> wiedz</w:t>
            </w:r>
            <w:r>
              <w:rPr>
                <w:rStyle w:val="wrtext"/>
                <w:sz w:val="22"/>
                <w:szCs w:val="22"/>
              </w:rPr>
              <w:t>y</w:t>
            </w:r>
            <w:r w:rsidR="00F1597E" w:rsidRPr="006F42AF">
              <w:rPr>
                <w:rStyle w:val="wrtext"/>
                <w:sz w:val="22"/>
                <w:szCs w:val="22"/>
              </w:rPr>
              <w:t xml:space="preserve"> w formie jasnej, precyzyjnej i komunikatywnej wypowiedzi skutecznie stosując argumentację</w:t>
            </w:r>
          </w:p>
        </w:tc>
        <w:tc>
          <w:tcPr>
            <w:tcW w:w="992" w:type="dxa"/>
            <w:tcBorders>
              <w:left w:val="single" w:sz="4" w:space="0" w:color="auto"/>
              <w:right w:val="single" w:sz="4" w:space="0" w:color="auto"/>
            </w:tcBorders>
            <w:shd w:val="clear" w:color="auto" w:fill="FFFFFF"/>
          </w:tcPr>
          <w:p w:rsidR="00F1597E" w:rsidRPr="006F42AF" w:rsidRDefault="00F1597E" w:rsidP="002C0574">
            <w:pPr>
              <w:spacing w:after="0" w:line="276" w:lineRule="auto"/>
              <w:jc w:val="center"/>
              <w:rPr>
                <w:rFonts w:ascii="Times New Roman" w:hAnsi="Times New Roman" w:cs="Times New Roman"/>
                <w:color w:val="FF0000"/>
              </w:rPr>
            </w:pPr>
          </w:p>
          <w:p w:rsidR="00F1597E" w:rsidRPr="006F42AF" w:rsidRDefault="00F1597E" w:rsidP="002C0574">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K_K02</w:t>
            </w:r>
          </w:p>
          <w:p w:rsidR="00F1597E" w:rsidRPr="006F42AF" w:rsidRDefault="00F1597E" w:rsidP="002C0574">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K_K04</w:t>
            </w:r>
          </w:p>
          <w:p w:rsidR="00F1597E" w:rsidRPr="006F42AF" w:rsidRDefault="00F1597E" w:rsidP="00645595">
            <w:pPr>
              <w:spacing w:after="0" w:line="276" w:lineRule="auto"/>
              <w:rPr>
                <w:rFonts w:ascii="Times New Roman" w:hAnsi="Times New Roman" w:cs="Times New Roman"/>
                <w:color w:val="FF0000"/>
                <w:lang w:val="en-US"/>
              </w:rPr>
            </w:pPr>
          </w:p>
        </w:tc>
        <w:tc>
          <w:tcPr>
            <w:tcW w:w="1276" w:type="dxa"/>
            <w:tcBorders>
              <w:left w:val="single" w:sz="4" w:space="0" w:color="auto"/>
              <w:right w:val="single" w:sz="4" w:space="0" w:color="auto"/>
            </w:tcBorders>
          </w:tcPr>
          <w:p w:rsidR="00F1597E" w:rsidRPr="006F42AF" w:rsidRDefault="00F1597E" w:rsidP="002C0574">
            <w:pPr>
              <w:spacing w:after="0" w:line="276" w:lineRule="auto"/>
              <w:jc w:val="center"/>
              <w:rPr>
                <w:rFonts w:ascii="Times New Roman" w:hAnsi="Times New Roman" w:cs="Times New Roman"/>
                <w:lang w:val="en-US"/>
              </w:rPr>
            </w:pPr>
          </w:p>
          <w:p w:rsidR="00F1597E" w:rsidRPr="006F42AF" w:rsidRDefault="00F1597E" w:rsidP="002C0574">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 xml:space="preserve">Wykład, </w:t>
            </w:r>
            <w:r w:rsidRPr="006F42AF">
              <w:rPr>
                <w:rFonts w:ascii="Times New Roman" w:hAnsi="Times New Roman" w:cs="Times New Roman"/>
              </w:rPr>
              <w:t>ćwiczenia audytoryjne</w:t>
            </w:r>
          </w:p>
        </w:tc>
        <w:tc>
          <w:tcPr>
            <w:tcW w:w="1526" w:type="dxa"/>
            <w:gridSpan w:val="2"/>
            <w:tcBorders>
              <w:left w:val="single" w:sz="4" w:space="0" w:color="auto"/>
            </w:tcBorders>
          </w:tcPr>
          <w:p w:rsidR="00F1597E" w:rsidRPr="006F42AF" w:rsidRDefault="00F1597E" w:rsidP="002C0574">
            <w:pPr>
              <w:spacing w:after="0" w:line="276" w:lineRule="auto"/>
              <w:jc w:val="center"/>
              <w:rPr>
                <w:rFonts w:ascii="Times New Roman" w:hAnsi="Times New Roman" w:cs="Times New Roman"/>
              </w:rPr>
            </w:pPr>
            <w:r w:rsidRPr="006F42AF">
              <w:rPr>
                <w:rFonts w:ascii="Times New Roman" w:hAnsi="Times New Roman" w:cs="Times New Roman"/>
              </w:rPr>
              <w:t>dyskusja, zaangażowanie podczas zajęć</w:t>
            </w:r>
          </w:p>
        </w:tc>
      </w:tr>
      <w:tr w:rsidR="00F1597E" w:rsidRPr="006F42AF" w:rsidTr="00F27527">
        <w:tc>
          <w:tcPr>
            <w:tcW w:w="9181" w:type="dxa"/>
            <w:gridSpan w:val="8"/>
            <w:shd w:val="clear" w:color="auto" w:fill="D9D9D9"/>
          </w:tcPr>
          <w:p w:rsidR="00F1597E" w:rsidRPr="006F42AF" w:rsidRDefault="00F1597E" w:rsidP="002C0574">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F1597E" w:rsidRPr="006F42AF" w:rsidTr="00F27527">
        <w:trPr>
          <w:trHeight w:val="1495"/>
        </w:trPr>
        <w:tc>
          <w:tcPr>
            <w:tcW w:w="2834" w:type="dxa"/>
            <w:gridSpan w:val="2"/>
            <w:tcBorders>
              <w:right w:val="none" w:sz="4" w:space="0" w:color="000000"/>
            </w:tcBorders>
            <w:shd w:val="clear" w:color="auto" w:fill="D9D9D9"/>
          </w:tcPr>
          <w:p w:rsidR="00F1597E" w:rsidRPr="006F42AF" w:rsidRDefault="00F1597E" w:rsidP="002C0574">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821" w:type="dxa"/>
            <w:gridSpan w:val="4"/>
            <w:tcBorders>
              <w:left w:val="none" w:sz="4" w:space="0" w:color="000000"/>
            </w:tcBorders>
          </w:tcPr>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tcBorders>
              <w:left w:val="none" w:sz="4" w:space="0" w:color="000000"/>
            </w:tcBorders>
            <w:textDirection w:val="btLr"/>
          </w:tcPr>
          <w:p w:rsidR="00F1597E" w:rsidRPr="006F42AF" w:rsidRDefault="00F1597E" w:rsidP="002C0574">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8" w:type="dxa"/>
            <w:tcBorders>
              <w:left w:val="none" w:sz="4" w:space="0" w:color="000000"/>
            </w:tcBorders>
            <w:textDirection w:val="btLr"/>
          </w:tcPr>
          <w:p w:rsidR="00F1597E" w:rsidRPr="006F42AF" w:rsidRDefault="00F1597E" w:rsidP="002C0574">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F1597E" w:rsidRPr="006F42AF" w:rsidTr="00F27527">
        <w:tc>
          <w:tcPr>
            <w:tcW w:w="2834" w:type="dxa"/>
            <w:gridSpan w:val="2"/>
            <w:tcBorders>
              <w:right w:val="none" w:sz="4" w:space="0" w:color="000000"/>
            </w:tcBorders>
            <w:shd w:val="clear" w:color="auto" w:fill="D9D9D9"/>
          </w:tcPr>
          <w:p w:rsidR="00F1597E" w:rsidRPr="006F42AF" w:rsidRDefault="00F1597E" w:rsidP="002C0574">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821" w:type="dxa"/>
            <w:gridSpan w:val="4"/>
            <w:tcBorders>
              <w:left w:val="none" w:sz="4" w:space="0" w:color="000000"/>
            </w:tcBorders>
          </w:tcPr>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wykład</w:t>
            </w:r>
          </w:p>
          <w:p w:rsidR="00F1597E" w:rsidRPr="006F42AF" w:rsidRDefault="00F1597E" w:rsidP="002C0574">
            <w:pPr>
              <w:spacing w:after="0" w:line="276" w:lineRule="auto"/>
              <w:rPr>
                <w:rFonts w:ascii="Times New Roman" w:hAnsi="Times New Roman" w:cs="Times New Roman"/>
                <w:b/>
              </w:rPr>
            </w:pPr>
            <w:r w:rsidRPr="006F42AF">
              <w:rPr>
                <w:rFonts w:ascii="Times New Roman" w:hAnsi="Times New Roman" w:cs="Times New Roman"/>
              </w:rPr>
              <w:t xml:space="preserve">ćwiczenia audytoryjne </w:t>
            </w:r>
          </w:p>
          <w:p w:rsidR="00F1597E" w:rsidRPr="006F42AF" w:rsidRDefault="00F1597E" w:rsidP="002C0574">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15</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15</w:t>
            </w:r>
          </w:p>
          <w:p w:rsidR="00F1597E" w:rsidRPr="006F42AF" w:rsidRDefault="00F1597E" w:rsidP="002C0574">
            <w:pPr>
              <w:spacing w:after="0" w:line="276" w:lineRule="auto"/>
              <w:rPr>
                <w:rFonts w:ascii="Times New Roman" w:hAnsi="Times New Roman" w:cs="Times New Roman"/>
                <w:b/>
              </w:rPr>
            </w:pPr>
          </w:p>
          <w:p w:rsidR="00F1597E" w:rsidRPr="006F42AF" w:rsidRDefault="00F1597E" w:rsidP="002C0574">
            <w:pPr>
              <w:spacing w:after="0" w:line="276" w:lineRule="auto"/>
              <w:rPr>
                <w:rFonts w:ascii="Times New Roman" w:hAnsi="Times New Roman" w:cs="Times New Roman"/>
                <w:b/>
              </w:rPr>
            </w:pPr>
            <w:r w:rsidRPr="006F42AF">
              <w:rPr>
                <w:rFonts w:ascii="Times New Roman" w:hAnsi="Times New Roman" w:cs="Times New Roman"/>
                <w:b/>
              </w:rPr>
              <w:t>30</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1,2</w:t>
            </w:r>
          </w:p>
        </w:tc>
        <w:tc>
          <w:tcPr>
            <w:tcW w:w="738" w:type="dxa"/>
            <w:tcBorders>
              <w:left w:val="none" w:sz="4" w:space="0" w:color="000000"/>
            </w:tcBorders>
          </w:tcPr>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5</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2C0574">
            <w:pPr>
              <w:spacing w:after="0" w:line="276" w:lineRule="auto"/>
              <w:rPr>
                <w:rFonts w:ascii="Times New Roman" w:hAnsi="Times New Roman" w:cs="Times New Roman"/>
                <w:b/>
              </w:rPr>
            </w:pPr>
          </w:p>
          <w:p w:rsidR="00F1597E" w:rsidRPr="006F42AF" w:rsidRDefault="00F1597E" w:rsidP="002C0574">
            <w:pPr>
              <w:spacing w:after="0" w:line="276" w:lineRule="auto"/>
              <w:rPr>
                <w:rFonts w:ascii="Times New Roman" w:hAnsi="Times New Roman" w:cs="Times New Roman"/>
                <w:b/>
              </w:rPr>
            </w:pPr>
            <w:r w:rsidRPr="006F42AF">
              <w:rPr>
                <w:rFonts w:ascii="Times New Roman" w:hAnsi="Times New Roman" w:cs="Times New Roman"/>
                <w:b/>
              </w:rPr>
              <w:t>15</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0,6</w:t>
            </w:r>
          </w:p>
        </w:tc>
      </w:tr>
      <w:tr w:rsidR="00F1597E" w:rsidRPr="006F42AF" w:rsidTr="00F27527">
        <w:tc>
          <w:tcPr>
            <w:tcW w:w="2834" w:type="dxa"/>
            <w:gridSpan w:val="2"/>
            <w:tcBorders>
              <w:right w:val="none" w:sz="4" w:space="0" w:color="000000"/>
            </w:tcBorders>
            <w:shd w:val="clear" w:color="auto" w:fill="D9D9D9"/>
          </w:tcPr>
          <w:p w:rsidR="00F1597E" w:rsidRPr="006F42AF" w:rsidRDefault="00F1597E" w:rsidP="002C0574">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821" w:type="dxa"/>
            <w:gridSpan w:val="4"/>
            <w:tcBorders>
              <w:left w:val="none" w:sz="4" w:space="0" w:color="000000"/>
            </w:tcBorders>
          </w:tcPr>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przygotowanie do ćwiczeń audytoryjnych</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przygotowanie pracy zaliczeniowej</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F1597E" w:rsidRPr="006F42AF" w:rsidRDefault="00F1597E" w:rsidP="002C0574">
            <w:pPr>
              <w:spacing w:after="0" w:line="276" w:lineRule="auto"/>
              <w:rPr>
                <w:rFonts w:ascii="Times New Roman" w:hAnsi="Times New Roman" w:cs="Times New Roman"/>
                <w:b/>
              </w:rPr>
            </w:pPr>
          </w:p>
          <w:p w:rsidR="00F1597E" w:rsidRPr="006F42AF" w:rsidRDefault="00F1597E" w:rsidP="002C0574">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5</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5</w:t>
            </w:r>
          </w:p>
          <w:p w:rsidR="00F1597E" w:rsidRPr="006F42AF" w:rsidRDefault="00F1597E" w:rsidP="002C0574">
            <w:pPr>
              <w:spacing w:after="0" w:line="276" w:lineRule="auto"/>
              <w:rPr>
                <w:rFonts w:ascii="Times New Roman" w:hAnsi="Times New Roman" w:cs="Times New Roman"/>
              </w:rPr>
            </w:pPr>
          </w:p>
          <w:p w:rsidR="00F1597E" w:rsidRPr="006F42AF" w:rsidRDefault="00F1597E" w:rsidP="002C0574">
            <w:pPr>
              <w:spacing w:after="0" w:line="276" w:lineRule="auto"/>
              <w:rPr>
                <w:rFonts w:ascii="Times New Roman" w:hAnsi="Times New Roman" w:cs="Times New Roman"/>
                <w:b/>
              </w:rPr>
            </w:pPr>
            <w:r w:rsidRPr="006F42AF">
              <w:rPr>
                <w:rFonts w:ascii="Times New Roman" w:hAnsi="Times New Roman" w:cs="Times New Roman"/>
                <w:b/>
              </w:rPr>
              <w:t>20</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0,8</w:t>
            </w:r>
          </w:p>
        </w:tc>
        <w:tc>
          <w:tcPr>
            <w:tcW w:w="738" w:type="dxa"/>
            <w:tcBorders>
              <w:left w:val="none" w:sz="4" w:space="0" w:color="000000"/>
            </w:tcBorders>
          </w:tcPr>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15</w:t>
            </w:r>
          </w:p>
          <w:p w:rsidR="00F1597E" w:rsidRPr="006F42AF" w:rsidRDefault="00F1597E" w:rsidP="002C0574">
            <w:pPr>
              <w:spacing w:after="0" w:line="276" w:lineRule="auto"/>
              <w:rPr>
                <w:rFonts w:ascii="Times New Roman" w:hAnsi="Times New Roman" w:cs="Times New Roman"/>
              </w:rPr>
            </w:pPr>
          </w:p>
          <w:p w:rsidR="00F1597E" w:rsidRPr="006F42AF" w:rsidRDefault="00F1597E" w:rsidP="002C0574">
            <w:pPr>
              <w:spacing w:after="0" w:line="276" w:lineRule="auto"/>
              <w:rPr>
                <w:rFonts w:ascii="Times New Roman" w:hAnsi="Times New Roman" w:cs="Times New Roman"/>
                <w:b/>
              </w:rPr>
            </w:pPr>
            <w:r w:rsidRPr="006F42AF">
              <w:rPr>
                <w:rFonts w:ascii="Times New Roman" w:hAnsi="Times New Roman" w:cs="Times New Roman"/>
                <w:b/>
              </w:rPr>
              <w:t>35</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1,4</w:t>
            </w:r>
          </w:p>
        </w:tc>
      </w:tr>
      <w:tr w:rsidR="00F1597E" w:rsidRPr="006F42AF" w:rsidTr="00F27527">
        <w:tc>
          <w:tcPr>
            <w:tcW w:w="2834" w:type="dxa"/>
            <w:gridSpan w:val="2"/>
            <w:tcBorders>
              <w:right w:val="none" w:sz="4" w:space="0" w:color="000000"/>
            </w:tcBorders>
            <w:shd w:val="clear" w:color="auto" w:fill="D9D9D9"/>
          </w:tcPr>
          <w:p w:rsidR="00F1597E" w:rsidRPr="006F42AF" w:rsidRDefault="00F1597E" w:rsidP="002C0574">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 xml:space="preserve">w ramach przedmiotu oraz związana z tym liczba punktów </w:t>
            </w:r>
            <w:r w:rsidRPr="006F42AF">
              <w:rPr>
                <w:rFonts w:ascii="Times New Roman" w:hAnsi="Times New Roman" w:cs="Times New Roman"/>
                <w:b/>
              </w:rPr>
              <w:lastRenderedPageBreak/>
              <w:t>ECTS:</w:t>
            </w:r>
          </w:p>
        </w:tc>
        <w:tc>
          <w:tcPr>
            <w:tcW w:w="4821" w:type="dxa"/>
            <w:gridSpan w:val="4"/>
            <w:tcBorders>
              <w:left w:val="none" w:sz="4" w:space="0" w:color="000000"/>
            </w:tcBorders>
          </w:tcPr>
          <w:p w:rsidR="00F1597E" w:rsidRPr="006F42AF" w:rsidRDefault="00F1597E" w:rsidP="002C0574">
            <w:pPr>
              <w:spacing w:after="0" w:line="276" w:lineRule="auto"/>
              <w:rPr>
                <w:rFonts w:ascii="Times New Roman" w:hAnsi="Times New Roman" w:cs="Times New Roman"/>
                <w:b/>
              </w:rPr>
            </w:pPr>
          </w:p>
          <w:p w:rsidR="00F1597E" w:rsidRPr="006F42AF" w:rsidRDefault="00F1597E" w:rsidP="002C0574">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w:t>
            </w:r>
          </w:p>
        </w:tc>
        <w:tc>
          <w:tcPr>
            <w:tcW w:w="738" w:type="dxa"/>
            <w:tcBorders>
              <w:left w:val="none" w:sz="4" w:space="0" w:color="000000"/>
            </w:tcBorders>
          </w:tcPr>
          <w:p w:rsidR="00F1597E" w:rsidRPr="006F42AF" w:rsidRDefault="00F1597E" w:rsidP="002C0574">
            <w:pPr>
              <w:spacing w:after="0" w:line="276" w:lineRule="auto"/>
              <w:rPr>
                <w:rFonts w:ascii="Times New Roman" w:hAnsi="Times New Roman" w:cs="Times New Roman"/>
              </w:rPr>
            </w:pPr>
            <w:r w:rsidRPr="006F42AF">
              <w:rPr>
                <w:rFonts w:ascii="Times New Roman" w:hAnsi="Times New Roman" w:cs="Times New Roman"/>
              </w:rPr>
              <w:t>-</w:t>
            </w:r>
          </w:p>
        </w:tc>
      </w:tr>
    </w:tbl>
    <w:p w:rsidR="00F1597E" w:rsidRPr="006F42AF" w:rsidRDefault="00F1597E" w:rsidP="00F1597E">
      <w:pPr>
        <w:keepNext/>
        <w:keepLines/>
        <w:spacing w:line="276" w:lineRule="auto"/>
        <w:rPr>
          <w:rFonts w:ascii="Times New Roman" w:hAnsi="Times New Roman" w:cs="Times New Roman"/>
          <w:b/>
        </w:rPr>
      </w:pPr>
    </w:p>
    <w:p w:rsidR="00F1597E" w:rsidRPr="006F42AF" w:rsidRDefault="00F1597E" w:rsidP="00F1597E">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693"/>
        <w:gridCol w:w="6487"/>
      </w:tblGrid>
      <w:tr w:rsidR="00F1597E" w:rsidRPr="006F42AF" w:rsidTr="00F27527">
        <w:tc>
          <w:tcPr>
            <w:tcW w:w="1467" w:type="pct"/>
            <w:tcBorders>
              <w:top w:val="single" w:sz="4" w:space="0" w:color="auto"/>
              <w:left w:val="single" w:sz="4" w:space="0" w:color="auto"/>
              <w:bottom w:val="single" w:sz="4" w:space="0" w:color="auto"/>
              <w:right w:val="none" w:sz="4" w:space="0" w:color="000000"/>
            </w:tcBorders>
            <w:shd w:val="clear" w:color="auto" w:fill="D9D9D9"/>
          </w:tcPr>
          <w:p w:rsidR="00F1597E" w:rsidRPr="006F42AF" w:rsidRDefault="00F1597E"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533" w:type="pct"/>
            <w:tcBorders>
              <w:top w:val="single" w:sz="4" w:space="0" w:color="auto"/>
              <w:left w:val="none" w:sz="4" w:space="0" w:color="000000"/>
              <w:bottom w:val="single" w:sz="4" w:space="0" w:color="auto"/>
              <w:right w:val="single" w:sz="4" w:space="0" w:color="auto"/>
            </w:tcBorders>
          </w:tcPr>
          <w:p w:rsidR="00F1597E" w:rsidRPr="006F42AF" w:rsidRDefault="00F1597E" w:rsidP="002C0574">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Potrzeby komunikacyjne przedsiębiorstw w gospodarce rynkowej;</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Elementy organizacji komunikacji w przedsiębiorstwie;</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Techniczne instrumenty wspomagania procesów komunikowania się;</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Komunikacja przedsiębiorstwa z otoczeniem;</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Metody rozwiązywania problemów i tworzenia innowacji oparte na odpowiednio zorganizowanej komunikacji;</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Wybrane metody racjonalizacji procesów i systemów komunikowania się;</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Komunikacja interkulturowa w przedsiębiorstwie;</w:t>
            </w:r>
          </w:p>
          <w:p w:rsidR="002C0574" w:rsidRPr="006F42AF" w:rsidRDefault="002C0574" w:rsidP="002C0574">
            <w:pPr>
              <w:spacing w:after="0" w:line="276" w:lineRule="auto"/>
              <w:jc w:val="both"/>
              <w:rPr>
                <w:rFonts w:ascii="Times New Roman" w:hAnsi="Times New Roman" w:cs="Times New Roman"/>
                <w:b/>
              </w:rPr>
            </w:pPr>
          </w:p>
          <w:p w:rsidR="00F1597E" w:rsidRPr="006F42AF" w:rsidRDefault="00F1597E" w:rsidP="002C0574">
            <w:pPr>
              <w:spacing w:after="0" w:line="276" w:lineRule="auto"/>
              <w:jc w:val="both"/>
              <w:rPr>
                <w:rFonts w:ascii="Times New Roman" w:hAnsi="Times New Roman" w:cs="Times New Roman"/>
                <w:b/>
              </w:rPr>
            </w:pPr>
            <w:r w:rsidRPr="006F42AF">
              <w:rPr>
                <w:rFonts w:ascii="Times New Roman" w:hAnsi="Times New Roman" w:cs="Times New Roman"/>
                <w:b/>
              </w:rPr>
              <w:t>Ćwiczenia audytoryjne:</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 xml:space="preserve">Komunikacja - pojęcie i istota komunikacji; cechy i funkcje komunikacji; proces komunikowania się w organizacji (model klasyczny i złożony); zasady komunikowania się w organizacji; </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Kierunki komunikacji (z góry w dół, z dołu do góry, komunikacja pozioma); sposoby komunikowania się (ustna, pisemna, niewerbalna);</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Porozumiewanie się w organizacji - istota i składniki interpersonalnego porozumiewania się;</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 xml:space="preserve">Uwarunkowania skutecznego komunikowania interpersonalnego w organizacji - bariery komunikowania interpersonalnego, </w:t>
            </w:r>
          </w:p>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Informacja i jej rola w skutecznym komunikowaniu się;</w:t>
            </w:r>
          </w:p>
          <w:p w:rsidR="00F1597E" w:rsidRPr="006F42AF" w:rsidRDefault="00F1597E" w:rsidP="002C0574">
            <w:pPr>
              <w:spacing w:after="0" w:line="276" w:lineRule="auto"/>
              <w:jc w:val="both"/>
              <w:rPr>
                <w:rFonts w:ascii="Times New Roman" w:hAnsi="Times New Roman" w:cs="Times New Roman"/>
                <w:color w:val="000000"/>
                <w:spacing w:val="-6"/>
              </w:rPr>
            </w:pPr>
            <w:r w:rsidRPr="006F42AF">
              <w:rPr>
                <w:rFonts w:ascii="Times New Roman" w:hAnsi="Times New Roman" w:cs="Times New Roman"/>
              </w:rPr>
              <w:t>Komunikowanie się uczestników negocjacji - przebieg negocjacji (etapy), cechy dobrego negocjatora;</w:t>
            </w:r>
          </w:p>
        </w:tc>
      </w:tr>
      <w:tr w:rsidR="00F1597E" w:rsidRPr="006F42AF" w:rsidTr="00F27527">
        <w:trPr>
          <w:trHeight w:val="1681"/>
        </w:trPr>
        <w:tc>
          <w:tcPr>
            <w:tcW w:w="1467" w:type="pct"/>
            <w:tcBorders>
              <w:right w:val="none" w:sz="4" w:space="0" w:color="000000"/>
            </w:tcBorders>
            <w:shd w:val="clear" w:color="auto" w:fill="D9D9D9"/>
          </w:tcPr>
          <w:p w:rsidR="00F1597E" w:rsidRPr="006F42AF" w:rsidRDefault="00F1597E"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533" w:type="pct"/>
            <w:tcBorders>
              <w:left w:val="none" w:sz="4" w:space="0" w:color="000000"/>
            </w:tcBorders>
          </w:tcPr>
          <w:p w:rsidR="00F1597E" w:rsidRPr="006F42AF" w:rsidRDefault="00F1597E" w:rsidP="002C0574">
            <w:pPr>
              <w:pStyle w:val="Akapitzlist"/>
              <w:spacing w:after="0"/>
              <w:ind w:left="0" w:right="513"/>
              <w:jc w:val="both"/>
              <w:rPr>
                <w:rFonts w:ascii="Times New Roman" w:hAnsi="Times New Roman"/>
                <w:b/>
              </w:rPr>
            </w:pPr>
            <w:r w:rsidRPr="006F42AF">
              <w:rPr>
                <w:rFonts w:ascii="Times New Roman" w:hAnsi="Times New Roman"/>
                <w:b/>
              </w:rPr>
              <w:t xml:space="preserve">Metody dydaktyczne: </w:t>
            </w:r>
          </w:p>
          <w:p w:rsidR="00F1597E" w:rsidRPr="006F42AF" w:rsidRDefault="00F1597E" w:rsidP="002C0574">
            <w:pPr>
              <w:pStyle w:val="Akapitzlist"/>
              <w:spacing w:after="0"/>
              <w:ind w:left="0"/>
              <w:jc w:val="both"/>
              <w:rPr>
                <w:rFonts w:ascii="Times New Roman" w:hAnsi="Times New Roman"/>
                <w:b/>
              </w:rPr>
            </w:pPr>
            <w:r w:rsidRPr="006F42AF">
              <w:rPr>
                <w:rFonts w:ascii="Times New Roman" w:hAnsi="Times New Roman"/>
              </w:rPr>
              <w:t>Wykład multimedialny; dyskusja; studium przypadku; praca w grupach</w:t>
            </w:r>
          </w:p>
        </w:tc>
      </w:tr>
      <w:tr w:rsidR="00CF05BD" w:rsidRPr="006F42AF" w:rsidTr="00F27527">
        <w:tc>
          <w:tcPr>
            <w:tcW w:w="1467" w:type="pct"/>
            <w:tcBorders>
              <w:right w:val="none" w:sz="4" w:space="0" w:color="000000"/>
            </w:tcBorders>
            <w:shd w:val="clear" w:color="auto" w:fill="D9D9D9"/>
          </w:tcPr>
          <w:p w:rsidR="00CF05BD" w:rsidRPr="006F42AF" w:rsidRDefault="00CF05BD" w:rsidP="00F27527">
            <w:pPr>
              <w:rPr>
                <w:rFonts w:ascii="Times New Roman" w:eastAsia="Times New Roman"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Times New Roman" w:hAnsi="Times New Roman" w:cs="Times New Roman"/>
              </w:rPr>
              <w:t xml:space="preserve"> </w:t>
            </w:r>
          </w:p>
        </w:tc>
        <w:tc>
          <w:tcPr>
            <w:tcW w:w="3533" w:type="pct"/>
            <w:tcBorders>
              <w:left w:val="none" w:sz="4" w:space="0" w:color="000000"/>
            </w:tcBorders>
          </w:tcPr>
          <w:p w:rsidR="00CF05BD" w:rsidRPr="002129A8" w:rsidRDefault="00CF05BD" w:rsidP="00D12D59">
            <w:pPr>
              <w:rPr>
                <w:rFonts w:ascii="Times New Roman" w:hAnsi="Times New Roman" w:cs="Times New Roman"/>
              </w:rPr>
            </w:pPr>
            <w:r w:rsidRPr="002129A8">
              <w:rPr>
                <w:rFonts w:ascii="Times New Roman" w:hAnsi="Times New Roman" w:cs="Times New Roman"/>
              </w:rPr>
              <w:t xml:space="preserve">Ćwiczenia </w:t>
            </w:r>
            <w:r>
              <w:rPr>
                <w:rFonts w:ascii="Times New Roman" w:hAnsi="Times New Roman" w:cs="Times New Roman"/>
              </w:rPr>
              <w:t>: praca zaliczeniowa,  kolokwium pisemne</w:t>
            </w:r>
          </w:p>
          <w:p w:rsidR="00CF05BD" w:rsidRPr="002129A8" w:rsidRDefault="00CF05BD" w:rsidP="00D12D59">
            <w:pPr>
              <w:rPr>
                <w:rFonts w:ascii="Times New Roman" w:hAnsi="Times New Roman" w:cs="Times New Roman"/>
              </w:rPr>
            </w:pPr>
            <w:r>
              <w:rPr>
                <w:rFonts w:ascii="Times New Roman" w:hAnsi="Times New Roman" w:cs="Times New Roman"/>
              </w:rPr>
              <w:t>Poprawkowe</w:t>
            </w:r>
            <w:r w:rsidRPr="002129A8">
              <w:rPr>
                <w:rFonts w:ascii="Times New Roman" w:hAnsi="Times New Roman" w:cs="Times New Roman"/>
              </w:rPr>
              <w:t xml:space="preserve"> kolokwium – według tych samych zasad określonych dla pierwszego terminu </w:t>
            </w:r>
          </w:p>
        </w:tc>
      </w:tr>
      <w:tr w:rsidR="00CF05BD" w:rsidRPr="006F42AF" w:rsidTr="00F27527">
        <w:tc>
          <w:tcPr>
            <w:tcW w:w="1467" w:type="pct"/>
            <w:tcBorders>
              <w:right w:val="none" w:sz="4" w:space="0" w:color="000000"/>
            </w:tcBorders>
            <w:shd w:val="clear" w:color="auto" w:fill="D9D9D9"/>
          </w:tcPr>
          <w:p w:rsidR="00CF05BD" w:rsidRPr="006F42AF" w:rsidRDefault="00CF05BD"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533" w:type="pct"/>
            <w:tcBorders>
              <w:left w:val="none" w:sz="4" w:space="0" w:color="000000"/>
            </w:tcBorders>
          </w:tcPr>
          <w:p w:rsidR="00CF05BD" w:rsidRDefault="00CF05BD" w:rsidP="00D12D59">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w:t>
            </w:r>
            <w:r w:rsidRPr="002129A8">
              <w:rPr>
                <w:rFonts w:ascii="Times New Roman" w:hAnsi="Times New Roman" w:cs="Times New Roman"/>
                <w:lang w:eastAsia="pl-PL"/>
              </w:rPr>
              <w:t xml:space="preserve">oraz ćwiczeń.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CF05BD" w:rsidRPr="002129A8" w:rsidRDefault="00CF05BD" w:rsidP="00D12D59">
            <w:pPr>
              <w:rPr>
                <w:rFonts w:ascii="Times New Roman" w:hAnsi="Times New Roman" w:cs="Times New Roman"/>
              </w:rPr>
            </w:pPr>
          </w:p>
        </w:tc>
      </w:tr>
      <w:tr w:rsidR="00F1597E" w:rsidRPr="006F42AF" w:rsidTr="00F27527">
        <w:tc>
          <w:tcPr>
            <w:tcW w:w="1467" w:type="pct"/>
            <w:tcBorders>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533" w:type="pct"/>
            <w:tcBorders>
              <w:left w:val="none" w:sz="4" w:space="0" w:color="000000"/>
            </w:tcBorders>
          </w:tcPr>
          <w:p w:rsidR="00F1597E" w:rsidRPr="006F42AF" w:rsidRDefault="00F1597E" w:rsidP="002C0574">
            <w:pPr>
              <w:spacing w:after="0" w:line="276" w:lineRule="auto"/>
              <w:jc w:val="both"/>
              <w:rPr>
                <w:rFonts w:ascii="Times New Roman" w:hAnsi="Times New Roman" w:cs="Times New Roman"/>
                <w:lang w:eastAsia="pl-PL"/>
              </w:rPr>
            </w:pPr>
            <w:r w:rsidRPr="006F42AF">
              <w:rPr>
                <w:rFonts w:ascii="Times New Roman" w:hAnsi="Times New Roman" w:cs="Times New Roman"/>
              </w:rPr>
              <w:t>Ocena końcowa to średnia arytmetyczna z kolokwium i autoprezentacji, biorąc pod uwagę aktywność studenta na zajęciach</w:t>
            </w:r>
          </w:p>
        </w:tc>
      </w:tr>
      <w:tr w:rsidR="00F1597E" w:rsidRPr="006F42AF" w:rsidTr="00F27527">
        <w:tc>
          <w:tcPr>
            <w:tcW w:w="1467" w:type="pct"/>
            <w:tcBorders>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lastRenderedPageBreak/>
              <w:t>Sposób i tryb wyrównywania zaległości powstałych wskutek nieobecności studenta na zajęciach:</w:t>
            </w:r>
          </w:p>
        </w:tc>
        <w:tc>
          <w:tcPr>
            <w:tcW w:w="3533" w:type="pct"/>
            <w:tcBorders>
              <w:left w:val="none" w:sz="4" w:space="0" w:color="000000"/>
            </w:tcBorders>
          </w:tcPr>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rPr>
              <w:t>Ustalane indywidualnie</w:t>
            </w:r>
            <w:r w:rsidR="00845209">
              <w:rPr>
                <w:rFonts w:ascii="Times New Roman" w:hAnsi="Times New Roman" w:cs="Times New Roman"/>
              </w:rPr>
              <w:t xml:space="preserve">. </w:t>
            </w:r>
            <w:r w:rsidR="00845209" w:rsidRPr="005D312A">
              <w:rPr>
                <w:rFonts w:ascii="Times New Roman" w:hAnsi="Times New Roman" w:cs="Times New Roman"/>
              </w:rPr>
              <w:t>Uzgodnienie ze studentem zakresu pominiętego materiału na skutek nieobecności i wskazanie niezbędnych źródeł w celu nadrobienia zaległości</w:t>
            </w:r>
            <w:r w:rsidR="00845209">
              <w:rPr>
                <w:rFonts w:ascii="Times New Roman" w:hAnsi="Times New Roman" w:cs="Times New Roman"/>
              </w:rPr>
              <w:t>.</w:t>
            </w:r>
          </w:p>
        </w:tc>
      </w:tr>
      <w:tr w:rsidR="00F1597E" w:rsidRPr="006F42AF" w:rsidTr="00F27527">
        <w:tc>
          <w:tcPr>
            <w:tcW w:w="1467" w:type="pct"/>
            <w:tcBorders>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533" w:type="pct"/>
            <w:tcBorders>
              <w:left w:val="none" w:sz="4" w:space="0" w:color="000000"/>
            </w:tcBorders>
          </w:tcPr>
          <w:p w:rsidR="00F1597E" w:rsidRPr="006F42AF" w:rsidRDefault="00F1597E" w:rsidP="002C0574">
            <w:pPr>
              <w:spacing w:after="0" w:line="276" w:lineRule="auto"/>
              <w:jc w:val="both"/>
              <w:rPr>
                <w:rFonts w:ascii="Times New Roman" w:hAnsi="Times New Roman" w:cs="Times New Roman"/>
              </w:rPr>
            </w:pPr>
            <w:r w:rsidRPr="006F42AF">
              <w:rPr>
                <w:rFonts w:ascii="Times New Roman" w:hAnsi="Times New Roman" w:cs="Times New Roman"/>
                <w:bCs/>
              </w:rPr>
              <w:t>Psychologia w zarządzaniu, socjologia w organizacji, Etyka i kultura w zarządzaniu, Trening przedsiębiorczości, Gry decyzyjne i negocjowanie</w:t>
            </w:r>
          </w:p>
        </w:tc>
      </w:tr>
      <w:tr w:rsidR="00F1597E" w:rsidRPr="006F42AF" w:rsidTr="00F27527">
        <w:tc>
          <w:tcPr>
            <w:tcW w:w="1467" w:type="pct"/>
            <w:tcBorders>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Zalecana literatura:</w:t>
            </w:r>
          </w:p>
        </w:tc>
        <w:tc>
          <w:tcPr>
            <w:tcW w:w="3533" w:type="pct"/>
            <w:tcBorders>
              <w:left w:val="none" w:sz="4" w:space="0" w:color="000000"/>
            </w:tcBorders>
          </w:tcPr>
          <w:p w:rsidR="00F1597E" w:rsidRPr="006F42AF" w:rsidRDefault="00F1597E" w:rsidP="002C0574">
            <w:pPr>
              <w:spacing w:after="0" w:line="276" w:lineRule="auto"/>
              <w:jc w:val="both"/>
              <w:rPr>
                <w:rStyle w:val="wrtext"/>
                <w:rFonts w:ascii="Times New Roman" w:eastAsia="Times New Roman" w:hAnsi="Times New Roman" w:cs="Times New Roman"/>
                <w:lang w:eastAsia="pl-PL"/>
              </w:rPr>
            </w:pPr>
            <w:r w:rsidRPr="006F42AF">
              <w:rPr>
                <w:rStyle w:val="wrtext"/>
                <w:rFonts w:ascii="Times New Roman" w:eastAsia="Times New Roman" w:hAnsi="Times New Roman" w:cs="Times New Roman"/>
                <w:lang w:eastAsia="pl-PL"/>
              </w:rPr>
              <w:t xml:space="preserve">Jaworowicz M., Jaworowicz P., </w:t>
            </w:r>
            <w:r w:rsidRPr="006F42AF">
              <w:rPr>
                <w:rStyle w:val="wrtext"/>
                <w:rFonts w:ascii="Times New Roman" w:eastAsia="Times New Roman" w:hAnsi="Times New Roman" w:cs="Times New Roman"/>
                <w:i/>
                <w:lang w:eastAsia="pl-PL"/>
              </w:rPr>
              <w:t>Skuteczna komunikacja w nowoczesnej organizacji</w:t>
            </w:r>
            <w:r w:rsidRPr="006F42AF">
              <w:rPr>
                <w:rStyle w:val="wrtext"/>
                <w:rFonts w:ascii="Times New Roman" w:eastAsia="Times New Roman" w:hAnsi="Times New Roman" w:cs="Times New Roman"/>
                <w:lang w:eastAsia="pl-PL"/>
              </w:rPr>
              <w:t>. Wyd. Difin, Warszawa 2021,</w:t>
            </w:r>
          </w:p>
          <w:p w:rsidR="00F1597E" w:rsidRPr="006F42AF" w:rsidRDefault="00F1597E" w:rsidP="002C0574">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lang w:eastAsia="pl-PL"/>
              </w:rPr>
              <w:t>Stefańska A., Knocińska A., Kwiatkowska E.,</w:t>
            </w:r>
            <w:r w:rsidRPr="006F42AF">
              <w:rPr>
                <w:rFonts w:ascii="Times New Roman" w:hAnsi="Times New Roman" w:cs="Times New Roman"/>
                <w:i/>
                <w:lang w:eastAsia="pl-PL"/>
              </w:rPr>
              <w:t xml:space="preserve"> Konflikt, negocjacje, kultura, komunikacja : psychospołeczne uwarunkowania i aplikacje,</w:t>
            </w:r>
            <w:r w:rsidRPr="006F42AF">
              <w:rPr>
                <w:rFonts w:ascii="Times New Roman" w:hAnsi="Times New Roman" w:cs="Times New Roman"/>
                <w:lang w:eastAsia="pl-PL"/>
              </w:rPr>
              <w:t xml:space="preserve"> Wydawnictwo Adam marszałek, Toruń 2014,</w:t>
            </w:r>
          </w:p>
          <w:p w:rsidR="00F1597E" w:rsidRPr="006F42AF" w:rsidRDefault="00F1597E" w:rsidP="002C0574">
            <w:pPr>
              <w:pStyle w:val="Akapitzlist"/>
              <w:spacing w:after="0"/>
              <w:ind w:left="0"/>
              <w:jc w:val="both"/>
              <w:rPr>
                <w:rStyle w:val="wrtext"/>
                <w:rFonts w:ascii="Times New Roman" w:hAnsi="Times New Roman"/>
              </w:rPr>
            </w:pPr>
            <w:r w:rsidRPr="006F42AF">
              <w:rPr>
                <w:rStyle w:val="wrtext"/>
                <w:rFonts w:ascii="Times New Roman" w:hAnsi="Times New Roman"/>
              </w:rPr>
              <w:t xml:space="preserve">Quirke B., </w:t>
            </w:r>
            <w:r w:rsidRPr="006F42AF">
              <w:rPr>
                <w:rStyle w:val="wrtext"/>
                <w:rFonts w:ascii="Times New Roman" w:hAnsi="Times New Roman"/>
                <w:i/>
              </w:rPr>
              <w:t>Komunikacja wewnętrzna krok po kroku</w:t>
            </w:r>
            <w:r w:rsidRPr="006F42AF">
              <w:rPr>
                <w:rStyle w:val="wrtext"/>
                <w:rFonts w:ascii="Times New Roman" w:hAnsi="Times New Roman"/>
              </w:rPr>
              <w:t>, Wyd. Oficyna Wolters Kluwer Business, Warszawa 2011,</w:t>
            </w:r>
          </w:p>
          <w:p w:rsidR="00F1597E" w:rsidRPr="006F42AF" w:rsidRDefault="00F1597E" w:rsidP="002C0574">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Kuraszko I., </w:t>
            </w:r>
            <w:r w:rsidRPr="006F42AF">
              <w:rPr>
                <w:rFonts w:ascii="Times New Roman" w:eastAsia="Times New Roman" w:hAnsi="Times New Roman" w:cs="Times New Roman"/>
                <w:i/>
                <w:lang w:eastAsia="pl-PL"/>
              </w:rPr>
              <w:t>Nowa komunikacja społeczna wyzwaniem odpowiedzialnego biznesu,</w:t>
            </w:r>
            <w:r w:rsidRPr="006F42AF">
              <w:rPr>
                <w:rFonts w:ascii="Times New Roman" w:eastAsia="Times New Roman" w:hAnsi="Times New Roman" w:cs="Times New Roman"/>
                <w:lang w:eastAsia="pl-PL"/>
              </w:rPr>
              <w:t xml:space="preserve"> Difin, Warszawa 2010,</w:t>
            </w:r>
          </w:p>
          <w:p w:rsidR="00F1597E" w:rsidRPr="006F42AF" w:rsidRDefault="00F1597E" w:rsidP="002C0574">
            <w:pPr>
              <w:pStyle w:val="Akapitzlist"/>
              <w:spacing w:after="0"/>
              <w:ind w:left="0"/>
              <w:jc w:val="both"/>
              <w:rPr>
                <w:rFonts w:ascii="Times New Roman" w:eastAsia="Times New Roman" w:hAnsi="Times New Roman"/>
                <w:color w:val="FF0000"/>
                <w:lang w:eastAsia="pl-PL"/>
              </w:rPr>
            </w:pPr>
            <w:r w:rsidRPr="006F42AF">
              <w:rPr>
                <w:rStyle w:val="wrtext"/>
                <w:rFonts w:ascii="Times New Roman" w:hAnsi="Times New Roman"/>
                <w:i/>
              </w:rPr>
              <w:t>Mosty zamiast murów: podręcznik komunikacji interpersonalnej</w:t>
            </w:r>
            <w:r w:rsidRPr="006F42AF">
              <w:rPr>
                <w:rStyle w:val="wrtext"/>
                <w:rFonts w:ascii="Times New Roman" w:hAnsi="Times New Roman"/>
              </w:rPr>
              <w:t>, PWN, Warszawa 2014.</w:t>
            </w:r>
          </w:p>
        </w:tc>
      </w:tr>
    </w:tbl>
    <w:p w:rsidR="00F1597E" w:rsidRPr="006F42AF" w:rsidRDefault="00F1597E" w:rsidP="00F1597E">
      <w:pPr>
        <w:rPr>
          <w:rFonts w:ascii="Times New Roman" w:hAnsi="Times New Roman" w:cs="Times New Roman"/>
        </w:rPr>
      </w:pPr>
    </w:p>
    <w:p w:rsidR="00F1597E" w:rsidRPr="006F42AF" w:rsidRDefault="00F1597E" w:rsidP="00F1597E">
      <w:pPr>
        <w:rPr>
          <w:rFonts w:ascii="Times New Roman" w:hAnsi="Times New Roman" w:cs="Times New Roman"/>
        </w:rPr>
      </w:pPr>
    </w:p>
    <w:p w:rsidR="00F1597E" w:rsidRPr="006F42AF" w:rsidRDefault="00F1597E"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2C0574" w:rsidRPr="006F42AF" w:rsidRDefault="002C0574" w:rsidP="00845225">
      <w:pPr>
        <w:rPr>
          <w:rFonts w:ascii="Times New Roman" w:hAnsi="Times New Roman" w:cs="Times New Roman"/>
        </w:rPr>
      </w:pPr>
    </w:p>
    <w:p w:rsidR="00F1597E" w:rsidRPr="006F42AF" w:rsidRDefault="00151368" w:rsidP="00F1597E">
      <w:pPr>
        <w:rPr>
          <w:rFonts w:ascii="Times New Roman" w:hAnsi="Times New Roman" w:cs="Times New Roman"/>
          <w:b/>
        </w:rPr>
      </w:pPr>
      <w:r w:rsidRPr="00151368">
        <w:rPr>
          <w:rFonts w:ascii="Times New Roman" w:hAnsi="Times New Roman" w:cs="Times New Roman"/>
          <w:noProof/>
          <w:lang w:eastAsia="pl-PL"/>
        </w:rPr>
        <w:lastRenderedPageBreak/>
        <w:pict>
          <v:rect id="Prostokąt 64" o:spid="_x0000_s1055" style="position:absolute;margin-left:0;margin-top:0;width:50pt;height:50pt;z-index:2517176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F1597E" w:rsidRPr="006F42AF">
        <w:rPr>
          <w:rFonts w:ascii="Times New Roman" w:hAnsi="Times New Roman" w:cs="Times New Roman"/>
          <w:b/>
        </w:rPr>
        <w:tab/>
      </w:r>
    </w:p>
    <w:p w:rsidR="00F1597E" w:rsidRPr="006F42AF" w:rsidRDefault="00F1597E" w:rsidP="00F1597E">
      <w:pPr>
        <w:rPr>
          <w:rFonts w:ascii="Times New Roman" w:hAnsi="Times New Roman" w:cs="Times New Roman"/>
          <w:b/>
        </w:rPr>
      </w:pPr>
    </w:p>
    <w:p w:rsidR="00F1597E" w:rsidRPr="006F42AF" w:rsidRDefault="00F1597E" w:rsidP="00F1597E">
      <w:pPr>
        <w:jc w:val="center"/>
        <w:rPr>
          <w:rFonts w:ascii="Times New Roman" w:hAnsi="Times New Roman" w:cs="Times New Roman"/>
          <w:b/>
        </w:rPr>
      </w:pPr>
      <w:r w:rsidRPr="006F42AF">
        <w:rPr>
          <w:rFonts w:ascii="Times New Roman" w:hAnsi="Times New Roman" w:cs="Times New Roman"/>
          <w:b/>
        </w:rPr>
        <w:t>KARTA PRZEDMIOTU</w:t>
      </w:r>
    </w:p>
    <w:p w:rsidR="00F1597E" w:rsidRPr="00845209" w:rsidRDefault="00F1597E" w:rsidP="00F1597E">
      <w:pPr>
        <w:pStyle w:val="Nagwek2"/>
        <w:rPr>
          <w:rFonts w:ascii="Times New Roman" w:eastAsia="Times New Roman" w:hAnsi="Times New Roman" w:cs="Times New Roman"/>
          <w:sz w:val="22"/>
          <w:szCs w:val="22"/>
          <w:lang w:eastAsia="pl-PL"/>
        </w:rPr>
      </w:pPr>
      <w:bookmarkStart w:id="39" w:name="_Toc135593439"/>
      <w:r w:rsidRPr="00845209">
        <w:rPr>
          <w:rFonts w:ascii="Times New Roman" w:eastAsia="Times New Roman" w:hAnsi="Times New Roman" w:cs="Times New Roman"/>
          <w:sz w:val="22"/>
          <w:szCs w:val="22"/>
          <w:lang w:eastAsia="pl-PL"/>
        </w:rPr>
        <w:t xml:space="preserve">Branding </w:t>
      </w:r>
      <w:r w:rsidR="00C21776" w:rsidRPr="00845209">
        <w:rPr>
          <w:rFonts w:ascii="Times New Roman" w:eastAsia="Times New Roman" w:hAnsi="Times New Roman" w:cs="Times New Roman"/>
          <w:sz w:val="22"/>
          <w:szCs w:val="22"/>
          <w:lang w:eastAsia="pl-PL"/>
        </w:rPr>
        <w:t xml:space="preserve">oraz podstawy kreowania marki </w:t>
      </w:r>
      <w:r w:rsidR="00845209" w:rsidRPr="00845209">
        <w:rPr>
          <w:rFonts w:ascii="Times New Roman" w:eastAsia="Times New Roman" w:hAnsi="Times New Roman" w:cs="Times New Roman"/>
          <w:sz w:val="22"/>
          <w:szCs w:val="22"/>
          <w:lang w:eastAsia="pl-PL"/>
        </w:rPr>
        <w:t>(Z_10D1)</w:t>
      </w:r>
      <w:bookmarkEnd w:id="39"/>
    </w:p>
    <w:p w:rsidR="00C21776" w:rsidRPr="006F42AF" w:rsidRDefault="00C21776" w:rsidP="00C21776">
      <w:pPr>
        <w:rPr>
          <w:rFonts w:ascii="Times New Roman" w:hAnsi="Times New Roman" w:cs="Times New Roman"/>
          <w:lang w:eastAsia="pl-PL"/>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6"/>
        <w:gridCol w:w="6202"/>
      </w:tblGrid>
      <w:tr w:rsidR="00F1597E" w:rsidRPr="006F42AF" w:rsidTr="00F12826">
        <w:trPr>
          <w:trHeight w:val="397"/>
        </w:trPr>
        <w:tc>
          <w:tcPr>
            <w:tcW w:w="2976" w:type="dxa"/>
            <w:tcBorders>
              <w:top w:val="single" w:sz="8" w:space="0" w:color="auto"/>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Nazwa przedmiotu i kod </w:t>
            </w:r>
          </w:p>
          <w:p w:rsidR="00F1597E" w:rsidRPr="006F42AF" w:rsidRDefault="00F1597E"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Borders>
              <w:top w:val="single" w:sz="8" w:space="0" w:color="auto"/>
            </w:tcBorders>
            <w:vAlign w:val="center"/>
          </w:tcPr>
          <w:p w:rsidR="00F1597E" w:rsidRPr="006F42AF" w:rsidRDefault="00F1597E" w:rsidP="00F27527">
            <w:pPr>
              <w:spacing w:before="60" w:after="60"/>
              <w:rPr>
                <w:rFonts w:ascii="Times New Roman" w:eastAsia="Times New Roman" w:hAnsi="Times New Roman" w:cs="Times New Roman"/>
                <w:b/>
                <w:lang w:eastAsia="pl-PL"/>
              </w:rPr>
            </w:pPr>
            <w:r w:rsidRPr="006F42AF">
              <w:rPr>
                <w:rFonts w:ascii="Times New Roman" w:eastAsia="Times New Roman" w:hAnsi="Times New Roman" w:cs="Times New Roman"/>
                <w:b/>
                <w:lang w:eastAsia="pl-PL"/>
              </w:rPr>
              <w:t xml:space="preserve">Branding oraz podstawy kreowania marki </w:t>
            </w:r>
            <w:r w:rsidR="00845209">
              <w:rPr>
                <w:rFonts w:ascii="Times New Roman" w:eastAsia="Times New Roman" w:hAnsi="Times New Roman" w:cs="Times New Roman"/>
                <w:b/>
                <w:lang w:eastAsia="pl-PL"/>
              </w:rPr>
              <w:t>(</w:t>
            </w:r>
            <w:r w:rsidRPr="006F42AF">
              <w:rPr>
                <w:rFonts w:ascii="Times New Roman" w:eastAsia="Times New Roman" w:hAnsi="Times New Roman" w:cs="Times New Roman"/>
                <w:b/>
                <w:lang w:eastAsia="pl-PL"/>
              </w:rPr>
              <w:t>Z _10D1</w:t>
            </w:r>
            <w:r w:rsidR="00845209">
              <w:rPr>
                <w:rFonts w:ascii="Times New Roman" w:eastAsia="Times New Roman" w:hAnsi="Times New Roman" w:cs="Times New Roman"/>
                <w:b/>
                <w:lang w:eastAsia="pl-PL"/>
              </w:rPr>
              <w:t>)</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F1597E" w:rsidRPr="006F42AF" w:rsidRDefault="00F1597E" w:rsidP="00F27527">
            <w:pPr>
              <w:spacing w:before="60" w:after="60"/>
              <w:rPr>
                <w:rFonts w:ascii="Times New Roman" w:hAnsi="Times New Roman" w:cs="Times New Roman"/>
                <w:lang w:val="en-US"/>
              </w:rPr>
            </w:pPr>
            <w:r w:rsidRPr="006F42AF">
              <w:rPr>
                <w:rFonts w:ascii="Times New Roman" w:hAnsi="Times New Roman" w:cs="Times New Roman"/>
                <w:lang w:val="en-US"/>
              </w:rPr>
              <w:t>Branding and basics of brand creation</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Zarządzanie </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studia drugiego stopnia </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praktyczny (P)</w:t>
            </w:r>
          </w:p>
          <w:p w:rsidR="00F1597E" w:rsidRPr="006F42AF" w:rsidRDefault="00F1597E"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F1597E" w:rsidRPr="006F42AF" w:rsidRDefault="00F1597E" w:rsidP="00F27527">
            <w:pPr>
              <w:spacing w:before="60" w:after="60"/>
              <w:rPr>
                <w:rFonts w:ascii="Times New Roman" w:hAnsi="Times New Roman" w:cs="Times New Roman"/>
              </w:rPr>
            </w:pP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F1597E" w:rsidRPr="006F42AF" w:rsidRDefault="002F1CEF" w:rsidP="00F27527">
            <w:pPr>
              <w:spacing w:before="60" w:after="60"/>
              <w:rPr>
                <w:rFonts w:ascii="Times New Roman" w:hAnsi="Times New Roman" w:cs="Times New Roman"/>
              </w:rPr>
            </w:pPr>
            <w:r>
              <w:rPr>
                <w:rFonts w:ascii="Times New Roman" w:hAnsi="Times New Roman" w:cs="Times New Roman"/>
              </w:rPr>
              <w:t>studia s</w:t>
            </w:r>
            <w:r w:rsidRPr="006F42AF">
              <w:rPr>
                <w:rFonts w:ascii="Times New Roman" w:hAnsi="Times New Roman" w:cs="Times New Roman"/>
              </w:rPr>
              <w:t>tacjonarn</w:t>
            </w:r>
            <w:r>
              <w:rPr>
                <w:rFonts w:ascii="Times New Roman" w:hAnsi="Times New Roman" w:cs="Times New Roman"/>
              </w:rPr>
              <w:t>e</w:t>
            </w:r>
            <w:r w:rsidRPr="006F42AF">
              <w:rPr>
                <w:rFonts w:ascii="Times New Roman" w:hAnsi="Times New Roman" w:cs="Times New Roman"/>
              </w:rPr>
              <w:t xml:space="preserve">/ </w:t>
            </w:r>
            <w:r>
              <w:rPr>
                <w:rFonts w:ascii="Times New Roman" w:hAnsi="Times New Roman" w:cs="Times New Roman"/>
              </w:rPr>
              <w:t xml:space="preserve">studia </w:t>
            </w:r>
            <w:r w:rsidRPr="006F42AF">
              <w:rPr>
                <w:rFonts w:ascii="Times New Roman" w:hAnsi="Times New Roman" w:cs="Times New Roman"/>
              </w:rPr>
              <w:t>niestacjonarn</w:t>
            </w:r>
            <w:r>
              <w:rPr>
                <w:rFonts w:ascii="Times New Roman" w:hAnsi="Times New Roman" w:cs="Times New Roman"/>
              </w:rPr>
              <w:t>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F1597E" w:rsidRPr="006F42AF" w:rsidRDefault="00F1597E" w:rsidP="00F27527">
            <w:pPr>
              <w:spacing w:before="60" w:after="60"/>
              <w:rPr>
                <w:rFonts w:ascii="Times New Roman" w:hAnsi="Times New Roman" w:cs="Times New Roman"/>
                <w:color w:val="FF0000"/>
              </w:rPr>
            </w:pPr>
            <w:r w:rsidRPr="006F42AF">
              <w:rPr>
                <w:rFonts w:ascii="Times New Roman" w:hAnsi="Times New Roman" w:cs="Times New Roman"/>
              </w:rPr>
              <w:t xml:space="preserve">3  </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polski</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F1597E"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4</w:t>
            </w:r>
          </w:p>
        </w:tc>
      </w:tr>
      <w:tr w:rsidR="00654790" w:rsidRPr="00654790" w:rsidTr="00F12826">
        <w:trPr>
          <w:trHeight w:val="397"/>
        </w:trPr>
        <w:tc>
          <w:tcPr>
            <w:tcW w:w="2976" w:type="dxa"/>
            <w:shd w:val="clear" w:color="auto" w:fill="D9D9D9"/>
            <w:vAlign w:val="center"/>
          </w:tcPr>
          <w:p w:rsidR="00654790" w:rsidRPr="00654790" w:rsidRDefault="00654790" w:rsidP="00654790">
            <w:pPr>
              <w:rPr>
                <w:rFonts w:ascii="Times New Roman" w:hAnsi="Times New Roman" w:cs="Times New Roman"/>
                <w:b/>
              </w:rPr>
            </w:pPr>
            <w:r w:rsidRPr="00654790">
              <w:rPr>
                <w:rFonts w:ascii="Times New Roman" w:hAnsi="Times New Roman" w:cs="Times New Roman"/>
                <w:b/>
              </w:rPr>
              <w:t>Koordynator przedmiotu:</w:t>
            </w:r>
          </w:p>
        </w:tc>
        <w:tc>
          <w:tcPr>
            <w:tcW w:w="6202" w:type="dxa"/>
            <w:vAlign w:val="center"/>
          </w:tcPr>
          <w:p w:rsidR="00654790" w:rsidRPr="00654790" w:rsidRDefault="00654790" w:rsidP="00654790">
            <w:pPr>
              <w:spacing w:before="60" w:after="60"/>
              <w:rPr>
                <w:rFonts w:ascii="Times New Roman" w:hAnsi="Times New Roman" w:cs="Times New Roman"/>
              </w:rPr>
            </w:pPr>
            <w:r>
              <w:rPr>
                <w:rFonts w:ascii="Times New Roman" w:hAnsi="Times New Roman" w:cs="Times New Roman"/>
              </w:rPr>
              <w:t>dr Piotr Cyrek</w:t>
            </w:r>
          </w:p>
        </w:tc>
      </w:tr>
    </w:tbl>
    <w:p w:rsidR="00F1597E" w:rsidRPr="006F42AF" w:rsidRDefault="00F1597E" w:rsidP="00F1597E">
      <w:pPr>
        <w:rPr>
          <w:rFonts w:ascii="Times New Roman" w:hAnsi="Times New Roman" w:cs="Times New Roman"/>
        </w:rPr>
      </w:pPr>
    </w:p>
    <w:p w:rsidR="00F1597E" w:rsidRPr="006F42AF" w:rsidRDefault="00F1597E" w:rsidP="00F1597E">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418"/>
        <w:gridCol w:w="1416"/>
        <w:gridCol w:w="142"/>
        <w:gridCol w:w="2411"/>
        <w:gridCol w:w="992"/>
        <w:gridCol w:w="1276"/>
        <w:gridCol w:w="788"/>
        <w:gridCol w:w="738"/>
      </w:tblGrid>
      <w:tr w:rsidR="00F1597E" w:rsidRPr="006F42AF" w:rsidTr="00F27527">
        <w:tc>
          <w:tcPr>
            <w:tcW w:w="9181" w:type="dxa"/>
            <w:gridSpan w:val="8"/>
            <w:tcBorders>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F1597E" w:rsidRPr="006F42AF" w:rsidTr="00F27527">
        <w:tc>
          <w:tcPr>
            <w:tcW w:w="9181" w:type="dxa"/>
            <w:gridSpan w:val="8"/>
            <w:tcBorders>
              <w:bottom w:val="single" w:sz="4" w:space="0" w:color="auto"/>
            </w:tcBorders>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color w:val="212121"/>
              </w:rPr>
              <w:t xml:space="preserve">Celem przedmiotu jest </w:t>
            </w:r>
            <w:r w:rsidRPr="006F42AF">
              <w:rPr>
                <w:rFonts w:ascii="Times New Roman" w:hAnsi="Times New Roman" w:cs="Times New Roman"/>
              </w:rPr>
              <w:t xml:space="preserve">wykształcenie u studentów umiejętności sprawnego poruszania się w problematyce </w:t>
            </w:r>
            <w:r w:rsidRPr="006F42AF">
              <w:rPr>
                <w:rFonts w:ascii="Times New Roman" w:hAnsi="Times New Roman" w:cs="Times New Roman"/>
                <w:color w:val="212121"/>
              </w:rPr>
              <w:t xml:space="preserve">skutecznych elementów </w:t>
            </w:r>
            <w:r w:rsidRPr="006F42AF">
              <w:rPr>
                <w:rFonts w:ascii="Times New Roman" w:hAnsi="Times New Roman" w:cs="Times New Roman"/>
              </w:rPr>
              <w:t>kreowania wizerunku firmy,  projektowania marek oraz kwestii związanych z tworzeniem i budowaniem</w:t>
            </w:r>
            <w:r w:rsidRPr="006F42AF">
              <w:rPr>
                <w:rFonts w:ascii="Times New Roman" w:hAnsi="Times New Roman" w:cs="Times New Roman"/>
                <w:color w:val="212121"/>
              </w:rPr>
              <w:t xml:space="preserve"> marki umożliwiających poprawę komunikacji i umiejętności zawodowych w pracy i otoczeniu społecznym</w:t>
            </w:r>
          </w:p>
        </w:tc>
      </w:tr>
      <w:tr w:rsidR="00F1597E" w:rsidRPr="006F42AF" w:rsidTr="00F27527">
        <w:tc>
          <w:tcPr>
            <w:tcW w:w="2976" w:type="dxa"/>
            <w:gridSpan w:val="3"/>
            <w:tcBorders>
              <w:bottom w:val="single" w:sz="4" w:space="0" w:color="auto"/>
              <w:right w:val="none" w:sz="4" w:space="0" w:color="000000"/>
            </w:tcBorders>
            <w:shd w:val="clear" w:color="auto" w:fill="D9D9D9"/>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auto"/>
            </w:tcBorders>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stacjonarne - wykład 15 h, warsztaty 30 h.</w:t>
            </w:r>
          </w:p>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niestacjonarne - wykład 10 h, warsztaty 10h.</w:t>
            </w:r>
          </w:p>
        </w:tc>
      </w:tr>
      <w:tr w:rsidR="00F1597E" w:rsidRPr="006F42AF" w:rsidTr="00F27527">
        <w:tc>
          <w:tcPr>
            <w:tcW w:w="9181" w:type="dxa"/>
            <w:gridSpan w:val="8"/>
            <w:tcBorders>
              <w:top w:val="single" w:sz="4" w:space="0" w:color="auto"/>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F1597E" w:rsidRPr="006F42AF" w:rsidTr="00C21776">
        <w:trPr>
          <w:trHeight w:val="285"/>
        </w:trPr>
        <w:tc>
          <w:tcPr>
            <w:tcW w:w="1418" w:type="dxa"/>
            <w:tcBorders>
              <w:top w:val="single" w:sz="4"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3"/>
            <w:tcBorders>
              <w:top w:val="single" w:sz="4" w:space="0" w:color="auto"/>
              <w:left w:val="single" w:sz="4"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992" w:type="dxa"/>
            <w:tcBorders>
              <w:top w:val="single" w:sz="4" w:space="0" w:color="auto"/>
              <w:left w:val="single" w:sz="4"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276" w:type="dxa"/>
            <w:tcBorders>
              <w:top w:val="single" w:sz="4" w:space="0" w:color="auto"/>
              <w:left w:val="single" w:sz="4"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Forma zajęć dydaktyczn</w:t>
            </w:r>
            <w:r w:rsidRPr="006F42AF">
              <w:rPr>
                <w:rFonts w:ascii="Times New Roman" w:hAnsi="Times New Roman" w:cs="Times New Roman"/>
              </w:rPr>
              <w:lastRenderedPageBreak/>
              <w:t>ych</w:t>
            </w:r>
          </w:p>
        </w:tc>
        <w:tc>
          <w:tcPr>
            <w:tcW w:w="1526" w:type="dxa"/>
            <w:gridSpan w:val="2"/>
            <w:tcBorders>
              <w:top w:val="single" w:sz="4" w:space="0" w:color="auto"/>
              <w:lef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Sposób weryfikacji i oceny efektów </w:t>
            </w:r>
            <w:r w:rsidRPr="006F42AF">
              <w:rPr>
                <w:rFonts w:ascii="Times New Roman" w:hAnsi="Times New Roman" w:cs="Times New Roman"/>
              </w:rPr>
              <w:lastRenderedPageBreak/>
              <w:t xml:space="preserve">uczenia się </w:t>
            </w:r>
          </w:p>
        </w:tc>
      </w:tr>
      <w:tr w:rsidR="00F1597E" w:rsidRPr="006F42AF" w:rsidTr="00C21776">
        <w:tc>
          <w:tcPr>
            <w:tcW w:w="1418" w:type="dxa"/>
            <w:tcBorders>
              <w:right w:val="single" w:sz="4" w:space="0" w:color="auto"/>
            </w:tcBorders>
            <w:shd w:val="clear" w:color="auto" w:fill="FFFFFF"/>
          </w:tcPr>
          <w:p w:rsidR="00F1597E" w:rsidRPr="006F42AF" w:rsidRDefault="00F1597E" w:rsidP="00C21776">
            <w:pPr>
              <w:spacing w:after="0" w:line="276" w:lineRule="auto"/>
              <w:jc w:val="both"/>
              <w:rPr>
                <w:rFonts w:ascii="Times New Roman" w:eastAsia="Times New Roman" w:hAnsi="Times New Roman" w:cs="Times New Roman"/>
                <w:lang w:eastAsia="pl-PL"/>
              </w:rPr>
            </w:pPr>
          </w:p>
          <w:p w:rsidR="00F1597E" w:rsidRPr="006F42AF" w:rsidRDefault="00F1597E" w:rsidP="00C21776">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Z_10D1</w:t>
            </w:r>
            <w:r w:rsidRPr="006F42AF">
              <w:rPr>
                <w:rFonts w:ascii="Times New Roman" w:hAnsi="Times New Roman" w:cs="Times New Roman"/>
              </w:rPr>
              <w:t>_W01</w:t>
            </w:r>
          </w:p>
          <w:p w:rsidR="00F1597E" w:rsidRPr="006F42AF" w:rsidRDefault="00F1597E" w:rsidP="00C21776">
            <w:pPr>
              <w:spacing w:after="0" w:line="276" w:lineRule="auto"/>
              <w:jc w:val="both"/>
              <w:rPr>
                <w:rFonts w:ascii="Times New Roman" w:eastAsia="Times New Roman" w:hAnsi="Times New Roman" w:cs="Times New Roman"/>
                <w:lang w:eastAsia="pl-PL"/>
              </w:rPr>
            </w:pPr>
          </w:p>
          <w:p w:rsidR="00F1597E" w:rsidRPr="006F42AF" w:rsidRDefault="00F1597E" w:rsidP="00C21776">
            <w:pPr>
              <w:spacing w:after="0" w:line="276" w:lineRule="auto"/>
              <w:jc w:val="both"/>
              <w:rPr>
                <w:rFonts w:ascii="Times New Roman" w:eastAsia="Times New Roman" w:hAnsi="Times New Roman" w:cs="Times New Roman"/>
                <w:lang w:eastAsia="pl-PL"/>
              </w:rPr>
            </w:pPr>
          </w:p>
          <w:p w:rsidR="00F1597E" w:rsidRPr="006F42AF" w:rsidRDefault="00F1597E" w:rsidP="00C21776">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Z_10D1</w:t>
            </w:r>
            <w:r w:rsidRPr="006F42AF">
              <w:rPr>
                <w:rFonts w:ascii="Times New Roman" w:hAnsi="Times New Roman" w:cs="Times New Roman"/>
              </w:rPr>
              <w:t>_W02</w:t>
            </w:r>
          </w:p>
          <w:p w:rsidR="00F1597E" w:rsidRPr="006F42AF" w:rsidRDefault="00F1597E" w:rsidP="00C21776">
            <w:pPr>
              <w:spacing w:after="0" w:line="276" w:lineRule="auto"/>
              <w:jc w:val="both"/>
              <w:rPr>
                <w:rFonts w:ascii="Times New Roman" w:hAnsi="Times New Roman" w:cs="Times New Roman"/>
              </w:rPr>
            </w:pPr>
          </w:p>
        </w:tc>
        <w:tc>
          <w:tcPr>
            <w:tcW w:w="3969" w:type="dxa"/>
            <w:gridSpan w:val="3"/>
            <w:tcBorders>
              <w:left w:val="single" w:sz="4" w:space="0" w:color="auto"/>
              <w:right w:val="single" w:sz="4" w:space="0" w:color="auto"/>
            </w:tcBorders>
            <w:shd w:val="clear" w:color="auto" w:fill="FFFFFF"/>
          </w:tcPr>
          <w:p w:rsidR="00F1597E" w:rsidRPr="006F42AF" w:rsidRDefault="00F1597E" w:rsidP="00C21776">
            <w:pPr>
              <w:spacing w:after="0" w:line="276" w:lineRule="auto"/>
              <w:jc w:val="both"/>
              <w:rPr>
                <w:rFonts w:ascii="Times New Roman" w:hAnsi="Times New Roman" w:cs="Times New Roman"/>
                <w:b/>
              </w:rPr>
            </w:pPr>
            <w:r w:rsidRPr="006F42AF">
              <w:rPr>
                <w:rFonts w:ascii="Times New Roman" w:hAnsi="Times New Roman" w:cs="Times New Roman"/>
                <w:b/>
              </w:rPr>
              <w:t>w zakresie wiedzy:</w:t>
            </w:r>
          </w:p>
          <w:p w:rsidR="00F1597E" w:rsidRPr="006F42AF" w:rsidRDefault="00001098" w:rsidP="00C21776">
            <w:pPr>
              <w:spacing w:after="0" w:line="276" w:lineRule="auto"/>
              <w:jc w:val="both"/>
              <w:rPr>
                <w:rFonts w:ascii="Times New Roman" w:hAnsi="Times New Roman" w:cs="Times New Roman"/>
              </w:rPr>
            </w:pPr>
            <w:r>
              <w:rPr>
                <w:rFonts w:ascii="Times New Roman" w:hAnsi="Times New Roman" w:cs="Times New Roman"/>
              </w:rPr>
              <w:t>zna i rozumie w sposób pogłębiony pojęcia związane z</w:t>
            </w:r>
            <w:r w:rsidR="00F1597E" w:rsidRPr="006F42AF">
              <w:rPr>
                <w:rFonts w:ascii="Times New Roman" w:hAnsi="Times New Roman" w:cs="Times New Roman"/>
              </w:rPr>
              <w:t xml:space="preserve"> markę</w:t>
            </w:r>
            <w:r>
              <w:rPr>
                <w:rFonts w:ascii="Times New Roman" w:hAnsi="Times New Roman" w:cs="Times New Roman"/>
              </w:rPr>
              <w:t>ą</w:t>
            </w:r>
            <w:r w:rsidR="00F1597E" w:rsidRPr="006F42AF">
              <w:rPr>
                <w:rFonts w:ascii="Times New Roman" w:hAnsi="Times New Roman" w:cs="Times New Roman"/>
              </w:rPr>
              <w:t xml:space="preserve">i wymienia jej funkcje, opisuje znaczenie marki w obecnych warunkach rynkowych; </w:t>
            </w:r>
          </w:p>
          <w:p w:rsidR="00F1597E" w:rsidRPr="006F42AF" w:rsidRDefault="00001098" w:rsidP="00C21776">
            <w:pPr>
              <w:spacing w:after="0" w:line="276" w:lineRule="auto"/>
              <w:ind w:left="34"/>
              <w:jc w:val="both"/>
              <w:rPr>
                <w:rFonts w:ascii="Times New Roman" w:hAnsi="Times New Roman" w:cs="Times New Roman"/>
              </w:rPr>
            </w:pPr>
            <w:r>
              <w:rPr>
                <w:rFonts w:ascii="Times New Roman" w:hAnsi="Times New Roman" w:cs="Times New Roman"/>
              </w:rPr>
              <w:t>z</w:t>
            </w:r>
            <w:r w:rsidR="00F1597E" w:rsidRPr="006F42AF">
              <w:rPr>
                <w:rFonts w:ascii="Times New Roman" w:hAnsi="Times New Roman" w:cs="Times New Roman"/>
              </w:rPr>
              <w:t>na ewolucję poglądów i metod w tym zakresie</w:t>
            </w:r>
          </w:p>
        </w:tc>
        <w:tc>
          <w:tcPr>
            <w:tcW w:w="992" w:type="dxa"/>
            <w:tcBorders>
              <w:left w:val="single" w:sz="4"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K_W03</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K_W04</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K_W05</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K_W06</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K_W16</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K_W18</w:t>
            </w:r>
          </w:p>
        </w:tc>
        <w:tc>
          <w:tcPr>
            <w:tcW w:w="1276" w:type="dxa"/>
            <w:tcBorders>
              <w:left w:val="single" w:sz="4" w:space="0" w:color="auto"/>
              <w:right w:val="single" w:sz="4" w:space="0" w:color="auto"/>
            </w:tcBorders>
          </w:tcPr>
          <w:p w:rsidR="00F1597E" w:rsidRPr="006F42AF" w:rsidRDefault="00F1597E" w:rsidP="00C21776">
            <w:pPr>
              <w:spacing w:after="0" w:line="276" w:lineRule="auto"/>
              <w:jc w:val="center"/>
              <w:rPr>
                <w:rFonts w:ascii="Times New Roman" w:hAnsi="Times New Roman" w:cs="Times New Roman"/>
              </w:rPr>
            </w:pP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Wykład</w:t>
            </w:r>
          </w:p>
        </w:tc>
        <w:tc>
          <w:tcPr>
            <w:tcW w:w="1526" w:type="dxa"/>
            <w:gridSpan w:val="2"/>
            <w:tcBorders>
              <w:left w:val="single" w:sz="4" w:space="0" w:color="auto"/>
            </w:tcBorders>
          </w:tcPr>
          <w:p w:rsidR="00F1597E" w:rsidRPr="006F42AF" w:rsidRDefault="00F1597E" w:rsidP="00C21776">
            <w:pPr>
              <w:spacing w:after="0" w:line="276" w:lineRule="auto"/>
              <w:jc w:val="center"/>
              <w:rPr>
                <w:rFonts w:ascii="Times New Roman" w:hAnsi="Times New Roman" w:cs="Times New Roman"/>
                <w:lang w:val="en-US"/>
              </w:rPr>
            </w:pPr>
          </w:p>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Egzamin</w:t>
            </w:r>
          </w:p>
        </w:tc>
      </w:tr>
      <w:tr w:rsidR="00F1597E" w:rsidRPr="006F42AF" w:rsidTr="00C21776">
        <w:tc>
          <w:tcPr>
            <w:tcW w:w="1418" w:type="dxa"/>
            <w:tcBorders>
              <w:right w:val="single" w:sz="4" w:space="0" w:color="auto"/>
            </w:tcBorders>
            <w:shd w:val="clear" w:color="auto" w:fill="FFFFFF"/>
          </w:tcPr>
          <w:p w:rsidR="00F1597E" w:rsidRPr="006F42AF" w:rsidRDefault="00F1597E" w:rsidP="00C21776">
            <w:pPr>
              <w:spacing w:after="0" w:line="276" w:lineRule="auto"/>
              <w:jc w:val="both"/>
              <w:rPr>
                <w:rFonts w:ascii="Times New Roman" w:eastAsia="Times New Roman" w:hAnsi="Times New Roman" w:cs="Times New Roman"/>
                <w:lang w:eastAsia="pl-PL"/>
              </w:rPr>
            </w:pPr>
          </w:p>
          <w:p w:rsidR="00F1597E" w:rsidRPr="006F42AF" w:rsidRDefault="00F1597E" w:rsidP="00C21776">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Z_10D1</w:t>
            </w:r>
            <w:r w:rsidRPr="006F42AF">
              <w:rPr>
                <w:rFonts w:ascii="Times New Roman" w:hAnsi="Times New Roman" w:cs="Times New Roman"/>
              </w:rPr>
              <w:t>_U01</w:t>
            </w:r>
          </w:p>
          <w:p w:rsidR="00F1597E" w:rsidRPr="006F42AF" w:rsidRDefault="00F1597E" w:rsidP="00C21776">
            <w:pPr>
              <w:spacing w:after="0" w:line="276" w:lineRule="auto"/>
              <w:jc w:val="both"/>
              <w:rPr>
                <w:rFonts w:ascii="Times New Roman" w:hAnsi="Times New Roman" w:cs="Times New Roman"/>
              </w:rPr>
            </w:pPr>
          </w:p>
          <w:p w:rsidR="00F1597E" w:rsidRPr="006F42AF" w:rsidRDefault="00F1597E" w:rsidP="00C21776">
            <w:pPr>
              <w:spacing w:after="0" w:line="276" w:lineRule="auto"/>
              <w:jc w:val="both"/>
              <w:rPr>
                <w:rFonts w:ascii="Times New Roman" w:eastAsia="Times New Roman" w:hAnsi="Times New Roman" w:cs="Times New Roman"/>
                <w:lang w:eastAsia="pl-PL"/>
              </w:rPr>
            </w:pPr>
          </w:p>
          <w:p w:rsidR="00F1597E" w:rsidRPr="006F42AF" w:rsidRDefault="00F1597E" w:rsidP="00C21776">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Z_10D1</w:t>
            </w:r>
            <w:r w:rsidRPr="006F42AF">
              <w:rPr>
                <w:rFonts w:ascii="Times New Roman" w:hAnsi="Times New Roman" w:cs="Times New Roman"/>
              </w:rPr>
              <w:t>_U02</w:t>
            </w:r>
          </w:p>
          <w:p w:rsidR="00F1597E" w:rsidRPr="006F42AF" w:rsidRDefault="00F1597E" w:rsidP="00C21776">
            <w:pPr>
              <w:spacing w:after="0" w:line="276" w:lineRule="auto"/>
              <w:jc w:val="both"/>
              <w:rPr>
                <w:rFonts w:ascii="Times New Roman" w:hAnsi="Times New Roman" w:cs="Times New Roman"/>
              </w:rPr>
            </w:pPr>
          </w:p>
          <w:p w:rsidR="00F1597E" w:rsidRPr="006F42AF" w:rsidRDefault="00F1597E" w:rsidP="00C21776">
            <w:pPr>
              <w:spacing w:after="0" w:line="276" w:lineRule="auto"/>
              <w:jc w:val="both"/>
              <w:rPr>
                <w:rFonts w:ascii="Times New Roman" w:eastAsia="Times New Roman" w:hAnsi="Times New Roman" w:cs="Times New Roman"/>
                <w:lang w:eastAsia="pl-PL"/>
              </w:rPr>
            </w:pPr>
          </w:p>
          <w:p w:rsidR="00F1597E" w:rsidRPr="006F42AF" w:rsidRDefault="00F1597E" w:rsidP="00C21776">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Z_10D1</w:t>
            </w:r>
            <w:r w:rsidRPr="006F42AF">
              <w:rPr>
                <w:rFonts w:ascii="Times New Roman" w:hAnsi="Times New Roman" w:cs="Times New Roman"/>
              </w:rPr>
              <w:t>_U03</w:t>
            </w:r>
          </w:p>
          <w:p w:rsidR="00F1597E" w:rsidRPr="006F42AF" w:rsidRDefault="00F1597E" w:rsidP="00C21776">
            <w:pPr>
              <w:spacing w:after="0" w:line="276" w:lineRule="auto"/>
              <w:jc w:val="both"/>
              <w:rPr>
                <w:rFonts w:ascii="Times New Roman" w:hAnsi="Times New Roman" w:cs="Times New Roman"/>
              </w:rPr>
            </w:pPr>
          </w:p>
          <w:p w:rsidR="00F1597E" w:rsidRPr="006F42AF" w:rsidRDefault="00F1597E" w:rsidP="00C21776">
            <w:pPr>
              <w:spacing w:after="0" w:line="276" w:lineRule="auto"/>
              <w:rPr>
                <w:rFonts w:ascii="Times New Roman" w:hAnsi="Times New Roman" w:cs="Times New Roman"/>
              </w:rPr>
            </w:pPr>
          </w:p>
        </w:tc>
        <w:tc>
          <w:tcPr>
            <w:tcW w:w="3969" w:type="dxa"/>
            <w:gridSpan w:val="3"/>
            <w:tcBorders>
              <w:left w:val="single" w:sz="4" w:space="0" w:color="auto"/>
              <w:right w:val="single" w:sz="4" w:space="0" w:color="auto"/>
            </w:tcBorders>
            <w:shd w:val="clear" w:color="auto" w:fill="FFFFFF"/>
          </w:tcPr>
          <w:p w:rsidR="00F1597E" w:rsidRPr="006F42AF" w:rsidRDefault="00F1597E" w:rsidP="00C21776">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F1597E" w:rsidRPr="006F42AF" w:rsidRDefault="00001098" w:rsidP="00C21776">
            <w:pPr>
              <w:spacing w:after="0" w:line="276" w:lineRule="auto"/>
              <w:rPr>
                <w:rFonts w:ascii="Times New Roman" w:hAnsi="Times New Roman" w:cs="Times New Roman"/>
              </w:rPr>
            </w:pPr>
            <w:r>
              <w:rPr>
                <w:rFonts w:ascii="Times New Roman" w:hAnsi="Times New Roman" w:cs="Times New Roman"/>
              </w:rPr>
              <w:t>p</w:t>
            </w:r>
            <w:r w:rsidR="00F1597E" w:rsidRPr="006F42AF">
              <w:rPr>
                <w:rFonts w:ascii="Times New Roman" w:hAnsi="Times New Roman" w:cs="Times New Roman"/>
              </w:rPr>
              <w:t>otrafi zidentyfikować narzędzia budowania marki, krytycznie je przeanalizować i wskazać propozycje ich usprawnień;</w:t>
            </w:r>
          </w:p>
          <w:p w:rsidR="00F1597E" w:rsidRPr="006F42AF" w:rsidRDefault="00001098" w:rsidP="00C21776">
            <w:pPr>
              <w:spacing w:after="0" w:line="276" w:lineRule="auto"/>
              <w:rPr>
                <w:rFonts w:ascii="Times New Roman" w:hAnsi="Times New Roman" w:cs="Times New Roman"/>
              </w:rPr>
            </w:pPr>
            <w:r>
              <w:rPr>
                <w:rFonts w:ascii="Times New Roman" w:hAnsi="Times New Roman" w:cs="Times New Roman"/>
              </w:rPr>
              <w:t>p</w:t>
            </w:r>
            <w:r w:rsidR="00F1597E" w:rsidRPr="006F42AF">
              <w:rPr>
                <w:rFonts w:ascii="Times New Roman" w:hAnsi="Times New Roman" w:cs="Times New Roman"/>
              </w:rPr>
              <w:t>otrafi zaprojektować metodyczne działania dla potrzeb budowania marki produktu i/lub organizacji, w postaci projektu</w:t>
            </w:r>
          </w:p>
          <w:p w:rsidR="00F1597E" w:rsidRPr="006F42AF" w:rsidRDefault="00001098" w:rsidP="00C21776">
            <w:pPr>
              <w:spacing w:after="0" w:line="276" w:lineRule="auto"/>
              <w:rPr>
                <w:rFonts w:ascii="Times New Roman" w:eastAsia="Calibri" w:hAnsi="Times New Roman" w:cs="Times New Roman"/>
                <w:lang w:eastAsia="pl-PL"/>
              </w:rPr>
            </w:pPr>
            <w:r>
              <w:rPr>
                <w:rFonts w:ascii="Times New Roman" w:eastAsia="Calibri" w:hAnsi="Times New Roman" w:cs="Times New Roman"/>
                <w:lang w:eastAsia="pl-PL"/>
              </w:rPr>
              <w:t>p</w:t>
            </w:r>
            <w:r w:rsidR="00F1597E" w:rsidRPr="006F42AF">
              <w:rPr>
                <w:rFonts w:ascii="Times New Roman" w:eastAsia="Calibri" w:hAnsi="Times New Roman" w:cs="Times New Roman"/>
                <w:lang w:eastAsia="pl-PL"/>
              </w:rPr>
              <w:t>otrafi wskazać kryteria, które wpływają na wizerunek oraz zaproponować zmiany, jakie można podjąć, aby kształtować wizerunek w sposób pożądany i świadomy;</w:t>
            </w:r>
          </w:p>
        </w:tc>
        <w:tc>
          <w:tcPr>
            <w:tcW w:w="992" w:type="dxa"/>
            <w:tcBorders>
              <w:left w:val="single" w:sz="4" w:space="0" w:color="auto"/>
              <w:right w:val="single" w:sz="4" w:space="0" w:color="auto"/>
            </w:tcBorders>
            <w:shd w:val="clear" w:color="auto" w:fill="FFFFFF"/>
          </w:tcPr>
          <w:p w:rsidR="00F1597E" w:rsidRPr="006F42AF" w:rsidRDefault="00F1597E" w:rsidP="00C21776">
            <w:pPr>
              <w:spacing w:after="0" w:line="276" w:lineRule="auto"/>
              <w:rPr>
                <w:rFonts w:ascii="Times New Roman" w:hAnsi="Times New Roman" w:cs="Times New Roman"/>
              </w:rPr>
            </w:pP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K_U06</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K_U07</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K_U10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K_U13</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K_U14</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K_U17</w:t>
            </w:r>
          </w:p>
          <w:p w:rsidR="00F1597E" w:rsidRPr="006F42AF" w:rsidRDefault="00F1597E" w:rsidP="00C21776">
            <w:pPr>
              <w:spacing w:after="0" w:line="276" w:lineRule="auto"/>
              <w:jc w:val="center"/>
              <w:rPr>
                <w:rFonts w:ascii="Times New Roman" w:hAnsi="Times New Roman" w:cs="Times New Roman"/>
              </w:rPr>
            </w:pP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K_U16</w:t>
            </w:r>
          </w:p>
          <w:p w:rsidR="00F1597E" w:rsidRPr="006F42AF" w:rsidRDefault="00F1597E" w:rsidP="00C21776">
            <w:pPr>
              <w:spacing w:after="0" w:line="276" w:lineRule="auto"/>
              <w:jc w:val="center"/>
              <w:rPr>
                <w:rFonts w:ascii="Times New Roman" w:hAnsi="Times New Roman" w:cs="Times New Roman"/>
              </w:rPr>
            </w:pPr>
          </w:p>
        </w:tc>
        <w:tc>
          <w:tcPr>
            <w:tcW w:w="1276" w:type="dxa"/>
            <w:tcBorders>
              <w:left w:val="single" w:sz="4" w:space="0" w:color="auto"/>
              <w:right w:val="single" w:sz="4" w:space="0" w:color="auto"/>
            </w:tcBorders>
          </w:tcPr>
          <w:p w:rsidR="00F1597E" w:rsidRPr="006F42AF" w:rsidRDefault="00F1597E" w:rsidP="00C21776">
            <w:pPr>
              <w:spacing w:after="0" w:line="276" w:lineRule="auto"/>
              <w:jc w:val="center"/>
              <w:rPr>
                <w:rFonts w:ascii="Times New Roman" w:hAnsi="Times New Roman" w:cs="Times New Roman"/>
              </w:rPr>
            </w:pP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Warsztaty</w:t>
            </w:r>
          </w:p>
        </w:tc>
        <w:tc>
          <w:tcPr>
            <w:tcW w:w="1526" w:type="dxa"/>
            <w:gridSpan w:val="2"/>
            <w:tcBorders>
              <w:left w:val="single" w:sz="4" w:space="0" w:color="auto"/>
            </w:tcBorders>
          </w:tcPr>
          <w:p w:rsidR="00F1597E" w:rsidRPr="006F42AF" w:rsidRDefault="00F1597E" w:rsidP="00C21776">
            <w:pPr>
              <w:spacing w:after="0" w:line="276" w:lineRule="auto"/>
              <w:rPr>
                <w:rFonts w:ascii="Times New Roman" w:hAnsi="Times New Roman" w:cs="Times New Roman"/>
              </w:rPr>
            </w:pPr>
          </w:p>
          <w:p w:rsidR="00F1597E" w:rsidRPr="006F42AF" w:rsidRDefault="00F1597E" w:rsidP="00C21776">
            <w:pPr>
              <w:spacing w:after="0" w:line="276" w:lineRule="auto"/>
              <w:jc w:val="center"/>
              <w:rPr>
                <w:rFonts w:ascii="Times New Roman" w:hAnsi="Times New Roman" w:cs="Times New Roman"/>
                <w:color w:val="FF0000"/>
              </w:rPr>
            </w:pPr>
            <w:r w:rsidRPr="006F42AF">
              <w:rPr>
                <w:rFonts w:ascii="Times New Roman" w:hAnsi="Times New Roman" w:cs="Times New Roman"/>
              </w:rPr>
              <w:t>Wykonanie projektu</w:t>
            </w:r>
          </w:p>
        </w:tc>
      </w:tr>
      <w:tr w:rsidR="00F1597E" w:rsidRPr="006F42AF" w:rsidTr="00C21776">
        <w:tc>
          <w:tcPr>
            <w:tcW w:w="1418" w:type="dxa"/>
            <w:tcBorders>
              <w:right w:val="single" w:sz="4" w:space="0" w:color="auto"/>
            </w:tcBorders>
            <w:shd w:val="clear" w:color="auto" w:fill="FFFFFF"/>
          </w:tcPr>
          <w:p w:rsidR="00F1597E" w:rsidRPr="006F42AF" w:rsidRDefault="00F1597E" w:rsidP="00C21776">
            <w:pPr>
              <w:spacing w:after="0" w:line="276" w:lineRule="auto"/>
              <w:jc w:val="both"/>
              <w:rPr>
                <w:rFonts w:ascii="Times New Roman" w:eastAsia="Times New Roman" w:hAnsi="Times New Roman" w:cs="Times New Roman"/>
                <w:lang w:eastAsia="pl-PL"/>
              </w:rPr>
            </w:pPr>
          </w:p>
          <w:p w:rsidR="00F1597E" w:rsidRPr="006F42AF" w:rsidRDefault="00F1597E" w:rsidP="00C21776">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Z_10D1</w:t>
            </w:r>
            <w:r w:rsidRPr="006F42AF">
              <w:rPr>
                <w:rFonts w:ascii="Times New Roman" w:hAnsi="Times New Roman" w:cs="Times New Roman"/>
              </w:rPr>
              <w:t>_K01</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Z_10D1</w:t>
            </w:r>
            <w:r w:rsidRPr="006F42AF">
              <w:rPr>
                <w:rFonts w:ascii="Times New Roman" w:hAnsi="Times New Roman" w:cs="Times New Roman"/>
              </w:rPr>
              <w:t>_K02</w:t>
            </w:r>
          </w:p>
        </w:tc>
        <w:tc>
          <w:tcPr>
            <w:tcW w:w="3969" w:type="dxa"/>
            <w:gridSpan w:val="3"/>
            <w:tcBorders>
              <w:left w:val="single" w:sz="4" w:space="0" w:color="auto"/>
              <w:right w:val="single" w:sz="4" w:space="0" w:color="auto"/>
            </w:tcBorders>
            <w:shd w:val="clear" w:color="auto" w:fill="FFFFFF"/>
          </w:tcPr>
          <w:p w:rsidR="00F1597E" w:rsidRPr="006F42AF" w:rsidRDefault="00F1597E" w:rsidP="00C21776">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F1597E" w:rsidRPr="006F42AF" w:rsidRDefault="00001098" w:rsidP="00C21776">
            <w:pPr>
              <w:pStyle w:val="Default"/>
              <w:spacing w:line="276" w:lineRule="auto"/>
              <w:jc w:val="both"/>
              <w:rPr>
                <w:color w:val="auto"/>
                <w:sz w:val="22"/>
                <w:szCs w:val="22"/>
              </w:rPr>
            </w:pPr>
            <w:r>
              <w:rPr>
                <w:sz w:val="22"/>
                <w:szCs w:val="22"/>
              </w:rPr>
              <w:t>jest gotów</w:t>
            </w:r>
            <w:r w:rsidR="00F1597E" w:rsidRPr="006F42AF">
              <w:rPr>
                <w:sz w:val="22"/>
                <w:szCs w:val="22"/>
              </w:rPr>
              <w:t xml:space="preserve"> współpracować w zespole realizującym projekt;</w:t>
            </w:r>
          </w:p>
          <w:p w:rsidR="00F1597E" w:rsidRPr="006F42AF" w:rsidRDefault="00001098" w:rsidP="00001098">
            <w:pPr>
              <w:pStyle w:val="Default"/>
              <w:spacing w:line="276" w:lineRule="auto"/>
              <w:jc w:val="both"/>
              <w:rPr>
                <w:color w:val="auto"/>
                <w:sz w:val="22"/>
                <w:szCs w:val="22"/>
              </w:rPr>
            </w:pPr>
            <w:r>
              <w:rPr>
                <w:sz w:val="22"/>
                <w:szCs w:val="22"/>
              </w:rPr>
              <w:t>jest gotów s</w:t>
            </w:r>
            <w:r w:rsidR="00F1597E" w:rsidRPr="006F42AF">
              <w:rPr>
                <w:sz w:val="22"/>
                <w:szCs w:val="22"/>
              </w:rPr>
              <w:t>tos</w:t>
            </w:r>
            <w:r>
              <w:rPr>
                <w:sz w:val="22"/>
                <w:szCs w:val="22"/>
              </w:rPr>
              <w:t>ować</w:t>
            </w:r>
            <w:r w:rsidR="00F1597E" w:rsidRPr="006F42AF">
              <w:rPr>
                <w:sz w:val="22"/>
                <w:szCs w:val="22"/>
              </w:rPr>
              <w:t xml:space="preserve"> etyczne zabiegi wokół kreowanej marki;</w:t>
            </w:r>
          </w:p>
        </w:tc>
        <w:tc>
          <w:tcPr>
            <w:tcW w:w="992" w:type="dxa"/>
            <w:tcBorders>
              <w:left w:val="single" w:sz="4"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p>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K_K05</w:t>
            </w:r>
          </w:p>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K_K02</w:t>
            </w:r>
          </w:p>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K_K03</w:t>
            </w:r>
          </w:p>
        </w:tc>
        <w:tc>
          <w:tcPr>
            <w:tcW w:w="1276" w:type="dxa"/>
            <w:tcBorders>
              <w:left w:val="single" w:sz="4" w:space="0" w:color="auto"/>
              <w:right w:val="single" w:sz="4" w:space="0" w:color="auto"/>
            </w:tcBorders>
          </w:tcPr>
          <w:p w:rsidR="00F1597E" w:rsidRPr="006F42AF" w:rsidRDefault="00F1597E" w:rsidP="00C21776">
            <w:pPr>
              <w:spacing w:after="0" w:line="276" w:lineRule="auto"/>
              <w:jc w:val="center"/>
              <w:rPr>
                <w:rFonts w:ascii="Times New Roman" w:hAnsi="Times New Roman" w:cs="Times New Roman"/>
                <w:lang w:val="en-US"/>
              </w:rPr>
            </w:pPr>
          </w:p>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Warsztaty</w:t>
            </w:r>
          </w:p>
        </w:tc>
        <w:tc>
          <w:tcPr>
            <w:tcW w:w="1526" w:type="dxa"/>
            <w:gridSpan w:val="2"/>
            <w:tcBorders>
              <w:left w:val="single" w:sz="4" w:space="0" w:color="auto"/>
            </w:tcBorders>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Dyskusja, zaangażowanie podczas zajęć</w:t>
            </w:r>
          </w:p>
        </w:tc>
      </w:tr>
      <w:tr w:rsidR="00F1597E" w:rsidRPr="006F42AF" w:rsidTr="00F27527">
        <w:tc>
          <w:tcPr>
            <w:tcW w:w="9181" w:type="dxa"/>
            <w:gridSpan w:val="8"/>
            <w:shd w:val="clear" w:color="auto" w:fill="D9D9D9"/>
          </w:tcPr>
          <w:p w:rsidR="00F1597E" w:rsidRPr="006F42AF" w:rsidRDefault="00F1597E" w:rsidP="00C21776">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F1597E" w:rsidRPr="006F42AF" w:rsidTr="00F27527">
        <w:trPr>
          <w:trHeight w:val="1495"/>
        </w:trPr>
        <w:tc>
          <w:tcPr>
            <w:tcW w:w="2834" w:type="dxa"/>
            <w:gridSpan w:val="2"/>
            <w:tcBorders>
              <w:right w:val="none" w:sz="4" w:space="0" w:color="000000"/>
            </w:tcBorders>
            <w:shd w:val="clear" w:color="auto" w:fill="D9D9D9"/>
          </w:tcPr>
          <w:p w:rsidR="00F1597E" w:rsidRPr="006F42AF" w:rsidRDefault="00F1597E" w:rsidP="00C21776">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821" w:type="dxa"/>
            <w:gridSpan w:val="4"/>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3</w:t>
            </w:r>
          </w:p>
        </w:tc>
        <w:tc>
          <w:tcPr>
            <w:tcW w:w="788" w:type="dxa"/>
            <w:tcBorders>
              <w:left w:val="none" w:sz="4" w:space="0" w:color="000000"/>
            </w:tcBorders>
            <w:textDirection w:val="btLr"/>
          </w:tcPr>
          <w:p w:rsidR="00F1597E" w:rsidRPr="006F42AF" w:rsidRDefault="00F1597E" w:rsidP="00C21776">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8" w:type="dxa"/>
            <w:tcBorders>
              <w:left w:val="none" w:sz="4" w:space="0" w:color="000000"/>
            </w:tcBorders>
            <w:textDirection w:val="btLr"/>
          </w:tcPr>
          <w:p w:rsidR="00F1597E" w:rsidRPr="006F42AF" w:rsidRDefault="00F1597E" w:rsidP="00C21776">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F1597E" w:rsidRPr="006F42AF" w:rsidTr="00F27527">
        <w:tc>
          <w:tcPr>
            <w:tcW w:w="2834" w:type="dxa"/>
            <w:gridSpan w:val="2"/>
            <w:tcBorders>
              <w:right w:val="none" w:sz="4" w:space="0" w:color="000000"/>
            </w:tcBorders>
            <w:shd w:val="clear" w:color="auto" w:fill="D9D9D9"/>
          </w:tcPr>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821" w:type="dxa"/>
            <w:gridSpan w:val="4"/>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Wykład</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Ćwiczenia warsztatowe</w:t>
            </w:r>
          </w:p>
          <w:p w:rsidR="00F1597E" w:rsidRPr="006F42AF" w:rsidRDefault="00F1597E" w:rsidP="00C21776">
            <w:pPr>
              <w:spacing w:after="0" w:line="276" w:lineRule="auto"/>
              <w:rPr>
                <w:rFonts w:ascii="Times New Roman" w:hAnsi="Times New Roman" w:cs="Times New Roman"/>
                <w:b/>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15</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30</w:t>
            </w:r>
          </w:p>
          <w:p w:rsidR="00F1597E" w:rsidRPr="006F42AF" w:rsidRDefault="00F1597E" w:rsidP="00C21776">
            <w:pPr>
              <w:spacing w:after="0" w:line="276" w:lineRule="auto"/>
              <w:jc w:val="center"/>
              <w:rPr>
                <w:rFonts w:ascii="Times New Roman" w:hAnsi="Times New Roman" w:cs="Times New Roman"/>
                <w:b/>
              </w:rPr>
            </w:pPr>
          </w:p>
          <w:p w:rsidR="00F1597E" w:rsidRPr="006F42AF" w:rsidRDefault="00F1597E" w:rsidP="00C21776">
            <w:pPr>
              <w:spacing w:after="0" w:line="276" w:lineRule="auto"/>
              <w:jc w:val="center"/>
              <w:rPr>
                <w:rFonts w:ascii="Times New Roman" w:hAnsi="Times New Roman" w:cs="Times New Roman"/>
                <w:b/>
              </w:rPr>
            </w:pPr>
            <w:r w:rsidRPr="006F42AF">
              <w:rPr>
                <w:rFonts w:ascii="Times New Roman" w:hAnsi="Times New Roman" w:cs="Times New Roman"/>
                <w:b/>
              </w:rPr>
              <w:t>4</w:t>
            </w:r>
            <w:r w:rsidR="00D12D59">
              <w:rPr>
                <w:rFonts w:ascii="Times New Roman" w:hAnsi="Times New Roman" w:cs="Times New Roman"/>
                <w:b/>
              </w:rPr>
              <w:t>5</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8</w:t>
            </w:r>
          </w:p>
        </w:tc>
        <w:tc>
          <w:tcPr>
            <w:tcW w:w="738" w:type="dxa"/>
            <w:tcBorders>
              <w:left w:val="none" w:sz="4" w:space="0" w:color="000000"/>
            </w:tcBorders>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76" w:lineRule="auto"/>
              <w:jc w:val="center"/>
              <w:rPr>
                <w:rFonts w:ascii="Times New Roman" w:hAnsi="Times New Roman" w:cs="Times New Roman"/>
                <w:b/>
              </w:rPr>
            </w:pPr>
          </w:p>
          <w:p w:rsidR="00F1597E" w:rsidRPr="006F42AF" w:rsidRDefault="00F1597E" w:rsidP="00C21776">
            <w:pPr>
              <w:spacing w:after="0" w:line="276" w:lineRule="auto"/>
              <w:jc w:val="center"/>
              <w:rPr>
                <w:rFonts w:ascii="Times New Roman" w:hAnsi="Times New Roman" w:cs="Times New Roman"/>
                <w:b/>
              </w:rPr>
            </w:pPr>
            <w:r w:rsidRPr="006F42AF">
              <w:rPr>
                <w:rFonts w:ascii="Times New Roman" w:hAnsi="Times New Roman" w:cs="Times New Roman"/>
                <w:b/>
              </w:rPr>
              <w:t>2</w:t>
            </w:r>
            <w:r w:rsidR="00D12D59">
              <w:rPr>
                <w:rFonts w:ascii="Times New Roman" w:hAnsi="Times New Roman" w:cs="Times New Roman"/>
                <w:b/>
              </w:rPr>
              <w:t>0</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t>0,</w:t>
            </w:r>
            <w:r w:rsidR="00D12D59">
              <w:rPr>
                <w:rFonts w:ascii="Times New Roman" w:hAnsi="Times New Roman" w:cs="Times New Roman"/>
              </w:rPr>
              <w:t>8</w:t>
            </w:r>
          </w:p>
        </w:tc>
      </w:tr>
      <w:tr w:rsidR="00F1597E" w:rsidRPr="006F42AF" w:rsidTr="00F27527">
        <w:tc>
          <w:tcPr>
            <w:tcW w:w="2834" w:type="dxa"/>
            <w:gridSpan w:val="2"/>
            <w:tcBorders>
              <w:right w:val="none" w:sz="4" w:space="0" w:color="000000"/>
            </w:tcBorders>
            <w:shd w:val="clear" w:color="auto" w:fill="D9D9D9"/>
          </w:tcPr>
          <w:p w:rsidR="00F1597E" w:rsidRPr="006F42AF" w:rsidRDefault="00F1597E" w:rsidP="00C21776">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821" w:type="dxa"/>
            <w:gridSpan w:val="4"/>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Przygotowanie do ćwiczeń warsztatowych</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Przygotowanie projektu</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Przygotowanie do egzaminu</w:t>
            </w:r>
          </w:p>
          <w:p w:rsidR="00F1597E" w:rsidRPr="006F42AF" w:rsidRDefault="00F1597E" w:rsidP="00C21776">
            <w:pPr>
              <w:spacing w:after="0" w:line="276" w:lineRule="auto"/>
              <w:rPr>
                <w:rFonts w:ascii="Times New Roman" w:hAnsi="Times New Roman" w:cs="Times New Roman"/>
                <w:b/>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D12D59" w:rsidP="00C21776">
            <w:pPr>
              <w:spacing w:after="0" w:line="276" w:lineRule="auto"/>
              <w:jc w:val="center"/>
              <w:rPr>
                <w:rFonts w:ascii="Times New Roman" w:hAnsi="Times New Roman" w:cs="Times New Roman"/>
              </w:rPr>
            </w:pPr>
            <w:r>
              <w:rPr>
                <w:rFonts w:ascii="Times New Roman" w:hAnsi="Times New Roman" w:cs="Times New Roman"/>
              </w:rPr>
              <w:t>10</w:t>
            </w:r>
          </w:p>
          <w:p w:rsidR="00F1597E" w:rsidRPr="006F42AF" w:rsidRDefault="00F1597E" w:rsidP="00C21776">
            <w:pPr>
              <w:spacing w:after="0" w:line="276" w:lineRule="auto"/>
              <w:jc w:val="center"/>
              <w:rPr>
                <w:rFonts w:ascii="Times New Roman" w:hAnsi="Times New Roman" w:cs="Times New Roman"/>
              </w:rPr>
            </w:pPr>
          </w:p>
          <w:p w:rsidR="00F1597E" w:rsidRPr="006F42AF" w:rsidRDefault="00D12D59" w:rsidP="00C21776">
            <w:pPr>
              <w:spacing w:after="0" w:line="276" w:lineRule="auto"/>
              <w:jc w:val="center"/>
              <w:rPr>
                <w:rFonts w:ascii="Times New Roman" w:hAnsi="Times New Roman" w:cs="Times New Roman"/>
                <w:b/>
              </w:rPr>
            </w:pPr>
            <w:r>
              <w:rPr>
                <w:rFonts w:ascii="Times New Roman" w:hAnsi="Times New Roman" w:cs="Times New Roman"/>
                <w:b/>
              </w:rPr>
              <w:t>30</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2</w:t>
            </w:r>
          </w:p>
        </w:tc>
        <w:tc>
          <w:tcPr>
            <w:tcW w:w="738" w:type="dxa"/>
            <w:tcBorders>
              <w:left w:val="none" w:sz="4" w:space="0" w:color="000000"/>
            </w:tcBorders>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30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5</w:t>
            </w:r>
          </w:p>
          <w:p w:rsidR="00F1597E" w:rsidRPr="006F42AF" w:rsidRDefault="00F1597E" w:rsidP="00C21776">
            <w:pPr>
              <w:spacing w:after="0" w:line="276" w:lineRule="auto"/>
              <w:jc w:val="center"/>
              <w:rPr>
                <w:rFonts w:ascii="Times New Roman" w:hAnsi="Times New Roman" w:cs="Times New Roman"/>
              </w:rPr>
            </w:pPr>
          </w:p>
          <w:p w:rsidR="00F1597E" w:rsidRPr="006F42AF" w:rsidRDefault="00F1597E" w:rsidP="00C21776">
            <w:pPr>
              <w:spacing w:after="0" w:line="276" w:lineRule="auto"/>
              <w:jc w:val="center"/>
              <w:rPr>
                <w:rFonts w:ascii="Times New Roman" w:hAnsi="Times New Roman" w:cs="Times New Roman"/>
                <w:b/>
              </w:rPr>
            </w:pPr>
            <w:r w:rsidRPr="006F42AF">
              <w:rPr>
                <w:rFonts w:ascii="Times New Roman" w:hAnsi="Times New Roman" w:cs="Times New Roman"/>
                <w:b/>
              </w:rPr>
              <w:t>5</w:t>
            </w:r>
            <w:r w:rsidR="00D12D59">
              <w:rPr>
                <w:rFonts w:ascii="Times New Roman" w:hAnsi="Times New Roman" w:cs="Times New Roman"/>
                <w:b/>
              </w:rPr>
              <w:t>5</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t>2,</w:t>
            </w:r>
            <w:r w:rsidR="00D12D59">
              <w:rPr>
                <w:rFonts w:ascii="Times New Roman" w:hAnsi="Times New Roman" w:cs="Times New Roman"/>
              </w:rPr>
              <w:t>2</w:t>
            </w:r>
          </w:p>
        </w:tc>
      </w:tr>
      <w:tr w:rsidR="00F1597E" w:rsidRPr="006F42AF" w:rsidTr="00F27527">
        <w:tc>
          <w:tcPr>
            <w:tcW w:w="2834" w:type="dxa"/>
            <w:gridSpan w:val="2"/>
            <w:tcBorders>
              <w:right w:val="none" w:sz="4" w:space="0" w:color="000000"/>
            </w:tcBorders>
            <w:shd w:val="clear" w:color="auto" w:fill="D9D9D9"/>
          </w:tcPr>
          <w:p w:rsidR="00F1597E" w:rsidRPr="006F42AF" w:rsidRDefault="00F1597E" w:rsidP="00C21776">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w:t>
            </w:r>
            <w:r w:rsidRPr="006F42AF">
              <w:rPr>
                <w:rFonts w:ascii="Times New Roman" w:hAnsi="Times New Roman" w:cs="Times New Roman"/>
                <w:b/>
                <w:lang w:eastAsia="pl-PL"/>
              </w:rPr>
              <w:lastRenderedPageBreak/>
              <w:t xml:space="preserve">kształtujących umiejętności praktyczne </w:t>
            </w:r>
            <w:r w:rsidRPr="006F42AF">
              <w:rPr>
                <w:rFonts w:ascii="Times New Roman" w:hAnsi="Times New Roman" w:cs="Times New Roman"/>
                <w:b/>
              </w:rPr>
              <w:t>w ramach przedmiotu oraz związana z tym liczba punktów ECTS:</w:t>
            </w:r>
          </w:p>
        </w:tc>
        <w:tc>
          <w:tcPr>
            <w:tcW w:w="4821" w:type="dxa"/>
            <w:gridSpan w:val="4"/>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lastRenderedPageBreak/>
              <w:t>Ćwiczenia warsztatowe</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lastRenderedPageBreak/>
              <w:t>Przygotowanie do ćwiczeń warsztatowych Przygotowanie projektu</w:t>
            </w:r>
          </w:p>
          <w:p w:rsidR="00F1597E" w:rsidRPr="006F42AF" w:rsidRDefault="00F1597E" w:rsidP="00C21776">
            <w:pPr>
              <w:spacing w:after="0" w:line="276" w:lineRule="auto"/>
              <w:rPr>
                <w:rFonts w:ascii="Times New Roman" w:hAnsi="Times New Roman" w:cs="Times New Roman"/>
                <w:b/>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lastRenderedPageBreak/>
              <w:t>30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lastRenderedPageBreak/>
              <w:t>10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76" w:lineRule="auto"/>
              <w:rPr>
                <w:rFonts w:ascii="Times New Roman" w:hAnsi="Times New Roman" w:cs="Times New Roman"/>
                <w:b/>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 xml:space="preserve">    50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2,0</w:t>
            </w:r>
          </w:p>
        </w:tc>
        <w:tc>
          <w:tcPr>
            <w:tcW w:w="738" w:type="dxa"/>
            <w:tcBorders>
              <w:left w:val="none" w:sz="4" w:space="0" w:color="000000"/>
            </w:tcBorders>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lastRenderedPageBreak/>
              <w:t>10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lastRenderedPageBreak/>
              <w:t>30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76" w:lineRule="auto"/>
              <w:jc w:val="center"/>
              <w:rPr>
                <w:rFonts w:ascii="Times New Roman" w:hAnsi="Times New Roman" w:cs="Times New Roman"/>
              </w:rPr>
            </w:pPr>
          </w:p>
          <w:p w:rsidR="00F1597E" w:rsidRPr="006F42AF" w:rsidRDefault="00F1597E" w:rsidP="00C21776">
            <w:pPr>
              <w:spacing w:after="0" w:line="276" w:lineRule="auto"/>
              <w:jc w:val="center"/>
              <w:rPr>
                <w:rFonts w:ascii="Times New Roman" w:hAnsi="Times New Roman" w:cs="Times New Roman"/>
                <w:b/>
              </w:rPr>
            </w:pPr>
            <w:r w:rsidRPr="006F42AF">
              <w:rPr>
                <w:rFonts w:ascii="Times New Roman" w:hAnsi="Times New Roman" w:cs="Times New Roman"/>
                <w:b/>
              </w:rPr>
              <w:t>50</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2,0</w:t>
            </w:r>
          </w:p>
        </w:tc>
      </w:tr>
    </w:tbl>
    <w:p w:rsidR="00F1597E" w:rsidRPr="006F42AF" w:rsidRDefault="00F1597E" w:rsidP="00F1597E">
      <w:pPr>
        <w:keepNext/>
        <w:keepLines/>
        <w:spacing w:line="276" w:lineRule="auto"/>
        <w:rPr>
          <w:rFonts w:ascii="Times New Roman" w:hAnsi="Times New Roman" w:cs="Times New Roman"/>
          <w:b/>
        </w:rPr>
      </w:pPr>
    </w:p>
    <w:p w:rsidR="00F1597E" w:rsidRPr="006F42AF" w:rsidRDefault="00F1597E" w:rsidP="00F1597E">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693"/>
        <w:gridCol w:w="6487"/>
      </w:tblGrid>
      <w:tr w:rsidR="00F1597E" w:rsidRPr="006F42AF" w:rsidTr="00F27527">
        <w:tc>
          <w:tcPr>
            <w:tcW w:w="1467" w:type="pct"/>
            <w:tcBorders>
              <w:top w:val="single" w:sz="4" w:space="0" w:color="auto"/>
              <w:left w:val="single" w:sz="4" w:space="0" w:color="auto"/>
              <w:bottom w:val="single" w:sz="4" w:space="0" w:color="auto"/>
              <w:right w:val="none" w:sz="4" w:space="0" w:color="000000"/>
            </w:tcBorders>
            <w:shd w:val="clear" w:color="auto" w:fill="D9D9D9"/>
          </w:tcPr>
          <w:p w:rsidR="00F1597E" w:rsidRPr="006F42AF" w:rsidRDefault="00F1597E"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533" w:type="pct"/>
            <w:tcBorders>
              <w:top w:val="single" w:sz="4" w:space="0" w:color="auto"/>
              <w:left w:val="none" w:sz="4" w:space="0" w:color="000000"/>
              <w:bottom w:val="single" w:sz="4" w:space="0" w:color="auto"/>
              <w:right w:val="single" w:sz="4" w:space="0" w:color="auto"/>
            </w:tcBorders>
          </w:tcPr>
          <w:p w:rsidR="00F1597E" w:rsidRPr="006F42AF" w:rsidRDefault="00F1597E" w:rsidP="00C21776">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Marka i wizerunek przedsiębiorstwa w procesie tworzenia przewagi konkurencyjnej na rynku;</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Budowanie świadomości marki – Branding;</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Tradycyjne narzędzia kreowania wizerunku firmy;</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Nowoczesne narzędzia kreowania wizerunku firmy;</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Wpływ nowych technologii i trendów w marketingu na kreowanie wizerunku firmy;</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 xml:space="preserve">Rola Internetu w kształtowaniu wizerunku przedsiębiorstwa; </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Narzędzia komunikowania wizerunku firmy;</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Istota i etapy kreowania zintegrowanego wizerunku przedsiębiorstwa;</w:t>
            </w:r>
          </w:p>
          <w:p w:rsidR="00C21776" w:rsidRPr="006F42AF" w:rsidRDefault="00C21776" w:rsidP="00C21776">
            <w:pPr>
              <w:spacing w:after="0" w:line="276" w:lineRule="auto"/>
              <w:jc w:val="both"/>
              <w:rPr>
                <w:rFonts w:ascii="Times New Roman" w:hAnsi="Times New Roman" w:cs="Times New Roman"/>
                <w:b/>
              </w:rPr>
            </w:pPr>
          </w:p>
          <w:p w:rsidR="00F1597E" w:rsidRPr="006F42AF" w:rsidRDefault="002F1CEF" w:rsidP="00C21776">
            <w:pPr>
              <w:spacing w:after="0" w:line="276" w:lineRule="auto"/>
              <w:jc w:val="both"/>
              <w:rPr>
                <w:rFonts w:ascii="Times New Roman" w:hAnsi="Times New Roman" w:cs="Times New Roman"/>
                <w:b/>
              </w:rPr>
            </w:pPr>
            <w:r>
              <w:rPr>
                <w:rFonts w:ascii="Times New Roman" w:hAnsi="Times New Roman" w:cs="Times New Roman"/>
                <w:b/>
              </w:rPr>
              <w:t>Ćwiczenia warsztatowe</w:t>
            </w:r>
            <w:r w:rsidR="00F1597E" w:rsidRPr="006F42AF">
              <w:rPr>
                <w:rFonts w:ascii="Times New Roman" w:hAnsi="Times New Roman" w:cs="Times New Roman"/>
                <w:b/>
              </w:rPr>
              <w:t>:</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Determinanty kształtowania wizerunku przedsiębiorstwa;</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Efektywne narzędzia kreowania dobrego wizerunku firmy (metody i techniki, charakter odbiorcy tego narzędzia, rodzaj firmy i skuteczność narzędzi PR w komunikacji rynkowej);</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Narzędzia tradycyjne (narzędzia komunikacji wewnętrznej i zewnętrznej przedsiębiorstwa; narzędzia wspomagające budowanie wizerunku: list, notatka dla prasy, konferencje, spotkania, raporty, newsletter, targi, wystawy, itp.);</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Strategia budowania wizerunku;</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Aktualne przykłady zarządzania marką z praktyki gospodarczej</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Analiza przykładów odświeżania wizerunku obiektu rynkowego</w:t>
            </w:r>
          </w:p>
          <w:p w:rsidR="00F1597E" w:rsidRPr="006F42AF" w:rsidRDefault="00F1597E" w:rsidP="00C21776">
            <w:pPr>
              <w:pStyle w:val="NormalnyWeb"/>
              <w:spacing w:before="0" w:beforeAutospacing="0" w:after="0" w:afterAutospacing="0" w:line="276" w:lineRule="auto"/>
              <w:jc w:val="both"/>
              <w:rPr>
                <w:sz w:val="22"/>
                <w:szCs w:val="22"/>
              </w:rPr>
            </w:pPr>
            <w:r w:rsidRPr="006F42AF">
              <w:rPr>
                <w:sz w:val="22"/>
                <w:szCs w:val="22"/>
              </w:rPr>
              <w:t>Psychologiczne aspekty kształtowania marki i wizerunku obiektów rynkowych</w:t>
            </w:r>
          </w:p>
          <w:p w:rsidR="00F1597E" w:rsidRPr="006F42AF" w:rsidRDefault="00F1597E" w:rsidP="00C21776">
            <w:pPr>
              <w:spacing w:after="0" w:line="276" w:lineRule="auto"/>
              <w:jc w:val="both"/>
              <w:rPr>
                <w:rFonts w:ascii="Times New Roman" w:hAnsi="Times New Roman" w:cs="Times New Roman"/>
                <w:color w:val="000000"/>
                <w:spacing w:val="-6"/>
              </w:rPr>
            </w:pPr>
            <w:r w:rsidRPr="006F42AF">
              <w:rPr>
                <w:rFonts w:ascii="Times New Roman" w:hAnsi="Times New Roman" w:cs="Times New Roman"/>
              </w:rPr>
              <w:t>Zarządzanie marką i wizerunkiem w obecnych warunkach rynkowych</w:t>
            </w:r>
          </w:p>
        </w:tc>
      </w:tr>
      <w:tr w:rsidR="00F1597E" w:rsidRPr="006F42AF" w:rsidTr="00F27527">
        <w:trPr>
          <w:trHeight w:val="1681"/>
        </w:trPr>
        <w:tc>
          <w:tcPr>
            <w:tcW w:w="1467" w:type="pct"/>
            <w:tcBorders>
              <w:right w:val="none" w:sz="4" w:space="0" w:color="000000"/>
            </w:tcBorders>
            <w:shd w:val="clear" w:color="auto" w:fill="D9D9D9"/>
          </w:tcPr>
          <w:p w:rsidR="00F1597E" w:rsidRPr="006F42AF" w:rsidRDefault="00F1597E"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533" w:type="pct"/>
            <w:tcBorders>
              <w:left w:val="none" w:sz="4" w:space="0" w:color="000000"/>
            </w:tcBorders>
          </w:tcPr>
          <w:p w:rsidR="00F1597E" w:rsidRPr="006F42AF" w:rsidRDefault="00F1597E" w:rsidP="00C21776">
            <w:pPr>
              <w:pStyle w:val="Akapitzlist"/>
              <w:spacing w:after="0"/>
              <w:ind w:left="0" w:right="513"/>
              <w:jc w:val="both"/>
              <w:rPr>
                <w:rFonts w:ascii="Times New Roman" w:hAnsi="Times New Roman"/>
                <w:b/>
              </w:rPr>
            </w:pPr>
            <w:r w:rsidRPr="006F42AF">
              <w:rPr>
                <w:rFonts w:ascii="Times New Roman" w:hAnsi="Times New Roman"/>
                <w:b/>
              </w:rPr>
              <w:t xml:space="preserve">Metody dydaktyczne: </w:t>
            </w:r>
          </w:p>
          <w:p w:rsidR="00F1597E" w:rsidRPr="006F42AF" w:rsidRDefault="00F1597E" w:rsidP="00C21776">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F1597E" w:rsidRPr="006F42AF" w:rsidRDefault="00F1597E" w:rsidP="00C21776">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dyskusja dydaktyczna</w:t>
            </w:r>
          </w:p>
          <w:p w:rsidR="00F1597E" w:rsidRPr="006F42AF" w:rsidRDefault="00F1597E" w:rsidP="00C21776">
            <w:pPr>
              <w:pStyle w:val="Akapitzlist"/>
              <w:spacing w:after="0"/>
              <w:ind w:left="0"/>
              <w:jc w:val="both"/>
              <w:rPr>
                <w:rFonts w:ascii="Times New Roman" w:hAnsi="Times New Roman"/>
                <w:b/>
              </w:rPr>
            </w:pPr>
            <w:r w:rsidRPr="006F42AF">
              <w:rPr>
                <w:rFonts w:ascii="Times New Roman" w:hAnsi="Times New Roman"/>
                <w:color w:val="000000"/>
              </w:rPr>
              <w:t>studium przypadku</w:t>
            </w:r>
          </w:p>
        </w:tc>
      </w:tr>
      <w:tr w:rsidR="00CF05BD" w:rsidRPr="006F42AF" w:rsidTr="00F27527">
        <w:tc>
          <w:tcPr>
            <w:tcW w:w="1467" w:type="pct"/>
            <w:tcBorders>
              <w:right w:val="none" w:sz="4" w:space="0" w:color="000000"/>
            </w:tcBorders>
            <w:shd w:val="clear" w:color="auto" w:fill="D9D9D9"/>
          </w:tcPr>
          <w:p w:rsidR="00CF05BD" w:rsidRPr="006F42AF" w:rsidRDefault="00CF05BD" w:rsidP="00F27527">
            <w:pPr>
              <w:rPr>
                <w:rFonts w:ascii="Times New Roman" w:eastAsia="Times New Roman"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Times New Roman" w:hAnsi="Times New Roman" w:cs="Times New Roman"/>
              </w:rPr>
              <w:t xml:space="preserve"> </w:t>
            </w:r>
          </w:p>
        </w:tc>
        <w:tc>
          <w:tcPr>
            <w:tcW w:w="3533" w:type="pct"/>
            <w:tcBorders>
              <w:left w:val="none" w:sz="4" w:space="0" w:color="000000"/>
            </w:tcBorders>
          </w:tcPr>
          <w:p w:rsidR="00CF05BD" w:rsidRPr="00EE6262" w:rsidRDefault="00CF05BD" w:rsidP="00D12D59">
            <w:pPr>
              <w:rPr>
                <w:rFonts w:ascii="Times New Roman" w:hAnsi="Times New Roman" w:cs="Times New Roman"/>
              </w:rPr>
            </w:pPr>
            <w:r w:rsidRPr="00EE6262">
              <w:rPr>
                <w:rFonts w:ascii="Times New Roman" w:eastAsia="Times New Roman" w:hAnsi="Times New Roman" w:cs="Times New Roman"/>
              </w:rPr>
              <w:t xml:space="preserve">Warunkiem uzyskania przez studenta pozytywnej oceny z ćwiczeń jest obecność </w:t>
            </w:r>
            <w:r>
              <w:rPr>
                <w:rFonts w:ascii="Times New Roman" w:eastAsia="Times New Roman" w:hAnsi="Times New Roman" w:cs="Times New Roman"/>
              </w:rPr>
              <w:t xml:space="preserve">na ćwiczeniach, </w:t>
            </w:r>
            <w:r w:rsidRPr="00EE6262">
              <w:rPr>
                <w:rFonts w:ascii="Times New Roman" w:eastAsia="Times New Roman" w:hAnsi="Times New Roman" w:cs="Times New Roman"/>
              </w:rPr>
              <w:t xml:space="preserve">poprawne </w:t>
            </w:r>
            <w:r>
              <w:rPr>
                <w:rFonts w:ascii="Times New Roman" w:eastAsia="Times New Roman" w:hAnsi="Times New Roman" w:cs="Times New Roman"/>
              </w:rPr>
              <w:t>przygotowanie</w:t>
            </w:r>
            <w:r w:rsidRPr="00EE6262">
              <w:rPr>
                <w:rFonts w:ascii="Times New Roman" w:eastAsia="Times New Roman" w:hAnsi="Times New Roman" w:cs="Times New Roman"/>
              </w:rPr>
              <w:t xml:space="preserve"> </w:t>
            </w:r>
            <w:r>
              <w:rPr>
                <w:rFonts w:ascii="Times New Roman" w:eastAsia="Times New Roman" w:hAnsi="Times New Roman" w:cs="Times New Roman"/>
              </w:rPr>
              <w:t>projektu</w:t>
            </w:r>
          </w:p>
          <w:p w:rsidR="00CF05BD" w:rsidRPr="00EE6262" w:rsidRDefault="00CF05BD" w:rsidP="00D12D59">
            <w:pPr>
              <w:rPr>
                <w:rFonts w:ascii="Times New Roman" w:hAnsi="Times New Roman" w:cs="Times New Roman"/>
              </w:rPr>
            </w:pPr>
            <w:r w:rsidRPr="00EE6262">
              <w:rPr>
                <w:rFonts w:ascii="Times New Roman" w:eastAsia="Times New Roman" w:hAnsi="Times New Roman" w:cs="Times New Roman"/>
              </w:rPr>
              <w:t>Do egzaminu dopuszczony jest student mający zaliczenie</w:t>
            </w:r>
            <w:r>
              <w:rPr>
                <w:rFonts w:ascii="Times New Roman" w:eastAsia="Times New Roman" w:hAnsi="Times New Roman" w:cs="Times New Roman"/>
              </w:rPr>
              <w:t xml:space="preserve"> z ćwiczeń.</w:t>
            </w:r>
          </w:p>
        </w:tc>
      </w:tr>
      <w:tr w:rsidR="00CF05BD" w:rsidRPr="006F42AF" w:rsidTr="00F27527">
        <w:tc>
          <w:tcPr>
            <w:tcW w:w="1467" w:type="pct"/>
            <w:tcBorders>
              <w:right w:val="none" w:sz="4" w:space="0" w:color="000000"/>
            </w:tcBorders>
            <w:shd w:val="clear" w:color="auto" w:fill="D9D9D9"/>
          </w:tcPr>
          <w:p w:rsidR="00CF05BD" w:rsidRPr="006F42AF" w:rsidRDefault="00CF05BD" w:rsidP="00F27527">
            <w:pPr>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533" w:type="pct"/>
            <w:tcBorders>
              <w:left w:val="none" w:sz="4" w:space="0" w:color="000000"/>
            </w:tcBorders>
          </w:tcPr>
          <w:p w:rsidR="00CF05BD" w:rsidRPr="00EE6262" w:rsidRDefault="00CF05BD" w:rsidP="00D12D59">
            <w:pPr>
              <w:rPr>
                <w:rFonts w:ascii="Times New Roman" w:hAnsi="Times New Roman" w:cs="Times New Roman"/>
              </w:rPr>
            </w:pPr>
            <w:r w:rsidRPr="00EE6262">
              <w:rPr>
                <w:rFonts w:ascii="Times New Roman" w:eastAsia="Times New Roman" w:hAnsi="Times New Roman" w:cs="Times New Roman"/>
              </w:rPr>
              <w:t>Obecność studenta na ćwiczeniach jest obowiązkowa.</w:t>
            </w:r>
          </w:p>
        </w:tc>
      </w:tr>
      <w:tr w:rsidR="00F1597E" w:rsidRPr="006F42AF" w:rsidTr="00F27527">
        <w:tc>
          <w:tcPr>
            <w:tcW w:w="1467" w:type="pct"/>
            <w:tcBorders>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533" w:type="pct"/>
            <w:tcBorders>
              <w:left w:val="none" w:sz="4" w:space="0" w:color="000000"/>
            </w:tcBorders>
          </w:tcPr>
          <w:p w:rsidR="00F1597E" w:rsidRPr="006F42AF" w:rsidRDefault="00F1597E" w:rsidP="00C21776">
            <w:pPr>
              <w:spacing w:after="0" w:line="276" w:lineRule="auto"/>
              <w:jc w:val="both"/>
              <w:rPr>
                <w:rFonts w:ascii="Times New Roman" w:hAnsi="Times New Roman" w:cs="Times New Roman"/>
                <w:lang w:eastAsia="pl-PL"/>
              </w:rPr>
            </w:pPr>
            <w:r w:rsidRPr="006F42AF">
              <w:rPr>
                <w:rFonts w:ascii="Times New Roman" w:hAnsi="Times New Roman" w:cs="Times New Roman"/>
              </w:rPr>
              <w:t xml:space="preserve">Ocena końcowa to średnia ważona z ocen pozytywnych: 50% ocena egzaminu, 50% ocena z projektu, </w:t>
            </w:r>
          </w:p>
        </w:tc>
      </w:tr>
      <w:tr w:rsidR="00F1597E" w:rsidRPr="006F42AF" w:rsidTr="00F27527">
        <w:tc>
          <w:tcPr>
            <w:tcW w:w="1467" w:type="pct"/>
            <w:tcBorders>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533" w:type="pct"/>
            <w:tcBorders>
              <w:left w:val="none" w:sz="4" w:space="0" w:color="000000"/>
            </w:tcBorders>
          </w:tcPr>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Ustalane indywidualnie</w:t>
            </w:r>
            <w:r w:rsidR="00845209">
              <w:rPr>
                <w:rFonts w:ascii="Times New Roman" w:hAnsi="Times New Roman" w:cs="Times New Roman"/>
              </w:rPr>
              <w:t xml:space="preserve">. </w:t>
            </w:r>
            <w:r w:rsidR="00845209" w:rsidRPr="005D312A">
              <w:rPr>
                <w:rFonts w:ascii="Times New Roman" w:hAnsi="Times New Roman" w:cs="Times New Roman"/>
              </w:rPr>
              <w:t>Uzgodnienie ze studentem zakresu pominiętego materiału na skutek nieobecności i wskazanie niezbędnych źródeł w celu nadrobienia zaległości</w:t>
            </w:r>
            <w:r w:rsidR="00845209">
              <w:rPr>
                <w:rFonts w:ascii="Times New Roman" w:hAnsi="Times New Roman" w:cs="Times New Roman"/>
              </w:rPr>
              <w:t>.</w:t>
            </w:r>
          </w:p>
        </w:tc>
      </w:tr>
      <w:tr w:rsidR="00F1597E" w:rsidRPr="006F42AF" w:rsidTr="00F27527">
        <w:tc>
          <w:tcPr>
            <w:tcW w:w="1467" w:type="pct"/>
            <w:tcBorders>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533" w:type="pct"/>
            <w:tcBorders>
              <w:left w:val="none" w:sz="4" w:space="0" w:color="000000"/>
            </w:tcBorders>
          </w:tcPr>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bCs/>
              </w:rPr>
              <w:t xml:space="preserve">Strategie marketingowe, Zarządzanie strategiczne, Psychologia w zarządzaniu, Socjologia w zarządzaniu  </w:t>
            </w:r>
          </w:p>
        </w:tc>
      </w:tr>
      <w:tr w:rsidR="00F1597E" w:rsidRPr="006F42AF" w:rsidTr="00F27527">
        <w:tc>
          <w:tcPr>
            <w:tcW w:w="1467" w:type="pct"/>
            <w:tcBorders>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Zalecana literatura:</w:t>
            </w:r>
          </w:p>
        </w:tc>
        <w:tc>
          <w:tcPr>
            <w:tcW w:w="3533" w:type="pct"/>
            <w:tcBorders>
              <w:left w:val="none" w:sz="4" w:space="0" w:color="000000"/>
            </w:tcBorders>
          </w:tcPr>
          <w:p w:rsidR="00F1597E" w:rsidRPr="006F42AF" w:rsidRDefault="00F1597E" w:rsidP="00C21776">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Pogorzelski J., </w:t>
            </w:r>
            <w:r w:rsidRPr="006F42AF">
              <w:rPr>
                <w:rFonts w:ascii="Times New Roman" w:eastAsia="Times New Roman" w:hAnsi="Times New Roman" w:cs="Times New Roman"/>
                <w:i/>
              </w:rPr>
              <w:t xml:space="preserve">Marka na cztery sposoby: branding percepcyjny, emocjonalny, społeczny i kulturowy, </w:t>
            </w:r>
            <w:r w:rsidRPr="006F42AF">
              <w:rPr>
                <w:rFonts w:ascii="Times New Roman" w:eastAsia="Times New Roman" w:hAnsi="Times New Roman" w:cs="Times New Roman"/>
                <w:color w:val="000000"/>
              </w:rPr>
              <w:t>Wydawnictwo Nieoczywiste, Warszawa 2019,</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color w:val="000000"/>
                <w:shd w:val="clear" w:color="auto" w:fill="FFFFFF"/>
              </w:rPr>
              <w:t xml:space="preserve">Kall J., </w:t>
            </w:r>
            <w:r w:rsidRPr="006F42AF">
              <w:rPr>
                <w:rFonts w:ascii="Times New Roman" w:hAnsi="Times New Roman" w:cs="Times New Roman"/>
                <w:i/>
                <w:color w:val="000000"/>
                <w:shd w:val="clear" w:color="auto" w:fill="FFFFFF"/>
              </w:rPr>
              <w:t>Branding na smartfonie</w:t>
            </w:r>
            <w:r w:rsidRPr="006F42AF">
              <w:rPr>
                <w:rFonts w:ascii="Times New Roman" w:hAnsi="Times New Roman" w:cs="Times New Roman"/>
                <w:color w:val="000000"/>
                <w:shd w:val="clear" w:color="auto" w:fill="FFFFFF"/>
              </w:rPr>
              <w:t>,Wyd. Wolters Kluwer, Warszawa 2015,</w:t>
            </w:r>
          </w:p>
          <w:p w:rsidR="00F1597E" w:rsidRPr="006F42AF" w:rsidRDefault="00F1597E" w:rsidP="00C21776">
            <w:pPr>
              <w:pStyle w:val="Akapitzlist"/>
              <w:spacing w:after="0"/>
              <w:ind w:left="0"/>
              <w:jc w:val="both"/>
              <w:rPr>
                <w:rFonts w:ascii="Times New Roman" w:hAnsi="Times New Roman"/>
              </w:rPr>
            </w:pPr>
            <w:r w:rsidRPr="006F42AF">
              <w:rPr>
                <w:rFonts w:ascii="Times New Roman" w:eastAsia="Times New Roman" w:hAnsi="Times New Roman"/>
                <w:color w:val="000000"/>
              </w:rPr>
              <w:t xml:space="preserve">Kozłowski M., </w:t>
            </w:r>
            <w:r w:rsidRPr="006F42AF">
              <w:rPr>
                <w:rFonts w:ascii="Times New Roman" w:eastAsia="Times New Roman" w:hAnsi="Times New Roman"/>
                <w:i/>
                <w:color w:val="000000"/>
              </w:rPr>
              <w:t>Employer branding: budowanie wizerunku pracodawcy krok po kroku,</w:t>
            </w:r>
            <w:r w:rsidRPr="006F42AF">
              <w:rPr>
                <w:rFonts w:ascii="Times New Roman" w:eastAsia="Times New Roman" w:hAnsi="Times New Roman"/>
                <w:color w:val="000000"/>
              </w:rPr>
              <w:t>Wolters Kluwer, Warszawa 2016,</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 xml:space="preserve">Bronowicz M., </w:t>
            </w:r>
            <w:r w:rsidRPr="006F42AF">
              <w:rPr>
                <w:rFonts w:ascii="Times New Roman" w:hAnsi="Times New Roman" w:cs="Times New Roman"/>
                <w:i/>
              </w:rPr>
              <w:t>Komunikacja wizerunkowa: public relations, reklama, branding,</w:t>
            </w:r>
            <w:r w:rsidRPr="006F42AF">
              <w:rPr>
                <w:rFonts w:ascii="Times New Roman" w:hAnsi="Times New Roman" w:cs="Times New Roman"/>
              </w:rPr>
              <w:t xml:space="preserve"> Wydawnictwo Astrum., Warszawa 2015,</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 xml:space="preserve">Kotler P., </w:t>
            </w:r>
            <w:r w:rsidRPr="006F42AF">
              <w:rPr>
                <w:rFonts w:ascii="Times New Roman" w:hAnsi="Times New Roman" w:cs="Times New Roman"/>
                <w:i/>
              </w:rPr>
              <w:t>Marketing 5.0,</w:t>
            </w:r>
            <w:r w:rsidRPr="006F42AF">
              <w:rPr>
                <w:rFonts w:ascii="Times New Roman" w:hAnsi="Times New Roman" w:cs="Times New Roman"/>
              </w:rPr>
              <w:t xml:space="preserve"> Wyd. MT Biznes, Warszawa 2021.</w:t>
            </w:r>
          </w:p>
        </w:tc>
      </w:tr>
    </w:tbl>
    <w:p w:rsidR="00F1597E" w:rsidRPr="006F42AF" w:rsidRDefault="00F1597E" w:rsidP="00F1597E">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C21776" w:rsidRPr="006F42AF" w:rsidRDefault="00C21776" w:rsidP="00845225">
      <w:pPr>
        <w:rPr>
          <w:rFonts w:ascii="Times New Roman" w:hAnsi="Times New Roman" w:cs="Times New Roman"/>
        </w:rPr>
      </w:pPr>
    </w:p>
    <w:p w:rsidR="00F1597E" w:rsidRPr="006F42AF" w:rsidRDefault="00151368" w:rsidP="00F1597E">
      <w:pPr>
        <w:rPr>
          <w:rFonts w:ascii="Times New Roman" w:hAnsi="Times New Roman" w:cs="Times New Roman"/>
          <w:b/>
        </w:rPr>
      </w:pPr>
      <w:r w:rsidRPr="00151368">
        <w:rPr>
          <w:rFonts w:ascii="Times New Roman" w:hAnsi="Times New Roman" w:cs="Times New Roman"/>
          <w:noProof/>
          <w:lang w:eastAsia="pl-PL"/>
        </w:rPr>
        <w:lastRenderedPageBreak/>
        <w:pict>
          <v:rect id="Prostokąt 66" o:spid="_x0000_s1054" style="position:absolute;margin-left:0;margin-top:0;width:50pt;height:50pt;z-index:2517196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noProof/>
          <w:lang w:eastAsia="pl-PL"/>
        </w:rPr>
        <w:drawing>
          <wp:inline distT="0" distB="0" distL="0" distR="0">
            <wp:extent cx="2203229" cy="495300"/>
            <wp:effectExtent l="19050" t="0" r="6571" b="0"/>
            <wp:docPr id="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F1597E" w:rsidRPr="006F42AF">
        <w:rPr>
          <w:rFonts w:ascii="Times New Roman" w:hAnsi="Times New Roman" w:cs="Times New Roman"/>
          <w:b/>
        </w:rPr>
        <w:tab/>
      </w:r>
    </w:p>
    <w:p w:rsidR="00F1597E" w:rsidRPr="006F42AF" w:rsidRDefault="00F1597E" w:rsidP="00F1597E">
      <w:pPr>
        <w:jc w:val="center"/>
        <w:rPr>
          <w:rFonts w:ascii="Times New Roman" w:hAnsi="Times New Roman" w:cs="Times New Roman"/>
          <w:b/>
        </w:rPr>
      </w:pPr>
    </w:p>
    <w:p w:rsidR="00F1597E" w:rsidRPr="006F42AF" w:rsidRDefault="00F1597E" w:rsidP="00F1597E">
      <w:pPr>
        <w:jc w:val="center"/>
        <w:rPr>
          <w:rFonts w:ascii="Times New Roman" w:hAnsi="Times New Roman" w:cs="Times New Roman"/>
          <w:b/>
        </w:rPr>
      </w:pPr>
      <w:r w:rsidRPr="006F42AF">
        <w:rPr>
          <w:rFonts w:ascii="Times New Roman" w:hAnsi="Times New Roman" w:cs="Times New Roman"/>
          <w:b/>
        </w:rPr>
        <w:t>KARTA PRZEDMIOTU</w:t>
      </w:r>
    </w:p>
    <w:p w:rsidR="00C21776" w:rsidRPr="00845209" w:rsidRDefault="00F1597E" w:rsidP="00F1597E">
      <w:pPr>
        <w:pStyle w:val="Nagwek2"/>
        <w:rPr>
          <w:rFonts w:ascii="Times New Roman" w:hAnsi="Times New Roman" w:cs="Times New Roman"/>
          <w:sz w:val="22"/>
          <w:szCs w:val="22"/>
        </w:rPr>
      </w:pPr>
      <w:bookmarkStart w:id="40" w:name="_Toc135593440"/>
      <w:r w:rsidRPr="00845209">
        <w:rPr>
          <w:rFonts w:ascii="Times New Roman" w:hAnsi="Times New Roman" w:cs="Times New Roman"/>
          <w:sz w:val="22"/>
          <w:szCs w:val="22"/>
        </w:rPr>
        <w:t>Procesy lo</w:t>
      </w:r>
      <w:r w:rsidR="00C21776" w:rsidRPr="00845209">
        <w:rPr>
          <w:rFonts w:ascii="Times New Roman" w:hAnsi="Times New Roman" w:cs="Times New Roman"/>
          <w:sz w:val="22"/>
          <w:szCs w:val="22"/>
        </w:rPr>
        <w:t>gistyczne w przedsiębiorstwie</w:t>
      </w:r>
      <w:r w:rsidR="00845209" w:rsidRPr="00845209">
        <w:rPr>
          <w:rFonts w:ascii="Times New Roman" w:hAnsi="Times New Roman" w:cs="Times New Roman"/>
          <w:sz w:val="22"/>
          <w:szCs w:val="22"/>
        </w:rPr>
        <w:t xml:space="preserve"> (Z_11D1)</w:t>
      </w:r>
      <w:bookmarkEnd w:id="40"/>
    </w:p>
    <w:p w:rsidR="00F1597E" w:rsidRPr="006F42AF" w:rsidRDefault="00C21776" w:rsidP="00F1597E">
      <w:pPr>
        <w:pStyle w:val="Nagwek2"/>
        <w:rPr>
          <w:rFonts w:ascii="Times New Roman" w:hAnsi="Times New Roman" w:cs="Times New Roman"/>
          <w:sz w:val="22"/>
          <w:szCs w:val="22"/>
        </w:rPr>
      </w:pPr>
      <w:r w:rsidRPr="006F42AF">
        <w:rPr>
          <w:rFonts w:ascii="Times New Roman" w:hAnsi="Times New Roman" w:cs="Times New Roman"/>
          <w:sz w:val="22"/>
          <w:szCs w:val="22"/>
        </w:rPr>
        <w:t xml:space="preserve"> </w:t>
      </w: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1597E" w:rsidRPr="006F42AF" w:rsidTr="00F12826">
        <w:trPr>
          <w:trHeight w:val="397"/>
        </w:trPr>
        <w:tc>
          <w:tcPr>
            <w:tcW w:w="2976" w:type="dxa"/>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Nazwa przedmiotu i kod </w:t>
            </w:r>
          </w:p>
          <w:p w:rsidR="00F1597E" w:rsidRPr="006F42AF" w:rsidRDefault="00F1597E"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 xml:space="preserve">Procesy logistyczne w przedsiębiorstwie </w:t>
            </w:r>
            <w:r w:rsidR="00845209">
              <w:rPr>
                <w:rFonts w:ascii="Times New Roman" w:hAnsi="Times New Roman" w:cs="Times New Roman"/>
                <w:b/>
              </w:rPr>
              <w:t>(</w:t>
            </w:r>
            <w:r w:rsidRPr="006F42AF">
              <w:rPr>
                <w:rFonts w:ascii="Times New Roman" w:hAnsi="Times New Roman" w:cs="Times New Roman"/>
                <w:b/>
              </w:rPr>
              <w:t>Z _11D1</w:t>
            </w:r>
            <w:r w:rsidR="00845209">
              <w:rPr>
                <w:rFonts w:ascii="Times New Roman" w:hAnsi="Times New Roman" w:cs="Times New Roman"/>
                <w:b/>
              </w:rPr>
              <w:t>)</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F1597E" w:rsidRPr="006F42AF" w:rsidRDefault="00F1597E" w:rsidP="00F27527">
            <w:pPr>
              <w:spacing w:before="60" w:after="60"/>
              <w:rPr>
                <w:rFonts w:ascii="Times New Roman" w:hAnsi="Times New Roman" w:cs="Times New Roman"/>
                <w:lang w:val="en-US"/>
              </w:rPr>
            </w:pPr>
            <w:r w:rsidRPr="006F42AF">
              <w:rPr>
                <w:rFonts w:ascii="Times New Roman" w:hAnsi="Times New Roman" w:cs="Times New Roman"/>
                <w:lang w:val="en-US"/>
              </w:rPr>
              <w:t>Logistic processes in the enterprise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Zarządzanie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praktyczny (p)</w:t>
            </w:r>
          </w:p>
          <w:p w:rsidR="00F1597E" w:rsidRPr="006F42AF" w:rsidRDefault="00F1597E"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F1597E" w:rsidRPr="006F42AF" w:rsidRDefault="00F1597E" w:rsidP="00F27527">
            <w:pPr>
              <w:spacing w:before="60" w:after="60"/>
              <w:rPr>
                <w:rFonts w:ascii="Times New Roman" w:hAnsi="Times New Roman" w:cs="Times New Roman"/>
              </w:rPr>
            </w:pP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2</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polski</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F1597E"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4</w:t>
            </w:r>
          </w:p>
        </w:tc>
      </w:tr>
      <w:tr w:rsidR="00654790" w:rsidRPr="00654790" w:rsidTr="00F12826">
        <w:trPr>
          <w:trHeight w:val="397"/>
        </w:trPr>
        <w:tc>
          <w:tcPr>
            <w:tcW w:w="2976" w:type="dxa"/>
            <w:shd w:val="clear" w:color="auto" w:fill="D9D9D9"/>
            <w:vAlign w:val="center"/>
          </w:tcPr>
          <w:p w:rsidR="00654790" w:rsidRPr="00654790" w:rsidRDefault="00654790" w:rsidP="00654790">
            <w:pPr>
              <w:rPr>
                <w:rFonts w:ascii="Times New Roman" w:hAnsi="Times New Roman" w:cs="Times New Roman"/>
                <w:b/>
              </w:rPr>
            </w:pPr>
            <w:r w:rsidRPr="00654790">
              <w:rPr>
                <w:rFonts w:ascii="Times New Roman" w:hAnsi="Times New Roman" w:cs="Times New Roman"/>
                <w:b/>
              </w:rPr>
              <w:t>Koordynator przedmiotu:</w:t>
            </w:r>
          </w:p>
        </w:tc>
        <w:tc>
          <w:tcPr>
            <w:tcW w:w="6202" w:type="dxa"/>
            <w:vAlign w:val="center"/>
          </w:tcPr>
          <w:p w:rsidR="00654790" w:rsidRPr="00654790" w:rsidRDefault="00654790" w:rsidP="00654790">
            <w:pPr>
              <w:spacing w:before="60" w:after="60"/>
              <w:rPr>
                <w:rFonts w:ascii="Times New Roman" w:hAnsi="Times New Roman" w:cs="Times New Roman"/>
              </w:rPr>
            </w:pPr>
            <w:r w:rsidRPr="00654790">
              <w:rPr>
                <w:rFonts w:ascii="Times New Roman" w:hAnsi="Times New Roman" w:cs="Times New Roman"/>
              </w:rPr>
              <w:t>dr hab. Mirosław Kwieciński</w:t>
            </w:r>
            <w:r>
              <w:rPr>
                <w:rFonts w:ascii="Times New Roman" w:hAnsi="Times New Roman" w:cs="Times New Roman"/>
              </w:rPr>
              <w:t xml:space="preserve">, prof. </w:t>
            </w:r>
            <w:r w:rsidR="00BF2657">
              <w:rPr>
                <w:rFonts w:ascii="Times New Roman" w:hAnsi="Times New Roman" w:cs="Times New Roman"/>
              </w:rPr>
              <w:t>PANS</w:t>
            </w:r>
          </w:p>
        </w:tc>
      </w:tr>
    </w:tbl>
    <w:p w:rsidR="00F1597E" w:rsidRPr="006F42AF" w:rsidRDefault="00F1597E" w:rsidP="00F1597E">
      <w:pPr>
        <w:rPr>
          <w:rFonts w:ascii="Times New Roman" w:hAnsi="Times New Roman" w:cs="Times New Roman"/>
        </w:rPr>
      </w:pPr>
    </w:p>
    <w:p w:rsidR="00F1597E" w:rsidRPr="006F42AF" w:rsidRDefault="00F1597E" w:rsidP="00F1597E">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F1597E" w:rsidRPr="006F42AF" w:rsidTr="00C21776">
        <w:tc>
          <w:tcPr>
            <w:tcW w:w="9180" w:type="dxa"/>
            <w:gridSpan w:val="8"/>
            <w:tcBorders>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F1597E" w:rsidRPr="006F42AF" w:rsidTr="00C21776">
        <w:tc>
          <w:tcPr>
            <w:tcW w:w="9180" w:type="dxa"/>
            <w:gridSpan w:val="8"/>
            <w:tcBorders>
              <w:bottom w:val="single" w:sz="4" w:space="0" w:color="auto"/>
            </w:tcBorders>
            <w:shd w:val="clear" w:color="auto" w:fill="auto"/>
          </w:tcPr>
          <w:p w:rsidR="00F1597E" w:rsidRPr="006F42AF" w:rsidRDefault="00F1597E" w:rsidP="00F27527">
            <w:pPr>
              <w:rPr>
                <w:rFonts w:ascii="Times New Roman" w:hAnsi="Times New Roman" w:cs="Times New Roman"/>
              </w:rPr>
            </w:pPr>
            <w:r w:rsidRPr="006F42AF">
              <w:rPr>
                <w:rFonts w:ascii="Times New Roman" w:hAnsi="Times New Roman" w:cs="Times New Roman"/>
              </w:rPr>
              <w:t>Celem nauczania jest wykształcenie u studentów umiejętności sprawnego poruszania się w problematyce procesów logistycznych w przedsiębiorstwie; z</w:t>
            </w:r>
            <w:r w:rsidRPr="006F42AF">
              <w:rPr>
                <w:rFonts w:ascii="Times New Roman" w:eastAsia="Times New Roman" w:hAnsi="Times New Roman" w:cs="Times New Roman"/>
                <w:lang w:eastAsia="pl-PL"/>
              </w:rPr>
              <w:t>apoznanie studentów z funkcjami zarządzania logistycznego, identyfikacji zasadniczych elementów składowych procesów i systemów logistycznych, poznanie logistycznych zależności przedsiębiorstwa i umiejętności analizy procesów logistycznych.</w:t>
            </w:r>
          </w:p>
        </w:tc>
      </w:tr>
      <w:tr w:rsidR="00F1597E" w:rsidRPr="006F42AF" w:rsidTr="00C21776">
        <w:tc>
          <w:tcPr>
            <w:tcW w:w="2977" w:type="dxa"/>
            <w:gridSpan w:val="2"/>
            <w:tcBorders>
              <w:bottom w:val="single" w:sz="4" w:space="0" w:color="auto"/>
              <w:right w:val="none" w:sz="4" w:space="0" w:color="000000"/>
            </w:tcBorders>
            <w:shd w:val="clear" w:color="auto" w:fill="D9D9D9"/>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stacjonarne: wykład – 15 h, ćwiczenia projektowe – 15 h</w:t>
            </w:r>
          </w:p>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niestacjonarne: wykład – 5 h, ćwiczenia projektowe –10 h</w:t>
            </w:r>
          </w:p>
        </w:tc>
      </w:tr>
      <w:tr w:rsidR="00F1597E" w:rsidRPr="006F42AF" w:rsidTr="00C21776">
        <w:tc>
          <w:tcPr>
            <w:tcW w:w="9180" w:type="dxa"/>
            <w:gridSpan w:val="8"/>
            <w:tcBorders>
              <w:top w:val="single" w:sz="4" w:space="0" w:color="auto"/>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F1597E" w:rsidRPr="006F42AF" w:rsidTr="00C21776">
        <w:trPr>
          <w:trHeight w:val="285"/>
        </w:trPr>
        <w:tc>
          <w:tcPr>
            <w:tcW w:w="1418" w:type="dxa"/>
            <w:tcBorders>
              <w:top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w:t>
            </w:r>
            <w:r w:rsidRPr="006F42AF">
              <w:rPr>
                <w:rFonts w:ascii="Times New Roman" w:hAnsi="Times New Roman" w:cs="Times New Roman"/>
              </w:rPr>
              <w:lastRenderedPageBreak/>
              <w:t xml:space="preserve">efektów uczenia się </w:t>
            </w:r>
          </w:p>
        </w:tc>
      </w:tr>
      <w:tr w:rsidR="00F1597E" w:rsidRPr="006F42AF" w:rsidTr="00C21776">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lastRenderedPageBreak/>
              <w:t>Z_11D1</w:t>
            </w:r>
            <w:r w:rsidRPr="006F42AF">
              <w:rPr>
                <w:rFonts w:ascii="Times New Roman" w:hAnsi="Times New Roman" w:cs="Times New Roman"/>
              </w:rPr>
              <w:t>_W01</w:t>
            </w:r>
          </w:p>
          <w:p w:rsidR="00F1597E" w:rsidRPr="006F42AF" w:rsidRDefault="00F1597E" w:rsidP="00C21776">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zna i rozumie </w:t>
            </w:r>
            <w:r w:rsidR="00001098">
              <w:rPr>
                <w:rFonts w:ascii="Times New Roman" w:eastAsia="Times New Roman" w:hAnsi="Times New Roman" w:cs="Times New Roman"/>
                <w:lang w:eastAsia="pl-PL"/>
              </w:rPr>
              <w:t xml:space="preserve">w sposób pogłębiony </w:t>
            </w:r>
            <w:r w:rsidRPr="006F42AF">
              <w:rPr>
                <w:rFonts w:ascii="Times New Roman" w:eastAsia="Times New Roman" w:hAnsi="Times New Roman" w:cs="Times New Roman"/>
                <w:lang w:eastAsia="pl-PL"/>
              </w:rPr>
              <w:t>rolę i znaczenie procesów logistycznych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lang w:eastAsia="pl-PL"/>
              </w:rPr>
            </w:pPr>
            <w:r w:rsidRPr="006F42AF">
              <w:rPr>
                <w:rFonts w:ascii="Times New Roman" w:hAnsi="Times New Roman" w:cs="Times New Roman"/>
                <w:lang w:eastAsia="pl-PL"/>
              </w:rPr>
              <w:t>K_W01</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C21776">
            <w:pPr>
              <w:spacing w:before="60" w:after="0" w:line="276" w:lineRule="auto"/>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F1597E" w:rsidRPr="006F42AF" w:rsidRDefault="00F1597E" w:rsidP="00C21776">
            <w:pPr>
              <w:spacing w:before="60" w:after="0" w:line="276" w:lineRule="auto"/>
              <w:jc w:val="center"/>
              <w:rPr>
                <w:rFonts w:ascii="Times New Roman" w:hAnsi="Times New Roman" w:cs="Times New Roman"/>
              </w:rPr>
            </w:pPr>
            <w:r w:rsidRPr="006F42AF">
              <w:rPr>
                <w:rFonts w:ascii="Times New Roman" w:hAnsi="Times New Roman" w:cs="Times New Roman"/>
              </w:rPr>
              <w:t>kolokwium</w:t>
            </w:r>
          </w:p>
        </w:tc>
      </w:tr>
      <w:tr w:rsidR="00F1597E" w:rsidRPr="006F42AF" w:rsidTr="00C21776">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Z_11D1</w:t>
            </w:r>
            <w:r w:rsidRPr="006F42AF">
              <w:rPr>
                <w:rFonts w:ascii="Times New Roman" w:hAnsi="Times New Roman"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color w:val="000000"/>
              </w:rPr>
              <w:t xml:space="preserve">zna i rozumie </w:t>
            </w:r>
            <w:r w:rsidRPr="006F42AF">
              <w:rPr>
                <w:rFonts w:ascii="Times New Roman" w:eastAsia="Times New Roman" w:hAnsi="Times New Roman" w:cs="Times New Roman"/>
                <w:lang w:eastAsia="pl-PL"/>
              </w:rPr>
              <w:t>tematykę związaną z zarządzaniem logistycznym, zna ewolucję poglądów i metod badawczych w tym zakresie</w:t>
            </w:r>
            <w:r w:rsidRPr="006F42AF">
              <w:rPr>
                <w:rFonts w:ascii="Times New Roman" w:hAnsi="Times New Roman" w:cs="Times New Roman"/>
                <w:color w:val="000000"/>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K_W06</w:t>
            </w:r>
          </w:p>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K_K13</w:t>
            </w:r>
          </w:p>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K_K18</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C21776">
            <w:pPr>
              <w:spacing w:before="60" w:after="0" w:line="276" w:lineRule="auto"/>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F1597E" w:rsidRPr="006F42AF" w:rsidRDefault="00F1597E" w:rsidP="00C21776">
            <w:pPr>
              <w:spacing w:before="60" w:after="0" w:line="276" w:lineRule="auto"/>
              <w:jc w:val="center"/>
              <w:rPr>
                <w:rFonts w:ascii="Times New Roman" w:hAnsi="Times New Roman" w:cs="Times New Roman"/>
              </w:rPr>
            </w:pPr>
            <w:r w:rsidRPr="006F42AF">
              <w:rPr>
                <w:rFonts w:ascii="Times New Roman" w:hAnsi="Times New Roman" w:cs="Times New Roman"/>
              </w:rPr>
              <w:t>kolokwium</w:t>
            </w:r>
          </w:p>
        </w:tc>
      </w:tr>
      <w:tr w:rsidR="00F1597E" w:rsidRPr="006F42AF" w:rsidTr="00C21776">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Z_11D1</w:t>
            </w:r>
            <w:r w:rsidRPr="006F42AF">
              <w:rPr>
                <w:rFonts w:ascii="Times New Roman" w:hAnsi="Times New Roman"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potrafi przeprowadzić obliczenia optymalizujące koszty występujące w systemie logistycznym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K_U01</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K_U03</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C21776">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C21776">
            <w:pPr>
              <w:spacing w:before="60" w:after="0" w:line="276" w:lineRule="auto"/>
              <w:jc w:val="center"/>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wykonanie</w:t>
            </w:r>
          </w:p>
          <w:p w:rsidR="00F1597E" w:rsidRPr="006F42AF" w:rsidRDefault="00F1597E" w:rsidP="00C21776">
            <w:pPr>
              <w:spacing w:before="60"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projektu</w:t>
            </w:r>
          </w:p>
        </w:tc>
      </w:tr>
      <w:tr w:rsidR="00F1597E" w:rsidRPr="006F42AF" w:rsidTr="00C21776">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Z_11D1</w:t>
            </w:r>
            <w:r w:rsidRPr="006F42AF">
              <w:rPr>
                <w:rFonts w:ascii="Times New Roman" w:hAnsi="Times New Roman"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potrafi zaprojektować elementy systemu logistycznego przedsiębiorstwa dobierając odpowiednie urządzenia i środki techniczne zapewniające ich sprawne funkcjonowanie.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K_U06</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K_U07</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K_U08</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C21776">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C21776">
            <w:pPr>
              <w:spacing w:before="60" w:after="0" w:line="276" w:lineRule="auto"/>
              <w:jc w:val="center"/>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wykonanie</w:t>
            </w:r>
          </w:p>
          <w:p w:rsidR="00F1597E" w:rsidRPr="006F42AF" w:rsidRDefault="00F1597E" w:rsidP="00C21776">
            <w:pPr>
              <w:spacing w:before="60" w:after="0" w:line="276" w:lineRule="auto"/>
              <w:jc w:val="center"/>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projektu</w:t>
            </w:r>
          </w:p>
        </w:tc>
      </w:tr>
      <w:tr w:rsidR="00F1597E" w:rsidRPr="006F42AF" w:rsidTr="00C21776">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Z_11D1</w:t>
            </w:r>
            <w:r w:rsidRPr="006F42AF">
              <w:rPr>
                <w:rFonts w:ascii="Times New Roman" w:hAnsi="Times New Roman" w:cs="Times New Roman"/>
              </w:rPr>
              <w:t>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before="60" w:after="0" w:line="276" w:lineRule="auto"/>
              <w:jc w:val="both"/>
              <w:rPr>
                <w:rFonts w:ascii="Times New Roman" w:hAnsi="Times New Roman" w:cs="Times New Roman"/>
              </w:rPr>
            </w:pPr>
            <w:r w:rsidRPr="006F42AF">
              <w:rPr>
                <w:rFonts w:ascii="Times New Roman" w:hAnsi="Times New Roman" w:cs="Times New Roman"/>
              </w:rPr>
              <w:t>potrafi przygotowywać i podejmować decyzje dotyczące powiązanych przepływów surowców i wyrobów gotowych w logistycznym łańcuchu dostaw, zapewniając nieprzerwaną realizację zadań symulowanego systemu logistycznego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K_U10</w:t>
            </w:r>
          </w:p>
          <w:p w:rsidR="00F1597E" w:rsidRPr="006F42AF" w:rsidRDefault="00F1597E" w:rsidP="00C21776">
            <w:pPr>
              <w:spacing w:before="60" w:after="0" w:line="276" w:lineRule="auto"/>
              <w:jc w:val="center"/>
              <w:rPr>
                <w:rFonts w:ascii="Times New Roman" w:eastAsia="Arial,Bold" w:hAnsi="Times New Roman" w:cs="Times New Roman"/>
                <w:lang w:eastAsia="pl-PL"/>
              </w:rPr>
            </w:pPr>
            <w:r w:rsidRPr="006F42AF">
              <w:rPr>
                <w:rFonts w:ascii="Times New Roman" w:hAnsi="Times New Roman" w:cs="Times New Roman"/>
              </w:rPr>
              <w:t>K_U14</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C21776">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C21776">
            <w:pPr>
              <w:spacing w:before="60" w:after="0" w:line="276" w:lineRule="auto"/>
              <w:jc w:val="center"/>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wykonanie</w:t>
            </w:r>
          </w:p>
          <w:p w:rsidR="00F1597E" w:rsidRPr="006F42AF" w:rsidRDefault="00F1597E" w:rsidP="00C21776">
            <w:pPr>
              <w:spacing w:before="60" w:after="0" w:line="276" w:lineRule="auto"/>
              <w:jc w:val="center"/>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projektu</w:t>
            </w:r>
          </w:p>
        </w:tc>
      </w:tr>
      <w:tr w:rsidR="00F1597E" w:rsidRPr="006F42AF" w:rsidTr="00C21776">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Z_11D1</w:t>
            </w:r>
            <w:r w:rsidRPr="006F42AF">
              <w:rPr>
                <w:rFonts w:ascii="Times New Roman" w:hAnsi="Times New Roman"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both"/>
              <w:rPr>
                <w:rFonts w:ascii="Times New Roman" w:hAnsi="Times New Roman" w:cs="Times New Roman"/>
                <w:b/>
              </w:rPr>
            </w:pPr>
            <w:r w:rsidRPr="006F42AF">
              <w:rPr>
                <w:rFonts w:ascii="Times New Roman" w:hAnsi="Times New Roman" w:cs="Times New Roman"/>
              </w:rPr>
              <w:t>jest gotów stosować</w:t>
            </w:r>
            <w:r w:rsidRPr="006F42AF">
              <w:rPr>
                <w:rFonts w:ascii="Times New Roman" w:eastAsia="Times New Roman" w:hAnsi="Times New Roman" w:cs="Times New Roman"/>
                <w:lang w:eastAsia="pl-PL"/>
              </w:rPr>
              <w:t xml:space="preserve"> zasady sprawnego planowania i optymalizacji, potrafi oceniać skuteczność i efektywność działań.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K_K02</w:t>
            </w:r>
          </w:p>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K_K03</w:t>
            </w:r>
          </w:p>
          <w:p w:rsidR="00F1597E" w:rsidRPr="006F42AF" w:rsidRDefault="00F1597E" w:rsidP="00C21776">
            <w:pPr>
              <w:spacing w:before="60" w:after="0" w:line="276" w:lineRule="auto"/>
              <w:jc w:val="center"/>
              <w:rPr>
                <w:rFonts w:ascii="Times New Roman" w:eastAsia="Arial,Bold" w:hAnsi="Times New Roman" w:cs="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C21776">
            <w:pPr>
              <w:spacing w:before="60" w:after="0" w:line="276" w:lineRule="auto"/>
              <w:jc w:val="center"/>
              <w:rPr>
                <w:rFonts w:ascii="Times New Roman" w:hAnsi="Times New Roman" w:cs="Times New Roman"/>
              </w:rPr>
            </w:pPr>
            <w:r w:rsidRPr="006F42AF">
              <w:rPr>
                <w:rFonts w:ascii="Times New Roman" w:hAnsi="Times New Roman" w:cs="Times New Roman"/>
                <w:lang w:val="en-US"/>
              </w:rPr>
              <w:t>wykład, ćwiczenia 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C21776">
            <w:pPr>
              <w:spacing w:before="60" w:after="0" w:line="276" w:lineRule="auto"/>
              <w:jc w:val="center"/>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wykonanie</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projektu</w:t>
            </w:r>
          </w:p>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dyskusja, zaangażowanie podczas zajęć</w:t>
            </w:r>
          </w:p>
          <w:p w:rsidR="00F1597E" w:rsidRPr="006F42AF" w:rsidRDefault="00F1597E" w:rsidP="00C21776">
            <w:pPr>
              <w:spacing w:before="60" w:after="0" w:line="276" w:lineRule="auto"/>
              <w:jc w:val="center"/>
              <w:rPr>
                <w:rFonts w:ascii="Times New Roman" w:eastAsia="Times New Roman" w:hAnsi="Times New Roman" w:cs="Times New Roman"/>
                <w:lang w:eastAsia="pl-PL"/>
              </w:rPr>
            </w:pPr>
          </w:p>
        </w:tc>
      </w:tr>
      <w:tr w:rsidR="00F1597E" w:rsidRPr="006F42AF" w:rsidTr="00C21776">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eastAsia="Times New Roman" w:hAnsi="Times New Roman" w:cs="Times New Roman"/>
                <w:lang w:eastAsia="pl-PL"/>
              </w:rPr>
              <w:t>Z_11D1</w:t>
            </w:r>
            <w:r w:rsidRPr="006F42AF">
              <w:rPr>
                <w:rFonts w:ascii="Times New Roman" w:hAnsi="Times New Roman"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before="60" w:after="0" w:line="276" w:lineRule="auto"/>
              <w:jc w:val="both"/>
              <w:rPr>
                <w:rFonts w:ascii="Times New Roman" w:hAnsi="Times New Roman" w:cs="Times New Roman"/>
              </w:rPr>
            </w:pPr>
            <w:r w:rsidRPr="006F42AF">
              <w:rPr>
                <w:rFonts w:ascii="Times New Roman" w:eastAsia="Times New Roman" w:hAnsi="Times New Roman" w:cs="Times New Roman"/>
                <w:lang w:eastAsia="pl-PL"/>
              </w:rPr>
              <w:t>jest gotów wskazać priorytety służące realizacji określonego przez siebie i prowadzącego przedmiot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K_K02</w:t>
            </w:r>
          </w:p>
          <w:p w:rsidR="00F1597E" w:rsidRPr="006F42AF" w:rsidRDefault="00F1597E" w:rsidP="00C21776">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K_K05</w:t>
            </w:r>
          </w:p>
          <w:p w:rsidR="00F1597E" w:rsidRPr="006F42AF" w:rsidRDefault="00F1597E" w:rsidP="00C21776">
            <w:pPr>
              <w:spacing w:after="0" w:line="276" w:lineRule="auto"/>
              <w:jc w:val="center"/>
              <w:rPr>
                <w:rFonts w:ascii="Times New Roman" w:hAnsi="Times New Roman" w:cs="Times New Roman"/>
                <w:lang w:val="en-US"/>
              </w:rPr>
            </w:pPr>
          </w:p>
          <w:p w:rsidR="00F1597E" w:rsidRPr="006F42AF" w:rsidRDefault="00F1597E" w:rsidP="00C21776">
            <w:pPr>
              <w:spacing w:before="60" w:after="0" w:line="276" w:lineRule="auto"/>
              <w:jc w:val="center"/>
              <w:rPr>
                <w:rFonts w:ascii="Times New Roman" w:eastAsia="Arial,Bold" w:hAnsi="Times New Roman" w:cs="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C21776">
            <w:pPr>
              <w:spacing w:before="60" w:after="0" w:line="276" w:lineRule="auto"/>
              <w:jc w:val="center"/>
              <w:rPr>
                <w:rFonts w:ascii="Times New Roman" w:hAnsi="Times New Roman" w:cs="Times New Roman"/>
              </w:rPr>
            </w:pPr>
            <w:r w:rsidRPr="006F42AF">
              <w:rPr>
                <w:rFonts w:ascii="Times New Roman" w:hAnsi="Times New Roman" w:cs="Times New Roman"/>
                <w:lang w:val="en-US"/>
              </w:rPr>
              <w:t>wykład, ćwiczenia 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C21776">
            <w:pPr>
              <w:spacing w:after="0" w:line="276" w:lineRule="auto"/>
              <w:jc w:val="center"/>
              <w:rPr>
                <w:rFonts w:ascii="Times New Roman" w:hAnsi="Times New Roman" w:cs="Times New Roman"/>
              </w:rPr>
            </w:pPr>
            <w:r w:rsidRPr="006F42AF">
              <w:rPr>
                <w:rFonts w:ascii="Times New Roman" w:hAnsi="Times New Roman" w:cs="Times New Roman"/>
              </w:rPr>
              <w:t>dyskusja, zaangażowanie podczas zajęć</w:t>
            </w:r>
          </w:p>
        </w:tc>
      </w:tr>
      <w:tr w:rsidR="00F1597E" w:rsidRPr="006F42AF" w:rsidTr="00C21776">
        <w:tc>
          <w:tcPr>
            <w:tcW w:w="9180" w:type="dxa"/>
            <w:gridSpan w:val="8"/>
            <w:shd w:val="clear" w:color="auto" w:fill="D9D9D9"/>
          </w:tcPr>
          <w:p w:rsidR="00F1597E" w:rsidRPr="006F42AF" w:rsidRDefault="00F1597E" w:rsidP="00C21776">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F1597E" w:rsidRPr="006F42AF" w:rsidTr="00C21776">
        <w:trPr>
          <w:trHeight w:val="1495"/>
        </w:trPr>
        <w:tc>
          <w:tcPr>
            <w:tcW w:w="2977" w:type="dxa"/>
            <w:gridSpan w:val="2"/>
            <w:tcBorders>
              <w:right w:val="none" w:sz="4" w:space="0" w:color="000000"/>
            </w:tcBorders>
            <w:shd w:val="clear" w:color="auto" w:fill="D9D9D9"/>
          </w:tcPr>
          <w:p w:rsidR="00F1597E" w:rsidRPr="006F42AF" w:rsidRDefault="00F1597E" w:rsidP="00C21776">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one" w:sz="4" w:space="0" w:color="000000"/>
            </w:tcBorders>
            <w:textDirection w:val="btLr"/>
          </w:tcPr>
          <w:p w:rsidR="00F1597E" w:rsidRPr="006F42AF" w:rsidRDefault="00F1597E" w:rsidP="00C21776">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F1597E" w:rsidRPr="006F42AF" w:rsidRDefault="00F1597E" w:rsidP="00C21776">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F1597E" w:rsidRPr="006F42AF" w:rsidTr="00C21776">
        <w:tc>
          <w:tcPr>
            <w:tcW w:w="2977" w:type="dxa"/>
            <w:gridSpan w:val="2"/>
            <w:tcBorders>
              <w:right w:val="none" w:sz="4" w:space="0" w:color="000000"/>
            </w:tcBorders>
            <w:shd w:val="clear" w:color="auto" w:fill="D9D9D9"/>
          </w:tcPr>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t>
            </w:r>
            <w:r w:rsidRPr="006F42AF">
              <w:rPr>
                <w:rFonts w:ascii="Times New Roman" w:hAnsi="Times New Roman" w:cs="Times New Roman"/>
                <w:b/>
              </w:rPr>
              <w:lastRenderedPageBreak/>
              <w:t>w ramach tych zajęć:</w:t>
            </w:r>
          </w:p>
        </w:tc>
        <w:tc>
          <w:tcPr>
            <w:tcW w:w="4679" w:type="dxa"/>
            <w:gridSpan w:val="3"/>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lastRenderedPageBreak/>
              <w:t>wykład</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ćwiczenia projektowe</w:t>
            </w:r>
          </w:p>
          <w:p w:rsidR="00F1597E" w:rsidRPr="006F42AF" w:rsidRDefault="00F1597E" w:rsidP="00C21776">
            <w:pPr>
              <w:spacing w:after="0" w:line="276" w:lineRule="auto"/>
              <w:rPr>
                <w:rFonts w:ascii="Times New Roman" w:hAnsi="Times New Roman" w:cs="Times New Roman"/>
                <w:b/>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lastRenderedPageBreak/>
              <w:t>ECTS</w:t>
            </w:r>
          </w:p>
        </w:tc>
        <w:tc>
          <w:tcPr>
            <w:tcW w:w="788" w:type="dxa"/>
            <w:gridSpan w:val="2"/>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lastRenderedPageBreak/>
              <w:t>15</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15</w:t>
            </w:r>
          </w:p>
          <w:p w:rsidR="00F1597E" w:rsidRPr="006F42AF" w:rsidRDefault="00F1597E" w:rsidP="00C21776">
            <w:pPr>
              <w:spacing w:after="0" w:line="276" w:lineRule="auto"/>
              <w:rPr>
                <w:rFonts w:ascii="Times New Roman" w:hAnsi="Times New Roman" w:cs="Times New Roman"/>
                <w:b/>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30</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lastRenderedPageBreak/>
              <w:t>1,2</w:t>
            </w:r>
          </w:p>
        </w:tc>
        <w:tc>
          <w:tcPr>
            <w:tcW w:w="736" w:type="dxa"/>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lastRenderedPageBreak/>
              <w:t>5</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76" w:lineRule="auto"/>
              <w:rPr>
                <w:rFonts w:ascii="Times New Roman" w:hAnsi="Times New Roman" w:cs="Times New Roman"/>
                <w:b/>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15</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lastRenderedPageBreak/>
              <w:t>0,6</w:t>
            </w:r>
          </w:p>
        </w:tc>
      </w:tr>
      <w:tr w:rsidR="00F1597E" w:rsidRPr="006F42AF" w:rsidTr="00C21776">
        <w:tc>
          <w:tcPr>
            <w:tcW w:w="2977" w:type="dxa"/>
            <w:gridSpan w:val="2"/>
            <w:tcBorders>
              <w:right w:val="none" w:sz="4" w:space="0" w:color="000000"/>
            </w:tcBorders>
            <w:shd w:val="clear" w:color="auto" w:fill="D9D9D9"/>
          </w:tcPr>
          <w:p w:rsidR="00F1597E" w:rsidRPr="006F42AF" w:rsidRDefault="00F1597E" w:rsidP="00C21776">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przygotowanie projektu</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F1597E" w:rsidRPr="006F42AF" w:rsidRDefault="00F1597E" w:rsidP="00C21776">
            <w:pPr>
              <w:spacing w:after="0" w:line="276" w:lineRule="auto"/>
              <w:rPr>
                <w:rFonts w:ascii="Times New Roman" w:hAnsi="Times New Roman" w:cs="Times New Roman"/>
                <w:b/>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5</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7</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8</w:t>
            </w:r>
          </w:p>
          <w:p w:rsidR="00F1597E" w:rsidRPr="006F42AF" w:rsidRDefault="00F1597E" w:rsidP="00C21776">
            <w:pPr>
              <w:spacing w:after="0" w:line="276" w:lineRule="auto"/>
              <w:rPr>
                <w:rFonts w:ascii="Times New Roman" w:hAnsi="Times New Roman" w:cs="Times New Roman"/>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20</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7</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18</w:t>
            </w:r>
          </w:p>
          <w:p w:rsidR="00F1597E" w:rsidRPr="006F42AF" w:rsidRDefault="00F1597E" w:rsidP="00C21776">
            <w:pPr>
              <w:spacing w:after="0" w:line="276" w:lineRule="auto"/>
              <w:rPr>
                <w:rFonts w:ascii="Times New Roman" w:hAnsi="Times New Roman" w:cs="Times New Roman"/>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35</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1,4</w:t>
            </w:r>
          </w:p>
        </w:tc>
      </w:tr>
      <w:tr w:rsidR="00F1597E" w:rsidRPr="006F42AF" w:rsidTr="00C21776">
        <w:tc>
          <w:tcPr>
            <w:tcW w:w="2977" w:type="dxa"/>
            <w:gridSpan w:val="2"/>
            <w:tcBorders>
              <w:right w:val="none" w:sz="4" w:space="0" w:color="000000"/>
            </w:tcBorders>
            <w:shd w:val="clear" w:color="auto" w:fill="D9D9D9"/>
          </w:tcPr>
          <w:p w:rsidR="00F1597E" w:rsidRPr="006F42AF" w:rsidRDefault="00F1597E" w:rsidP="00C21776">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ćwiczenia projektowe</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przygotowanie projektu</w:t>
            </w:r>
          </w:p>
          <w:p w:rsidR="00F1597E" w:rsidRPr="006F42AF" w:rsidRDefault="00F1597E" w:rsidP="00C21776">
            <w:pPr>
              <w:spacing w:after="0" w:line="276" w:lineRule="auto"/>
              <w:rPr>
                <w:rFonts w:ascii="Times New Roman" w:hAnsi="Times New Roman" w:cs="Times New Roman"/>
                <w:b/>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5</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15</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7</w:t>
            </w:r>
          </w:p>
          <w:p w:rsidR="00F1597E" w:rsidRPr="006F42AF" w:rsidRDefault="00F1597E" w:rsidP="00C21776">
            <w:pPr>
              <w:spacing w:after="0" w:line="276" w:lineRule="auto"/>
              <w:rPr>
                <w:rFonts w:ascii="Times New Roman" w:hAnsi="Times New Roman" w:cs="Times New Roman"/>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27</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1,1</w:t>
            </w:r>
          </w:p>
        </w:tc>
        <w:tc>
          <w:tcPr>
            <w:tcW w:w="736" w:type="dxa"/>
            <w:tcBorders>
              <w:left w:val="none" w:sz="4" w:space="0" w:color="000000"/>
            </w:tcBorders>
          </w:tcPr>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7</w:t>
            </w:r>
          </w:p>
          <w:p w:rsidR="00F1597E" w:rsidRPr="006F42AF" w:rsidRDefault="00F1597E" w:rsidP="00C21776">
            <w:pPr>
              <w:spacing w:after="0" w:line="276" w:lineRule="auto"/>
              <w:rPr>
                <w:rFonts w:ascii="Times New Roman" w:hAnsi="Times New Roman" w:cs="Times New Roman"/>
              </w:rPr>
            </w:pPr>
          </w:p>
          <w:p w:rsidR="00F1597E" w:rsidRPr="006F42AF" w:rsidRDefault="00F1597E" w:rsidP="00C21776">
            <w:pPr>
              <w:spacing w:after="0" w:line="276" w:lineRule="auto"/>
              <w:rPr>
                <w:rFonts w:ascii="Times New Roman" w:hAnsi="Times New Roman" w:cs="Times New Roman"/>
                <w:b/>
              </w:rPr>
            </w:pPr>
            <w:r w:rsidRPr="006F42AF">
              <w:rPr>
                <w:rFonts w:ascii="Times New Roman" w:hAnsi="Times New Roman" w:cs="Times New Roman"/>
                <w:b/>
              </w:rPr>
              <w:t>27</w:t>
            </w:r>
          </w:p>
          <w:p w:rsidR="00F1597E" w:rsidRPr="006F42AF" w:rsidRDefault="00F1597E" w:rsidP="00C21776">
            <w:pPr>
              <w:spacing w:after="0" w:line="276" w:lineRule="auto"/>
              <w:rPr>
                <w:rFonts w:ascii="Times New Roman" w:hAnsi="Times New Roman" w:cs="Times New Roman"/>
              </w:rPr>
            </w:pPr>
            <w:r w:rsidRPr="006F42AF">
              <w:rPr>
                <w:rFonts w:ascii="Times New Roman" w:hAnsi="Times New Roman" w:cs="Times New Roman"/>
              </w:rPr>
              <w:t>1,1</w:t>
            </w:r>
          </w:p>
        </w:tc>
      </w:tr>
    </w:tbl>
    <w:p w:rsidR="00F1597E" w:rsidRPr="006F42AF" w:rsidRDefault="00F1597E" w:rsidP="00F1597E">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1597E"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F1597E" w:rsidRPr="006F42AF" w:rsidRDefault="00F1597E"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1597E" w:rsidRPr="006F42AF" w:rsidRDefault="00F1597E" w:rsidP="00C21776">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Znaczenie logistyki. Procesy logistyczne w przedsiębiorstwie. </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Podejście systemowe w logistyce. Systemy logistyczne.</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Logistyka – nowoczesna koncepcja zarządzania przepływem materiałów. </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Łańcuch logistyczny. Efektywność działań logistycznych przedsiębiorstw. </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Koszty procesów logistycznych. Projektowanie i modelowanie systemów logistycznych. </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Strategie logistyczne w przedsiębiorstwie produkcyjnych. </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Transport. Komputerowe wspomaganie systemów logistycznych.</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Nowoczesne koncepcje i metody zarządzania logistyką;</w:t>
            </w:r>
          </w:p>
          <w:p w:rsidR="00C21776" w:rsidRPr="006F42AF" w:rsidRDefault="00C21776" w:rsidP="00C21776">
            <w:pPr>
              <w:spacing w:after="0" w:line="276" w:lineRule="auto"/>
              <w:jc w:val="both"/>
              <w:rPr>
                <w:rFonts w:ascii="Times New Roman" w:hAnsi="Times New Roman" w:cs="Times New Roman"/>
                <w:b/>
              </w:rPr>
            </w:pPr>
          </w:p>
          <w:p w:rsidR="00F1597E" w:rsidRPr="006F42AF" w:rsidRDefault="00F1597E" w:rsidP="00C21776">
            <w:pPr>
              <w:spacing w:after="0" w:line="276" w:lineRule="auto"/>
              <w:jc w:val="both"/>
              <w:rPr>
                <w:rFonts w:ascii="Times New Roman" w:hAnsi="Times New Roman" w:cs="Times New Roman"/>
                <w:b/>
              </w:rPr>
            </w:pPr>
            <w:r w:rsidRPr="006F42AF">
              <w:rPr>
                <w:rFonts w:ascii="Times New Roman" w:hAnsi="Times New Roman" w:cs="Times New Roman"/>
                <w:b/>
              </w:rPr>
              <w:t>Ćwiczenia projektowe:</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Logistyka zaopatrzenia, strategie zakupowe;</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Koncepcje logistyczne uzupełniania zapasów;</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Logistyka w sferze magazynowania;</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 xml:space="preserve">Decyzje dotyczące transportu. </w:t>
            </w:r>
            <w:r w:rsidRPr="006F42AF">
              <w:rPr>
                <w:rFonts w:ascii="Times New Roman" w:eastAsia="Times New Roman" w:hAnsi="Times New Roman" w:cs="Times New Roman"/>
                <w:lang w:eastAsia="pl-PL"/>
              </w:rPr>
              <w:t xml:space="preserve">Wybór gałęzi transportu. </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 xml:space="preserve">Logistyka dystrybucji. </w:t>
            </w:r>
            <w:r w:rsidRPr="006F42AF">
              <w:rPr>
                <w:rFonts w:ascii="Times New Roman" w:eastAsia="Times New Roman" w:hAnsi="Times New Roman" w:cs="Times New Roman"/>
                <w:lang w:eastAsia="pl-PL"/>
              </w:rPr>
              <w:t>Warianty organizacji procesów dystrybucji. Planowanie potrzeb materiałowych. Logistyczna analiza gospodarowania materiałami w procesie produkcji przedsiębiorstwa;</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Zarządzanie łańcuchami dostaw; Kierunki rozwoju logistyki;</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Wyznaczanie parametrów i liczby stanowisk przeładunkowych. Prognozowanie popytu przy wykorzystaniu modeli adaptacyjnych. </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Logistyka w firmie – czynniki wpływające na koszty i znaczenie logistyki. </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Analiza popytu w łańcuchu dostaw. Analiza poziomu obsługi w łańcuchu dostaw.</w:t>
            </w:r>
          </w:p>
        </w:tc>
      </w:tr>
      <w:tr w:rsidR="00F1597E" w:rsidRPr="006F42AF" w:rsidTr="00F27527">
        <w:trPr>
          <w:trHeight w:val="263"/>
        </w:trPr>
        <w:tc>
          <w:tcPr>
            <w:tcW w:w="1631" w:type="pct"/>
            <w:tcBorders>
              <w:right w:val="none" w:sz="4" w:space="0" w:color="000000"/>
            </w:tcBorders>
            <w:shd w:val="clear" w:color="auto" w:fill="D9D9D9"/>
          </w:tcPr>
          <w:p w:rsidR="00F1597E" w:rsidRPr="006F42AF" w:rsidRDefault="00F1597E"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F1597E" w:rsidRPr="006F42AF" w:rsidRDefault="00F1597E" w:rsidP="00C21776">
            <w:pPr>
              <w:pStyle w:val="Akapitzlist"/>
              <w:spacing w:after="0"/>
              <w:ind w:left="0"/>
              <w:jc w:val="both"/>
              <w:rPr>
                <w:rFonts w:ascii="Times New Roman" w:hAnsi="Times New Roman"/>
              </w:rPr>
            </w:pPr>
            <w:r w:rsidRPr="006F42AF">
              <w:rPr>
                <w:rFonts w:ascii="Times New Roman" w:hAnsi="Times New Roman"/>
              </w:rPr>
              <w:t xml:space="preserve"> wykład multimedialny</w:t>
            </w:r>
          </w:p>
          <w:p w:rsidR="00F1597E" w:rsidRPr="006F42AF" w:rsidRDefault="00F1597E" w:rsidP="00C21776">
            <w:pPr>
              <w:pStyle w:val="Akapitzlist"/>
              <w:spacing w:after="0"/>
              <w:ind w:left="0"/>
              <w:jc w:val="both"/>
              <w:rPr>
                <w:rFonts w:ascii="Times New Roman" w:hAnsi="Times New Roman"/>
              </w:rPr>
            </w:pPr>
            <w:r w:rsidRPr="006F42AF">
              <w:rPr>
                <w:rFonts w:ascii="Times New Roman" w:hAnsi="Times New Roman"/>
              </w:rPr>
              <w:t xml:space="preserve"> ćwiczenia praktyczne</w:t>
            </w:r>
          </w:p>
          <w:p w:rsidR="00F1597E" w:rsidRPr="006F42AF" w:rsidRDefault="00F1597E" w:rsidP="00C21776">
            <w:pPr>
              <w:pStyle w:val="Akapitzlist"/>
              <w:spacing w:after="0"/>
              <w:ind w:left="0"/>
              <w:jc w:val="both"/>
              <w:rPr>
                <w:rFonts w:ascii="Times New Roman" w:hAnsi="Times New Roman"/>
              </w:rPr>
            </w:pPr>
            <w:r w:rsidRPr="006F42AF">
              <w:rPr>
                <w:rFonts w:ascii="Times New Roman" w:hAnsi="Times New Roman"/>
              </w:rPr>
              <w:t xml:space="preserve"> dyskusja</w:t>
            </w:r>
          </w:p>
          <w:p w:rsidR="00F1597E" w:rsidRPr="006F42AF" w:rsidRDefault="00F1597E" w:rsidP="00C21776">
            <w:pPr>
              <w:pStyle w:val="Akapitzlist"/>
              <w:spacing w:after="0"/>
              <w:ind w:left="0"/>
              <w:jc w:val="both"/>
              <w:rPr>
                <w:rFonts w:ascii="Times New Roman" w:hAnsi="Times New Roman"/>
              </w:rPr>
            </w:pPr>
            <w:r w:rsidRPr="006F42AF">
              <w:rPr>
                <w:rFonts w:ascii="Times New Roman" w:hAnsi="Times New Roman"/>
              </w:rPr>
              <w:lastRenderedPageBreak/>
              <w:t xml:space="preserve"> studium przypadku</w:t>
            </w:r>
          </w:p>
          <w:p w:rsidR="00F1597E" w:rsidRPr="006F42AF" w:rsidRDefault="00F1597E" w:rsidP="00C21776">
            <w:pPr>
              <w:pStyle w:val="Akapitzlist"/>
              <w:spacing w:after="0"/>
              <w:ind w:left="0"/>
              <w:jc w:val="both"/>
              <w:rPr>
                <w:rFonts w:ascii="Times New Roman" w:hAnsi="Times New Roman"/>
                <w:b/>
              </w:rPr>
            </w:pPr>
            <w:r w:rsidRPr="006F42AF">
              <w:rPr>
                <w:rFonts w:ascii="Times New Roman" w:hAnsi="Times New Roman"/>
              </w:rPr>
              <w:t xml:space="preserve"> praca w grupach</w:t>
            </w:r>
          </w:p>
        </w:tc>
      </w:tr>
      <w:tr w:rsidR="00CF05BD" w:rsidRPr="006F42AF" w:rsidTr="00F27527">
        <w:tc>
          <w:tcPr>
            <w:tcW w:w="1631" w:type="pct"/>
            <w:tcBorders>
              <w:bottom w:val="single" w:sz="4" w:space="0" w:color="auto"/>
              <w:right w:val="none" w:sz="4" w:space="0" w:color="000000"/>
            </w:tcBorders>
            <w:shd w:val="clear" w:color="auto" w:fill="D9D9D9"/>
          </w:tcPr>
          <w:p w:rsidR="00CF05BD" w:rsidRPr="006F42AF" w:rsidRDefault="00CF05BD" w:rsidP="00F27527">
            <w:pPr>
              <w:rPr>
                <w:rFonts w:ascii="Times New Roman" w:eastAsia="Calibri" w:hAnsi="Times New Roman" w:cs="Times New Roman"/>
              </w:rPr>
            </w:pPr>
            <w:r w:rsidRPr="006F42AF">
              <w:rPr>
                <w:rFonts w:ascii="Times New Roman" w:hAnsi="Times New Roman" w:cs="Times New Roman"/>
                <w:b/>
              </w:rPr>
              <w:lastRenderedPageBreak/>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F05BD" w:rsidRDefault="00CF05BD" w:rsidP="00D12D59">
            <w:pPr>
              <w:jc w:val="both"/>
              <w:rPr>
                <w:rFonts w:ascii="Times New Roman" w:hAnsi="Times New Roman" w:cs="Times New Roman"/>
              </w:rPr>
            </w:pPr>
            <w:r w:rsidRPr="002129A8">
              <w:rPr>
                <w:rFonts w:ascii="Times New Roman" w:hAnsi="Times New Roman" w:cs="Times New Roman"/>
              </w:rPr>
              <w:t xml:space="preserve">Praktyczne zaliczenie poszczególnych </w:t>
            </w:r>
            <w:r>
              <w:rPr>
                <w:rFonts w:ascii="Times New Roman" w:hAnsi="Times New Roman" w:cs="Times New Roman"/>
              </w:rPr>
              <w:t>tematów według karty przedmiotu, pozytywne oceny z projektu i kolokwium.</w:t>
            </w:r>
          </w:p>
          <w:p w:rsidR="00CF05BD" w:rsidRPr="002129A8" w:rsidRDefault="00CF05BD" w:rsidP="00D12D59">
            <w:pPr>
              <w:jc w:val="both"/>
              <w:rPr>
                <w:rFonts w:ascii="Times New Roman" w:hAnsi="Times New Roman" w:cs="Times New Roman"/>
              </w:rPr>
            </w:pPr>
            <w:r w:rsidRPr="002129A8">
              <w:rPr>
                <w:rFonts w:ascii="Times New Roman" w:hAnsi="Times New Roman" w:cs="Times New Roman"/>
              </w:rPr>
              <w:t xml:space="preserve"> Zaliczenie poprawkowe powinno być dokonane do końca semestru, w którym realizowany jest przedmiot na podstawie kolokwium poprawkowego</w:t>
            </w:r>
            <w:r>
              <w:rPr>
                <w:rFonts w:ascii="Times New Roman" w:hAnsi="Times New Roman" w:cs="Times New Roman"/>
              </w:rPr>
              <w:t>.</w:t>
            </w:r>
          </w:p>
        </w:tc>
      </w:tr>
      <w:tr w:rsidR="00CF05BD" w:rsidRPr="006F42AF" w:rsidTr="00F27527">
        <w:tc>
          <w:tcPr>
            <w:tcW w:w="1631" w:type="pct"/>
            <w:tcBorders>
              <w:bottom w:val="single" w:sz="4" w:space="0" w:color="auto"/>
              <w:right w:val="none" w:sz="4" w:space="0" w:color="000000"/>
            </w:tcBorders>
            <w:shd w:val="clear" w:color="auto" w:fill="D9D9D9"/>
          </w:tcPr>
          <w:p w:rsidR="00CF05BD" w:rsidRPr="006F42AF" w:rsidRDefault="00CF05BD"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F05BD" w:rsidRPr="002129A8" w:rsidRDefault="00CF05BD" w:rsidP="00D12D59">
            <w:pPr>
              <w:rPr>
                <w:rFonts w:ascii="Times New Roman" w:hAnsi="Times New Roman" w:cs="Times New Roman"/>
              </w:rPr>
            </w:pPr>
            <w:r>
              <w:rPr>
                <w:rFonts w:ascii="Times New Roman" w:hAnsi="Times New Roman" w:cs="Times New Roman"/>
              </w:rPr>
              <w:t xml:space="preserve">Obecność na zajęciach </w:t>
            </w:r>
            <w:r w:rsidRPr="002129A8">
              <w:rPr>
                <w:rFonts w:ascii="Times New Roman" w:hAnsi="Times New Roman" w:cs="Times New Roman"/>
              </w:rPr>
              <w:t>obowiązkowa</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rPr>
              <w:t>Ocena końcowa to średnia arytmetyczna z kolokwium i wykonanego projektu, biorąc pod uwagę aktywność studenta na zajęciach</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12826">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1597E" w:rsidRPr="006F42AF" w:rsidRDefault="00845209" w:rsidP="00C21776">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1597E" w:rsidRPr="006F42AF" w:rsidRDefault="00F1597E" w:rsidP="00C21776">
            <w:pPr>
              <w:spacing w:after="0" w:line="276" w:lineRule="auto"/>
              <w:jc w:val="both"/>
              <w:rPr>
                <w:rFonts w:ascii="Times New Roman" w:hAnsi="Times New Roman" w:cs="Times New Roman"/>
              </w:rPr>
            </w:pPr>
            <w:r w:rsidRPr="006F42AF">
              <w:rPr>
                <w:rFonts w:ascii="Times New Roman" w:hAnsi="Times New Roman" w:cs="Times New Roman"/>
                <w:bCs/>
              </w:rPr>
              <w:t>Trening przedsiębiorczości, Zachowania konsumentów oraz metody i techniki sprzedażowe, Statystyka matematyczna, Socjologia w organizacji, Technologia informatyczna i komputerowe wspomaganie procesów zarządczych</w:t>
            </w:r>
          </w:p>
        </w:tc>
      </w:tr>
      <w:tr w:rsidR="00F1597E" w:rsidRPr="006F42AF" w:rsidTr="00F27527">
        <w:tc>
          <w:tcPr>
            <w:tcW w:w="1631" w:type="pct"/>
            <w:tcBorders>
              <w:right w:val="none" w:sz="4" w:space="0" w:color="000000"/>
            </w:tcBorders>
            <w:shd w:val="clear" w:color="auto" w:fill="D9D9D9"/>
          </w:tcPr>
          <w:p w:rsidR="00F1597E" w:rsidRPr="006F42AF" w:rsidRDefault="00F1597E" w:rsidP="00F27527">
            <w:pPr>
              <w:rPr>
                <w:rFonts w:ascii="Times New Roman" w:hAnsi="Times New Roman" w:cs="Times New Roman"/>
              </w:rPr>
            </w:pPr>
            <w:r w:rsidRPr="006F42AF">
              <w:rPr>
                <w:rFonts w:ascii="Times New Roman" w:hAnsi="Times New Roman" w:cs="Times New Roman"/>
              </w:rPr>
              <w:t>Zalecana literatura:</w:t>
            </w:r>
          </w:p>
        </w:tc>
        <w:tc>
          <w:tcPr>
            <w:tcW w:w="3369" w:type="pct"/>
            <w:tcBorders>
              <w:left w:val="none" w:sz="4" w:space="0" w:color="000000"/>
            </w:tcBorders>
          </w:tcPr>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Jonak J., Nieoczym A., </w:t>
            </w:r>
            <w:r w:rsidRPr="006F42AF">
              <w:rPr>
                <w:rFonts w:ascii="Times New Roman" w:eastAsia="Times New Roman" w:hAnsi="Times New Roman" w:cs="Times New Roman"/>
                <w:i/>
                <w:lang w:eastAsia="pl-PL"/>
              </w:rPr>
              <w:t>Logistyka w obszarze produkcji i magazynowania.</w:t>
            </w:r>
            <w:r w:rsidRPr="006F42AF">
              <w:rPr>
                <w:rFonts w:ascii="Times New Roman" w:eastAsia="Times New Roman" w:hAnsi="Times New Roman" w:cs="Times New Roman"/>
                <w:lang w:eastAsia="pl-PL"/>
              </w:rPr>
              <w:t xml:space="preserve"> Wyd. Politechnika Lubelska, Lublin 2014,  </w:t>
            </w:r>
          </w:p>
          <w:p w:rsidR="00F1597E" w:rsidRPr="006F42AF" w:rsidRDefault="00F1597E" w:rsidP="00C21776">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Skowronek Cz., Sarjusz-Wolski Z.,</w:t>
            </w:r>
            <w:r w:rsidRPr="006F42AF">
              <w:rPr>
                <w:rFonts w:ascii="Times New Roman" w:hAnsi="Times New Roman" w:cs="Times New Roman"/>
                <w:i/>
              </w:rPr>
              <w:t xml:space="preserve"> Logistyka w przedsiębiorstwie</w:t>
            </w:r>
            <w:r w:rsidRPr="006F42AF">
              <w:rPr>
                <w:rFonts w:ascii="Times New Roman" w:hAnsi="Times New Roman" w:cs="Times New Roman"/>
              </w:rPr>
              <w:t>, Wyd. PWE, Warszawa 2012,</w:t>
            </w:r>
          </w:p>
          <w:p w:rsidR="00F1597E" w:rsidRPr="006F42AF" w:rsidRDefault="00F1597E" w:rsidP="00C21776">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 xml:space="preserve">Blaik P., </w:t>
            </w:r>
            <w:r w:rsidRPr="006F42AF">
              <w:rPr>
                <w:rFonts w:ascii="Times New Roman" w:eastAsia="Times New Roman" w:hAnsi="Times New Roman" w:cs="Times New Roman"/>
                <w:i/>
                <w:lang w:eastAsia="pl-PL"/>
              </w:rPr>
              <w:t>Logistyka. Koncepcja zintegrowanego zarządzania</w:t>
            </w:r>
            <w:r w:rsidRPr="006F42AF">
              <w:rPr>
                <w:rFonts w:ascii="Times New Roman" w:eastAsia="Times New Roman" w:hAnsi="Times New Roman" w:cs="Times New Roman"/>
                <w:lang w:eastAsia="pl-PL"/>
              </w:rPr>
              <w:t>. PWE, Warszawa 2010,</w:t>
            </w:r>
          </w:p>
          <w:p w:rsidR="00F1597E" w:rsidRPr="006F42AF" w:rsidRDefault="00685FC9" w:rsidP="00C21776">
            <w:pPr>
              <w:spacing w:after="0" w:line="276" w:lineRule="auto"/>
              <w:jc w:val="both"/>
              <w:rPr>
                <w:rFonts w:ascii="Times New Roman" w:eastAsia="Times New Roman" w:hAnsi="Times New Roman" w:cs="Times New Roman"/>
              </w:rPr>
            </w:pPr>
            <w:r>
              <w:rPr>
                <w:rFonts w:ascii="Times New Roman" w:eastAsia="Times New Roman" w:hAnsi="Times New Roman" w:cs="Times New Roman"/>
                <w:lang w:eastAsia="pl-PL"/>
              </w:rPr>
              <w:t>Klepacki B</w:t>
            </w:r>
            <w:r w:rsidR="00F1597E" w:rsidRPr="006F42AF">
              <w:rPr>
                <w:rFonts w:ascii="Times New Roman" w:eastAsia="Times New Roman" w:hAnsi="Times New Roman" w:cs="Times New Roman"/>
                <w:lang w:eastAsia="pl-PL"/>
              </w:rPr>
              <w:t xml:space="preserve">., </w:t>
            </w:r>
            <w:r>
              <w:rPr>
                <w:rFonts w:ascii="Times New Roman" w:eastAsia="Times New Roman" w:hAnsi="Times New Roman" w:cs="Times New Roman"/>
                <w:i/>
                <w:lang w:eastAsia="pl-PL"/>
              </w:rPr>
              <w:t>Logistyka</w:t>
            </w:r>
            <w:r w:rsidR="00F1597E" w:rsidRPr="006F42AF">
              <w:rPr>
                <w:rFonts w:ascii="Times New Roman" w:eastAsia="Times New Roman" w:hAnsi="Times New Roman" w:cs="Times New Roman"/>
                <w:i/>
                <w:lang w:eastAsia="pl-PL"/>
              </w:rPr>
              <w:t xml:space="preserve">, </w:t>
            </w:r>
            <w:r>
              <w:rPr>
                <w:rFonts w:ascii="Times New Roman" w:eastAsia="Times New Roman" w:hAnsi="Times New Roman" w:cs="Times New Roman"/>
                <w:lang w:eastAsia="pl-PL"/>
              </w:rPr>
              <w:t>CeDeWu</w:t>
            </w:r>
            <w:r w:rsidR="00F1597E" w:rsidRPr="006F42AF">
              <w:rPr>
                <w:rFonts w:ascii="Times New Roman" w:eastAsia="Times New Roman" w:hAnsi="Times New Roman" w:cs="Times New Roman"/>
                <w:lang w:eastAsia="pl-PL"/>
              </w:rPr>
              <w:t>, Warszawa 20</w:t>
            </w:r>
            <w:r>
              <w:rPr>
                <w:rFonts w:ascii="Times New Roman" w:eastAsia="Times New Roman" w:hAnsi="Times New Roman" w:cs="Times New Roman"/>
                <w:lang w:eastAsia="pl-PL"/>
              </w:rPr>
              <w:t>21,</w:t>
            </w:r>
          </w:p>
          <w:p w:rsidR="00F1597E" w:rsidRPr="006F42AF" w:rsidRDefault="00F1597E" w:rsidP="00685FC9">
            <w:pPr>
              <w:spacing w:after="0" w:line="276" w:lineRule="auto"/>
              <w:jc w:val="both"/>
              <w:rPr>
                <w:rFonts w:ascii="Times New Roman" w:hAnsi="Times New Roman" w:cs="Times New Roman"/>
              </w:rPr>
            </w:pPr>
            <w:r w:rsidRPr="006F42AF">
              <w:rPr>
                <w:rFonts w:ascii="Times New Roman" w:eastAsia="Times New Roman" w:hAnsi="Times New Roman" w:cs="Times New Roman"/>
                <w:lang w:eastAsia="pl-PL"/>
              </w:rPr>
              <w:t>Grzybowska K.,</w:t>
            </w:r>
            <w:r w:rsidRPr="006F42AF">
              <w:rPr>
                <w:rFonts w:ascii="Times New Roman" w:eastAsia="Times New Roman" w:hAnsi="Times New Roman" w:cs="Times New Roman"/>
                <w:i/>
                <w:lang w:eastAsia="pl-PL"/>
              </w:rPr>
              <w:t xml:space="preserve"> Podstawy logistyki</w:t>
            </w:r>
            <w:r w:rsidRPr="006F42AF">
              <w:rPr>
                <w:rFonts w:ascii="Times New Roman" w:eastAsia="Times New Roman" w:hAnsi="Times New Roman" w:cs="Times New Roman"/>
                <w:lang w:eastAsia="pl-PL"/>
              </w:rPr>
              <w:t>. Difin. Warszawa 201</w:t>
            </w:r>
            <w:r w:rsidR="00685FC9">
              <w:rPr>
                <w:rFonts w:ascii="Times New Roman" w:eastAsia="Times New Roman" w:hAnsi="Times New Roman" w:cs="Times New Roman"/>
                <w:lang w:eastAsia="pl-PL"/>
              </w:rPr>
              <w:t>7</w:t>
            </w:r>
            <w:r w:rsidRPr="006F42AF">
              <w:rPr>
                <w:rFonts w:ascii="Times New Roman" w:eastAsia="Times New Roman" w:hAnsi="Times New Roman" w:cs="Times New Roman"/>
                <w:lang w:eastAsia="pl-PL"/>
              </w:rPr>
              <w:t>.</w:t>
            </w:r>
          </w:p>
        </w:tc>
      </w:tr>
    </w:tbl>
    <w:p w:rsidR="00F1597E" w:rsidRPr="006F42AF" w:rsidRDefault="00F1597E" w:rsidP="00F1597E">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151368" w:rsidP="00F1597E">
      <w:pPr>
        <w:jc w:val="both"/>
        <w:rPr>
          <w:rFonts w:ascii="Times New Roman" w:hAnsi="Times New Roman" w:cs="Times New Roman"/>
          <w:b/>
          <w:lang w:eastAsia="pl-PL"/>
        </w:rPr>
      </w:pPr>
      <w:r>
        <w:rPr>
          <w:rFonts w:ascii="Times New Roman" w:hAnsi="Times New Roman" w:cs="Times New Roman"/>
          <w:b/>
          <w:noProof/>
          <w:lang w:eastAsia="pl-PL"/>
        </w:rPr>
        <w:lastRenderedPageBreak/>
        <w:pict>
          <v:rect id="Prostokąt 68" o:spid="_x0000_s1053" style="position:absolute;left:0;text-align:left;margin-left:0;margin-top:0;width:50pt;height:50pt;z-index:2517217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4A04BE" w:rsidRPr="004A04BE">
        <w:rPr>
          <w:rFonts w:ascii="Times New Roman" w:hAnsi="Times New Roman" w:cs="Times New Roman"/>
          <w:b/>
          <w:noProof/>
          <w:lang w:eastAsia="pl-PL"/>
        </w:rPr>
        <w:drawing>
          <wp:inline distT="0" distB="0" distL="0" distR="0">
            <wp:extent cx="2203229" cy="495300"/>
            <wp:effectExtent l="19050" t="0" r="6571" b="0"/>
            <wp:docPr id="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p>
    <w:p w:rsidR="00F1597E" w:rsidRPr="006F42AF" w:rsidRDefault="00F1597E" w:rsidP="00F1597E">
      <w:pPr>
        <w:jc w:val="both"/>
        <w:rPr>
          <w:rFonts w:ascii="Times New Roman" w:hAnsi="Times New Roman" w:cs="Times New Roman"/>
          <w:b/>
          <w:lang w:eastAsia="pl-PL"/>
        </w:rPr>
      </w:pPr>
    </w:p>
    <w:p w:rsidR="00F1597E" w:rsidRPr="006F42AF" w:rsidRDefault="00F1597E" w:rsidP="00F1597E">
      <w:pPr>
        <w:jc w:val="both"/>
        <w:rPr>
          <w:rFonts w:ascii="Times New Roman" w:hAnsi="Times New Roman" w:cs="Times New Roman"/>
          <w:b/>
          <w:lang w:eastAsia="pl-PL"/>
        </w:rPr>
      </w:pPr>
    </w:p>
    <w:p w:rsidR="00F1597E" w:rsidRPr="006F42AF" w:rsidRDefault="00F1597E" w:rsidP="00F1597E">
      <w:pPr>
        <w:jc w:val="center"/>
        <w:rPr>
          <w:rFonts w:ascii="Times New Roman" w:hAnsi="Times New Roman" w:cs="Times New Roman"/>
          <w:b/>
        </w:rPr>
      </w:pPr>
      <w:r w:rsidRPr="006F42AF">
        <w:rPr>
          <w:rFonts w:ascii="Times New Roman" w:hAnsi="Times New Roman" w:cs="Times New Roman"/>
          <w:b/>
        </w:rPr>
        <w:t>KARTA PRZEDMIOTU</w:t>
      </w:r>
    </w:p>
    <w:p w:rsidR="00F1597E" w:rsidRPr="00A56CA2" w:rsidRDefault="00F1597E" w:rsidP="00F1597E">
      <w:pPr>
        <w:pStyle w:val="Nagwek2"/>
        <w:rPr>
          <w:rFonts w:ascii="Times New Roman" w:hAnsi="Times New Roman" w:cs="Times New Roman"/>
          <w:sz w:val="22"/>
          <w:szCs w:val="22"/>
        </w:rPr>
      </w:pPr>
      <w:bookmarkStart w:id="41" w:name="_Toc135593441"/>
      <w:r w:rsidRPr="00A56CA2">
        <w:rPr>
          <w:rFonts w:ascii="Times New Roman" w:hAnsi="Times New Roman" w:cs="Times New Roman"/>
          <w:sz w:val="22"/>
          <w:szCs w:val="22"/>
        </w:rPr>
        <w:t xml:space="preserve">Koncentracja i dywersyfikacja przedsiębiorstw </w:t>
      </w:r>
      <w:r w:rsidR="00A56CA2" w:rsidRPr="00A56CA2">
        <w:rPr>
          <w:rFonts w:ascii="Times New Roman" w:hAnsi="Times New Roman" w:cs="Times New Roman"/>
          <w:sz w:val="22"/>
          <w:szCs w:val="22"/>
        </w:rPr>
        <w:t>(Z _12D1)</w:t>
      </w:r>
      <w:bookmarkEnd w:id="41"/>
    </w:p>
    <w:p w:rsidR="00C21776" w:rsidRPr="006F42AF" w:rsidRDefault="00C21776" w:rsidP="00C21776">
      <w:pPr>
        <w:rPr>
          <w:rFonts w:ascii="Times New Roman" w:hAnsi="Times New Roman" w:cs="Times New Roman"/>
        </w:rPr>
      </w:pPr>
    </w:p>
    <w:p w:rsidR="00F1597E" w:rsidRPr="006F42AF" w:rsidRDefault="00F1597E" w:rsidP="00C21776">
      <w:pPr>
        <w:spacing w:after="0" w:line="276" w:lineRule="auto"/>
        <w:jc w:val="both"/>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6"/>
        <w:gridCol w:w="6202"/>
      </w:tblGrid>
      <w:tr w:rsidR="00F1597E" w:rsidRPr="006F42AF" w:rsidTr="00F12826">
        <w:trPr>
          <w:trHeight w:val="397"/>
        </w:trPr>
        <w:tc>
          <w:tcPr>
            <w:tcW w:w="2976" w:type="dxa"/>
            <w:shd w:val="clear" w:color="auto" w:fill="D9D9D9"/>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 xml:space="preserve">Nazwa przedmiotu i kod </w:t>
            </w:r>
          </w:p>
          <w:p w:rsidR="00F1597E" w:rsidRPr="006F42AF" w:rsidRDefault="00F1597E" w:rsidP="00F27527">
            <w:pPr>
              <w:spacing w:after="120"/>
              <w:jc w:val="both"/>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F1597E" w:rsidRPr="006F42AF" w:rsidRDefault="00F1597E" w:rsidP="00F27527">
            <w:pPr>
              <w:spacing w:before="60" w:after="60"/>
              <w:jc w:val="both"/>
              <w:rPr>
                <w:rFonts w:ascii="Times New Roman" w:hAnsi="Times New Roman" w:cs="Times New Roman"/>
                <w:b/>
              </w:rPr>
            </w:pPr>
            <w:r w:rsidRPr="006F42AF">
              <w:rPr>
                <w:rFonts w:ascii="Times New Roman" w:hAnsi="Times New Roman" w:cs="Times New Roman"/>
                <w:b/>
              </w:rPr>
              <w:t xml:space="preserve">Koncentracja i dywersyfikacja przedsiębiorstw </w:t>
            </w:r>
            <w:r w:rsidR="00A56CA2">
              <w:rPr>
                <w:rFonts w:ascii="Times New Roman" w:hAnsi="Times New Roman" w:cs="Times New Roman"/>
                <w:b/>
              </w:rPr>
              <w:t>(</w:t>
            </w:r>
            <w:r w:rsidRPr="006F42AF">
              <w:rPr>
                <w:rFonts w:ascii="Times New Roman" w:hAnsi="Times New Roman" w:cs="Times New Roman"/>
                <w:b/>
              </w:rPr>
              <w:t>Z _12D1</w:t>
            </w:r>
            <w:r w:rsidR="00A56CA2">
              <w:rPr>
                <w:rFonts w:ascii="Times New Roman" w:hAnsi="Times New Roman" w:cs="Times New Roman"/>
                <w:b/>
              </w:rPr>
              <w:t>)</w:t>
            </w:r>
            <w:r w:rsidRPr="006F42AF">
              <w:rPr>
                <w:rFonts w:ascii="Times New Roman" w:hAnsi="Times New Roman" w:cs="Times New Roman"/>
                <w:b/>
              </w:rPr>
              <w:t xml:space="preserve"> </w:t>
            </w:r>
          </w:p>
        </w:tc>
      </w:tr>
      <w:tr w:rsidR="00F1597E" w:rsidRPr="006F42AF" w:rsidTr="00F12826">
        <w:trPr>
          <w:trHeight w:val="397"/>
        </w:trPr>
        <w:tc>
          <w:tcPr>
            <w:tcW w:w="2976" w:type="dxa"/>
            <w:shd w:val="clear" w:color="auto" w:fill="D9D9D9"/>
            <w:vAlign w:val="center"/>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F1597E" w:rsidRPr="006F42AF" w:rsidRDefault="00F1597E" w:rsidP="00F27527">
            <w:pPr>
              <w:spacing w:before="60" w:after="60"/>
              <w:jc w:val="both"/>
              <w:rPr>
                <w:rFonts w:ascii="Times New Roman" w:hAnsi="Times New Roman" w:cs="Times New Roman"/>
                <w:lang w:val="en-US"/>
              </w:rPr>
            </w:pPr>
            <w:r w:rsidRPr="006F42AF">
              <w:rPr>
                <w:rFonts w:ascii="Times New Roman" w:hAnsi="Times New Roman" w:cs="Times New Roman"/>
                <w:lang w:val="en-US"/>
              </w:rPr>
              <w:t>Concentration and diversification of enterprises</w:t>
            </w:r>
          </w:p>
        </w:tc>
      </w:tr>
      <w:tr w:rsidR="00F1597E" w:rsidRPr="006F42AF" w:rsidTr="00F12826">
        <w:trPr>
          <w:trHeight w:val="397"/>
        </w:trPr>
        <w:tc>
          <w:tcPr>
            <w:tcW w:w="2976" w:type="dxa"/>
            <w:shd w:val="clear" w:color="auto" w:fill="D9D9D9"/>
            <w:vAlign w:val="center"/>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Zarządzanie</w:t>
            </w:r>
          </w:p>
        </w:tc>
      </w:tr>
      <w:tr w:rsidR="00F1597E" w:rsidRPr="006F42AF" w:rsidTr="00F12826">
        <w:trPr>
          <w:trHeight w:val="397"/>
        </w:trPr>
        <w:tc>
          <w:tcPr>
            <w:tcW w:w="2976" w:type="dxa"/>
            <w:shd w:val="clear" w:color="auto" w:fill="D9D9D9"/>
            <w:vAlign w:val="center"/>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studia drugiego stopnia</w:t>
            </w:r>
          </w:p>
        </w:tc>
      </w:tr>
      <w:tr w:rsidR="00F1597E" w:rsidRPr="006F42AF" w:rsidTr="00F12826">
        <w:trPr>
          <w:trHeight w:val="397"/>
        </w:trPr>
        <w:tc>
          <w:tcPr>
            <w:tcW w:w="2976" w:type="dxa"/>
            <w:shd w:val="clear" w:color="auto" w:fill="D9D9D9"/>
            <w:vAlign w:val="center"/>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 xml:space="preserve">praktyczny (P) </w:t>
            </w:r>
          </w:p>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program przewiduje możliwość studiowania w systemie dualnym</w:t>
            </w:r>
          </w:p>
        </w:tc>
      </w:tr>
      <w:tr w:rsidR="00F1597E" w:rsidRPr="006F42AF" w:rsidTr="00F12826">
        <w:trPr>
          <w:trHeight w:val="397"/>
        </w:trPr>
        <w:tc>
          <w:tcPr>
            <w:tcW w:w="2976" w:type="dxa"/>
            <w:shd w:val="clear" w:color="auto" w:fill="D9D9D9"/>
            <w:vAlign w:val="center"/>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studia stacjonarne / studia niestacjonarne</w:t>
            </w:r>
          </w:p>
        </w:tc>
      </w:tr>
      <w:tr w:rsidR="00F1597E" w:rsidRPr="006F42AF" w:rsidTr="00F12826">
        <w:trPr>
          <w:trHeight w:val="397"/>
        </w:trPr>
        <w:tc>
          <w:tcPr>
            <w:tcW w:w="2976" w:type="dxa"/>
            <w:shd w:val="clear" w:color="auto" w:fill="D9D9D9"/>
            <w:vAlign w:val="center"/>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1</w:t>
            </w:r>
          </w:p>
        </w:tc>
      </w:tr>
      <w:tr w:rsidR="00F1597E" w:rsidRPr="006F42AF" w:rsidTr="00F12826">
        <w:trPr>
          <w:trHeight w:val="397"/>
        </w:trPr>
        <w:tc>
          <w:tcPr>
            <w:tcW w:w="2976" w:type="dxa"/>
            <w:shd w:val="clear" w:color="auto" w:fill="D9D9D9"/>
            <w:vAlign w:val="center"/>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polski</w:t>
            </w:r>
          </w:p>
        </w:tc>
      </w:tr>
      <w:tr w:rsidR="00F1597E" w:rsidRPr="006F42AF" w:rsidTr="00F12826">
        <w:trPr>
          <w:trHeight w:val="397"/>
        </w:trPr>
        <w:tc>
          <w:tcPr>
            <w:tcW w:w="2976" w:type="dxa"/>
            <w:shd w:val="clear" w:color="auto" w:fill="D9D9D9"/>
            <w:vAlign w:val="center"/>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F1597E" w:rsidRPr="006F42AF" w:rsidRDefault="00BE0108" w:rsidP="00F12826">
            <w:pPr>
              <w:spacing w:before="60" w:after="60"/>
              <w:jc w:val="both"/>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F1597E" w:rsidRPr="006F42AF" w:rsidTr="00F12826">
        <w:trPr>
          <w:trHeight w:val="397"/>
        </w:trPr>
        <w:tc>
          <w:tcPr>
            <w:tcW w:w="2976" w:type="dxa"/>
            <w:shd w:val="clear" w:color="auto" w:fill="D9D9D9"/>
            <w:vAlign w:val="center"/>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4</w:t>
            </w:r>
          </w:p>
        </w:tc>
      </w:tr>
      <w:tr w:rsidR="00654790" w:rsidRPr="00654790" w:rsidTr="00F12826">
        <w:trPr>
          <w:trHeight w:val="397"/>
        </w:trPr>
        <w:tc>
          <w:tcPr>
            <w:tcW w:w="2976" w:type="dxa"/>
            <w:shd w:val="clear" w:color="auto" w:fill="D9D9D9"/>
            <w:vAlign w:val="center"/>
          </w:tcPr>
          <w:p w:rsidR="00654790" w:rsidRPr="00654790" w:rsidRDefault="00654790" w:rsidP="00654790">
            <w:pPr>
              <w:jc w:val="both"/>
              <w:rPr>
                <w:rFonts w:ascii="Times New Roman" w:hAnsi="Times New Roman" w:cs="Times New Roman"/>
                <w:b/>
              </w:rPr>
            </w:pPr>
            <w:r w:rsidRPr="00654790">
              <w:rPr>
                <w:rFonts w:ascii="Times New Roman" w:hAnsi="Times New Roman" w:cs="Times New Roman"/>
                <w:b/>
              </w:rPr>
              <w:t>Koordynator przedmiotu:</w:t>
            </w:r>
          </w:p>
        </w:tc>
        <w:tc>
          <w:tcPr>
            <w:tcW w:w="6202" w:type="dxa"/>
            <w:vAlign w:val="center"/>
          </w:tcPr>
          <w:p w:rsidR="00654790" w:rsidRPr="00654790" w:rsidRDefault="00654790" w:rsidP="00654790">
            <w:pPr>
              <w:spacing w:before="60" w:after="60"/>
              <w:jc w:val="both"/>
              <w:rPr>
                <w:rFonts w:ascii="Times New Roman" w:hAnsi="Times New Roman" w:cs="Times New Roman"/>
              </w:rPr>
            </w:pPr>
            <w:r w:rsidRPr="00654790">
              <w:rPr>
                <w:rFonts w:ascii="Times New Roman" w:hAnsi="Times New Roman" w:cs="Times New Roman"/>
              </w:rPr>
              <w:t xml:space="preserve">dr hab. Bogusław Ślusarczyk prof. </w:t>
            </w:r>
            <w:r w:rsidR="00BF2657">
              <w:rPr>
                <w:rFonts w:ascii="Times New Roman" w:hAnsi="Times New Roman" w:cs="Times New Roman"/>
              </w:rPr>
              <w:t>PANS</w:t>
            </w:r>
          </w:p>
        </w:tc>
      </w:tr>
    </w:tbl>
    <w:p w:rsidR="00F1597E" w:rsidRPr="006F42AF" w:rsidRDefault="00F1597E" w:rsidP="00F1597E">
      <w:pPr>
        <w:jc w:val="both"/>
        <w:rPr>
          <w:rFonts w:ascii="Times New Roman" w:hAnsi="Times New Roman" w:cs="Times New Roman"/>
        </w:rPr>
      </w:pPr>
    </w:p>
    <w:p w:rsidR="00F1597E" w:rsidRPr="006F42AF" w:rsidRDefault="00F1597E" w:rsidP="00F1597E">
      <w:pPr>
        <w:spacing w:line="276" w:lineRule="auto"/>
        <w:jc w:val="both"/>
        <w:rPr>
          <w:rFonts w:ascii="Times New Roman" w:hAnsi="Times New Roman" w:cs="Times New Roman"/>
          <w:b/>
        </w:rPr>
      </w:pPr>
      <w:r w:rsidRPr="006F42AF">
        <w:rPr>
          <w:rFonts w:ascii="Times New Roman" w:hAnsi="Times New Roman" w:cs="Times New Roman"/>
          <w:b/>
        </w:rPr>
        <w:t>Elementy wchodzące w skład programu studiów</w:t>
      </w:r>
    </w:p>
    <w:tbl>
      <w:tblPr>
        <w:tblW w:w="147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418"/>
        <w:gridCol w:w="1559"/>
        <w:gridCol w:w="2268"/>
        <w:gridCol w:w="1134"/>
        <w:gridCol w:w="1277"/>
        <w:gridCol w:w="141"/>
        <w:gridCol w:w="647"/>
        <w:gridCol w:w="736"/>
        <w:gridCol w:w="1383"/>
        <w:gridCol w:w="1383"/>
        <w:gridCol w:w="1383"/>
        <w:gridCol w:w="1383"/>
      </w:tblGrid>
      <w:tr w:rsidR="00F1597E" w:rsidRPr="006F42AF" w:rsidTr="00F27527">
        <w:trPr>
          <w:gridAfter w:val="4"/>
          <w:wAfter w:w="5532" w:type="dxa"/>
        </w:trPr>
        <w:tc>
          <w:tcPr>
            <w:tcW w:w="9180" w:type="dxa"/>
            <w:gridSpan w:val="8"/>
            <w:tcBorders>
              <w:bottom w:val="single" w:sz="4" w:space="0" w:color="000000"/>
            </w:tcBorders>
            <w:shd w:val="clear" w:color="auto" w:fill="D9D9D9"/>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F1597E" w:rsidRPr="006F42AF" w:rsidTr="00F27527">
        <w:trPr>
          <w:gridAfter w:val="4"/>
          <w:wAfter w:w="5532" w:type="dxa"/>
        </w:trPr>
        <w:tc>
          <w:tcPr>
            <w:tcW w:w="9180" w:type="dxa"/>
            <w:gridSpan w:val="8"/>
            <w:tcBorders>
              <w:bottom w:val="single" w:sz="4" w:space="0" w:color="000000"/>
            </w:tcBorders>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Celem przedmiotu jest wykształcenie u studentów umiejętności sprawnego poruszania się w problematyce związanej z koncentracją i dywersyfikacją przedsiębiorstw.</w:t>
            </w:r>
          </w:p>
        </w:tc>
      </w:tr>
      <w:tr w:rsidR="00F1597E" w:rsidRPr="006F42AF" w:rsidTr="00F27527">
        <w:trPr>
          <w:gridAfter w:val="4"/>
          <w:wAfter w:w="5532" w:type="dxa"/>
        </w:trPr>
        <w:tc>
          <w:tcPr>
            <w:tcW w:w="2977" w:type="dxa"/>
            <w:gridSpan w:val="2"/>
            <w:tcBorders>
              <w:bottom w:val="single" w:sz="4" w:space="0" w:color="000000"/>
              <w:right w:val="none" w:sz="4" w:space="0" w:color="000000"/>
            </w:tcBorders>
            <w:shd w:val="clear" w:color="auto" w:fill="D9D9D9"/>
          </w:tcPr>
          <w:p w:rsidR="00F1597E" w:rsidRPr="006F42AF" w:rsidRDefault="00F1597E" w:rsidP="00F27527">
            <w:pPr>
              <w:spacing w:before="60" w:after="60"/>
              <w:jc w:val="both"/>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stacjonarne – wykład 10h, ćwiczenia audytoryjne 10h</w:t>
            </w:r>
          </w:p>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niestacjonarne – wykład 5h, ćwiczenia audytoryjne 5h</w:t>
            </w:r>
          </w:p>
        </w:tc>
      </w:tr>
      <w:tr w:rsidR="00F1597E" w:rsidRPr="006F42AF" w:rsidTr="00F27527">
        <w:trPr>
          <w:gridAfter w:val="4"/>
          <w:wAfter w:w="5532" w:type="dxa"/>
        </w:trPr>
        <w:tc>
          <w:tcPr>
            <w:tcW w:w="9180" w:type="dxa"/>
            <w:gridSpan w:val="8"/>
            <w:tcBorders>
              <w:top w:val="single" w:sz="4" w:space="0" w:color="000000"/>
              <w:bottom w:val="single" w:sz="4" w:space="0" w:color="000000"/>
            </w:tcBorders>
            <w:shd w:val="clear" w:color="auto" w:fill="D9D9D9"/>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b/>
              </w:rPr>
              <w:t>Opis efektów uczenia się dla przedmiotu</w:t>
            </w:r>
          </w:p>
        </w:tc>
      </w:tr>
      <w:tr w:rsidR="00F1597E" w:rsidRPr="006F42AF" w:rsidTr="00753AAD">
        <w:trPr>
          <w:gridAfter w:val="4"/>
          <w:wAfter w:w="5532" w:type="dxa"/>
          <w:trHeight w:val="285"/>
        </w:trPr>
        <w:tc>
          <w:tcPr>
            <w:tcW w:w="1418" w:type="dxa"/>
            <w:tcBorders>
              <w:top w:val="single" w:sz="4" w:space="0" w:color="000000"/>
              <w:bottom w:val="single" w:sz="8" w:space="0" w:color="000000"/>
              <w:right w:val="single" w:sz="4" w:space="0" w:color="000000"/>
            </w:tcBorders>
            <w:shd w:val="clear" w:color="auto" w:fill="D9D9D9"/>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000000"/>
              <w:left w:val="single" w:sz="4" w:space="0" w:color="000000"/>
              <w:bottom w:val="single" w:sz="8" w:space="0" w:color="000000"/>
              <w:right w:val="single" w:sz="4" w:space="0" w:color="000000"/>
            </w:tcBorders>
            <w:shd w:val="clear" w:color="auto" w:fill="D9D9D9"/>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auto" w:fill="D9D9D9"/>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000000"/>
              <w:left w:val="single" w:sz="4" w:space="0" w:color="000000"/>
              <w:bottom w:val="single" w:sz="8" w:space="0" w:color="000000"/>
              <w:right w:val="single" w:sz="4" w:space="0" w:color="000000"/>
            </w:tcBorders>
            <w:shd w:val="clear" w:color="auto" w:fill="D9D9D9"/>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F1597E" w:rsidRPr="006F42AF" w:rsidTr="00F27527">
        <w:trPr>
          <w:gridAfter w:val="4"/>
          <w:wAfter w:w="5532" w:type="dxa"/>
          <w:trHeight w:val="285"/>
        </w:trPr>
        <w:tc>
          <w:tcPr>
            <w:tcW w:w="9180" w:type="dxa"/>
            <w:gridSpan w:val="8"/>
            <w:tcBorders>
              <w:top w:val="single" w:sz="4" w:space="0" w:color="000000"/>
              <w:bottom w:val="single" w:sz="8" w:space="0" w:color="000000"/>
            </w:tcBorders>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lastRenderedPageBreak/>
              <w:t>w zakresie wiedzy:</w:t>
            </w:r>
          </w:p>
        </w:tc>
      </w:tr>
      <w:tr w:rsidR="00F1597E" w:rsidRPr="006F42AF" w:rsidTr="00753AAD">
        <w:trPr>
          <w:gridAfter w:val="4"/>
          <w:wAfter w:w="5532" w:type="dxa"/>
        </w:trPr>
        <w:tc>
          <w:tcPr>
            <w:tcW w:w="1418" w:type="dxa"/>
            <w:tcBorders>
              <w:top w:val="single" w:sz="8" w:space="0" w:color="000000"/>
              <w:bottom w:val="single" w:sz="8" w:space="0" w:color="000000"/>
              <w:right w:val="single" w:sz="4" w:space="0" w:color="000000"/>
            </w:tcBorders>
            <w:shd w:val="clear" w:color="auto" w:fill="FFFFFF"/>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 xml:space="preserve">Z_12D1_W01 </w:t>
            </w:r>
          </w:p>
          <w:p w:rsidR="00F1597E" w:rsidRDefault="00F1597E" w:rsidP="00C21776">
            <w:pPr>
              <w:spacing w:before="60" w:after="0" w:line="257" w:lineRule="auto"/>
              <w:jc w:val="both"/>
              <w:rPr>
                <w:rFonts w:ascii="Times New Roman" w:hAnsi="Times New Roman" w:cs="Times New Roman"/>
              </w:rPr>
            </w:pPr>
          </w:p>
          <w:p w:rsidR="00001098" w:rsidRPr="006F42AF" w:rsidRDefault="00001098" w:rsidP="00C21776">
            <w:pPr>
              <w:spacing w:before="60" w:after="0" w:line="257" w:lineRule="auto"/>
              <w:jc w:val="both"/>
              <w:rPr>
                <w:rFonts w:ascii="Times New Roman" w:hAnsi="Times New Roman" w:cs="Times New Roman"/>
              </w:rPr>
            </w:pPr>
          </w:p>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 xml:space="preserve">Z_12D1_W02 </w:t>
            </w:r>
          </w:p>
          <w:p w:rsidR="00753AAD" w:rsidRPr="006F42AF" w:rsidRDefault="00753AAD" w:rsidP="00C21776">
            <w:pPr>
              <w:spacing w:before="60" w:after="0" w:line="257" w:lineRule="auto"/>
              <w:jc w:val="both"/>
              <w:rPr>
                <w:rFonts w:ascii="Times New Roman" w:hAnsi="Times New Roman" w:cs="Times New Roman"/>
              </w:rPr>
            </w:pPr>
          </w:p>
          <w:p w:rsidR="00F1597E" w:rsidRPr="006F42AF" w:rsidRDefault="00F1597E" w:rsidP="00C21776">
            <w:pPr>
              <w:spacing w:before="60" w:after="0" w:line="257" w:lineRule="auto"/>
              <w:jc w:val="both"/>
              <w:rPr>
                <w:rFonts w:ascii="Times New Roman" w:hAnsi="Times New Roman" w:cs="Times New Roman"/>
                <w:b/>
              </w:rPr>
            </w:pPr>
            <w:r w:rsidRPr="006F42AF">
              <w:rPr>
                <w:rFonts w:ascii="Times New Roman" w:hAnsi="Times New Roman" w:cs="Times New Roman"/>
              </w:rPr>
              <w:t>Z_12D1_W03</w:t>
            </w:r>
          </w:p>
        </w:tc>
        <w:tc>
          <w:tcPr>
            <w:tcW w:w="3827" w:type="dxa"/>
            <w:gridSpan w:val="2"/>
            <w:tcBorders>
              <w:top w:val="single" w:sz="8" w:space="0" w:color="000000"/>
              <w:left w:val="single" w:sz="4" w:space="0" w:color="000000"/>
              <w:bottom w:val="single" w:sz="8" w:space="0" w:color="000000"/>
              <w:right w:val="single" w:sz="4" w:space="0" w:color="000000"/>
            </w:tcBorders>
            <w:shd w:val="clear" w:color="auto" w:fill="FFFFFF"/>
          </w:tcPr>
          <w:p w:rsidR="00F1597E" w:rsidRPr="006F42AF" w:rsidRDefault="00001098" w:rsidP="00C21776">
            <w:pPr>
              <w:spacing w:before="60" w:after="0" w:line="257" w:lineRule="auto"/>
              <w:jc w:val="both"/>
              <w:rPr>
                <w:rFonts w:ascii="Times New Roman" w:hAnsi="Times New Roman" w:cs="Times New Roman"/>
              </w:rPr>
            </w:pPr>
            <w:r>
              <w:rPr>
                <w:rFonts w:ascii="Times New Roman" w:hAnsi="Times New Roman" w:cs="Times New Roman"/>
              </w:rPr>
              <w:t>z</w:t>
            </w:r>
            <w:r w:rsidR="00F1597E" w:rsidRPr="006F42AF">
              <w:rPr>
                <w:rFonts w:ascii="Times New Roman" w:hAnsi="Times New Roman" w:cs="Times New Roman"/>
              </w:rPr>
              <w:t>na</w:t>
            </w:r>
            <w:r>
              <w:rPr>
                <w:rFonts w:ascii="Times New Roman" w:hAnsi="Times New Roman" w:cs="Times New Roman"/>
              </w:rPr>
              <w:t xml:space="preserve"> i rozumie w sposób pogłębiony </w:t>
            </w:r>
            <w:r w:rsidR="00F1597E" w:rsidRPr="006F42AF">
              <w:rPr>
                <w:rFonts w:ascii="Times New Roman" w:hAnsi="Times New Roman" w:cs="Times New Roman"/>
              </w:rPr>
              <w:t xml:space="preserve"> strategie rozwojowe przedsiębiorstw, ich wymagania i osiągane dzięki nim korzyści; </w:t>
            </w:r>
          </w:p>
          <w:p w:rsidR="00F1597E" w:rsidRPr="006F42AF" w:rsidRDefault="00001098" w:rsidP="00C21776">
            <w:pPr>
              <w:spacing w:before="60" w:after="0" w:line="257" w:lineRule="auto"/>
              <w:jc w:val="both"/>
              <w:rPr>
                <w:rFonts w:ascii="Times New Roman" w:hAnsi="Times New Roman" w:cs="Times New Roman"/>
              </w:rPr>
            </w:pPr>
            <w:r>
              <w:rPr>
                <w:rFonts w:ascii="Times New Roman" w:hAnsi="Times New Roman" w:cs="Times New Roman"/>
              </w:rPr>
              <w:t>zna i rozumie</w:t>
            </w:r>
            <w:r w:rsidR="00F1597E" w:rsidRPr="006F42AF">
              <w:rPr>
                <w:rFonts w:ascii="Times New Roman" w:hAnsi="Times New Roman" w:cs="Times New Roman"/>
              </w:rPr>
              <w:t xml:space="preserve"> wiedzę na temat strategii dywersyfikacji i jej wpływ na strukturę organizacyjną </w:t>
            </w:r>
          </w:p>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zna możliwe powiązania zachodzące pomiędzy sektorami działalności przedsiębiorstw zdywersyfikowanych i ich korzyści;</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K_W02 K_W03 K_W04 K_W06 K_W16 K_W17</w:t>
            </w:r>
          </w:p>
        </w:tc>
        <w:tc>
          <w:tcPr>
            <w:tcW w:w="1418" w:type="dxa"/>
            <w:gridSpan w:val="2"/>
            <w:tcBorders>
              <w:top w:val="single" w:sz="8" w:space="0" w:color="000000"/>
              <w:left w:val="single" w:sz="4" w:space="0" w:color="000000"/>
              <w:right w:val="single" w:sz="4" w:space="0" w:color="000000"/>
            </w:tcBorders>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000000"/>
              <w:left w:val="single" w:sz="4" w:space="0" w:color="000000"/>
            </w:tcBorders>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kolokwium</w:t>
            </w:r>
          </w:p>
        </w:tc>
      </w:tr>
      <w:tr w:rsidR="00F1597E" w:rsidRPr="006F42AF" w:rsidTr="00F27527">
        <w:tc>
          <w:tcPr>
            <w:tcW w:w="9180" w:type="dxa"/>
            <w:gridSpan w:val="8"/>
            <w:tcBorders>
              <w:top w:val="single" w:sz="8" w:space="0" w:color="000000"/>
              <w:bottom w:val="single" w:sz="8" w:space="0" w:color="000000"/>
            </w:tcBorders>
            <w:shd w:val="clear" w:color="auto" w:fill="FFFFFF"/>
          </w:tcPr>
          <w:p w:rsidR="00F1597E" w:rsidRPr="006F42AF" w:rsidRDefault="00F1597E" w:rsidP="00C21776">
            <w:pPr>
              <w:spacing w:before="60" w:after="0" w:line="257" w:lineRule="auto"/>
              <w:jc w:val="center"/>
              <w:rPr>
                <w:rFonts w:ascii="Times New Roman" w:hAnsi="Times New Roman" w:cs="Times New Roman"/>
              </w:rPr>
            </w:pPr>
            <w:r w:rsidRPr="006F42AF">
              <w:rPr>
                <w:rFonts w:ascii="Times New Roman" w:hAnsi="Times New Roman" w:cs="Times New Roman"/>
              </w:rPr>
              <w:t>w zakresie umiejętności:</w:t>
            </w:r>
          </w:p>
        </w:tc>
        <w:tc>
          <w:tcPr>
            <w:tcW w:w="1383" w:type="dxa"/>
          </w:tcPr>
          <w:p w:rsidR="00F1597E" w:rsidRPr="006F42AF" w:rsidRDefault="00F1597E" w:rsidP="00F27527">
            <w:pPr>
              <w:jc w:val="both"/>
              <w:rPr>
                <w:rFonts w:ascii="Times New Roman" w:hAnsi="Times New Roman" w:cs="Times New Roman"/>
              </w:rPr>
            </w:pPr>
          </w:p>
        </w:tc>
        <w:tc>
          <w:tcPr>
            <w:tcW w:w="1383" w:type="dxa"/>
          </w:tcPr>
          <w:p w:rsidR="00F1597E" w:rsidRPr="006F42AF" w:rsidRDefault="00F1597E" w:rsidP="00F27527">
            <w:pPr>
              <w:jc w:val="both"/>
              <w:rPr>
                <w:rFonts w:ascii="Times New Roman" w:hAnsi="Times New Roman" w:cs="Times New Roman"/>
              </w:rPr>
            </w:pPr>
          </w:p>
        </w:tc>
        <w:tc>
          <w:tcPr>
            <w:tcW w:w="1383" w:type="dxa"/>
          </w:tcPr>
          <w:p w:rsidR="00F1597E" w:rsidRPr="006F42AF" w:rsidRDefault="00F1597E" w:rsidP="00F27527">
            <w:pPr>
              <w:spacing w:before="60" w:after="60"/>
              <w:jc w:val="both"/>
              <w:rPr>
                <w:rFonts w:ascii="Times New Roman" w:hAnsi="Times New Roman" w:cs="Times New Roman"/>
              </w:rPr>
            </w:pPr>
          </w:p>
        </w:tc>
        <w:tc>
          <w:tcPr>
            <w:tcW w:w="1383" w:type="dxa"/>
          </w:tcPr>
          <w:p w:rsidR="00F1597E" w:rsidRPr="006F42AF" w:rsidRDefault="00F1597E" w:rsidP="00F27527">
            <w:pPr>
              <w:spacing w:before="60" w:after="60"/>
              <w:jc w:val="both"/>
              <w:rPr>
                <w:rFonts w:ascii="Times New Roman" w:hAnsi="Times New Roman" w:cs="Times New Roman"/>
              </w:rPr>
            </w:pPr>
          </w:p>
        </w:tc>
      </w:tr>
      <w:tr w:rsidR="00F1597E" w:rsidRPr="006F42AF" w:rsidTr="00753AAD">
        <w:trPr>
          <w:gridAfter w:val="4"/>
          <w:wAfter w:w="5532" w:type="dxa"/>
        </w:trPr>
        <w:tc>
          <w:tcPr>
            <w:tcW w:w="1418" w:type="dxa"/>
            <w:tcBorders>
              <w:top w:val="single" w:sz="8" w:space="0" w:color="000000"/>
              <w:bottom w:val="single" w:sz="8" w:space="0" w:color="000000"/>
              <w:right w:val="single" w:sz="4" w:space="0" w:color="000000"/>
            </w:tcBorders>
            <w:shd w:val="clear" w:color="auto" w:fill="FFFFFF"/>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 xml:space="preserve">Z_12D1_U01 </w:t>
            </w:r>
          </w:p>
          <w:p w:rsidR="00F1597E" w:rsidRPr="006F42AF" w:rsidRDefault="00F1597E" w:rsidP="00C21776">
            <w:pPr>
              <w:spacing w:before="60" w:after="0" w:line="257" w:lineRule="auto"/>
              <w:jc w:val="both"/>
              <w:rPr>
                <w:rFonts w:ascii="Times New Roman" w:hAnsi="Times New Roman" w:cs="Times New Roman"/>
              </w:rPr>
            </w:pPr>
          </w:p>
          <w:p w:rsidR="00753AAD" w:rsidRPr="006F42AF" w:rsidRDefault="00753AAD" w:rsidP="00C21776">
            <w:pPr>
              <w:spacing w:before="60" w:after="0" w:line="257" w:lineRule="auto"/>
              <w:jc w:val="both"/>
              <w:rPr>
                <w:rFonts w:ascii="Times New Roman" w:hAnsi="Times New Roman" w:cs="Times New Roman"/>
              </w:rPr>
            </w:pPr>
          </w:p>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 xml:space="preserve">Z_12D1_U02 </w:t>
            </w:r>
          </w:p>
          <w:p w:rsidR="00F1597E" w:rsidRPr="006F42AF" w:rsidRDefault="00F1597E" w:rsidP="00C21776">
            <w:pPr>
              <w:spacing w:before="60" w:after="0" w:line="257" w:lineRule="auto"/>
              <w:jc w:val="both"/>
              <w:rPr>
                <w:rFonts w:ascii="Times New Roman" w:hAnsi="Times New Roman" w:cs="Times New Roman"/>
              </w:rPr>
            </w:pPr>
          </w:p>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Z_12D1_U03</w:t>
            </w:r>
          </w:p>
        </w:tc>
        <w:tc>
          <w:tcPr>
            <w:tcW w:w="3827" w:type="dxa"/>
            <w:gridSpan w:val="2"/>
            <w:tcBorders>
              <w:top w:val="single" w:sz="8" w:space="0" w:color="000000"/>
              <w:left w:val="single" w:sz="4" w:space="0" w:color="000000"/>
              <w:bottom w:val="single" w:sz="8" w:space="0" w:color="000000"/>
              <w:right w:val="single" w:sz="4" w:space="0" w:color="000000"/>
            </w:tcBorders>
            <w:shd w:val="clear" w:color="auto" w:fill="FFFFFF"/>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 xml:space="preserve">potrafi zdefiniować istotę, rodzaje, wady i zalety strategii koncentracji i dywersyfikacji wykorzystywane w rozwoju przedsiębiorstwa; </w:t>
            </w:r>
          </w:p>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 xml:space="preserve">potrafi przeanalizować i ocenić strategie wybranych przedsiębiorstw wykorzystywane w rozwoju przedsiębiorstwa; </w:t>
            </w:r>
          </w:p>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 xml:space="preserve">potrafi sformułować szczegółowe wytyczne strategii </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 xml:space="preserve">K_U01 K_U02 K_U03 K_U04 </w:t>
            </w:r>
          </w:p>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K_U10</w:t>
            </w:r>
          </w:p>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K_U16</w:t>
            </w:r>
          </w:p>
        </w:tc>
        <w:tc>
          <w:tcPr>
            <w:tcW w:w="1418" w:type="dxa"/>
            <w:gridSpan w:val="2"/>
            <w:tcBorders>
              <w:left w:val="single" w:sz="4" w:space="0" w:color="000000"/>
              <w:right w:val="single" w:sz="4" w:space="0" w:color="000000"/>
            </w:tcBorders>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 xml:space="preserve">ćwiczenia audytoryjne </w:t>
            </w:r>
          </w:p>
        </w:tc>
        <w:tc>
          <w:tcPr>
            <w:tcW w:w="1383" w:type="dxa"/>
            <w:gridSpan w:val="2"/>
            <w:tcBorders>
              <w:left w:val="single" w:sz="4" w:space="0" w:color="000000"/>
              <w:bottom w:val="single" w:sz="8" w:space="0" w:color="000000"/>
            </w:tcBorders>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Prace z ćwiczeń, dyskusja</w:t>
            </w:r>
          </w:p>
        </w:tc>
      </w:tr>
      <w:tr w:rsidR="00F1597E" w:rsidRPr="006F42AF" w:rsidTr="00F27527">
        <w:trPr>
          <w:gridAfter w:val="4"/>
          <w:wAfter w:w="5532" w:type="dxa"/>
        </w:trPr>
        <w:tc>
          <w:tcPr>
            <w:tcW w:w="9180" w:type="dxa"/>
            <w:gridSpan w:val="8"/>
            <w:tcBorders>
              <w:top w:val="single" w:sz="8" w:space="0" w:color="000000"/>
              <w:bottom w:val="single" w:sz="8" w:space="0" w:color="000000"/>
            </w:tcBorders>
            <w:shd w:val="clear" w:color="auto" w:fill="FFFFFF"/>
          </w:tcPr>
          <w:p w:rsidR="00F1597E" w:rsidRPr="006F42AF" w:rsidRDefault="00F1597E" w:rsidP="00C21776">
            <w:pPr>
              <w:spacing w:before="60" w:after="0" w:line="257" w:lineRule="auto"/>
              <w:jc w:val="center"/>
              <w:rPr>
                <w:rFonts w:ascii="Times New Roman" w:hAnsi="Times New Roman" w:cs="Times New Roman"/>
              </w:rPr>
            </w:pPr>
            <w:r w:rsidRPr="006F42AF">
              <w:rPr>
                <w:rFonts w:ascii="Times New Roman" w:hAnsi="Times New Roman" w:cs="Times New Roman"/>
              </w:rPr>
              <w:t>w zakresie kompetencji społecznych:</w:t>
            </w:r>
          </w:p>
        </w:tc>
      </w:tr>
      <w:tr w:rsidR="00F1597E" w:rsidRPr="006F42AF" w:rsidTr="00753AAD">
        <w:trPr>
          <w:gridAfter w:val="4"/>
          <w:wAfter w:w="5532" w:type="dxa"/>
        </w:trPr>
        <w:tc>
          <w:tcPr>
            <w:tcW w:w="1418" w:type="dxa"/>
            <w:tcBorders>
              <w:top w:val="single" w:sz="8" w:space="0" w:color="000000"/>
              <w:bottom w:val="single" w:sz="8" w:space="0" w:color="000000"/>
              <w:right w:val="single" w:sz="4" w:space="0" w:color="000000"/>
            </w:tcBorders>
            <w:shd w:val="clear" w:color="auto" w:fill="FFFFFF"/>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 xml:space="preserve">Z_12D1_K01 </w:t>
            </w:r>
          </w:p>
          <w:p w:rsidR="00F1597E" w:rsidRPr="006F42AF" w:rsidRDefault="00F1597E" w:rsidP="00C21776">
            <w:pPr>
              <w:spacing w:before="60" w:after="0" w:line="257" w:lineRule="auto"/>
              <w:jc w:val="both"/>
              <w:rPr>
                <w:rFonts w:ascii="Times New Roman" w:hAnsi="Times New Roman" w:cs="Times New Roman"/>
              </w:rPr>
            </w:pPr>
          </w:p>
          <w:p w:rsidR="00753AAD" w:rsidRPr="006F42AF" w:rsidRDefault="00753AAD" w:rsidP="00C21776">
            <w:pPr>
              <w:spacing w:before="60" w:after="0" w:line="257" w:lineRule="auto"/>
              <w:jc w:val="both"/>
              <w:rPr>
                <w:rFonts w:ascii="Times New Roman" w:hAnsi="Times New Roman" w:cs="Times New Roman"/>
              </w:rPr>
            </w:pPr>
          </w:p>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Z_12D1_K02</w:t>
            </w:r>
          </w:p>
        </w:tc>
        <w:tc>
          <w:tcPr>
            <w:tcW w:w="3827" w:type="dxa"/>
            <w:gridSpan w:val="2"/>
            <w:tcBorders>
              <w:top w:val="single" w:sz="8" w:space="0" w:color="000000"/>
              <w:left w:val="single" w:sz="4" w:space="0" w:color="000000"/>
              <w:bottom w:val="single" w:sz="8" w:space="0" w:color="000000"/>
              <w:right w:val="single" w:sz="4" w:space="0" w:color="000000"/>
            </w:tcBorders>
            <w:shd w:val="clear" w:color="auto" w:fill="FFFFFF"/>
          </w:tcPr>
          <w:p w:rsidR="00F1597E" w:rsidRPr="006F42AF" w:rsidRDefault="00001098" w:rsidP="00C21776">
            <w:pPr>
              <w:spacing w:before="60" w:after="0" w:line="257" w:lineRule="auto"/>
              <w:jc w:val="both"/>
              <w:rPr>
                <w:rFonts w:ascii="Times New Roman" w:hAnsi="Times New Roman" w:cs="Times New Roman"/>
              </w:rPr>
            </w:pPr>
            <w:r>
              <w:rPr>
                <w:rFonts w:ascii="Times New Roman" w:hAnsi="Times New Roman" w:cs="Times New Roman"/>
              </w:rPr>
              <w:t xml:space="preserve">Jest gotów do </w:t>
            </w:r>
            <w:r w:rsidR="00F1597E" w:rsidRPr="006F42AF">
              <w:rPr>
                <w:rFonts w:ascii="Times New Roman" w:hAnsi="Times New Roman" w:cs="Times New Roman"/>
              </w:rPr>
              <w:t>określa</w:t>
            </w:r>
            <w:r>
              <w:rPr>
                <w:rFonts w:ascii="Times New Roman" w:hAnsi="Times New Roman" w:cs="Times New Roman"/>
              </w:rPr>
              <w:t>nia</w:t>
            </w:r>
            <w:r w:rsidR="00F1597E" w:rsidRPr="006F42AF">
              <w:rPr>
                <w:rFonts w:ascii="Times New Roman" w:hAnsi="Times New Roman" w:cs="Times New Roman"/>
              </w:rPr>
              <w:t xml:space="preserve"> priorytet</w:t>
            </w:r>
            <w:r>
              <w:rPr>
                <w:rFonts w:ascii="Times New Roman" w:hAnsi="Times New Roman" w:cs="Times New Roman"/>
              </w:rPr>
              <w:t>ów</w:t>
            </w:r>
            <w:r w:rsidR="00F1597E" w:rsidRPr="006F42AF">
              <w:rPr>
                <w:rFonts w:ascii="Times New Roman" w:hAnsi="Times New Roman" w:cs="Times New Roman"/>
              </w:rPr>
              <w:t xml:space="preserve"> służąc</w:t>
            </w:r>
            <w:r>
              <w:rPr>
                <w:rFonts w:ascii="Times New Roman" w:hAnsi="Times New Roman" w:cs="Times New Roman"/>
              </w:rPr>
              <w:t>ych</w:t>
            </w:r>
            <w:r w:rsidR="00F1597E" w:rsidRPr="006F42AF">
              <w:rPr>
                <w:rFonts w:ascii="Times New Roman" w:hAnsi="Times New Roman" w:cs="Times New Roman"/>
              </w:rPr>
              <w:t xml:space="preserve"> wykonaniu określonego przez siebie lub innych zadania oraz kolejnoś</w:t>
            </w:r>
            <w:r>
              <w:rPr>
                <w:rFonts w:ascii="Times New Roman" w:hAnsi="Times New Roman" w:cs="Times New Roman"/>
              </w:rPr>
              <w:t>ci</w:t>
            </w:r>
            <w:r w:rsidR="00F1597E" w:rsidRPr="006F42AF">
              <w:rPr>
                <w:rFonts w:ascii="Times New Roman" w:hAnsi="Times New Roman" w:cs="Times New Roman"/>
              </w:rPr>
              <w:t xml:space="preserve"> jego realizacji</w:t>
            </w:r>
          </w:p>
          <w:p w:rsidR="00F1597E" w:rsidRPr="006F42AF" w:rsidRDefault="00001098" w:rsidP="00001098">
            <w:pPr>
              <w:spacing w:before="60" w:after="0" w:line="257" w:lineRule="auto"/>
              <w:jc w:val="both"/>
              <w:rPr>
                <w:rFonts w:ascii="Times New Roman" w:hAnsi="Times New Roman" w:cs="Times New Roman"/>
                <w:color w:val="FF0000"/>
              </w:rPr>
            </w:pPr>
            <w:r>
              <w:rPr>
                <w:rFonts w:ascii="Times New Roman" w:hAnsi="Times New Roman" w:cs="Times New Roman"/>
              </w:rPr>
              <w:t xml:space="preserve">jest gotów do </w:t>
            </w:r>
            <w:r w:rsidR="00F1597E" w:rsidRPr="006F42AF">
              <w:rPr>
                <w:rFonts w:ascii="Times New Roman" w:hAnsi="Times New Roman" w:cs="Times New Roman"/>
              </w:rPr>
              <w:t>prezent</w:t>
            </w:r>
            <w:r>
              <w:rPr>
                <w:rFonts w:ascii="Times New Roman" w:hAnsi="Times New Roman" w:cs="Times New Roman"/>
              </w:rPr>
              <w:t>acji</w:t>
            </w:r>
            <w:r w:rsidR="00F1597E" w:rsidRPr="006F42AF">
              <w:rPr>
                <w:rFonts w:ascii="Times New Roman" w:hAnsi="Times New Roman" w:cs="Times New Roman"/>
              </w:rPr>
              <w:t xml:space="preserve"> własn</w:t>
            </w:r>
            <w:r>
              <w:rPr>
                <w:rFonts w:ascii="Times New Roman" w:hAnsi="Times New Roman" w:cs="Times New Roman"/>
              </w:rPr>
              <w:t>ych</w:t>
            </w:r>
            <w:r w:rsidR="00F1597E" w:rsidRPr="006F42AF">
              <w:rPr>
                <w:rFonts w:ascii="Times New Roman" w:hAnsi="Times New Roman" w:cs="Times New Roman"/>
              </w:rPr>
              <w:t xml:space="preserve"> pogląd</w:t>
            </w:r>
            <w:r>
              <w:rPr>
                <w:rFonts w:ascii="Times New Roman" w:hAnsi="Times New Roman" w:cs="Times New Roman"/>
              </w:rPr>
              <w:t>ów</w:t>
            </w:r>
            <w:r w:rsidR="00F1597E" w:rsidRPr="006F42AF">
              <w:rPr>
                <w:rFonts w:ascii="Times New Roman" w:hAnsi="Times New Roman" w:cs="Times New Roman"/>
              </w:rPr>
              <w:t>, umiejętne</w:t>
            </w:r>
            <w:r>
              <w:rPr>
                <w:rFonts w:ascii="Times New Roman" w:hAnsi="Times New Roman" w:cs="Times New Roman"/>
              </w:rPr>
              <w:t>j</w:t>
            </w:r>
            <w:r w:rsidR="00F1597E" w:rsidRPr="006F42AF">
              <w:rPr>
                <w:rFonts w:ascii="Times New Roman" w:hAnsi="Times New Roman" w:cs="Times New Roman"/>
              </w:rPr>
              <w:t xml:space="preserve"> ich </w:t>
            </w:r>
            <w:r>
              <w:rPr>
                <w:rFonts w:ascii="Times New Roman" w:hAnsi="Times New Roman" w:cs="Times New Roman"/>
              </w:rPr>
              <w:t>obrony</w:t>
            </w:r>
            <w:r w:rsidR="00F1597E" w:rsidRPr="006F42AF">
              <w:rPr>
                <w:rFonts w:ascii="Times New Roman" w:hAnsi="Times New Roman" w:cs="Times New Roman"/>
              </w:rPr>
              <w:t xml:space="preserve"> przy wykorzystaniu merytorycznych argumentów, z zachowaniem szacunku dla poglądów drugiej strony</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K_K02 K_K04</w:t>
            </w:r>
          </w:p>
        </w:tc>
        <w:tc>
          <w:tcPr>
            <w:tcW w:w="1418" w:type="dxa"/>
            <w:gridSpan w:val="2"/>
            <w:tcBorders>
              <w:left w:val="single" w:sz="4" w:space="0" w:color="000000"/>
              <w:right w:val="single" w:sz="4" w:space="0" w:color="000000"/>
            </w:tcBorders>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Wykład, ćwiczenia audytoryjne</w:t>
            </w:r>
          </w:p>
        </w:tc>
        <w:tc>
          <w:tcPr>
            <w:tcW w:w="1383" w:type="dxa"/>
            <w:gridSpan w:val="2"/>
            <w:tcBorders>
              <w:left w:val="single" w:sz="4" w:space="0" w:color="000000"/>
            </w:tcBorders>
          </w:tcPr>
          <w:p w:rsidR="00F1597E" w:rsidRPr="006F42AF" w:rsidRDefault="00F1597E" w:rsidP="00C21776">
            <w:pPr>
              <w:spacing w:before="60" w:after="0" w:line="257" w:lineRule="auto"/>
              <w:jc w:val="both"/>
              <w:rPr>
                <w:rFonts w:ascii="Times New Roman" w:hAnsi="Times New Roman" w:cs="Times New Roman"/>
              </w:rPr>
            </w:pPr>
            <w:r w:rsidRPr="006F42AF">
              <w:rPr>
                <w:rFonts w:ascii="Times New Roman" w:hAnsi="Times New Roman" w:cs="Times New Roman"/>
              </w:rPr>
              <w:t>obserwacja,  zaangażowanie podczas zajęć, dyskusja, terminowość oddania prac</w:t>
            </w:r>
          </w:p>
        </w:tc>
      </w:tr>
      <w:tr w:rsidR="00F1597E" w:rsidRPr="006F42AF" w:rsidTr="00F27527">
        <w:trPr>
          <w:gridAfter w:val="4"/>
          <w:wAfter w:w="5532" w:type="dxa"/>
        </w:trPr>
        <w:tc>
          <w:tcPr>
            <w:tcW w:w="9180" w:type="dxa"/>
            <w:gridSpan w:val="8"/>
            <w:shd w:val="clear" w:color="auto" w:fill="D9D9D9"/>
          </w:tcPr>
          <w:p w:rsidR="00F1597E" w:rsidRPr="006F42AF" w:rsidRDefault="00F1597E" w:rsidP="00C21776">
            <w:pPr>
              <w:spacing w:before="60" w:after="0" w:line="257" w:lineRule="auto"/>
              <w:jc w:val="both"/>
              <w:rPr>
                <w:rFonts w:ascii="Times New Roman" w:hAnsi="Times New Roman" w:cs="Times New Roman"/>
                <w:b/>
              </w:rPr>
            </w:pPr>
            <w:r w:rsidRPr="006F42AF">
              <w:rPr>
                <w:rFonts w:ascii="Times New Roman" w:hAnsi="Times New Roman" w:cs="Times New Roman"/>
                <w:b/>
              </w:rPr>
              <w:t>Nakład pracy studenta (bilans punktów ECTS)</w:t>
            </w:r>
          </w:p>
        </w:tc>
      </w:tr>
      <w:tr w:rsidR="00F1597E" w:rsidRPr="006F42AF" w:rsidTr="00F27527">
        <w:trPr>
          <w:gridAfter w:val="4"/>
          <w:wAfter w:w="5532" w:type="dxa"/>
          <w:trHeight w:val="1495"/>
        </w:trPr>
        <w:tc>
          <w:tcPr>
            <w:tcW w:w="2977" w:type="dxa"/>
            <w:gridSpan w:val="2"/>
            <w:tcBorders>
              <w:right w:val="none" w:sz="4" w:space="0" w:color="000000"/>
            </w:tcBorders>
            <w:shd w:val="clear" w:color="auto" w:fill="D9D9D9"/>
          </w:tcPr>
          <w:p w:rsidR="00F1597E" w:rsidRPr="006F42AF" w:rsidRDefault="00F1597E" w:rsidP="00753AAD">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1</w:t>
            </w:r>
          </w:p>
        </w:tc>
        <w:tc>
          <w:tcPr>
            <w:tcW w:w="788" w:type="dxa"/>
            <w:gridSpan w:val="2"/>
            <w:tcBorders>
              <w:left w:val="none" w:sz="4" w:space="0" w:color="000000"/>
            </w:tcBorders>
            <w:textDirection w:val="btLr"/>
          </w:tcPr>
          <w:p w:rsidR="00F1597E" w:rsidRPr="006F42AF" w:rsidRDefault="00F1597E" w:rsidP="00C21776">
            <w:pPr>
              <w:spacing w:before="60" w:after="0" w:line="257" w:lineRule="auto"/>
              <w:ind w:left="113" w:right="113"/>
              <w:jc w:val="both"/>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F1597E" w:rsidRPr="006F42AF" w:rsidRDefault="00F1597E" w:rsidP="00C21776">
            <w:pPr>
              <w:spacing w:before="60" w:after="0" w:line="257" w:lineRule="auto"/>
              <w:ind w:left="113" w:right="113"/>
              <w:jc w:val="both"/>
              <w:rPr>
                <w:rFonts w:ascii="Times New Roman" w:hAnsi="Times New Roman" w:cs="Times New Roman"/>
              </w:rPr>
            </w:pPr>
            <w:r w:rsidRPr="006F42AF">
              <w:rPr>
                <w:rFonts w:ascii="Times New Roman" w:hAnsi="Times New Roman" w:cs="Times New Roman"/>
              </w:rPr>
              <w:t>Niestacjonarne</w:t>
            </w:r>
          </w:p>
        </w:tc>
      </w:tr>
      <w:tr w:rsidR="00F1597E" w:rsidRPr="006F42AF" w:rsidTr="00F27527">
        <w:trPr>
          <w:gridAfter w:val="4"/>
          <w:wAfter w:w="5532" w:type="dxa"/>
        </w:trPr>
        <w:tc>
          <w:tcPr>
            <w:tcW w:w="2977" w:type="dxa"/>
            <w:gridSpan w:val="2"/>
            <w:tcBorders>
              <w:right w:val="none" w:sz="4" w:space="0" w:color="000000"/>
            </w:tcBorders>
            <w:shd w:val="clear" w:color="auto" w:fill="D9D9D9"/>
          </w:tcPr>
          <w:p w:rsidR="00F1597E" w:rsidRPr="006F42AF" w:rsidRDefault="00F1597E" w:rsidP="00753AAD">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Wykład</w:t>
            </w:r>
          </w:p>
          <w:p w:rsidR="00F1597E" w:rsidRPr="006F42AF" w:rsidRDefault="00F1597E" w:rsidP="00C21776">
            <w:pPr>
              <w:spacing w:after="0" w:line="257" w:lineRule="auto"/>
              <w:jc w:val="both"/>
              <w:rPr>
                <w:rFonts w:ascii="Times New Roman" w:hAnsi="Times New Roman" w:cs="Times New Roman"/>
                <w:b/>
              </w:rPr>
            </w:pPr>
            <w:r w:rsidRPr="006F42AF">
              <w:rPr>
                <w:rFonts w:ascii="Times New Roman" w:hAnsi="Times New Roman" w:cs="Times New Roman"/>
              </w:rPr>
              <w:t xml:space="preserve">Ćwiczenia audytoryjne </w:t>
            </w:r>
          </w:p>
          <w:p w:rsidR="00F1597E" w:rsidRPr="006F42AF" w:rsidRDefault="00F1597E" w:rsidP="00C21776">
            <w:pPr>
              <w:spacing w:after="0" w:line="257" w:lineRule="auto"/>
              <w:jc w:val="both"/>
              <w:rPr>
                <w:rFonts w:ascii="Times New Roman" w:hAnsi="Times New Roman" w:cs="Times New Roman"/>
                <w:b/>
              </w:rPr>
            </w:pPr>
            <w:r w:rsidRPr="006F42AF">
              <w:rPr>
                <w:rFonts w:ascii="Times New Roman" w:hAnsi="Times New Roman" w:cs="Times New Roman"/>
                <w:b/>
              </w:rPr>
              <w:t>w sumie:</w:t>
            </w:r>
          </w:p>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57" w:lineRule="auto"/>
              <w:jc w:val="both"/>
              <w:rPr>
                <w:rFonts w:ascii="Times New Roman" w:hAnsi="Times New Roman" w:cs="Times New Roman"/>
              </w:rPr>
            </w:pPr>
          </w:p>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20</w:t>
            </w:r>
          </w:p>
          <w:p w:rsidR="00F1597E" w:rsidRPr="006F42AF" w:rsidRDefault="00BC4025" w:rsidP="00C21776">
            <w:pPr>
              <w:spacing w:after="0" w:line="257" w:lineRule="auto"/>
              <w:jc w:val="both"/>
              <w:rPr>
                <w:rFonts w:ascii="Times New Roman" w:hAnsi="Times New Roman" w:cs="Times New Roman"/>
              </w:rPr>
            </w:pPr>
            <w:r>
              <w:rPr>
                <w:rFonts w:ascii="Times New Roman" w:hAnsi="Times New Roman" w:cs="Times New Roman"/>
              </w:rPr>
              <w:t>0,8</w:t>
            </w:r>
          </w:p>
        </w:tc>
        <w:tc>
          <w:tcPr>
            <w:tcW w:w="736" w:type="dxa"/>
            <w:tcBorders>
              <w:left w:val="none" w:sz="4" w:space="0" w:color="000000"/>
            </w:tcBorders>
          </w:tcPr>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5</w:t>
            </w:r>
          </w:p>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5</w:t>
            </w:r>
          </w:p>
          <w:p w:rsidR="00F1597E" w:rsidRPr="006F42AF" w:rsidRDefault="00F1597E" w:rsidP="00C21776">
            <w:pPr>
              <w:spacing w:after="0" w:line="257" w:lineRule="auto"/>
              <w:jc w:val="both"/>
              <w:rPr>
                <w:rFonts w:ascii="Times New Roman" w:hAnsi="Times New Roman" w:cs="Times New Roman"/>
              </w:rPr>
            </w:pPr>
          </w:p>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10</w:t>
            </w:r>
          </w:p>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0,</w:t>
            </w:r>
            <w:r w:rsidR="00BC4025">
              <w:rPr>
                <w:rFonts w:ascii="Times New Roman" w:hAnsi="Times New Roman" w:cs="Times New Roman"/>
              </w:rPr>
              <w:t>4</w:t>
            </w:r>
          </w:p>
        </w:tc>
      </w:tr>
      <w:tr w:rsidR="00F1597E" w:rsidRPr="006F42AF" w:rsidTr="00F27527">
        <w:trPr>
          <w:gridAfter w:val="4"/>
          <w:wAfter w:w="5532" w:type="dxa"/>
        </w:trPr>
        <w:tc>
          <w:tcPr>
            <w:tcW w:w="2977" w:type="dxa"/>
            <w:gridSpan w:val="2"/>
            <w:tcBorders>
              <w:right w:val="none" w:sz="4" w:space="0" w:color="000000"/>
            </w:tcBorders>
            <w:shd w:val="clear" w:color="auto" w:fill="D9D9D9"/>
          </w:tcPr>
          <w:p w:rsidR="00F1597E" w:rsidRPr="006F42AF" w:rsidRDefault="00F1597E" w:rsidP="00753AAD">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B. Formy aktywności studenta w ramach </w:t>
            </w:r>
            <w:r w:rsidRPr="006F42AF">
              <w:rPr>
                <w:rFonts w:ascii="Times New Roman" w:hAnsi="Times New Roman" w:cs="Times New Roman"/>
                <w:b/>
              </w:rPr>
              <w:lastRenderedPageBreak/>
              <w:t>samokształcenia wraz z planowaną liczbą godzin na każdą formę i liczbą punktów ECTS:</w:t>
            </w:r>
          </w:p>
        </w:tc>
        <w:tc>
          <w:tcPr>
            <w:tcW w:w="4679" w:type="dxa"/>
            <w:gridSpan w:val="3"/>
            <w:tcBorders>
              <w:left w:val="none" w:sz="4" w:space="0" w:color="000000"/>
            </w:tcBorders>
          </w:tcPr>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lastRenderedPageBreak/>
              <w:t xml:space="preserve">Przygotowanie do ćwiczeń </w:t>
            </w:r>
            <w:r w:rsidR="00BC4025">
              <w:rPr>
                <w:rFonts w:ascii="Times New Roman" w:hAnsi="Times New Roman" w:cs="Times New Roman"/>
              </w:rPr>
              <w:t xml:space="preserve">i do kolokwium </w:t>
            </w:r>
          </w:p>
          <w:p w:rsidR="00F1597E" w:rsidRPr="006F42AF" w:rsidRDefault="00F1597E" w:rsidP="00C21776">
            <w:pPr>
              <w:spacing w:after="0" w:line="257" w:lineRule="auto"/>
              <w:jc w:val="both"/>
              <w:rPr>
                <w:rFonts w:ascii="Times New Roman" w:hAnsi="Times New Roman" w:cs="Times New Roman"/>
                <w:b/>
              </w:rPr>
            </w:pPr>
          </w:p>
          <w:p w:rsidR="00F1597E" w:rsidRPr="006F42AF" w:rsidRDefault="00F1597E" w:rsidP="00C21776">
            <w:pPr>
              <w:spacing w:after="0" w:line="257" w:lineRule="auto"/>
              <w:jc w:val="both"/>
              <w:rPr>
                <w:rFonts w:ascii="Times New Roman" w:hAnsi="Times New Roman" w:cs="Times New Roman"/>
                <w:b/>
              </w:rPr>
            </w:pPr>
            <w:r w:rsidRPr="006F42AF">
              <w:rPr>
                <w:rFonts w:ascii="Times New Roman" w:hAnsi="Times New Roman" w:cs="Times New Roman"/>
                <w:b/>
              </w:rPr>
              <w:t>w sumie:</w:t>
            </w:r>
          </w:p>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lastRenderedPageBreak/>
              <w:t>ECTS</w:t>
            </w:r>
          </w:p>
        </w:tc>
        <w:tc>
          <w:tcPr>
            <w:tcW w:w="788" w:type="dxa"/>
            <w:gridSpan w:val="2"/>
            <w:tcBorders>
              <w:left w:val="none" w:sz="4" w:space="0" w:color="000000"/>
            </w:tcBorders>
          </w:tcPr>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lastRenderedPageBreak/>
              <w:t xml:space="preserve"> 5</w:t>
            </w:r>
          </w:p>
          <w:p w:rsidR="00F1597E" w:rsidRPr="006F42AF" w:rsidRDefault="00BC4025" w:rsidP="00C21776">
            <w:pPr>
              <w:spacing w:after="0" w:line="257" w:lineRule="auto"/>
              <w:jc w:val="both"/>
              <w:rPr>
                <w:rFonts w:ascii="Times New Roman" w:hAnsi="Times New Roman" w:cs="Times New Roman"/>
              </w:rPr>
            </w:pPr>
            <w:r>
              <w:rPr>
                <w:rFonts w:ascii="Times New Roman" w:hAnsi="Times New Roman" w:cs="Times New Roman"/>
              </w:rPr>
              <w:t xml:space="preserve"> </w:t>
            </w:r>
          </w:p>
          <w:p w:rsidR="00F1597E" w:rsidRPr="006F42AF" w:rsidRDefault="00F1597E" w:rsidP="00C21776">
            <w:pPr>
              <w:spacing w:after="0" w:line="257" w:lineRule="auto"/>
              <w:jc w:val="both"/>
              <w:rPr>
                <w:rFonts w:ascii="Times New Roman" w:hAnsi="Times New Roman" w:cs="Times New Roman"/>
              </w:rPr>
            </w:pPr>
          </w:p>
          <w:p w:rsidR="00F1597E" w:rsidRPr="006F42AF" w:rsidRDefault="00BC4025" w:rsidP="00C21776">
            <w:pPr>
              <w:spacing w:after="0" w:line="257" w:lineRule="auto"/>
              <w:jc w:val="both"/>
              <w:rPr>
                <w:rFonts w:ascii="Times New Roman" w:hAnsi="Times New Roman" w:cs="Times New Roman"/>
              </w:rPr>
            </w:pPr>
            <w:r>
              <w:rPr>
                <w:rFonts w:ascii="Times New Roman" w:hAnsi="Times New Roman" w:cs="Times New Roman"/>
              </w:rPr>
              <w:lastRenderedPageBreak/>
              <w:t>5</w:t>
            </w:r>
          </w:p>
          <w:p w:rsidR="00F1597E" w:rsidRPr="006F42AF" w:rsidRDefault="00BC4025" w:rsidP="00C21776">
            <w:pPr>
              <w:spacing w:after="0" w:line="257" w:lineRule="auto"/>
              <w:jc w:val="both"/>
              <w:rPr>
                <w:rFonts w:ascii="Times New Roman" w:hAnsi="Times New Roman" w:cs="Times New Roman"/>
              </w:rPr>
            </w:pPr>
            <w:r>
              <w:rPr>
                <w:rFonts w:ascii="Times New Roman" w:hAnsi="Times New Roman" w:cs="Times New Roman"/>
              </w:rPr>
              <w:t>0,2</w:t>
            </w:r>
          </w:p>
        </w:tc>
        <w:tc>
          <w:tcPr>
            <w:tcW w:w="736" w:type="dxa"/>
            <w:tcBorders>
              <w:left w:val="none" w:sz="4" w:space="0" w:color="000000"/>
            </w:tcBorders>
          </w:tcPr>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lastRenderedPageBreak/>
              <w:t xml:space="preserve"> 1</w:t>
            </w:r>
            <w:r w:rsidR="00BC4025">
              <w:rPr>
                <w:rFonts w:ascii="Times New Roman" w:hAnsi="Times New Roman" w:cs="Times New Roman"/>
              </w:rPr>
              <w:t>5</w:t>
            </w:r>
          </w:p>
          <w:p w:rsidR="00F1597E" w:rsidRPr="006F42AF" w:rsidRDefault="00F1597E" w:rsidP="00C21776">
            <w:pPr>
              <w:spacing w:after="0" w:line="257" w:lineRule="auto"/>
              <w:jc w:val="both"/>
              <w:rPr>
                <w:rFonts w:ascii="Times New Roman" w:hAnsi="Times New Roman" w:cs="Times New Roman"/>
              </w:rPr>
            </w:pPr>
          </w:p>
          <w:p w:rsidR="00F1597E" w:rsidRPr="006F42AF" w:rsidRDefault="00F1597E" w:rsidP="00C21776">
            <w:pPr>
              <w:spacing w:after="0" w:line="257" w:lineRule="auto"/>
              <w:jc w:val="both"/>
              <w:rPr>
                <w:rFonts w:ascii="Times New Roman" w:hAnsi="Times New Roman" w:cs="Times New Roman"/>
              </w:rPr>
            </w:pPr>
          </w:p>
          <w:p w:rsidR="00F1597E" w:rsidRPr="006F42AF" w:rsidRDefault="00BC4025" w:rsidP="00C21776">
            <w:pPr>
              <w:spacing w:after="0" w:line="257" w:lineRule="auto"/>
              <w:jc w:val="both"/>
              <w:rPr>
                <w:rFonts w:ascii="Times New Roman" w:hAnsi="Times New Roman" w:cs="Times New Roman"/>
              </w:rPr>
            </w:pPr>
            <w:r>
              <w:rPr>
                <w:rFonts w:ascii="Times New Roman" w:hAnsi="Times New Roman" w:cs="Times New Roman"/>
              </w:rPr>
              <w:lastRenderedPageBreak/>
              <w:t>15</w:t>
            </w:r>
          </w:p>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0,</w:t>
            </w:r>
            <w:r w:rsidR="00BC4025">
              <w:rPr>
                <w:rFonts w:ascii="Times New Roman" w:hAnsi="Times New Roman" w:cs="Times New Roman"/>
              </w:rPr>
              <w:t>6</w:t>
            </w:r>
          </w:p>
        </w:tc>
      </w:tr>
      <w:tr w:rsidR="00F1597E" w:rsidRPr="006F42AF" w:rsidTr="00F27527">
        <w:trPr>
          <w:gridAfter w:val="4"/>
          <w:wAfter w:w="5532" w:type="dxa"/>
        </w:trPr>
        <w:tc>
          <w:tcPr>
            <w:tcW w:w="2977" w:type="dxa"/>
            <w:gridSpan w:val="2"/>
            <w:tcBorders>
              <w:right w:val="none" w:sz="4" w:space="0" w:color="000000"/>
            </w:tcBorders>
            <w:shd w:val="clear" w:color="auto" w:fill="D9D9D9"/>
          </w:tcPr>
          <w:p w:rsidR="00F1597E" w:rsidRPr="006F42AF" w:rsidRDefault="00F1597E" w:rsidP="00753AAD">
            <w:pPr>
              <w:spacing w:before="60" w:after="0" w:line="257" w:lineRule="auto"/>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1597E" w:rsidRPr="006F42AF" w:rsidRDefault="00F1597E" w:rsidP="00C21776">
            <w:pPr>
              <w:spacing w:after="0" w:line="257" w:lineRule="auto"/>
              <w:jc w:val="both"/>
              <w:rPr>
                <w:rFonts w:ascii="Times New Roman" w:hAnsi="Times New Roman" w:cs="Times New Roman"/>
                <w:b/>
              </w:rPr>
            </w:pPr>
          </w:p>
          <w:p w:rsidR="00F1597E" w:rsidRPr="006F42AF" w:rsidRDefault="00F1597E" w:rsidP="00C21776">
            <w:pPr>
              <w:spacing w:after="0" w:line="257" w:lineRule="auto"/>
              <w:jc w:val="both"/>
              <w:rPr>
                <w:rFonts w:ascii="Times New Roman" w:hAnsi="Times New Roman" w:cs="Times New Roman"/>
              </w:rPr>
            </w:pPr>
          </w:p>
        </w:tc>
        <w:tc>
          <w:tcPr>
            <w:tcW w:w="788" w:type="dxa"/>
            <w:gridSpan w:val="2"/>
            <w:tcBorders>
              <w:left w:val="none" w:sz="4" w:space="0" w:color="000000"/>
            </w:tcBorders>
          </w:tcPr>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w:t>
            </w:r>
          </w:p>
        </w:tc>
        <w:tc>
          <w:tcPr>
            <w:tcW w:w="736" w:type="dxa"/>
            <w:tcBorders>
              <w:left w:val="none" w:sz="4" w:space="0" w:color="000000"/>
            </w:tcBorders>
          </w:tcPr>
          <w:p w:rsidR="00F1597E" w:rsidRPr="006F42AF" w:rsidRDefault="00F1597E" w:rsidP="00C21776">
            <w:pPr>
              <w:spacing w:after="0" w:line="257" w:lineRule="auto"/>
              <w:jc w:val="both"/>
              <w:rPr>
                <w:rFonts w:ascii="Times New Roman" w:hAnsi="Times New Roman" w:cs="Times New Roman"/>
              </w:rPr>
            </w:pPr>
            <w:r w:rsidRPr="006F42AF">
              <w:rPr>
                <w:rFonts w:ascii="Times New Roman" w:hAnsi="Times New Roman" w:cs="Times New Roman"/>
              </w:rPr>
              <w:t>-</w:t>
            </w:r>
          </w:p>
        </w:tc>
      </w:tr>
    </w:tbl>
    <w:p w:rsidR="00F1597E" w:rsidRPr="006F42AF" w:rsidRDefault="00F1597E" w:rsidP="00F1597E">
      <w:pPr>
        <w:keepNext/>
        <w:keepLines/>
        <w:spacing w:line="276" w:lineRule="auto"/>
        <w:jc w:val="both"/>
        <w:rPr>
          <w:rFonts w:ascii="Times New Roman" w:hAnsi="Times New Roman" w:cs="Times New Roman"/>
          <w:b/>
        </w:rPr>
      </w:pPr>
    </w:p>
    <w:p w:rsidR="00F1597E" w:rsidRPr="006F42AF" w:rsidRDefault="00F1597E" w:rsidP="00F1597E">
      <w:pPr>
        <w:keepNext/>
        <w:keepLines/>
        <w:spacing w:line="276" w:lineRule="auto"/>
        <w:jc w:val="both"/>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F1597E" w:rsidRPr="006F42AF" w:rsidTr="00F27527">
        <w:tc>
          <w:tcPr>
            <w:tcW w:w="2995" w:type="dxa"/>
            <w:tcBorders>
              <w:top w:val="single" w:sz="4" w:space="0" w:color="000000"/>
              <w:left w:val="single" w:sz="4" w:space="0" w:color="000000"/>
              <w:bottom w:val="single" w:sz="4" w:space="0" w:color="000000"/>
              <w:right w:val="none" w:sz="4" w:space="0" w:color="000000"/>
            </w:tcBorders>
            <w:shd w:val="clear" w:color="auto" w:fill="D9D9D9"/>
          </w:tcPr>
          <w:p w:rsidR="00F1597E" w:rsidRPr="006F42AF" w:rsidRDefault="00F1597E" w:rsidP="00F27527">
            <w:pPr>
              <w:spacing w:after="90"/>
              <w:jc w:val="both"/>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6185" w:type="dxa"/>
            <w:tcBorders>
              <w:top w:val="single" w:sz="4" w:space="0" w:color="000000"/>
              <w:left w:val="none" w:sz="4" w:space="0" w:color="000000"/>
              <w:bottom w:val="single" w:sz="4" w:space="0" w:color="000000"/>
              <w:right w:val="single" w:sz="4" w:space="0" w:color="000000"/>
            </w:tcBorders>
          </w:tcPr>
          <w:p w:rsidR="00F1597E" w:rsidRPr="006F42AF" w:rsidRDefault="00F1597E" w:rsidP="00753AAD">
            <w:pPr>
              <w:spacing w:after="0" w:line="276" w:lineRule="auto"/>
              <w:jc w:val="both"/>
              <w:rPr>
                <w:rFonts w:ascii="Times New Roman" w:hAnsi="Times New Roman" w:cs="Times New Roman"/>
                <w:b/>
              </w:rPr>
            </w:pPr>
            <w:r w:rsidRPr="006F42AF">
              <w:rPr>
                <w:rFonts w:ascii="Times New Roman" w:hAnsi="Times New Roman" w:cs="Times New Roman"/>
                <w:b/>
              </w:rPr>
              <w:t xml:space="preserve">Wykłady: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 xml:space="preserve">Podstawowe strategie rozwoju przedsiębiorstwa - Strategia integracji poziomej.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 xml:space="preserve">Strategia integracji pionowej. Strategia dywersyfikacji. Strategia zawężania pola działalności. Strategia likwidacji. Strategia restrukturyzacji. Strategia rozwoju rynku. Strategia rozwoju produktu.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 xml:space="preserve">Formy współpracy i powiązań przedsiębiorstw.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 xml:space="preserve">Przyczyny kooperacji i koncentracji przedsiębiorstw.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 xml:space="preserve">Kooperacyjne związki przedsiębiorstw.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 xml:space="preserve">Koncentracyjne powiązania przedsiębiorstw.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Dywersyfikacja jako forma str</w:t>
            </w:r>
            <w:r w:rsidR="00753AAD" w:rsidRPr="006F42AF">
              <w:rPr>
                <w:rFonts w:ascii="Times New Roman" w:hAnsi="Times New Roman" w:cs="Times New Roman"/>
              </w:rPr>
              <w:t>ategii rozwoju przedsiębiorstw.</w:t>
            </w:r>
            <w:r w:rsidRPr="006F42AF">
              <w:rPr>
                <w:rFonts w:ascii="Times New Roman" w:hAnsi="Times New Roman" w:cs="Times New Roman"/>
              </w:rPr>
              <w:t xml:space="preserve">Przyczyny i rodzaje dywersyfikacji przedsiębiorstw.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 xml:space="preserve">Efekty dywersyfikacji przedsiębiorstw. </w:t>
            </w:r>
          </w:p>
          <w:p w:rsidR="00753AAD" w:rsidRPr="006F42AF" w:rsidRDefault="00753AAD" w:rsidP="00753AAD">
            <w:pPr>
              <w:spacing w:after="0" w:line="276" w:lineRule="auto"/>
              <w:jc w:val="both"/>
              <w:rPr>
                <w:rFonts w:ascii="Times New Roman" w:hAnsi="Times New Roman" w:cs="Times New Roman"/>
              </w:rPr>
            </w:pPr>
          </w:p>
          <w:p w:rsidR="00F1597E" w:rsidRPr="006F42AF" w:rsidRDefault="00F1597E" w:rsidP="00753AAD">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2F1CEF">
              <w:rPr>
                <w:rFonts w:ascii="Times New Roman" w:hAnsi="Times New Roman" w:cs="Times New Roman"/>
                <w:b/>
              </w:rPr>
              <w:t xml:space="preserve"> audytoryjne</w:t>
            </w:r>
            <w:r w:rsidRPr="006F42AF">
              <w:rPr>
                <w:rFonts w:ascii="Times New Roman" w:hAnsi="Times New Roman" w:cs="Times New Roman"/>
                <w:b/>
              </w:rPr>
              <w:t xml:space="preserve">: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 xml:space="preserve">Ekonomiczne aspekty analizy koncentracji poziomych, pionowych i konglomeratowych;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 xml:space="preserve">Strategia rozwoju a strategie funkcjonalne.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 xml:space="preserve">Istota i rodzaje dywersyfikacji przedsiębiorstw. Przyczyny i cele dywersyfikacji przedsiębiorstw; Strategia dywersyfikacji i jej wpływ na strukturę organizacyjną przedsiębiorstwa; </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Wykorzystanie strategii dywersyfikacji do określania pozycji rozwojowej przedsiębiorstwa – ujęcie praktyczne, analiza.</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Formułowanie strategii. Determina</w:t>
            </w:r>
            <w:r w:rsidR="00753AAD" w:rsidRPr="006F42AF">
              <w:rPr>
                <w:rFonts w:ascii="Times New Roman" w:hAnsi="Times New Roman" w:cs="Times New Roman"/>
              </w:rPr>
              <w:t xml:space="preserve">nty budowy strategii. Wdrażanie </w:t>
            </w:r>
            <w:r w:rsidRPr="006F42AF">
              <w:rPr>
                <w:rFonts w:ascii="Times New Roman" w:hAnsi="Times New Roman" w:cs="Times New Roman"/>
              </w:rPr>
              <w:t>strategii i kontrola strategiczna.</w:t>
            </w:r>
          </w:p>
          <w:p w:rsidR="00F1597E" w:rsidRPr="006F42AF" w:rsidRDefault="00F1597E" w:rsidP="00753AAD">
            <w:pPr>
              <w:pBdr>
                <w:top w:val="none" w:sz="4" w:space="0" w:color="000000"/>
                <w:left w:val="none" w:sz="4" w:space="0" w:color="000000"/>
                <w:bottom w:val="none" w:sz="4" w:space="0" w:color="000000"/>
                <w:right w:val="none" w:sz="4" w:space="0" w:color="000000"/>
                <w:between w:val="none" w:sz="4" w:space="0" w:color="000000"/>
              </w:pBdr>
              <w:spacing w:after="0" w:line="276" w:lineRule="auto"/>
              <w:ind w:left="17"/>
              <w:jc w:val="both"/>
              <w:rPr>
                <w:rFonts w:ascii="Times New Roman" w:hAnsi="Times New Roman" w:cs="Times New Roman"/>
              </w:rPr>
            </w:pPr>
            <w:r w:rsidRPr="006F42AF">
              <w:rPr>
                <w:rFonts w:ascii="Times New Roman" w:hAnsi="Times New Roman" w:cs="Times New Roman"/>
              </w:rPr>
              <w:t>Wykorzystanie strategii koncentracji do określania pozycji rozwojowej przedsiębiorstwa – ujęcie praktyczne, analiza.</w:t>
            </w:r>
          </w:p>
        </w:tc>
      </w:tr>
      <w:tr w:rsidR="00F1597E" w:rsidRPr="006F42AF" w:rsidTr="00F27527">
        <w:trPr>
          <w:trHeight w:val="263"/>
        </w:trPr>
        <w:tc>
          <w:tcPr>
            <w:tcW w:w="2995" w:type="dxa"/>
            <w:tcBorders>
              <w:right w:val="none" w:sz="4" w:space="0" w:color="000000"/>
            </w:tcBorders>
            <w:shd w:val="clear" w:color="auto" w:fill="D9D9D9"/>
          </w:tcPr>
          <w:p w:rsidR="00F1597E" w:rsidRPr="006F42AF" w:rsidRDefault="00F1597E" w:rsidP="00753AAD">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6185" w:type="dxa"/>
            <w:tcBorders>
              <w:left w:val="none" w:sz="4" w:space="0" w:color="000000"/>
            </w:tcBorders>
          </w:tcPr>
          <w:p w:rsidR="00F1597E" w:rsidRPr="006F42AF" w:rsidRDefault="00F1597E" w:rsidP="00753AAD">
            <w:pPr>
              <w:pStyle w:val="Akapitzlist"/>
              <w:spacing w:after="0"/>
              <w:ind w:left="0"/>
              <w:jc w:val="both"/>
              <w:rPr>
                <w:rFonts w:ascii="Times New Roman" w:hAnsi="Times New Roman"/>
                <w:b/>
              </w:rPr>
            </w:pPr>
            <w:r w:rsidRPr="006F42AF">
              <w:rPr>
                <w:rFonts w:ascii="Times New Roman" w:hAnsi="Times New Roman"/>
              </w:rPr>
              <w:t>Wykład informacyjny, wykład problemowy, ćwiczenia audytoryjne, dyskusja dydaktyczna, studium przypadku, praca w grupach</w:t>
            </w:r>
          </w:p>
        </w:tc>
      </w:tr>
      <w:tr w:rsidR="00F1597E" w:rsidRPr="006F42AF" w:rsidTr="00F27527">
        <w:tc>
          <w:tcPr>
            <w:tcW w:w="2995" w:type="dxa"/>
            <w:tcBorders>
              <w:bottom w:val="single" w:sz="4" w:space="0" w:color="000000"/>
              <w:right w:val="none" w:sz="4" w:space="0" w:color="000000"/>
            </w:tcBorders>
            <w:shd w:val="clear" w:color="auto" w:fill="D9D9D9"/>
          </w:tcPr>
          <w:p w:rsidR="00F1597E" w:rsidRPr="006F42AF" w:rsidRDefault="00F1597E" w:rsidP="00753AAD">
            <w:pPr>
              <w:rPr>
                <w:rFonts w:ascii="Times New Roman" w:hAnsi="Times New Roman" w:cs="Times New Roman"/>
              </w:rPr>
            </w:pPr>
            <w:r w:rsidRPr="006F42AF">
              <w:rPr>
                <w:rFonts w:ascii="Times New Roman" w:hAnsi="Times New Roman" w:cs="Times New Roman"/>
                <w:b/>
              </w:rPr>
              <w:t xml:space="preserve">Warunki i sposób zaliczenia poszczególnych form zajęć, w tym zasady zaliczeń poprawkowych, a także </w:t>
            </w:r>
            <w:r w:rsidRPr="006F42AF">
              <w:rPr>
                <w:rFonts w:ascii="Times New Roman" w:hAnsi="Times New Roman" w:cs="Times New Roman"/>
                <w:b/>
              </w:rPr>
              <w:lastRenderedPageBreak/>
              <w:t>warunki dopuszczenia do egzaminu:</w:t>
            </w:r>
            <w:r w:rsidRPr="006F42AF">
              <w:rPr>
                <w:rFonts w:ascii="Times New Roman" w:hAnsi="Times New Roman" w:cs="Times New Roman"/>
              </w:rPr>
              <w:t xml:space="preserve"> </w:t>
            </w:r>
          </w:p>
        </w:tc>
        <w:tc>
          <w:tcPr>
            <w:tcW w:w="6185" w:type="dxa"/>
            <w:tcBorders>
              <w:left w:val="none" w:sz="4" w:space="0" w:color="000000"/>
              <w:bottom w:val="single" w:sz="4" w:space="0" w:color="000000"/>
            </w:tcBorders>
          </w:tcPr>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lastRenderedPageBreak/>
              <w:t xml:space="preserve">Warunkiem dopuszczenia do zaliczenia wykładów jest uzyskanie zaliczenia z ćwiczeń. </w:t>
            </w:r>
          </w:p>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 xml:space="preserve">Zaliczenie z przedmiotu uzyskiwane jest na podstawie pozytywnych ocen z oddanych wymaganych prac z ćwiczeń, </w:t>
            </w:r>
            <w:r w:rsidRPr="006F42AF">
              <w:rPr>
                <w:rFonts w:ascii="Times New Roman" w:hAnsi="Times New Roman" w:cs="Times New Roman"/>
              </w:rPr>
              <w:lastRenderedPageBreak/>
              <w:t xml:space="preserve">aktywnym udziale w ćwiczeniach i pozytywnej oceny z kolokwium z wykładów. </w:t>
            </w:r>
          </w:p>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Pozostałe warunki uczestnictwa i zaliczenia przedmiotu określa Regulamin Studiów</w:t>
            </w:r>
          </w:p>
        </w:tc>
      </w:tr>
      <w:tr w:rsidR="00F1597E" w:rsidRPr="006F42AF" w:rsidTr="00F27527">
        <w:tc>
          <w:tcPr>
            <w:tcW w:w="2995" w:type="dxa"/>
            <w:tcBorders>
              <w:bottom w:val="single" w:sz="4" w:space="0" w:color="000000"/>
              <w:right w:val="none" w:sz="4" w:space="0" w:color="000000"/>
            </w:tcBorders>
            <w:shd w:val="clear" w:color="auto" w:fill="D9D9D9"/>
          </w:tcPr>
          <w:p w:rsidR="00F1597E" w:rsidRPr="006F42AF" w:rsidRDefault="00F1597E" w:rsidP="00753AAD">
            <w:pPr>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6185" w:type="dxa"/>
            <w:tcBorders>
              <w:left w:val="none" w:sz="4" w:space="0" w:color="000000"/>
              <w:bottom w:val="single" w:sz="4" w:space="0" w:color="000000"/>
            </w:tcBorders>
          </w:tcPr>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 xml:space="preserve">Wykłady, ćwiczenia: </w:t>
            </w:r>
          </w:p>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 Zasady udziału w zajęciach: Studenci uczestniczą aktywnie w zajęciach poznając kolejne treści nauczania zgodne z kartą przedmiotu. Studenci winni na bieżąco zadawać pytania i wyjaśniać wątpliwości.</w:t>
            </w:r>
          </w:p>
        </w:tc>
      </w:tr>
      <w:tr w:rsidR="00F1597E" w:rsidRPr="006F42AF" w:rsidTr="00F27527">
        <w:tc>
          <w:tcPr>
            <w:tcW w:w="2995" w:type="dxa"/>
            <w:tcBorders>
              <w:bottom w:val="single" w:sz="4" w:space="0" w:color="000000"/>
              <w:right w:val="none" w:sz="4" w:space="0" w:color="000000"/>
            </w:tcBorders>
            <w:shd w:val="clear" w:color="auto" w:fill="D9D9D9"/>
          </w:tcPr>
          <w:p w:rsidR="00F1597E" w:rsidRPr="006F42AF" w:rsidRDefault="00F1597E" w:rsidP="00753AAD">
            <w:pPr>
              <w:rPr>
                <w:rFonts w:ascii="Times New Roman" w:hAnsi="Times New Roman" w:cs="Times New Roman"/>
                <w:b/>
              </w:rPr>
            </w:pPr>
            <w:r w:rsidRPr="006F42AF">
              <w:rPr>
                <w:rFonts w:ascii="Times New Roman" w:hAnsi="Times New Roman" w:cs="Times New Roman"/>
                <w:b/>
              </w:rPr>
              <w:t>Sposób obliczania oceny końcowej:</w:t>
            </w:r>
          </w:p>
        </w:tc>
        <w:tc>
          <w:tcPr>
            <w:tcW w:w="6185" w:type="dxa"/>
            <w:tcBorders>
              <w:left w:val="none" w:sz="4" w:space="0" w:color="000000"/>
              <w:bottom w:val="single" w:sz="4" w:space="0" w:color="000000"/>
            </w:tcBorders>
          </w:tcPr>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 xml:space="preserve">Ocena końcowa: średnia z zaliczonych prac z ćwiczeń, kolokwium z wykładów i aktywności. </w:t>
            </w:r>
          </w:p>
        </w:tc>
      </w:tr>
      <w:tr w:rsidR="00F1597E" w:rsidRPr="006F42AF" w:rsidTr="00F27527">
        <w:tc>
          <w:tcPr>
            <w:tcW w:w="2995" w:type="dxa"/>
            <w:tcBorders>
              <w:bottom w:val="single" w:sz="4" w:space="0" w:color="000000"/>
              <w:right w:val="none" w:sz="4" w:space="0" w:color="000000"/>
            </w:tcBorders>
            <w:shd w:val="clear" w:color="auto" w:fill="D9D9D9"/>
          </w:tcPr>
          <w:p w:rsidR="00F1597E" w:rsidRPr="006F42AF" w:rsidRDefault="00F1597E" w:rsidP="00753AAD">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6185" w:type="dxa"/>
            <w:tcBorders>
              <w:left w:val="none" w:sz="4" w:space="0" w:color="000000"/>
              <w:bottom w:val="single" w:sz="4" w:space="0" w:color="000000"/>
            </w:tcBorders>
          </w:tcPr>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W przypadku nieobecności na zajęciach, decyzja o możliwości i formie uzupełnienia zaległości należy do prowadzącego zajęcia, z zastrzeżeniem zapisów wynikających z Regulaminu Studiów</w:t>
            </w:r>
          </w:p>
        </w:tc>
      </w:tr>
      <w:tr w:rsidR="00F1597E" w:rsidRPr="006F42AF" w:rsidTr="00F27527">
        <w:tc>
          <w:tcPr>
            <w:tcW w:w="2995" w:type="dxa"/>
            <w:tcBorders>
              <w:bottom w:val="single" w:sz="4" w:space="0" w:color="000000"/>
              <w:right w:val="none" w:sz="4" w:space="0" w:color="000000"/>
            </w:tcBorders>
            <w:shd w:val="clear" w:color="auto" w:fill="D9D9D9"/>
          </w:tcPr>
          <w:p w:rsidR="00F1597E" w:rsidRPr="006F42AF" w:rsidRDefault="00F1597E" w:rsidP="00753AAD">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6185" w:type="dxa"/>
            <w:tcBorders>
              <w:left w:val="none" w:sz="4" w:space="0" w:color="000000"/>
              <w:bottom w:val="single" w:sz="4" w:space="0" w:color="000000"/>
            </w:tcBorders>
          </w:tcPr>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Makroekonomia, Etyka i kultura w zarządzaniu, Trening przedsiębiorczości, Zarządzanie strategiczne, Technologia informatyczna i komputerowe wspomaganie procesów zarządczych</w:t>
            </w:r>
          </w:p>
        </w:tc>
      </w:tr>
      <w:tr w:rsidR="00F1597E" w:rsidRPr="006F42AF" w:rsidTr="00F27527">
        <w:tc>
          <w:tcPr>
            <w:tcW w:w="2995" w:type="dxa"/>
            <w:tcBorders>
              <w:bottom w:val="single" w:sz="4" w:space="0" w:color="000000"/>
              <w:right w:val="none" w:sz="4" w:space="0" w:color="000000"/>
            </w:tcBorders>
            <w:shd w:val="clear" w:color="auto" w:fill="D9D9D9"/>
          </w:tcPr>
          <w:p w:rsidR="00F1597E" w:rsidRPr="006F42AF" w:rsidRDefault="00F1597E" w:rsidP="00F27527">
            <w:pPr>
              <w:jc w:val="both"/>
              <w:rPr>
                <w:rFonts w:ascii="Times New Roman" w:hAnsi="Times New Roman" w:cs="Times New Roman"/>
                <w:b/>
              </w:rPr>
            </w:pPr>
            <w:r w:rsidRPr="006F42AF">
              <w:rPr>
                <w:rFonts w:ascii="Times New Roman" w:hAnsi="Times New Roman" w:cs="Times New Roman"/>
                <w:b/>
              </w:rPr>
              <w:t>Zalecana literatura:</w:t>
            </w:r>
          </w:p>
        </w:tc>
        <w:tc>
          <w:tcPr>
            <w:tcW w:w="6185" w:type="dxa"/>
            <w:tcBorders>
              <w:left w:val="none" w:sz="4" w:space="0" w:color="000000"/>
              <w:bottom w:val="single" w:sz="4" w:space="0" w:color="000000"/>
            </w:tcBorders>
          </w:tcPr>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 xml:space="preserve">Ejsmont A., Ejdys S., Walenia A., </w:t>
            </w:r>
            <w:r w:rsidRPr="006F42AF">
              <w:rPr>
                <w:rFonts w:ascii="Times New Roman" w:hAnsi="Times New Roman" w:cs="Times New Roman"/>
                <w:i/>
              </w:rPr>
              <w:t>Siła dywersyfikacji w działalności przedsiębiorstw w kontekście aspektów ekonomicznych, finansowych</w:t>
            </w:r>
            <w:r w:rsidRPr="006F42AF">
              <w:rPr>
                <w:rFonts w:ascii="Times New Roman" w:hAnsi="Times New Roman" w:cs="Times New Roman"/>
              </w:rPr>
              <w:t xml:space="preserve">. Wyd. Difin, Warszawa 2017, </w:t>
            </w:r>
          </w:p>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 xml:space="preserve">Zakrzewska-Bielawska A., </w:t>
            </w:r>
            <w:r w:rsidRPr="006F42AF">
              <w:rPr>
                <w:rFonts w:ascii="Times New Roman" w:hAnsi="Times New Roman" w:cs="Times New Roman"/>
                <w:i/>
              </w:rPr>
              <w:t>Strategie rozwoju przedsiębiorstw. Nowe spojrzenie.</w:t>
            </w:r>
            <w:r w:rsidRPr="006F42AF">
              <w:rPr>
                <w:rFonts w:ascii="Times New Roman" w:hAnsi="Times New Roman" w:cs="Times New Roman"/>
              </w:rPr>
              <w:t xml:space="preserve"> Wyd. PWN, Warszawa 20</w:t>
            </w:r>
            <w:r w:rsidR="00A56CA2">
              <w:rPr>
                <w:rFonts w:ascii="Times New Roman" w:hAnsi="Times New Roman" w:cs="Times New Roman"/>
              </w:rPr>
              <w:t>21</w:t>
            </w:r>
            <w:r w:rsidRPr="006F42AF">
              <w:rPr>
                <w:rFonts w:ascii="Times New Roman" w:hAnsi="Times New Roman" w:cs="Times New Roman"/>
              </w:rPr>
              <w:t xml:space="preserve">, </w:t>
            </w:r>
          </w:p>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 xml:space="preserve">Pierścionek Z., </w:t>
            </w:r>
            <w:r w:rsidRPr="006F42AF">
              <w:rPr>
                <w:rFonts w:ascii="Times New Roman" w:hAnsi="Times New Roman" w:cs="Times New Roman"/>
                <w:i/>
              </w:rPr>
              <w:t>Strategie konkurencji i rozwoju przedsiębiorstwa</w:t>
            </w:r>
            <w:r w:rsidRPr="006F42AF">
              <w:rPr>
                <w:rFonts w:ascii="Times New Roman" w:hAnsi="Times New Roman" w:cs="Times New Roman"/>
              </w:rPr>
              <w:t xml:space="preserve">, Wyd. PWN, Warszawa 2003, </w:t>
            </w:r>
          </w:p>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 xml:space="preserve">Obłój K., </w:t>
            </w:r>
            <w:r w:rsidRPr="006F42AF">
              <w:rPr>
                <w:rFonts w:ascii="Times New Roman" w:hAnsi="Times New Roman" w:cs="Times New Roman"/>
                <w:i/>
              </w:rPr>
              <w:t>Strategia organizacji</w:t>
            </w:r>
            <w:r w:rsidRPr="006F42AF">
              <w:rPr>
                <w:rFonts w:ascii="Times New Roman" w:hAnsi="Times New Roman" w:cs="Times New Roman"/>
              </w:rPr>
              <w:t>, Wyd. PWE, Warszawa 2014.</w:t>
            </w:r>
          </w:p>
        </w:tc>
      </w:tr>
    </w:tbl>
    <w:p w:rsidR="00F1597E" w:rsidRPr="006F42AF" w:rsidRDefault="00F1597E" w:rsidP="00F1597E">
      <w:pPr>
        <w:jc w:val="both"/>
        <w:rPr>
          <w:rFonts w:ascii="Times New Roman" w:hAnsi="Times New Roman" w:cs="Times New Roman"/>
          <w:b/>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753AAD" w:rsidRPr="006F42AF" w:rsidRDefault="00753AAD" w:rsidP="00845225">
      <w:pPr>
        <w:rPr>
          <w:rFonts w:ascii="Times New Roman" w:hAnsi="Times New Roman" w:cs="Times New Roman"/>
        </w:rPr>
      </w:pPr>
    </w:p>
    <w:p w:rsidR="00753AAD" w:rsidRPr="006F42AF" w:rsidRDefault="00753AAD" w:rsidP="00845225">
      <w:pPr>
        <w:rPr>
          <w:rFonts w:ascii="Times New Roman" w:hAnsi="Times New Roman" w:cs="Times New Roman"/>
        </w:rPr>
      </w:pPr>
    </w:p>
    <w:p w:rsidR="00753AAD" w:rsidRPr="006F42AF" w:rsidRDefault="00753AAD" w:rsidP="00845225">
      <w:pPr>
        <w:rPr>
          <w:rFonts w:ascii="Times New Roman" w:hAnsi="Times New Roman" w:cs="Times New Roman"/>
        </w:rPr>
      </w:pPr>
    </w:p>
    <w:p w:rsidR="00753AAD" w:rsidRPr="006F42AF" w:rsidRDefault="00753AAD" w:rsidP="00845225">
      <w:pPr>
        <w:rPr>
          <w:rFonts w:ascii="Times New Roman" w:hAnsi="Times New Roman" w:cs="Times New Roman"/>
        </w:rPr>
      </w:pPr>
    </w:p>
    <w:p w:rsidR="00753AAD" w:rsidRPr="006F42AF" w:rsidRDefault="00753AAD" w:rsidP="00845225">
      <w:pPr>
        <w:rPr>
          <w:rFonts w:ascii="Times New Roman" w:hAnsi="Times New Roman" w:cs="Times New Roman"/>
        </w:rPr>
      </w:pPr>
    </w:p>
    <w:p w:rsidR="00F12826" w:rsidRPr="006F42AF" w:rsidRDefault="00F12826" w:rsidP="00845225">
      <w:pPr>
        <w:rPr>
          <w:rFonts w:ascii="Times New Roman" w:hAnsi="Times New Roman" w:cs="Times New Roman"/>
        </w:rPr>
      </w:pPr>
    </w:p>
    <w:p w:rsidR="00F12826" w:rsidRPr="006F42AF" w:rsidRDefault="00F12826" w:rsidP="00845225">
      <w:pPr>
        <w:rPr>
          <w:rFonts w:ascii="Times New Roman" w:hAnsi="Times New Roman" w:cs="Times New Roman"/>
        </w:rPr>
      </w:pPr>
    </w:p>
    <w:p w:rsidR="00F12826" w:rsidRPr="006F42AF" w:rsidRDefault="00F12826" w:rsidP="00845225">
      <w:pPr>
        <w:rPr>
          <w:rFonts w:ascii="Times New Roman" w:hAnsi="Times New Roman" w:cs="Times New Roman"/>
        </w:rPr>
      </w:pPr>
    </w:p>
    <w:p w:rsidR="00753AAD" w:rsidRPr="006F42AF" w:rsidRDefault="00753AAD" w:rsidP="00845225">
      <w:pPr>
        <w:rPr>
          <w:rFonts w:ascii="Times New Roman" w:hAnsi="Times New Roman" w:cs="Times New Roman"/>
        </w:rPr>
      </w:pPr>
    </w:p>
    <w:p w:rsidR="00F1597E" w:rsidRPr="006F42AF" w:rsidRDefault="00151368" w:rsidP="00F1597E">
      <w:pPr>
        <w:rPr>
          <w:rFonts w:ascii="Times New Roman" w:hAnsi="Times New Roman" w:cs="Times New Roman"/>
          <w:b/>
        </w:rPr>
      </w:pPr>
      <w:r w:rsidRPr="00151368">
        <w:rPr>
          <w:rFonts w:ascii="Times New Roman" w:hAnsi="Times New Roman" w:cs="Times New Roman"/>
          <w:noProof/>
          <w:lang w:eastAsia="pl-PL"/>
        </w:rPr>
        <w:lastRenderedPageBreak/>
        <w:pict>
          <v:rect id="Prostokąt 70" o:spid="_x0000_s1052" style="position:absolute;margin-left:0;margin-top:0;width:50pt;height:50pt;z-index:2517237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F1597E" w:rsidRPr="006F42AF">
        <w:rPr>
          <w:rFonts w:ascii="Times New Roman" w:hAnsi="Times New Roman" w:cs="Times New Roman"/>
          <w:b/>
        </w:rPr>
        <w:tab/>
      </w:r>
    </w:p>
    <w:p w:rsidR="00F1597E" w:rsidRPr="006F42AF" w:rsidRDefault="00F1597E" w:rsidP="00F1597E">
      <w:pPr>
        <w:jc w:val="center"/>
        <w:rPr>
          <w:rFonts w:ascii="Times New Roman" w:hAnsi="Times New Roman" w:cs="Times New Roman"/>
          <w:b/>
        </w:rPr>
      </w:pPr>
    </w:p>
    <w:p w:rsidR="00F1597E" w:rsidRPr="006F42AF" w:rsidRDefault="00F1597E" w:rsidP="00F1597E">
      <w:pPr>
        <w:jc w:val="center"/>
        <w:rPr>
          <w:rFonts w:ascii="Times New Roman" w:hAnsi="Times New Roman" w:cs="Times New Roman"/>
          <w:b/>
        </w:rPr>
      </w:pPr>
      <w:r w:rsidRPr="006F42AF">
        <w:rPr>
          <w:rFonts w:ascii="Times New Roman" w:hAnsi="Times New Roman" w:cs="Times New Roman"/>
          <w:b/>
        </w:rPr>
        <w:t>KARTA PRZEDMIOTU</w:t>
      </w:r>
    </w:p>
    <w:p w:rsidR="00F1597E" w:rsidRPr="00A56CA2" w:rsidRDefault="00F1597E" w:rsidP="00F1597E">
      <w:pPr>
        <w:pStyle w:val="Nagwek2"/>
        <w:rPr>
          <w:rFonts w:ascii="Times New Roman" w:hAnsi="Times New Roman" w:cs="Times New Roman"/>
          <w:sz w:val="22"/>
          <w:szCs w:val="22"/>
        </w:rPr>
      </w:pPr>
      <w:bookmarkStart w:id="42" w:name="_Toc135593442"/>
      <w:r w:rsidRPr="00A56CA2">
        <w:rPr>
          <w:rFonts w:ascii="Times New Roman" w:hAnsi="Times New Roman" w:cs="Times New Roman"/>
          <w:sz w:val="22"/>
          <w:szCs w:val="22"/>
        </w:rPr>
        <w:t xml:space="preserve">Analizy rynku nieruchomości </w:t>
      </w:r>
      <w:r w:rsidR="00A56CA2" w:rsidRPr="00A56CA2">
        <w:rPr>
          <w:rFonts w:ascii="Times New Roman" w:hAnsi="Times New Roman" w:cs="Times New Roman"/>
          <w:sz w:val="22"/>
          <w:szCs w:val="22"/>
        </w:rPr>
        <w:t>(Z_1D2)</w:t>
      </w:r>
      <w:bookmarkEnd w:id="42"/>
    </w:p>
    <w:p w:rsidR="00753AAD" w:rsidRPr="006F42AF" w:rsidRDefault="00753AAD" w:rsidP="00753AAD">
      <w:pPr>
        <w:rPr>
          <w:rFonts w:ascii="Times New Roman" w:hAnsi="Times New Roman" w:cs="Times New Roman"/>
        </w:rPr>
      </w:pPr>
    </w:p>
    <w:p w:rsidR="00F1597E" w:rsidRPr="006F42AF" w:rsidRDefault="00F1597E" w:rsidP="00753AAD">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1597E" w:rsidRPr="006F42AF" w:rsidTr="00F12826">
        <w:trPr>
          <w:trHeight w:val="397"/>
        </w:trPr>
        <w:tc>
          <w:tcPr>
            <w:tcW w:w="2976" w:type="dxa"/>
            <w:shd w:val="clear" w:color="auto" w:fill="D9D9D9"/>
          </w:tcPr>
          <w:p w:rsidR="00F1597E" w:rsidRPr="006F42AF" w:rsidRDefault="00F1597E" w:rsidP="00F27527">
            <w:pPr>
              <w:rPr>
                <w:rFonts w:ascii="Times New Roman" w:hAnsi="Times New Roman" w:cs="Times New Roman"/>
                <w:b/>
              </w:rPr>
            </w:pPr>
          </w:p>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Nazwa przedmiotu i kod </w:t>
            </w:r>
          </w:p>
          <w:p w:rsidR="00F1597E" w:rsidRPr="006F42AF" w:rsidRDefault="00F1597E"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 xml:space="preserve">Analizy rynku nieruchomości </w:t>
            </w:r>
            <w:r w:rsidR="00A56CA2">
              <w:rPr>
                <w:rFonts w:ascii="Times New Roman" w:hAnsi="Times New Roman" w:cs="Times New Roman"/>
                <w:b/>
              </w:rPr>
              <w:t>(</w:t>
            </w:r>
            <w:r w:rsidRPr="006F42AF">
              <w:rPr>
                <w:rFonts w:ascii="Times New Roman" w:hAnsi="Times New Roman" w:cs="Times New Roman"/>
                <w:b/>
              </w:rPr>
              <w:t>Z_1D2</w:t>
            </w:r>
            <w:r w:rsidR="00A56CA2">
              <w:rPr>
                <w:rFonts w:ascii="Times New Roman" w:hAnsi="Times New Roman" w:cs="Times New Roman"/>
                <w:b/>
              </w:rPr>
              <w:t>)</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Real estate market analysis</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Zarządzanie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praktyczny (P)</w:t>
            </w:r>
          </w:p>
          <w:p w:rsidR="00F1597E" w:rsidRPr="006F42AF" w:rsidRDefault="00F1597E"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F1597E" w:rsidRPr="006F42AF" w:rsidRDefault="00F1597E" w:rsidP="00F27527">
            <w:pPr>
              <w:spacing w:before="60" w:after="60"/>
              <w:rPr>
                <w:rFonts w:ascii="Times New Roman" w:hAnsi="Times New Roman" w:cs="Times New Roman"/>
              </w:rPr>
            </w:pP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3</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polski</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F1597E"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3</w:t>
            </w:r>
          </w:p>
        </w:tc>
      </w:tr>
      <w:tr w:rsidR="00654790" w:rsidRPr="00654790" w:rsidTr="00F12826">
        <w:trPr>
          <w:trHeight w:val="397"/>
        </w:trPr>
        <w:tc>
          <w:tcPr>
            <w:tcW w:w="2976" w:type="dxa"/>
            <w:shd w:val="clear" w:color="auto" w:fill="D9D9D9"/>
            <w:vAlign w:val="center"/>
          </w:tcPr>
          <w:p w:rsidR="00654790" w:rsidRPr="00654790" w:rsidRDefault="00654790" w:rsidP="00654790">
            <w:pPr>
              <w:rPr>
                <w:rFonts w:ascii="Times New Roman" w:hAnsi="Times New Roman" w:cs="Times New Roman"/>
                <w:b/>
              </w:rPr>
            </w:pPr>
            <w:r w:rsidRPr="00654790">
              <w:rPr>
                <w:rFonts w:ascii="Times New Roman" w:hAnsi="Times New Roman" w:cs="Times New Roman"/>
                <w:b/>
              </w:rPr>
              <w:t>Koordynator przedmiotu:</w:t>
            </w:r>
          </w:p>
        </w:tc>
        <w:tc>
          <w:tcPr>
            <w:tcW w:w="6202" w:type="dxa"/>
            <w:vAlign w:val="center"/>
          </w:tcPr>
          <w:p w:rsidR="00654790" w:rsidRPr="00654790" w:rsidRDefault="00654790" w:rsidP="00654790">
            <w:pPr>
              <w:spacing w:before="60" w:after="60"/>
              <w:rPr>
                <w:rFonts w:ascii="Times New Roman" w:hAnsi="Times New Roman" w:cs="Times New Roman"/>
              </w:rPr>
            </w:pPr>
            <w:r w:rsidRPr="00654790">
              <w:rPr>
                <w:rFonts w:ascii="Times New Roman" w:hAnsi="Times New Roman" w:cs="Times New Roman"/>
              </w:rPr>
              <w:t>dr Roman Zimka</w:t>
            </w:r>
          </w:p>
        </w:tc>
      </w:tr>
    </w:tbl>
    <w:p w:rsidR="00F1597E" w:rsidRPr="006F42AF" w:rsidRDefault="00F1597E" w:rsidP="00F1597E">
      <w:pPr>
        <w:rPr>
          <w:rFonts w:ascii="Times New Roman" w:hAnsi="Times New Roman" w:cs="Times New Roman"/>
        </w:rPr>
      </w:pPr>
    </w:p>
    <w:p w:rsidR="00F1597E" w:rsidRPr="006F42AF" w:rsidRDefault="00F1597E" w:rsidP="00F1597E">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276"/>
        <w:gridCol w:w="1135"/>
        <w:gridCol w:w="141"/>
        <w:gridCol w:w="647"/>
        <w:gridCol w:w="736"/>
      </w:tblGrid>
      <w:tr w:rsidR="00F1597E" w:rsidRPr="006F42AF" w:rsidTr="00753AAD">
        <w:tc>
          <w:tcPr>
            <w:tcW w:w="9180" w:type="dxa"/>
            <w:gridSpan w:val="8"/>
            <w:tcBorders>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F1597E" w:rsidRPr="006F42AF" w:rsidTr="00753AAD">
        <w:tc>
          <w:tcPr>
            <w:tcW w:w="9180" w:type="dxa"/>
            <w:gridSpan w:val="8"/>
            <w:tcBorders>
              <w:bottom w:val="single" w:sz="4" w:space="0" w:color="auto"/>
            </w:tcBorders>
            <w:shd w:val="clear" w:color="auto" w:fill="auto"/>
          </w:tcPr>
          <w:p w:rsidR="00F1597E" w:rsidRPr="006F42AF" w:rsidRDefault="00F1597E" w:rsidP="00F27527">
            <w:pPr>
              <w:spacing w:before="60" w:after="60"/>
              <w:jc w:val="both"/>
              <w:rPr>
                <w:rFonts w:ascii="Times New Roman" w:hAnsi="Times New Roman" w:cs="Times New Roman"/>
              </w:rPr>
            </w:pPr>
            <w:r w:rsidRPr="006F42AF">
              <w:rPr>
                <w:rFonts w:ascii="Times New Roman" w:eastAsia="Times New Roman" w:hAnsi="Times New Roman" w:cs="Times New Roman"/>
                <w:lang w:eastAsia="pl-PL"/>
              </w:rPr>
              <w:t>Zapoznanie studentów z metodami analizy rynku nieruchomości, wykształcenie umiejętności krytycznej oceny wskaźników ekonomicznych oraz oceny procesów zachodzących na rynku nieruchomości.</w:t>
            </w:r>
          </w:p>
        </w:tc>
      </w:tr>
      <w:tr w:rsidR="00F1597E" w:rsidRPr="006F42AF" w:rsidTr="00753AAD">
        <w:tc>
          <w:tcPr>
            <w:tcW w:w="2977" w:type="dxa"/>
            <w:gridSpan w:val="2"/>
            <w:tcBorders>
              <w:bottom w:val="single" w:sz="4" w:space="0" w:color="auto"/>
              <w:right w:val="none" w:sz="4" w:space="0" w:color="000000"/>
            </w:tcBorders>
            <w:shd w:val="clear" w:color="auto" w:fill="D9D9D9"/>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  projektowe 30 h  </w:t>
            </w:r>
          </w:p>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niestacjonarne - wykład 10 h, ćw.  projektowe 20 h</w:t>
            </w:r>
          </w:p>
        </w:tc>
      </w:tr>
      <w:tr w:rsidR="00F1597E" w:rsidRPr="006F42AF" w:rsidTr="00753AAD">
        <w:tc>
          <w:tcPr>
            <w:tcW w:w="9180" w:type="dxa"/>
            <w:gridSpan w:val="8"/>
            <w:tcBorders>
              <w:top w:val="single" w:sz="4" w:space="0" w:color="auto"/>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F1597E" w:rsidRPr="006F42AF" w:rsidTr="00753AAD">
        <w:trPr>
          <w:trHeight w:val="285"/>
        </w:trPr>
        <w:tc>
          <w:tcPr>
            <w:tcW w:w="1560" w:type="dxa"/>
            <w:tcBorders>
              <w:top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276"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Forma zajęć dydaktyczn</w:t>
            </w:r>
            <w:r w:rsidRPr="006F42AF">
              <w:rPr>
                <w:rFonts w:ascii="Times New Roman" w:hAnsi="Times New Roman" w:cs="Times New Roman"/>
              </w:rPr>
              <w:lastRenderedPageBreak/>
              <w:t>ych</w:t>
            </w:r>
          </w:p>
        </w:tc>
        <w:tc>
          <w:tcPr>
            <w:tcW w:w="1383" w:type="dxa"/>
            <w:gridSpan w:val="2"/>
            <w:tcBorders>
              <w:top w:val="single" w:sz="4" w:space="0" w:color="auto"/>
              <w:left w:val="single" w:sz="4" w:space="0" w:color="auto"/>
              <w:bottom w:val="single" w:sz="8"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Sposób weryfikacji i oceny </w:t>
            </w:r>
            <w:r w:rsidRPr="006F42AF">
              <w:rPr>
                <w:rFonts w:ascii="Times New Roman" w:hAnsi="Times New Roman" w:cs="Times New Roman"/>
              </w:rPr>
              <w:lastRenderedPageBreak/>
              <w:t xml:space="preserve">efektów uczenia się </w:t>
            </w:r>
          </w:p>
        </w:tc>
      </w:tr>
      <w:tr w:rsidR="00F1597E" w:rsidRPr="006F42AF" w:rsidTr="00753AAD">
        <w:tc>
          <w:tcPr>
            <w:tcW w:w="1560" w:type="dxa"/>
            <w:tcBorders>
              <w:top w:val="single" w:sz="8" w:space="0" w:color="auto"/>
              <w:bottom w:val="single" w:sz="8" w:space="0" w:color="auto"/>
              <w:right w:val="single" w:sz="4" w:space="0" w:color="auto"/>
            </w:tcBorders>
            <w:shd w:val="clear" w:color="auto" w:fill="FFFFFF"/>
          </w:tcPr>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Z_1D2_K_W01</w:t>
            </w:r>
          </w:p>
          <w:p w:rsidR="00F1597E" w:rsidRPr="006F42AF" w:rsidRDefault="00F1597E" w:rsidP="00753AAD">
            <w:pPr>
              <w:spacing w:after="0" w:line="276" w:lineRule="auto"/>
              <w:jc w:val="center"/>
              <w:rPr>
                <w:rFonts w:ascii="Times New Roman" w:hAnsi="Times New Roman" w:cs="Times New Roman"/>
              </w:rPr>
            </w:pPr>
          </w:p>
          <w:p w:rsidR="00EA4B2B" w:rsidRPr="006F42AF" w:rsidRDefault="00EA4B2B" w:rsidP="00753AAD">
            <w:pPr>
              <w:spacing w:after="0" w:line="276" w:lineRule="auto"/>
              <w:jc w:val="center"/>
              <w:rPr>
                <w:rFonts w:ascii="Times New Roman" w:hAnsi="Times New Roman" w:cs="Times New Roman"/>
              </w:rPr>
            </w:pPr>
          </w:p>
          <w:p w:rsidR="00EA4B2B" w:rsidRPr="006F42AF" w:rsidRDefault="00EA4B2B"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Z_1D2_K_W02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753AAD">
            <w:pPr>
              <w:spacing w:after="0" w:line="276" w:lineRule="auto"/>
              <w:jc w:val="both"/>
              <w:rPr>
                <w:rFonts w:ascii="Times New Roman" w:hAnsi="Times New Roman" w:cs="Times New Roman"/>
                <w:b/>
              </w:rPr>
            </w:pPr>
            <w:r w:rsidRPr="006F42AF">
              <w:rPr>
                <w:rFonts w:ascii="Times New Roman" w:hAnsi="Times New Roman" w:cs="Times New Roman"/>
                <w:b/>
              </w:rPr>
              <w:t>w zakresie wiedzy:</w:t>
            </w:r>
          </w:p>
          <w:p w:rsidR="00F1597E" w:rsidRPr="006F42AF" w:rsidRDefault="005817BB" w:rsidP="00753AAD">
            <w:pPr>
              <w:spacing w:after="0" w:line="276"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zna i rozumie</w:t>
            </w:r>
            <w:r w:rsidR="00F1597E" w:rsidRPr="006F42AF">
              <w:rPr>
                <w:rFonts w:ascii="Times New Roman" w:eastAsia="Times New Roman" w:hAnsi="Times New Roman" w:cs="Times New Roman"/>
                <w:lang w:eastAsia="pl-PL"/>
              </w:rPr>
              <w:t xml:space="preserve"> wewnętrzne i zewnętrze uwarunkowania rozwoju firm zajmujących się obrotem nieruchomościami</w:t>
            </w:r>
          </w:p>
          <w:p w:rsidR="00F1597E" w:rsidRPr="006F42AF" w:rsidRDefault="00F1597E" w:rsidP="005817BB">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zna metody i narzędzia analizy rynku nieruchomości oraz źródła pozyskiwania danych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K_W02</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K_W03</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K_W06</w:t>
            </w:r>
          </w:p>
        </w:tc>
        <w:tc>
          <w:tcPr>
            <w:tcW w:w="1276"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F1597E" w:rsidRPr="006F42AF" w:rsidRDefault="00F1597E" w:rsidP="00753AAD">
            <w:pPr>
              <w:spacing w:after="0" w:line="276" w:lineRule="auto"/>
              <w:jc w:val="center"/>
              <w:rPr>
                <w:rFonts w:ascii="Times New Roman" w:hAnsi="Times New Roman" w:cs="Times New Roman"/>
                <w:lang w:val="en-US"/>
              </w:rPr>
            </w:pPr>
          </w:p>
          <w:p w:rsidR="00F1597E" w:rsidRPr="006F42AF" w:rsidRDefault="00F1597E" w:rsidP="00753AAD">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egzamin  pisemny</w:t>
            </w:r>
          </w:p>
        </w:tc>
      </w:tr>
      <w:tr w:rsidR="00F1597E" w:rsidRPr="006F42AF" w:rsidTr="00753AAD">
        <w:tc>
          <w:tcPr>
            <w:tcW w:w="1560" w:type="dxa"/>
            <w:tcBorders>
              <w:top w:val="single" w:sz="8" w:space="0" w:color="auto"/>
              <w:bottom w:val="single" w:sz="8" w:space="0" w:color="auto"/>
              <w:right w:val="single" w:sz="4" w:space="0" w:color="auto"/>
            </w:tcBorders>
            <w:shd w:val="clear" w:color="auto" w:fill="FFFFFF"/>
          </w:tcPr>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Z_1D2_K_U01</w:t>
            </w:r>
          </w:p>
          <w:p w:rsidR="00EA4B2B" w:rsidRPr="006F42AF" w:rsidRDefault="00EA4B2B" w:rsidP="005817BB">
            <w:pPr>
              <w:spacing w:after="0" w:line="276" w:lineRule="auto"/>
              <w:rPr>
                <w:rFonts w:ascii="Times New Roman" w:hAnsi="Times New Roman" w:cs="Times New Roman"/>
              </w:rPr>
            </w:pPr>
          </w:p>
          <w:p w:rsidR="00EA4B2B" w:rsidRPr="006F42AF" w:rsidRDefault="00EA4B2B"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Z_1D2_K_U02</w:t>
            </w:r>
          </w:p>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p>
          <w:p w:rsidR="00EA4B2B" w:rsidRPr="006F42AF" w:rsidRDefault="00EA4B2B" w:rsidP="00753AAD">
            <w:pPr>
              <w:spacing w:after="0" w:line="276" w:lineRule="auto"/>
              <w:jc w:val="center"/>
              <w:rPr>
                <w:rFonts w:ascii="Times New Roman" w:hAnsi="Times New Roman" w:cs="Times New Roman"/>
              </w:rPr>
            </w:pPr>
          </w:p>
          <w:p w:rsidR="00EA4B2B" w:rsidRPr="006F42AF" w:rsidRDefault="00F1597E" w:rsidP="005817BB">
            <w:pPr>
              <w:spacing w:after="0" w:line="276" w:lineRule="auto"/>
              <w:jc w:val="center"/>
              <w:rPr>
                <w:rFonts w:ascii="Times New Roman" w:hAnsi="Times New Roman" w:cs="Times New Roman"/>
              </w:rPr>
            </w:pPr>
            <w:r w:rsidRPr="006F42AF">
              <w:rPr>
                <w:rFonts w:ascii="Times New Roman" w:hAnsi="Times New Roman" w:cs="Times New Roman"/>
              </w:rPr>
              <w:t>Z_1D2_K_U0</w:t>
            </w:r>
          </w:p>
          <w:p w:rsidR="00EA4B2B" w:rsidRPr="006F42AF" w:rsidRDefault="00EA4B2B" w:rsidP="00753AAD">
            <w:pPr>
              <w:spacing w:after="0" w:line="276" w:lineRule="auto"/>
              <w:jc w:val="center"/>
              <w:rPr>
                <w:rFonts w:ascii="Times New Roman" w:hAnsi="Times New Roman" w:cs="Times New Roman"/>
              </w:rPr>
            </w:pPr>
          </w:p>
          <w:p w:rsidR="00EA4B2B" w:rsidRPr="006F42AF" w:rsidRDefault="00EA4B2B"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Z_1D2_K_U04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753AAD">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F1597E" w:rsidRPr="006F42AF" w:rsidRDefault="005817BB" w:rsidP="00753AAD">
            <w:pPr>
              <w:spacing w:after="0" w:line="276"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p</w:t>
            </w:r>
            <w:r w:rsidR="00F1597E" w:rsidRPr="006F42AF">
              <w:rPr>
                <w:rFonts w:ascii="Times New Roman" w:eastAsia="Times New Roman" w:hAnsi="Times New Roman" w:cs="Times New Roman"/>
                <w:lang w:eastAsia="pl-PL"/>
              </w:rPr>
              <w:t>otrafi prognozować procesy i zjawiska na rynku nieruchomości z wykorzystaniem metod i narzędzi analizy rynku nieruchomości.</w:t>
            </w:r>
          </w:p>
          <w:p w:rsidR="00F1597E" w:rsidRPr="006F42AF" w:rsidRDefault="005817BB" w:rsidP="00753AAD">
            <w:pPr>
              <w:spacing w:after="0" w:line="276" w:lineRule="auto"/>
              <w:jc w:val="both"/>
              <w:rPr>
                <w:rFonts w:ascii="Times New Roman" w:hAnsi="Times New Roman" w:cs="Times New Roman"/>
                <w:color w:val="000000"/>
              </w:rPr>
            </w:pPr>
            <w:r>
              <w:rPr>
                <w:rFonts w:ascii="Times New Roman" w:hAnsi="Times New Roman" w:cs="Times New Roman"/>
                <w:color w:val="000000"/>
              </w:rPr>
              <w:t>p</w:t>
            </w:r>
            <w:r w:rsidR="00F1597E" w:rsidRPr="006F42AF">
              <w:rPr>
                <w:rFonts w:ascii="Times New Roman" w:hAnsi="Times New Roman" w:cs="Times New Roman"/>
                <w:color w:val="000000"/>
              </w:rPr>
              <w:t>otrafi interpretować, wyjaśniać, i oceniać zjawiska zachodzące na rynku nieruchomości oraz przewidywać zachowania rynku i jego skutki.</w:t>
            </w:r>
          </w:p>
          <w:p w:rsidR="00F1597E" w:rsidRPr="006F42AF" w:rsidRDefault="005817BB" w:rsidP="00753AAD">
            <w:pPr>
              <w:spacing w:after="0" w:line="276" w:lineRule="auto"/>
              <w:jc w:val="both"/>
              <w:rPr>
                <w:rFonts w:ascii="Times New Roman" w:eastAsia="Times New Roman" w:hAnsi="Times New Roman" w:cs="Times New Roman"/>
                <w:lang w:eastAsia="pl-PL"/>
              </w:rPr>
            </w:pPr>
            <w:r>
              <w:rPr>
                <w:rFonts w:ascii="Times New Roman" w:hAnsi="Times New Roman" w:cs="Times New Roman"/>
              </w:rPr>
              <w:t>p</w:t>
            </w:r>
            <w:r w:rsidR="00F1597E" w:rsidRPr="006F42AF">
              <w:rPr>
                <w:rFonts w:ascii="Times New Roman" w:hAnsi="Times New Roman" w:cs="Times New Roman"/>
              </w:rPr>
              <w:t>otrafi samodzielnie uzupełniać i doskonalić wiedzę w zakresie uwarunkowań i przepisów dotyczących  rynku nieruchomości.</w:t>
            </w:r>
          </w:p>
          <w:p w:rsidR="00F1597E" w:rsidRPr="006F42AF" w:rsidRDefault="005817BB" w:rsidP="00753AAD">
            <w:pPr>
              <w:spacing w:after="0" w:line="276" w:lineRule="auto"/>
              <w:jc w:val="both"/>
              <w:rPr>
                <w:rFonts w:ascii="Times New Roman" w:hAnsi="Times New Roman" w:cs="Times New Roman"/>
              </w:rPr>
            </w:pPr>
            <w:r>
              <w:rPr>
                <w:rFonts w:ascii="Times New Roman" w:hAnsi="Times New Roman" w:cs="Times New Roman"/>
              </w:rPr>
              <w:t>p</w:t>
            </w:r>
            <w:r w:rsidR="00F1597E" w:rsidRPr="006F42AF">
              <w:rPr>
                <w:rFonts w:ascii="Times New Roman" w:hAnsi="Times New Roman" w:cs="Times New Roman"/>
              </w:rPr>
              <w:t xml:space="preserve">otrafi przygotować na zaawansowanym poziomie projekt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K_U01</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K_U02</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K_U06</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K_U07</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K_U08</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K_U10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K_U13</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K_U16</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K_U22</w:t>
            </w:r>
          </w:p>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K_U17</w:t>
            </w:r>
          </w:p>
        </w:tc>
        <w:tc>
          <w:tcPr>
            <w:tcW w:w="1276"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ocena projektu</w:t>
            </w:r>
          </w:p>
        </w:tc>
      </w:tr>
      <w:tr w:rsidR="00F1597E" w:rsidRPr="006F42AF" w:rsidTr="00753AAD">
        <w:tc>
          <w:tcPr>
            <w:tcW w:w="1560" w:type="dxa"/>
            <w:tcBorders>
              <w:top w:val="single" w:sz="8" w:space="0" w:color="auto"/>
              <w:bottom w:val="single" w:sz="8" w:space="0" w:color="auto"/>
              <w:right w:val="single" w:sz="4" w:space="0" w:color="auto"/>
            </w:tcBorders>
            <w:shd w:val="clear" w:color="auto" w:fill="FFFFFF"/>
          </w:tcPr>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Z_1D2_K_K01</w:t>
            </w:r>
          </w:p>
          <w:p w:rsidR="00F1597E" w:rsidRPr="006F42AF" w:rsidRDefault="00F1597E" w:rsidP="00753AAD">
            <w:pPr>
              <w:spacing w:after="0" w:line="276" w:lineRule="auto"/>
              <w:jc w:val="center"/>
              <w:rPr>
                <w:rFonts w:ascii="Times New Roman" w:hAnsi="Times New Roman" w:cs="Times New Roman"/>
              </w:rPr>
            </w:pPr>
          </w:p>
          <w:p w:rsidR="00EA4B2B" w:rsidRPr="006F42AF" w:rsidRDefault="00EA4B2B" w:rsidP="00753AAD">
            <w:pPr>
              <w:spacing w:after="0" w:line="276" w:lineRule="auto"/>
              <w:jc w:val="center"/>
              <w:rPr>
                <w:rFonts w:ascii="Times New Roman" w:hAnsi="Times New Roman" w:cs="Times New Roman"/>
              </w:rPr>
            </w:pPr>
          </w:p>
          <w:p w:rsidR="00EA4B2B" w:rsidRPr="006F42AF" w:rsidRDefault="00EA4B2B" w:rsidP="004F6E67">
            <w:pPr>
              <w:spacing w:after="0" w:line="276" w:lineRule="auto"/>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lang w:val="en-US"/>
              </w:rPr>
            </w:pPr>
            <w:r w:rsidRPr="006F42AF">
              <w:rPr>
                <w:rFonts w:ascii="Times New Roman" w:hAnsi="Times New Roman" w:cs="Times New Roman"/>
              </w:rPr>
              <w:t>Z_1D2_K_K02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753AAD">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F1597E" w:rsidRPr="006F42AF" w:rsidRDefault="00EA4B2B" w:rsidP="00753AAD">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jest gotów</w:t>
            </w:r>
            <w:r w:rsidR="00F1597E" w:rsidRPr="006F42AF">
              <w:rPr>
                <w:rFonts w:ascii="Times New Roman" w:eastAsia="Times New Roman" w:hAnsi="Times New Roman" w:cs="Times New Roman"/>
                <w:lang w:eastAsia="pl-PL"/>
              </w:rPr>
              <w:t xml:space="preserve"> określać priorytety i planować oraz organizować zadania z analizy rynku nieruchomości w ramach projektu</w:t>
            </w:r>
          </w:p>
          <w:p w:rsidR="00F1597E" w:rsidRPr="006F42AF" w:rsidRDefault="005817BB" w:rsidP="005817BB">
            <w:pPr>
              <w:spacing w:after="0" w:line="276"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jest gotów</w:t>
            </w:r>
            <w:r w:rsidR="00EA4B2B" w:rsidRPr="006F42AF">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xml:space="preserve">do </w:t>
            </w:r>
            <w:r w:rsidR="00EA4B2B" w:rsidRPr="006F42AF">
              <w:rPr>
                <w:rFonts w:ascii="Times New Roman" w:eastAsia="Times New Roman" w:hAnsi="Times New Roman" w:cs="Times New Roman"/>
                <w:lang w:eastAsia="pl-PL"/>
              </w:rPr>
              <w:t>identyfik</w:t>
            </w:r>
            <w:r>
              <w:rPr>
                <w:rFonts w:ascii="Times New Roman" w:eastAsia="Times New Roman" w:hAnsi="Times New Roman" w:cs="Times New Roman"/>
                <w:lang w:eastAsia="pl-PL"/>
              </w:rPr>
              <w:t xml:space="preserve">acji </w:t>
            </w:r>
            <w:r w:rsidR="00F1597E" w:rsidRPr="006F42AF">
              <w:rPr>
                <w:rFonts w:ascii="Times New Roman" w:eastAsia="Times New Roman" w:hAnsi="Times New Roman" w:cs="Times New Roman"/>
                <w:lang w:eastAsia="pl-PL"/>
              </w:rPr>
              <w:t xml:space="preserve"> i rozstrzyga</w:t>
            </w:r>
            <w:r>
              <w:rPr>
                <w:rFonts w:ascii="Times New Roman" w:eastAsia="Times New Roman" w:hAnsi="Times New Roman" w:cs="Times New Roman"/>
                <w:lang w:eastAsia="pl-PL"/>
              </w:rPr>
              <w:t>nia</w:t>
            </w:r>
            <w:r w:rsidR="00F1597E" w:rsidRPr="006F42AF">
              <w:rPr>
                <w:rFonts w:ascii="Times New Roman" w:eastAsia="Times New Roman" w:hAnsi="Times New Roman" w:cs="Times New Roman"/>
                <w:lang w:eastAsia="pl-PL"/>
              </w:rPr>
              <w:t xml:space="preserve"> dylemat</w:t>
            </w:r>
            <w:r>
              <w:rPr>
                <w:rFonts w:ascii="Times New Roman" w:eastAsia="Times New Roman" w:hAnsi="Times New Roman" w:cs="Times New Roman"/>
                <w:lang w:eastAsia="pl-PL"/>
              </w:rPr>
              <w:t>ów</w:t>
            </w:r>
            <w:r w:rsidR="00F1597E" w:rsidRPr="006F42AF">
              <w:rPr>
                <w:rFonts w:ascii="Times New Roman" w:eastAsia="Times New Roman" w:hAnsi="Times New Roman" w:cs="Times New Roman"/>
                <w:lang w:eastAsia="pl-PL"/>
              </w:rPr>
              <w:t xml:space="preserve"> w zakresie analizy rynku nieruchomości, prowadzi badania naukowe w tym zakresie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K_K02</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K_K03</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K_K05</w:t>
            </w:r>
          </w:p>
          <w:p w:rsidR="00F1597E" w:rsidRPr="006F42AF" w:rsidRDefault="00F1597E" w:rsidP="00753AAD">
            <w:pPr>
              <w:spacing w:after="0" w:line="276" w:lineRule="auto"/>
              <w:jc w:val="center"/>
              <w:rPr>
                <w:rFonts w:ascii="Times New Roman" w:hAnsi="Times New Roman" w:cs="Times New Roman"/>
                <w:lang w:val="en-US"/>
              </w:rPr>
            </w:pPr>
            <w:r w:rsidRPr="006F42AF">
              <w:rPr>
                <w:rFonts w:ascii="Times New Roman" w:hAnsi="Times New Roman" w:cs="Times New Roman"/>
              </w:rPr>
              <w:t>K_K08</w:t>
            </w:r>
          </w:p>
        </w:tc>
        <w:tc>
          <w:tcPr>
            <w:tcW w:w="1276"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753AAD">
            <w:pPr>
              <w:spacing w:after="0" w:line="276" w:lineRule="auto"/>
              <w:jc w:val="center"/>
              <w:rPr>
                <w:rFonts w:ascii="Times New Roman" w:hAnsi="Times New Roman" w:cs="Times New Roman"/>
                <w:lang w:val="en-US"/>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753AAD">
            <w:pPr>
              <w:spacing w:after="0" w:line="276" w:lineRule="auto"/>
              <w:jc w:val="center"/>
              <w:rPr>
                <w:rFonts w:ascii="Times New Roman" w:hAnsi="Times New Roman" w:cs="Times New Roman"/>
                <w:lang w:val="en-US"/>
              </w:rPr>
            </w:pPr>
            <w:r w:rsidRPr="006F42AF">
              <w:rPr>
                <w:rFonts w:ascii="Times New Roman" w:hAnsi="Times New Roman" w:cs="Times New Roman"/>
              </w:rPr>
              <w:t>ocena projektu, obserwacja</w:t>
            </w:r>
          </w:p>
        </w:tc>
      </w:tr>
      <w:tr w:rsidR="00F1597E" w:rsidRPr="006F42AF" w:rsidTr="00753AAD">
        <w:tc>
          <w:tcPr>
            <w:tcW w:w="9180" w:type="dxa"/>
            <w:gridSpan w:val="8"/>
            <w:shd w:val="clear" w:color="auto" w:fill="D9D9D9"/>
          </w:tcPr>
          <w:p w:rsidR="00F1597E" w:rsidRPr="006F42AF" w:rsidRDefault="00F1597E" w:rsidP="00753AAD">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F1597E" w:rsidRPr="006F42AF" w:rsidTr="00753AAD">
        <w:trPr>
          <w:trHeight w:val="1495"/>
        </w:trPr>
        <w:tc>
          <w:tcPr>
            <w:tcW w:w="2977" w:type="dxa"/>
            <w:gridSpan w:val="2"/>
            <w:tcBorders>
              <w:right w:val="none" w:sz="4" w:space="0" w:color="000000"/>
            </w:tcBorders>
            <w:shd w:val="clear" w:color="auto" w:fill="D9D9D9"/>
          </w:tcPr>
          <w:p w:rsidR="00F1597E" w:rsidRPr="006F42AF" w:rsidRDefault="00F1597E" w:rsidP="00753AAD">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F1597E" w:rsidRPr="006F42AF" w:rsidRDefault="00F1597E" w:rsidP="00753AAD">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F1597E" w:rsidRPr="006F42AF" w:rsidRDefault="00F1597E" w:rsidP="00753AAD">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F1597E" w:rsidRPr="006F42AF" w:rsidTr="00753AAD">
        <w:tc>
          <w:tcPr>
            <w:tcW w:w="2977" w:type="dxa"/>
            <w:gridSpan w:val="2"/>
            <w:tcBorders>
              <w:right w:val="none" w:sz="4" w:space="0" w:color="000000"/>
            </w:tcBorders>
            <w:shd w:val="clear" w:color="auto" w:fill="D9D9D9"/>
          </w:tcPr>
          <w:p w:rsidR="00F1597E" w:rsidRPr="006F42AF" w:rsidRDefault="00F1597E" w:rsidP="00753AAD">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Wykład</w:t>
            </w:r>
          </w:p>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Ćwiczenia projektowe</w:t>
            </w:r>
          </w:p>
          <w:p w:rsidR="00F1597E" w:rsidRPr="006F42AF" w:rsidRDefault="00F1597E" w:rsidP="00753AAD">
            <w:pPr>
              <w:spacing w:after="0" w:line="276" w:lineRule="auto"/>
              <w:rPr>
                <w:rFonts w:ascii="Times New Roman" w:hAnsi="Times New Roman" w:cs="Times New Roman"/>
                <w:b/>
              </w:rPr>
            </w:pPr>
          </w:p>
          <w:p w:rsidR="00F1597E" w:rsidRPr="006F42AF" w:rsidRDefault="00F1597E" w:rsidP="00753AAD">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15</w:t>
            </w:r>
          </w:p>
          <w:p w:rsidR="00F1597E" w:rsidRPr="006F42AF" w:rsidRDefault="00F1597E" w:rsidP="00D12D59">
            <w:pPr>
              <w:spacing w:after="0" w:line="276" w:lineRule="auto"/>
              <w:jc w:val="center"/>
              <w:rPr>
                <w:rFonts w:ascii="Times New Roman" w:hAnsi="Times New Roman" w:cs="Times New Roman"/>
                <w:b/>
              </w:rPr>
            </w:pPr>
            <w:r w:rsidRPr="006F42AF">
              <w:rPr>
                <w:rFonts w:ascii="Times New Roman" w:hAnsi="Times New Roman" w:cs="Times New Roman"/>
              </w:rPr>
              <w:t>3</w:t>
            </w:r>
          </w:p>
          <w:p w:rsidR="00F1597E" w:rsidRPr="006F42AF" w:rsidRDefault="00F1597E" w:rsidP="00753AAD">
            <w:pPr>
              <w:spacing w:after="0" w:line="276" w:lineRule="auto"/>
              <w:jc w:val="center"/>
              <w:rPr>
                <w:rFonts w:ascii="Times New Roman" w:hAnsi="Times New Roman" w:cs="Times New Roman"/>
                <w:b/>
              </w:rPr>
            </w:pPr>
          </w:p>
          <w:p w:rsidR="00F1597E" w:rsidRPr="006F42AF" w:rsidRDefault="00F1597E" w:rsidP="00753AAD">
            <w:pPr>
              <w:spacing w:after="0" w:line="276" w:lineRule="auto"/>
              <w:jc w:val="center"/>
              <w:rPr>
                <w:rFonts w:ascii="Times New Roman" w:hAnsi="Times New Roman" w:cs="Times New Roman"/>
                <w:b/>
              </w:rPr>
            </w:pPr>
            <w:r w:rsidRPr="006F42AF">
              <w:rPr>
                <w:rFonts w:ascii="Times New Roman" w:hAnsi="Times New Roman" w:cs="Times New Roman"/>
                <w:b/>
              </w:rPr>
              <w:t>4</w:t>
            </w:r>
            <w:r w:rsidR="00D12D59">
              <w:rPr>
                <w:rFonts w:ascii="Times New Roman" w:hAnsi="Times New Roman" w:cs="Times New Roman"/>
                <w:b/>
              </w:rPr>
              <w:t>5</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8</w:t>
            </w:r>
          </w:p>
        </w:tc>
        <w:tc>
          <w:tcPr>
            <w:tcW w:w="736" w:type="dxa"/>
            <w:tcBorders>
              <w:left w:val="none" w:sz="4" w:space="0" w:color="000000"/>
            </w:tcBorders>
          </w:tcPr>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753AAD">
            <w:pPr>
              <w:spacing w:after="0" w:line="276" w:lineRule="auto"/>
              <w:jc w:val="center"/>
              <w:rPr>
                <w:rFonts w:ascii="Times New Roman" w:hAnsi="Times New Roman" w:cs="Times New Roman"/>
                <w:b/>
              </w:rPr>
            </w:pPr>
          </w:p>
          <w:p w:rsidR="00F1597E" w:rsidRPr="006F42AF" w:rsidRDefault="00F1597E" w:rsidP="00753AAD">
            <w:pPr>
              <w:spacing w:after="0" w:line="276" w:lineRule="auto"/>
              <w:jc w:val="center"/>
              <w:rPr>
                <w:rFonts w:ascii="Times New Roman" w:hAnsi="Times New Roman" w:cs="Times New Roman"/>
                <w:b/>
              </w:rPr>
            </w:pPr>
            <w:r w:rsidRPr="006F42AF">
              <w:rPr>
                <w:rFonts w:ascii="Times New Roman" w:hAnsi="Times New Roman" w:cs="Times New Roman"/>
                <w:b/>
              </w:rPr>
              <w:t>2</w:t>
            </w:r>
            <w:r w:rsidR="00D12D59">
              <w:rPr>
                <w:rFonts w:ascii="Times New Roman" w:hAnsi="Times New Roman" w:cs="Times New Roman"/>
                <w:b/>
              </w:rPr>
              <w:t>0</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t>0,</w:t>
            </w:r>
            <w:r w:rsidR="00D12D59">
              <w:rPr>
                <w:rFonts w:ascii="Times New Roman" w:hAnsi="Times New Roman" w:cs="Times New Roman"/>
              </w:rPr>
              <w:t>8</w:t>
            </w:r>
          </w:p>
        </w:tc>
      </w:tr>
      <w:tr w:rsidR="00F1597E" w:rsidRPr="006F42AF" w:rsidTr="00753AAD">
        <w:tc>
          <w:tcPr>
            <w:tcW w:w="2977" w:type="dxa"/>
            <w:gridSpan w:val="2"/>
            <w:tcBorders>
              <w:right w:val="none" w:sz="4" w:space="0" w:color="000000"/>
            </w:tcBorders>
            <w:shd w:val="clear" w:color="auto" w:fill="D9D9D9"/>
          </w:tcPr>
          <w:p w:rsidR="00F1597E" w:rsidRPr="006F42AF" w:rsidRDefault="00F1597E" w:rsidP="00753AAD">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Przygotowanie projektu</w:t>
            </w:r>
          </w:p>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Przygotowanie do egzaminu</w:t>
            </w:r>
          </w:p>
          <w:p w:rsidR="00F1597E" w:rsidRPr="006F42AF" w:rsidRDefault="00F1597E" w:rsidP="00753AAD">
            <w:pPr>
              <w:spacing w:after="0" w:line="276" w:lineRule="auto"/>
              <w:rPr>
                <w:rFonts w:ascii="Times New Roman" w:hAnsi="Times New Roman" w:cs="Times New Roman"/>
                <w:b/>
              </w:rPr>
            </w:pPr>
          </w:p>
          <w:p w:rsidR="00F1597E" w:rsidRPr="006F42AF" w:rsidRDefault="00F1597E" w:rsidP="00753AAD">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D12D59" w:rsidP="00753AAD">
            <w:pPr>
              <w:spacing w:after="0" w:line="276" w:lineRule="auto"/>
              <w:jc w:val="center"/>
              <w:rPr>
                <w:rFonts w:ascii="Times New Roman" w:hAnsi="Times New Roman" w:cs="Times New Roman"/>
              </w:rPr>
            </w:pPr>
            <w:r>
              <w:rPr>
                <w:rFonts w:ascii="Times New Roman" w:hAnsi="Times New Roman" w:cs="Times New Roman"/>
              </w:rPr>
              <w:t>10</w:t>
            </w:r>
          </w:p>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b/>
              </w:rPr>
            </w:pPr>
            <w:r w:rsidRPr="006F42AF">
              <w:rPr>
                <w:rFonts w:ascii="Times New Roman" w:hAnsi="Times New Roman" w:cs="Times New Roman"/>
                <w:b/>
              </w:rPr>
              <w:t>2</w:t>
            </w:r>
            <w:r w:rsidR="00D12D59">
              <w:rPr>
                <w:rFonts w:ascii="Times New Roman" w:hAnsi="Times New Roman" w:cs="Times New Roman"/>
                <w:b/>
              </w:rPr>
              <w:t>5</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2</w:t>
            </w:r>
          </w:p>
        </w:tc>
        <w:tc>
          <w:tcPr>
            <w:tcW w:w="736" w:type="dxa"/>
            <w:tcBorders>
              <w:left w:val="none" w:sz="4" w:space="0" w:color="000000"/>
            </w:tcBorders>
          </w:tcPr>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30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5</w:t>
            </w:r>
          </w:p>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b/>
              </w:rPr>
            </w:pPr>
            <w:r w:rsidRPr="006F42AF">
              <w:rPr>
                <w:rFonts w:ascii="Times New Roman" w:hAnsi="Times New Roman" w:cs="Times New Roman"/>
                <w:b/>
              </w:rPr>
              <w:t>5</w:t>
            </w:r>
            <w:r w:rsidR="00D12D59">
              <w:rPr>
                <w:rFonts w:ascii="Times New Roman" w:hAnsi="Times New Roman" w:cs="Times New Roman"/>
                <w:b/>
              </w:rPr>
              <w:t>5</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t>2,</w:t>
            </w:r>
            <w:r w:rsidR="00D12D59">
              <w:rPr>
                <w:rFonts w:ascii="Times New Roman" w:hAnsi="Times New Roman" w:cs="Times New Roman"/>
              </w:rPr>
              <w:t>2</w:t>
            </w:r>
          </w:p>
        </w:tc>
      </w:tr>
      <w:tr w:rsidR="00F1597E" w:rsidRPr="006F42AF" w:rsidTr="00753AAD">
        <w:tc>
          <w:tcPr>
            <w:tcW w:w="2977" w:type="dxa"/>
            <w:gridSpan w:val="2"/>
            <w:tcBorders>
              <w:right w:val="none" w:sz="4" w:space="0" w:color="000000"/>
            </w:tcBorders>
            <w:shd w:val="clear" w:color="auto" w:fill="D9D9D9"/>
          </w:tcPr>
          <w:p w:rsidR="00F1597E" w:rsidRPr="006F42AF" w:rsidRDefault="00F1597E" w:rsidP="00753AAD">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Ćwiczenia projektowe</w:t>
            </w:r>
          </w:p>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Przygotowanie do ćwiczeń projektowych Przygotowanie projektu</w:t>
            </w:r>
          </w:p>
          <w:p w:rsidR="00F1597E" w:rsidRPr="006F42AF" w:rsidRDefault="00F1597E" w:rsidP="00753AAD">
            <w:pPr>
              <w:spacing w:after="0" w:line="276" w:lineRule="auto"/>
              <w:rPr>
                <w:rFonts w:ascii="Times New Roman" w:hAnsi="Times New Roman" w:cs="Times New Roman"/>
                <w:b/>
              </w:rPr>
            </w:pPr>
          </w:p>
          <w:p w:rsidR="00F1597E" w:rsidRPr="006F42AF" w:rsidRDefault="00F1597E" w:rsidP="00753AAD">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F1597E" w:rsidRPr="006F42AF" w:rsidRDefault="00F1597E" w:rsidP="00753AAD">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30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753AAD">
            <w:pPr>
              <w:spacing w:after="0" w:line="276" w:lineRule="auto"/>
              <w:jc w:val="center"/>
              <w:rPr>
                <w:rFonts w:ascii="Times New Roman" w:hAnsi="Times New Roman" w:cs="Times New Roman"/>
                <w:b/>
              </w:rPr>
            </w:pPr>
          </w:p>
          <w:p w:rsidR="00F1597E" w:rsidRPr="006F42AF" w:rsidRDefault="00F1597E" w:rsidP="00753AAD">
            <w:pPr>
              <w:spacing w:after="0" w:line="276" w:lineRule="auto"/>
              <w:jc w:val="center"/>
              <w:rPr>
                <w:rFonts w:ascii="Times New Roman" w:hAnsi="Times New Roman" w:cs="Times New Roman"/>
                <w:b/>
              </w:rPr>
            </w:pPr>
            <w:r w:rsidRPr="006F42AF">
              <w:rPr>
                <w:rFonts w:ascii="Times New Roman" w:hAnsi="Times New Roman" w:cs="Times New Roman"/>
                <w:b/>
              </w:rPr>
              <w:t>50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2,0</w:t>
            </w:r>
          </w:p>
        </w:tc>
        <w:tc>
          <w:tcPr>
            <w:tcW w:w="736" w:type="dxa"/>
            <w:tcBorders>
              <w:left w:val="none" w:sz="4" w:space="0" w:color="000000"/>
            </w:tcBorders>
          </w:tcPr>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30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753AAD">
            <w:pPr>
              <w:spacing w:after="0" w:line="276" w:lineRule="auto"/>
              <w:jc w:val="center"/>
              <w:rPr>
                <w:rFonts w:ascii="Times New Roman" w:hAnsi="Times New Roman" w:cs="Times New Roman"/>
              </w:rPr>
            </w:pPr>
          </w:p>
          <w:p w:rsidR="00F1597E" w:rsidRPr="006F42AF" w:rsidRDefault="00F1597E" w:rsidP="00753AAD">
            <w:pPr>
              <w:spacing w:after="0" w:line="276" w:lineRule="auto"/>
              <w:jc w:val="center"/>
              <w:rPr>
                <w:rFonts w:ascii="Times New Roman" w:hAnsi="Times New Roman" w:cs="Times New Roman"/>
                <w:b/>
              </w:rPr>
            </w:pPr>
            <w:r w:rsidRPr="006F42AF">
              <w:rPr>
                <w:rFonts w:ascii="Times New Roman" w:hAnsi="Times New Roman" w:cs="Times New Roman"/>
                <w:b/>
              </w:rPr>
              <w:t>50</w:t>
            </w:r>
          </w:p>
          <w:p w:rsidR="00F1597E" w:rsidRPr="006F42AF" w:rsidRDefault="00F1597E" w:rsidP="00753AAD">
            <w:pPr>
              <w:spacing w:after="0" w:line="276" w:lineRule="auto"/>
              <w:jc w:val="center"/>
              <w:rPr>
                <w:rFonts w:ascii="Times New Roman" w:hAnsi="Times New Roman" w:cs="Times New Roman"/>
              </w:rPr>
            </w:pPr>
            <w:r w:rsidRPr="006F42AF">
              <w:rPr>
                <w:rFonts w:ascii="Times New Roman" w:hAnsi="Times New Roman" w:cs="Times New Roman"/>
              </w:rPr>
              <w:t>2,0</w:t>
            </w:r>
          </w:p>
        </w:tc>
      </w:tr>
    </w:tbl>
    <w:p w:rsidR="00F1597E" w:rsidRPr="006F42AF" w:rsidRDefault="00F1597E" w:rsidP="00F1597E">
      <w:pPr>
        <w:keepNext/>
        <w:keepLines/>
        <w:spacing w:line="276" w:lineRule="auto"/>
        <w:rPr>
          <w:rFonts w:ascii="Times New Roman" w:hAnsi="Times New Roman" w:cs="Times New Roman"/>
          <w:b/>
        </w:rPr>
      </w:pPr>
    </w:p>
    <w:p w:rsidR="00F1597E" w:rsidRPr="006F42AF" w:rsidRDefault="00F1597E" w:rsidP="00F1597E">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1597E"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F1597E" w:rsidRPr="006F42AF" w:rsidRDefault="00F1597E"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1597E" w:rsidRPr="006F42AF" w:rsidRDefault="00F1597E" w:rsidP="00753AAD">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hAnsi="Times New Roman" w:cs="Times New Roman"/>
              </w:rPr>
              <w:t>Zagadnienia wprowadzające. Definicja nieruchomości, cechy, rodzaje, funkcje, znaczenie nieruchomości w gospodarce.</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eastAsia="Times New Roman" w:hAnsi="Times New Roman" w:cs="Times New Roman"/>
                <w:lang w:eastAsia="pl-PL"/>
              </w:rPr>
              <w:t>Rynek nieruchomości – definicja i klasyfikacja. Specyficzne cechy i funkcje rynku nieruchomości. Uczestnicy rynku nieruchomości. Czynniki wpływające na funkcjonowanie rynku nieruchomości.</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hAnsi="Times New Roman" w:cs="Times New Roman"/>
              </w:rPr>
              <w:t>Metodyka analizy zjawisk na rynku nieruchomości. Źródła informacji o zjawiskach i procesach na rynku nieruchomości. Rodzaje analiz rynku nieruchomości</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hAnsi="Times New Roman" w:cs="Times New Roman"/>
              </w:rPr>
              <w:t>Podstawy statystyczne analizy rynku nieruchomości</w:t>
            </w:r>
            <w:r w:rsidRPr="006F42AF">
              <w:rPr>
                <w:rFonts w:ascii="Times New Roman" w:hAnsi="Times New Roman" w:cs="Times New Roman"/>
              </w:rPr>
              <w:br/>
              <w:t>Cele i rodzaje badań. Metody badania struktury zjawisk i procesów na rynku nieruchomości. Miary dynamiki zjawisk na rynku nieruchomości i sposoby wyznaczenia ich tendencji rozwojowej. Metody określenia współzależności cech zjawisk na rynku nieruchomości.</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eastAsia="Times New Roman" w:hAnsi="Times New Roman" w:cs="Times New Roman"/>
                <w:lang w:eastAsia="pl-PL"/>
              </w:rPr>
              <w:t xml:space="preserve">Regionalne zróżnicowanie rynku nieruchomości. </w:t>
            </w:r>
          </w:p>
          <w:p w:rsidR="00F1597E" w:rsidRPr="006F42AF" w:rsidRDefault="00F1597E" w:rsidP="00753AAD">
            <w:pPr>
              <w:pStyle w:val="Akapitzlist"/>
              <w:spacing w:after="0"/>
              <w:ind w:left="714"/>
              <w:jc w:val="both"/>
              <w:rPr>
                <w:rFonts w:ascii="Times New Roman" w:hAnsi="Times New Roman"/>
              </w:rPr>
            </w:pPr>
          </w:p>
          <w:p w:rsidR="00F1597E" w:rsidRPr="006F42AF" w:rsidRDefault="00F1597E" w:rsidP="00753AAD">
            <w:pPr>
              <w:spacing w:after="0" w:line="276" w:lineRule="auto"/>
              <w:jc w:val="both"/>
              <w:rPr>
                <w:rFonts w:ascii="Times New Roman" w:hAnsi="Times New Roman" w:cs="Times New Roman"/>
                <w:b/>
              </w:rPr>
            </w:pPr>
            <w:r w:rsidRPr="006F42AF">
              <w:rPr>
                <w:rFonts w:ascii="Times New Roman" w:hAnsi="Times New Roman" w:cs="Times New Roman"/>
                <w:b/>
              </w:rPr>
              <w:t>Ćwiczenia projektowe:</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hAnsi="Times New Roman" w:cs="Times New Roman"/>
              </w:rPr>
              <w:t>Analiza struktury zjawisk na rynku nieruchomości- przykłady i zadania.</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eastAsia="Times New Roman" w:hAnsi="Times New Roman" w:cs="Times New Roman"/>
                <w:lang w:eastAsia="pl-PL"/>
              </w:rPr>
              <w:t xml:space="preserve">Analiza dynamiki zjawisk na rynku nieruchomości- </w:t>
            </w:r>
            <w:r w:rsidRPr="006F42AF">
              <w:rPr>
                <w:rFonts w:ascii="Times New Roman" w:hAnsi="Times New Roman" w:cs="Times New Roman"/>
              </w:rPr>
              <w:t>przykłady i zadania.</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hAnsi="Times New Roman" w:cs="Times New Roman"/>
              </w:rPr>
              <w:t>Analiza współzależności zjawisk na rynku nieruchomości- przykłady i zadania</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eastAsia="Times New Roman" w:hAnsi="Times New Roman" w:cs="Times New Roman"/>
                <w:lang w:eastAsia="pl-PL"/>
              </w:rPr>
              <w:t xml:space="preserve">Badanie trendów na rynku nieruchomości </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eastAsia="Times New Roman" w:hAnsi="Times New Roman" w:cs="Times New Roman"/>
                <w:lang w:eastAsia="pl-PL"/>
              </w:rPr>
              <w:t>Badanie sezonowości zjawisk na rynku nieruchomości</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hAnsi="Times New Roman" w:cs="Times New Roman"/>
              </w:rPr>
              <w:t>Analiza współzależności zjawisk na rynku nieruchomości- przykłady i zadania</w:t>
            </w:r>
          </w:p>
          <w:p w:rsidR="00F1597E" w:rsidRPr="006F42AF" w:rsidRDefault="00F1597E" w:rsidP="00753AAD">
            <w:pPr>
              <w:spacing w:after="0" w:line="276" w:lineRule="auto"/>
              <w:ind w:left="16"/>
              <w:jc w:val="both"/>
              <w:rPr>
                <w:rFonts w:ascii="Times New Roman" w:hAnsi="Times New Roman" w:cs="Times New Roman"/>
              </w:rPr>
            </w:pPr>
            <w:r w:rsidRPr="006F42AF">
              <w:rPr>
                <w:rFonts w:ascii="Times New Roman" w:hAnsi="Times New Roman" w:cs="Times New Roman"/>
              </w:rPr>
              <w:t>Analiza cech jakościowych zjawisk i procesów na rynku nieruchomości- przykłady i zadania</w:t>
            </w:r>
          </w:p>
        </w:tc>
      </w:tr>
      <w:tr w:rsidR="00F1597E" w:rsidRPr="006F42AF" w:rsidTr="00F27527">
        <w:trPr>
          <w:trHeight w:val="263"/>
        </w:trPr>
        <w:tc>
          <w:tcPr>
            <w:tcW w:w="1631" w:type="pct"/>
            <w:tcBorders>
              <w:right w:val="none" w:sz="4" w:space="0" w:color="000000"/>
            </w:tcBorders>
            <w:shd w:val="clear" w:color="auto" w:fill="D9D9D9"/>
          </w:tcPr>
          <w:p w:rsidR="00F1597E" w:rsidRPr="006F42AF" w:rsidRDefault="00F1597E" w:rsidP="00F27527">
            <w:pPr>
              <w:pStyle w:val="Akapitzlist"/>
              <w:ind w:left="0" w:right="513"/>
              <w:rPr>
                <w:rFonts w:ascii="Times New Roman" w:hAnsi="Times New Roman"/>
                <w:b/>
              </w:rPr>
            </w:pPr>
            <w:r w:rsidRPr="006F42AF">
              <w:rPr>
                <w:rFonts w:ascii="Times New Roman" w:hAnsi="Times New Roman"/>
                <w:b/>
              </w:rPr>
              <w:t xml:space="preserve">Metody i techniki </w:t>
            </w:r>
            <w:r w:rsidRPr="006F42AF">
              <w:rPr>
                <w:rFonts w:ascii="Times New Roman" w:hAnsi="Times New Roman"/>
                <w:b/>
              </w:rPr>
              <w:lastRenderedPageBreak/>
              <w:t xml:space="preserve">kształcenia: </w:t>
            </w:r>
          </w:p>
        </w:tc>
        <w:tc>
          <w:tcPr>
            <w:tcW w:w="3369" w:type="pct"/>
            <w:tcBorders>
              <w:left w:val="none" w:sz="4" w:space="0" w:color="000000"/>
            </w:tcBorders>
          </w:tcPr>
          <w:p w:rsidR="00F1597E" w:rsidRPr="006F42AF" w:rsidRDefault="00F1597E" w:rsidP="00753AAD">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lastRenderedPageBreak/>
              <w:t>wykład informacyjny z prezentacją multimedialną</w:t>
            </w:r>
          </w:p>
          <w:p w:rsidR="00F1597E" w:rsidRPr="006F42AF" w:rsidRDefault="00F1597E" w:rsidP="00753AAD">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metoda projektów</w:t>
            </w:r>
          </w:p>
          <w:p w:rsidR="00F1597E" w:rsidRPr="006F42AF" w:rsidRDefault="00F1597E" w:rsidP="00753AAD">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lastRenderedPageBreak/>
              <w:t>ćwiczenia praktyczne</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eastAsia="Calibri" w:hAnsi="Times New Roman" w:cs="Times New Roman"/>
              </w:rPr>
            </w:pPr>
            <w:r w:rsidRPr="006F42AF">
              <w:rPr>
                <w:rFonts w:ascii="Times New Roman" w:hAnsi="Times New Roman" w:cs="Times New Roman"/>
                <w:b/>
              </w:rPr>
              <w:lastRenderedPageBreak/>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1597E" w:rsidRPr="006F42AF" w:rsidRDefault="00891879" w:rsidP="00753AAD">
            <w:pPr>
              <w:spacing w:after="0" w:line="276" w:lineRule="auto"/>
              <w:jc w:val="both"/>
              <w:rPr>
                <w:rFonts w:ascii="Times New Roman" w:hAnsi="Times New Roman" w:cs="Times New Roman"/>
              </w:rPr>
            </w:pPr>
            <w:r w:rsidRPr="006F42AF">
              <w:rPr>
                <w:rFonts w:ascii="Times New Roman" w:hAnsi="Times New Roman" w:cs="Times New Roman"/>
                <w:lang w:eastAsia="pl-PL"/>
              </w:rPr>
              <w:t>Warunkiem uzyskania pozytywnej oceny z modułu jest uzyskanie pozytywnej oceny z egzaminu, natomiast warunkiem dopuszczenia do egzamin</w:t>
            </w:r>
            <w:r>
              <w:rPr>
                <w:rFonts w:ascii="Times New Roman" w:hAnsi="Times New Roman" w:cs="Times New Roman"/>
                <w:lang w:eastAsia="pl-PL"/>
              </w:rPr>
              <w:t xml:space="preserve">u jest zaliczenie </w:t>
            </w:r>
            <w:r w:rsidRPr="006F42AF">
              <w:rPr>
                <w:rFonts w:ascii="Times New Roman" w:hAnsi="Times New Roman" w:cs="Times New Roman"/>
                <w:lang w:eastAsia="pl-PL"/>
              </w:rPr>
              <w:t>ćwiczeń</w:t>
            </w:r>
            <w:r>
              <w:rPr>
                <w:rFonts w:ascii="Times New Roman" w:hAnsi="Times New Roman" w:cs="Times New Roman"/>
                <w:lang w:eastAsia="pl-PL"/>
              </w:rPr>
              <w:t>: przygotowanie projektu.</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lang w:eastAsia="pl-PL"/>
              </w:rPr>
              <w:t>Uczestnictwo w zajęciach - obowiązkowe</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1597E" w:rsidRPr="006F42AF" w:rsidRDefault="00F1597E" w:rsidP="00753AAD">
            <w:pPr>
              <w:spacing w:after="0" w:line="276" w:lineRule="auto"/>
              <w:ind w:right="939"/>
              <w:jc w:val="both"/>
              <w:rPr>
                <w:rFonts w:ascii="Times New Roman" w:hAnsi="Times New Roman" w:cs="Times New Roman"/>
                <w:b/>
              </w:rPr>
            </w:pPr>
            <w:r w:rsidRPr="006F42AF">
              <w:rPr>
                <w:rFonts w:ascii="Times New Roman" w:hAnsi="Times New Roman" w:cs="Times New Roman"/>
              </w:rPr>
              <w:t>ocena zaangażowania na zajęciach 10%</w:t>
            </w:r>
          </w:p>
          <w:p w:rsidR="00F1597E" w:rsidRPr="006F42AF" w:rsidRDefault="00F1597E" w:rsidP="00753AAD">
            <w:pPr>
              <w:spacing w:after="0" w:line="276" w:lineRule="auto"/>
              <w:ind w:right="939"/>
              <w:jc w:val="both"/>
              <w:rPr>
                <w:rFonts w:ascii="Times New Roman" w:hAnsi="Times New Roman" w:cs="Times New Roman"/>
              </w:rPr>
            </w:pPr>
            <w:r w:rsidRPr="006F42AF">
              <w:rPr>
                <w:rFonts w:ascii="Times New Roman" w:hAnsi="Times New Roman" w:cs="Times New Roman"/>
              </w:rPr>
              <w:t>ocena projektu 40%</w:t>
            </w:r>
          </w:p>
          <w:p w:rsidR="00F1597E" w:rsidRPr="006F42AF" w:rsidRDefault="00F1597E" w:rsidP="00753AAD">
            <w:pPr>
              <w:spacing w:after="0" w:line="276" w:lineRule="auto"/>
              <w:jc w:val="both"/>
              <w:rPr>
                <w:rFonts w:ascii="Times New Roman" w:hAnsi="Times New Roman" w:cs="Times New Roman"/>
              </w:rPr>
            </w:pPr>
            <w:r w:rsidRPr="006F42AF">
              <w:rPr>
                <w:rFonts w:ascii="Times New Roman" w:hAnsi="Times New Roman" w:cs="Times New Roman"/>
              </w:rPr>
              <w:t>ocena z egzaminu 50%</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A56CA2" w:rsidRPr="006F42AF" w:rsidRDefault="00A56CA2" w:rsidP="00A56CA2">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p w:rsidR="00F1597E" w:rsidRPr="006F42AF" w:rsidRDefault="00F1597E" w:rsidP="00753AAD">
            <w:pPr>
              <w:spacing w:after="0" w:line="276" w:lineRule="auto"/>
              <w:jc w:val="both"/>
              <w:rPr>
                <w:rFonts w:ascii="Times New Roman" w:hAnsi="Times New Roman" w:cs="Times New Roman"/>
              </w:rPr>
            </w:pP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1597E" w:rsidRPr="006F42AF" w:rsidRDefault="00F1597E" w:rsidP="00753AAD">
            <w:pPr>
              <w:spacing w:after="0" w:line="276" w:lineRule="auto"/>
              <w:jc w:val="both"/>
              <w:rPr>
                <w:rFonts w:ascii="Times New Roman" w:hAnsi="Times New Roman" w:cs="Times New Roman"/>
              </w:rPr>
            </w:pPr>
            <w:r w:rsidRPr="006F42AF">
              <w:rPr>
                <w:rStyle w:val="wrtext"/>
                <w:rFonts w:ascii="Times New Roman" w:hAnsi="Times New Roman" w:cs="Times New Roman"/>
              </w:rPr>
              <w:t>Wiedza z zakresu statystyki opisowej, podstawy obsługi programu Excel</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F1597E" w:rsidRPr="006F42AF" w:rsidRDefault="00F1597E" w:rsidP="00753AAD">
            <w:pPr>
              <w:spacing w:after="0" w:line="276" w:lineRule="auto"/>
              <w:ind w:left="125"/>
              <w:jc w:val="both"/>
              <w:rPr>
                <w:rFonts w:ascii="Times New Roman" w:hAnsi="Times New Roman" w:cs="Times New Roman"/>
              </w:rPr>
            </w:pPr>
            <w:r w:rsidRPr="006F42AF">
              <w:rPr>
                <w:rFonts w:ascii="Times New Roman" w:hAnsi="Times New Roman" w:cs="Times New Roman"/>
              </w:rPr>
              <w:t xml:space="preserve">Jamróz P. i in., </w:t>
            </w:r>
            <w:r w:rsidRPr="006F42AF">
              <w:rPr>
                <w:rFonts w:ascii="Times New Roman" w:hAnsi="Times New Roman" w:cs="Times New Roman"/>
                <w:i/>
              </w:rPr>
              <w:t>Rynek nieruchomości w Polsce. Teoria i praktyka</w:t>
            </w:r>
            <w:r w:rsidRPr="006F42AF">
              <w:rPr>
                <w:rFonts w:ascii="Times New Roman" w:hAnsi="Times New Roman" w:cs="Times New Roman"/>
              </w:rPr>
              <w:t>, Wyd. Wolters Kluwer, Warszawa 2015</w:t>
            </w:r>
          </w:p>
          <w:p w:rsidR="00F1597E" w:rsidRPr="006F42AF" w:rsidRDefault="00F1597E" w:rsidP="00753AAD">
            <w:pPr>
              <w:spacing w:after="0" w:line="276" w:lineRule="auto"/>
              <w:ind w:left="125"/>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Gawron H., </w:t>
            </w:r>
            <w:r w:rsidRPr="006F42AF">
              <w:rPr>
                <w:rFonts w:ascii="Times New Roman" w:eastAsia="Times New Roman" w:hAnsi="Times New Roman" w:cs="Times New Roman"/>
                <w:i/>
                <w:iCs/>
                <w:lang w:eastAsia="pl-PL"/>
              </w:rPr>
              <w:t>Analiza rynku nieruchomości, Materiały Dydaktyczne 224</w:t>
            </w:r>
            <w:r w:rsidRPr="006F42AF">
              <w:rPr>
                <w:rFonts w:ascii="Times New Roman" w:eastAsia="Times New Roman" w:hAnsi="Times New Roman" w:cs="Times New Roman"/>
                <w:lang w:eastAsia="pl-PL"/>
              </w:rPr>
              <w:t>, Uniwersytet Ekonomiczny w Poznaniu, Poznań 2009.</w:t>
            </w:r>
          </w:p>
          <w:p w:rsidR="00F1597E" w:rsidRPr="006F42AF" w:rsidRDefault="00F1597E" w:rsidP="00753AAD">
            <w:pPr>
              <w:spacing w:after="0" w:line="276" w:lineRule="auto"/>
              <w:ind w:left="125"/>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Bryx M., </w:t>
            </w:r>
            <w:r w:rsidRPr="006F42AF">
              <w:rPr>
                <w:rFonts w:ascii="Times New Roman" w:eastAsia="Times New Roman" w:hAnsi="Times New Roman" w:cs="Times New Roman"/>
                <w:i/>
                <w:iCs/>
                <w:lang w:eastAsia="pl-PL"/>
              </w:rPr>
              <w:t>Rynek nieruchomości. System i funkcjonowanie</w:t>
            </w:r>
            <w:r w:rsidRPr="006F42AF">
              <w:rPr>
                <w:rFonts w:ascii="Times New Roman" w:eastAsia="Times New Roman" w:hAnsi="Times New Roman" w:cs="Times New Roman"/>
                <w:lang w:eastAsia="pl-PL"/>
              </w:rPr>
              <w:t>, Poltext, Warszawa 2009,</w:t>
            </w:r>
          </w:p>
          <w:p w:rsidR="00F1597E" w:rsidRPr="006F42AF" w:rsidRDefault="00F1597E" w:rsidP="00753AAD">
            <w:pPr>
              <w:spacing w:after="0" w:line="276" w:lineRule="auto"/>
              <w:ind w:left="125"/>
              <w:jc w:val="both"/>
              <w:rPr>
                <w:rFonts w:ascii="Times New Roman" w:eastAsia="Times New Roman" w:hAnsi="Times New Roman" w:cs="Times New Roman"/>
                <w:lang w:eastAsia="pl-PL"/>
              </w:rPr>
            </w:pPr>
            <w:r w:rsidRPr="006F42AF">
              <w:rPr>
                <w:rFonts w:ascii="Times New Roman" w:hAnsi="Times New Roman" w:cs="Times New Roman"/>
              </w:rPr>
              <w:t xml:space="preserve">Kucharska –Stasiak E. </w:t>
            </w:r>
            <w:r w:rsidRPr="006F42AF">
              <w:rPr>
                <w:rFonts w:ascii="Times New Roman" w:hAnsi="Times New Roman" w:cs="Times New Roman"/>
                <w:i/>
              </w:rPr>
              <w:t>Ekonomiczny wymiar nieruchomości</w:t>
            </w:r>
            <w:r w:rsidRPr="006F42AF">
              <w:rPr>
                <w:rFonts w:ascii="Times New Roman" w:hAnsi="Times New Roman" w:cs="Times New Roman"/>
              </w:rPr>
              <w:t>, Wyd. Naukowe PWN, Warszwa 2016,</w:t>
            </w:r>
          </w:p>
          <w:p w:rsidR="00F1597E" w:rsidRPr="006F42AF" w:rsidRDefault="00F1597E" w:rsidP="00753AAD">
            <w:pPr>
              <w:spacing w:after="0" w:line="276" w:lineRule="auto"/>
              <w:ind w:left="125"/>
              <w:jc w:val="both"/>
              <w:rPr>
                <w:rFonts w:ascii="Times New Roman" w:eastAsia="Times New Roman" w:hAnsi="Times New Roman" w:cs="Times New Roman"/>
                <w:lang w:eastAsia="pl-PL"/>
              </w:rPr>
            </w:pPr>
            <w:r w:rsidRPr="006F42AF">
              <w:rPr>
                <w:rFonts w:ascii="Times New Roman" w:hAnsi="Times New Roman" w:cs="Times New Roman"/>
              </w:rPr>
              <w:t xml:space="preserve">Doganowski R., </w:t>
            </w:r>
            <w:r w:rsidRPr="006F42AF">
              <w:rPr>
                <w:rFonts w:ascii="Times New Roman" w:hAnsi="Times New Roman" w:cs="Times New Roman"/>
                <w:i/>
              </w:rPr>
              <w:t>Obrót nieruchomościami w teorii i praktyce</w:t>
            </w:r>
            <w:r w:rsidRPr="006F42AF">
              <w:rPr>
                <w:rFonts w:ascii="Times New Roman" w:hAnsi="Times New Roman" w:cs="Times New Roman"/>
              </w:rPr>
              <w:t>, Wyd. Naukowe PWN, Warszwa 2012,</w:t>
            </w:r>
          </w:p>
          <w:p w:rsidR="00F1597E" w:rsidRPr="006F42AF" w:rsidRDefault="00F1597E" w:rsidP="00753AAD">
            <w:pPr>
              <w:spacing w:after="0" w:line="276" w:lineRule="auto"/>
              <w:ind w:left="125"/>
              <w:jc w:val="both"/>
              <w:rPr>
                <w:rStyle w:val="wrtext"/>
                <w:rFonts w:ascii="Times New Roman" w:hAnsi="Times New Roman" w:cs="Times New Roman"/>
                <w:lang w:eastAsia="pl-PL"/>
              </w:rPr>
            </w:pPr>
            <w:r w:rsidRPr="006F42AF">
              <w:rPr>
                <w:rStyle w:val="wrtext"/>
                <w:rFonts w:ascii="Times New Roman" w:hAnsi="Times New Roman" w:cs="Times New Roman"/>
              </w:rPr>
              <w:t xml:space="preserve">Gawron H. </w:t>
            </w:r>
            <w:r w:rsidRPr="006F42AF">
              <w:rPr>
                <w:rStyle w:val="wrtext"/>
                <w:rFonts w:ascii="Times New Roman" w:hAnsi="Times New Roman" w:cs="Times New Roman"/>
                <w:i/>
              </w:rPr>
              <w:t>Stan i tendencje rozwoju rynku nieruchomości.</w:t>
            </w:r>
            <w:r w:rsidRPr="006F42AF">
              <w:rPr>
                <w:rStyle w:val="wrtext"/>
                <w:rFonts w:ascii="Times New Roman" w:hAnsi="Times New Roman" w:cs="Times New Roman"/>
              </w:rPr>
              <w:t xml:space="preserve"> Wyd. Uniwersytetu Ekonomicznego w Poznaniu, Poznań 2011,</w:t>
            </w:r>
          </w:p>
          <w:p w:rsidR="00F1597E" w:rsidRPr="006F42AF" w:rsidRDefault="00F1597E" w:rsidP="00753AAD">
            <w:pPr>
              <w:spacing w:after="0" w:line="276" w:lineRule="auto"/>
              <w:ind w:left="125"/>
              <w:jc w:val="both"/>
              <w:rPr>
                <w:rFonts w:ascii="Times New Roman" w:eastAsia="Times New Roman" w:hAnsi="Times New Roman" w:cs="Times New Roman"/>
                <w:lang w:eastAsia="pl-PL"/>
              </w:rPr>
            </w:pPr>
            <w:r w:rsidRPr="006F42AF">
              <w:rPr>
                <w:rStyle w:val="wrtext"/>
                <w:rFonts w:ascii="Times New Roman" w:hAnsi="Times New Roman" w:cs="Times New Roman"/>
              </w:rPr>
              <w:t xml:space="preserve">Dudek H., Krawiec M., Landmesser J., </w:t>
            </w:r>
            <w:r w:rsidRPr="006F42AF">
              <w:rPr>
                <w:rStyle w:val="wrtext"/>
                <w:rFonts w:ascii="Times New Roman" w:hAnsi="Times New Roman" w:cs="Times New Roman"/>
                <w:i/>
              </w:rPr>
              <w:t>Podstawy analizy statystycznej w badaniach rynku,</w:t>
            </w:r>
            <w:r w:rsidRPr="006F42AF">
              <w:rPr>
                <w:rStyle w:val="wrtext"/>
                <w:rFonts w:ascii="Times New Roman" w:hAnsi="Times New Roman" w:cs="Times New Roman"/>
              </w:rPr>
              <w:t xml:space="preserve"> Wydawnictwo SGGW, Warszawa 2011</w:t>
            </w:r>
            <w:r w:rsidRPr="006F42AF">
              <w:rPr>
                <w:rFonts w:ascii="Times New Roman" w:hAnsi="Times New Roman" w:cs="Times New Roman"/>
              </w:rPr>
              <w:t>.</w:t>
            </w:r>
          </w:p>
        </w:tc>
      </w:tr>
    </w:tbl>
    <w:p w:rsidR="00F1597E" w:rsidRPr="006F42AF" w:rsidRDefault="00F1597E" w:rsidP="00F1597E">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151368" w:rsidP="00F1597E">
      <w:pPr>
        <w:rPr>
          <w:rFonts w:ascii="Times New Roman" w:hAnsi="Times New Roman" w:cs="Times New Roman"/>
          <w:b/>
        </w:rPr>
      </w:pPr>
      <w:r w:rsidRPr="00151368">
        <w:rPr>
          <w:rFonts w:ascii="Times New Roman" w:hAnsi="Times New Roman" w:cs="Times New Roman"/>
          <w:noProof/>
          <w:lang w:eastAsia="pl-PL"/>
        </w:rPr>
        <w:lastRenderedPageBreak/>
        <w:pict>
          <v:rect id="Prostokąt 72" o:spid="_x0000_s1051" style="position:absolute;margin-left:0;margin-top:0;width:50pt;height:50pt;z-index:2517258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F1597E" w:rsidRPr="006F42AF">
        <w:rPr>
          <w:rFonts w:ascii="Times New Roman" w:hAnsi="Times New Roman" w:cs="Times New Roman"/>
          <w:b/>
        </w:rPr>
        <w:tab/>
      </w:r>
    </w:p>
    <w:p w:rsidR="00F1597E" w:rsidRPr="006F42AF" w:rsidRDefault="00F1597E" w:rsidP="00F1597E">
      <w:pPr>
        <w:jc w:val="center"/>
        <w:rPr>
          <w:rFonts w:ascii="Times New Roman" w:hAnsi="Times New Roman" w:cs="Times New Roman"/>
          <w:b/>
        </w:rPr>
      </w:pPr>
    </w:p>
    <w:p w:rsidR="00F1597E" w:rsidRPr="006F42AF" w:rsidRDefault="00F1597E" w:rsidP="00F1597E">
      <w:pPr>
        <w:jc w:val="center"/>
        <w:rPr>
          <w:rFonts w:ascii="Times New Roman" w:hAnsi="Times New Roman" w:cs="Times New Roman"/>
          <w:b/>
        </w:rPr>
      </w:pPr>
      <w:r w:rsidRPr="006F42AF">
        <w:rPr>
          <w:rFonts w:ascii="Times New Roman" w:hAnsi="Times New Roman" w:cs="Times New Roman"/>
          <w:b/>
        </w:rPr>
        <w:t>KARTA PRZEDMIOTU</w:t>
      </w:r>
    </w:p>
    <w:p w:rsidR="00F1597E" w:rsidRPr="00A56CA2" w:rsidRDefault="00F1597E" w:rsidP="00F1597E">
      <w:pPr>
        <w:pStyle w:val="Nagwek2"/>
        <w:rPr>
          <w:rFonts w:ascii="Times New Roman" w:hAnsi="Times New Roman" w:cs="Times New Roman"/>
          <w:sz w:val="22"/>
          <w:szCs w:val="22"/>
        </w:rPr>
      </w:pPr>
      <w:bookmarkStart w:id="43" w:name="_Toc135593443"/>
      <w:r w:rsidRPr="00A56CA2">
        <w:rPr>
          <w:rFonts w:ascii="Times New Roman" w:hAnsi="Times New Roman" w:cs="Times New Roman"/>
          <w:sz w:val="22"/>
          <w:szCs w:val="22"/>
        </w:rPr>
        <w:t xml:space="preserve">Elementy projektowania i aranżacji wnętrz  </w:t>
      </w:r>
      <w:r w:rsidR="00A56CA2" w:rsidRPr="00A56CA2">
        <w:rPr>
          <w:rFonts w:ascii="Times New Roman" w:hAnsi="Times New Roman" w:cs="Times New Roman"/>
          <w:sz w:val="22"/>
          <w:szCs w:val="22"/>
        </w:rPr>
        <w:t>(Z_2D2)</w:t>
      </w:r>
      <w:bookmarkEnd w:id="43"/>
    </w:p>
    <w:p w:rsidR="00161123" w:rsidRPr="006F42AF" w:rsidRDefault="00161123" w:rsidP="00161123">
      <w:pPr>
        <w:rPr>
          <w:rFonts w:ascii="Times New Roman" w:hAnsi="Times New Roman" w:cs="Times New Roman"/>
        </w:rPr>
      </w:pPr>
    </w:p>
    <w:p w:rsidR="00F1597E" w:rsidRPr="006F42AF" w:rsidRDefault="00F1597E" w:rsidP="00161123">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1597E" w:rsidRPr="006F42AF" w:rsidTr="00F12826">
        <w:trPr>
          <w:trHeight w:val="397"/>
        </w:trPr>
        <w:tc>
          <w:tcPr>
            <w:tcW w:w="2976" w:type="dxa"/>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Nazwa przedmiotu i kod </w:t>
            </w:r>
          </w:p>
          <w:p w:rsidR="00F1597E" w:rsidRPr="006F42AF" w:rsidRDefault="00F1597E"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 xml:space="preserve">Elementy projektowania i aranżacji wnętrz  </w:t>
            </w:r>
            <w:r w:rsidR="00A56CA2">
              <w:rPr>
                <w:rFonts w:ascii="Times New Roman" w:hAnsi="Times New Roman" w:cs="Times New Roman"/>
                <w:b/>
              </w:rPr>
              <w:t>(</w:t>
            </w:r>
            <w:r w:rsidRPr="006F42AF">
              <w:rPr>
                <w:rFonts w:ascii="Times New Roman" w:hAnsi="Times New Roman" w:cs="Times New Roman"/>
                <w:b/>
              </w:rPr>
              <w:t>Z_2D2</w:t>
            </w:r>
            <w:r w:rsidR="00A56CA2">
              <w:rPr>
                <w:rFonts w:ascii="Times New Roman" w:hAnsi="Times New Roman" w:cs="Times New Roman"/>
                <w:b/>
              </w:rPr>
              <w:t>)</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F1597E" w:rsidRPr="006F42AF" w:rsidRDefault="00F1597E" w:rsidP="00F27527">
            <w:pPr>
              <w:spacing w:before="60" w:after="60"/>
              <w:rPr>
                <w:rFonts w:ascii="Times New Roman" w:hAnsi="Times New Roman" w:cs="Times New Roman"/>
                <w:lang w:val="en-US"/>
              </w:rPr>
            </w:pPr>
            <w:r w:rsidRPr="006F42AF">
              <w:rPr>
                <w:rFonts w:ascii="Times New Roman" w:hAnsi="Times New Roman" w:cs="Times New Roman"/>
                <w:lang w:val="en-US"/>
              </w:rPr>
              <w:t>Elements of design and interior design</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Zarządzanie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praktyczny (P)</w:t>
            </w:r>
          </w:p>
          <w:p w:rsidR="00F1597E" w:rsidRPr="006F42AF" w:rsidRDefault="00F1597E"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F1597E" w:rsidRPr="006F42AF" w:rsidRDefault="00F1597E" w:rsidP="00F27527">
            <w:pPr>
              <w:rPr>
                <w:rFonts w:ascii="Times New Roman" w:hAnsi="Times New Roman" w:cs="Times New Roman"/>
              </w:rPr>
            </w:pP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2</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polski</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F1597E"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3</w:t>
            </w:r>
          </w:p>
        </w:tc>
      </w:tr>
      <w:tr w:rsidR="00654790" w:rsidRPr="00654790" w:rsidTr="00F12826">
        <w:trPr>
          <w:trHeight w:val="397"/>
        </w:trPr>
        <w:tc>
          <w:tcPr>
            <w:tcW w:w="2976" w:type="dxa"/>
            <w:shd w:val="clear" w:color="auto" w:fill="D9D9D9"/>
            <w:vAlign w:val="center"/>
          </w:tcPr>
          <w:p w:rsidR="00654790" w:rsidRPr="00654790" w:rsidRDefault="00654790" w:rsidP="00654790">
            <w:pPr>
              <w:rPr>
                <w:rFonts w:ascii="Times New Roman" w:hAnsi="Times New Roman" w:cs="Times New Roman"/>
                <w:b/>
              </w:rPr>
            </w:pPr>
            <w:r w:rsidRPr="00654790">
              <w:rPr>
                <w:rFonts w:ascii="Times New Roman" w:hAnsi="Times New Roman" w:cs="Times New Roman"/>
                <w:b/>
              </w:rPr>
              <w:t>Koordynator przedmiotu:</w:t>
            </w:r>
          </w:p>
        </w:tc>
        <w:tc>
          <w:tcPr>
            <w:tcW w:w="6202" w:type="dxa"/>
            <w:vAlign w:val="center"/>
          </w:tcPr>
          <w:p w:rsidR="00654790" w:rsidRPr="00654790" w:rsidRDefault="00654790" w:rsidP="00654790">
            <w:pPr>
              <w:spacing w:before="60" w:after="60"/>
              <w:rPr>
                <w:rFonts w:ascii="Times New Roman" w:hAnsi="Times New Roman" w:cs="Times New Roman"/>
              </w:rPr>
            </w:pPr>
            <w:r w:rsidRPr="00654790">
              <w:rPr>
                <w:rFonts w:ascii="Times New Roman" w:hAnsi="Times New Roman" w:cs="Times New Roman"/>
              </w:rPr>
              <w:t>dr inż. Marek Gransicki</w:t>
            </w:r>
          </w:p>
        </w:tc>
      </w:tr>
    </w:tbl>
    <w:p w:rsidR="00F1597E" w:rsidRPr="006F42AF" w:rsidRDefault="00F1597E" w:rsidP="00F1597E">
      <w:pPr>
        <w:rPr>
          <w:rFonts w:ascii="Times New Roman" w:hAnsi="Times New Roman" w:cs="Times New Roman"/>
        </w:rPr>
      </w:pPr>
    </w:p>
    <w:p w:rsidR="00F1597E" w:rsidRPr="006F42AF" w:rsidRDefault="00F1597E" w:rsidP="00F1597E">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F1597E" w:rsidRPr="006F42AF" w:rsidTr="00161123">
        <w:tc>
          <w:tcPr>
            <w:tcW w:w="9180" w:type="dxa"/>
            <w:gridSpan w:val="8"/>
            <w:tcBorders>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F1597E" w:rsidRPr="006F42AF" w:rsidTr="00161123">
        <w:tc>
          <w:tcPr>
            <w:tcW w:w="9180" w:type="dxa"/>
            <w:gridSpan w:val="8"/>
            <w:tcBorders>
              <w:bottom w:val="single" w:sz="4" w:space="0" w:color="auto"/>
            </w:tcBorders>
            <w:shd w:val="clear" w:color="auto" w:fill="auto"/>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Zapoznanie studentów z wybranymi elementami projektowania i aranżacji wnętrz w zakresie: funkcjonalnej aranżacji, doboru umeblowania, kolorystyki czy oświetlenia w kontekście przygotowania nieruchomości do sprzedaży lub wynajmu.</w:t>
            </w:r>
          </w:p>
        </w:tc>
      </w:tr>
      <w:tr w:rsidR="00F1597E" w:rsidRPr="006F42AF" w:rsidTr="00161123">
        <w:tc>
          <w:tcPr>
            <w:tcW w:w="2977" w:type="dxa"/>
            <w:gridSpan w:val="2"/>
            <w:tcBorders>
              <w:bottom w:val="single" w:sz="4" w:space="0" w:color="auto"/>
              <w:right w:val="none" w:sz="4" w:space="0" w:color="000000"/>
            </w:tcBorders>
            <w:shd w:val="clear" w:color="auto" w:fill="D9D9D9"/>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stacjonarne – wykład 15 h, ćw. projektowe 15 h</w:t>
            </w:r>
          </w:p>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niestacjonarne – wykład 5 h, ćw. projektowe 10 h</w:t>
            </w:r>
          </w:p>
        </w:tc>
      </w:tr>
      <w:tr w:rsidR="00F1597E" w:rsidRPr="006F42AF" w:rsidTr="00161123">
        <w:tc>
          <w:tcPr>
            <w:tcW w:w="9180" w:type="dxa"/>
            <w:gridSpan w:val="8"/>
            <w:tcBorders>
              <w:top w:val="single" w:sz="4" w:space="0" w:color="auto"/>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F1597E" w:rsidRPr="006F42AF" w:rsidTr="00161123">
        <w:trPr>
          <w:trHeight w:val="285"/>
        </w:trPr>
        <w:tc>
          <w:tcPr>
            <w:tcW w:w="1418" w:type="dxa"/>
            <w:tcBorders>
              <w:top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F1597E" w:rsidRPr="006F42AF" w:rsidTr="00161123">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lastRenderedPageBreak/>
              <w:t>Z_2D2_ W01</w:t>
            </w:r>
          </w:p>
          <w:p w:rsidR="00F1597E" w:rsidRPr="006F42AF" w:rsidRDefault="00F1597E" w:rsidP="00161123">
            <w:pPr>
              <w:spacing w:before="60"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both"/>
              <w:rPr>
                <w:rFonts w:ascii="Times New Roman" w:hAnsi="Times New Roman" w:cs="Times New Roman"/>
              </w:rPr>
            </w:pPr>
            <w:r w:rsidRPr="006F42AF">
              <w:rPr>
                <w:rFonts w:ascii="Times New Roman" w:hAnsi="Times New Roman" w:cs="Times New Roman"/>
              </w:rPr>
              <w:t>zna i rozumie pojęcia z zakresu projektowania i aranżacji wnętrz.</w:t>
            </w:r>
          </w:p>
          <w:p w:rsidR="00F1597E" w:rsidRPr="006F42AF" w:rsidRDefault="00F1597E" w:rsidP="00161123">
            <w:pPr>
              <w:spacing w:after="0" w:line="276" w:lineRule="auto"/>
              <w:jc w:val="both"/>
              <w:rPr>
                <w:rFonts w:ascii="Times New Roman" w:hAnsi="Times New Roman" w:cs="Times New Roman"/>
              </w:rPr>
            </w:pPr>
          </w:p>
          <w:p w:rsidR="00F1597E" w:rsidRPr="006F42AF" w:rsidRDefault="00F1597E" w:rsidP="00161123">
            <w:pPr>
              <w:spacing w:after="0" w:line="276" w:lineRule="auto"/>
              <w:jc w:val="both"/>
              <w:rPr>
                <w:rFonts w:ascii="Times New Roman" w:hAnsi="Times New Roman" w:cs="Times New Roman"/>
              </w:rPr>
            </w:pPr>
          </w:p>
          <w:p w:rsidR="00F1597E" w:rsidRPr="006F42AF" w:rsidRDefault="00F1597E" w:rsidP="00161123">
            <w:pPr>
              <w:spacing w:after="0"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K_W01</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K_W04</w:t>
            </w:r>
          </w:p>
          <w:p w:rsidR="00F1597E" w:rsidRPr="006F42AF" w:rsidRDefault="00F1597E" w:rsidP="00161123">
            <w:pPr>
              <w:spacing w:after="0" w:line="276" w:lineRule="auto"/>
              <w:jc w:val="center"/>
              <w:rPr>
                <w:rFonts w:ascii="Times New Roman" w:hAnsi="Times New Roman" w:cs="Times New Roman"/>
              </w:rPr>
            </w:pPr>
          </w:p>
          <w:p w:rsidR="00F1597E" w:rsidRPr="006F42AF" w:rsidRDefault="00F1597E" w:rsidP="00161123">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wykład</w:t>
            </w:r>
          </w:p>
          <w:p w:rsidR="00F1597E" w:rsidRPr="006F42AF" w:rsidRDefault="00F1597E" w:rsidP="00161123">
            <w:pPr>
              <w:spacing w:after="0" w:line="276" w:lineRule="auto"/>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kolokwium ograniczone czasowo</w:t>
            </w:r>
          </w:p>
        </w:tc>
      </w:tr>
      <w:tr w:rsidR="00F1597E" w:rsidRPr="006F42AF" w:rsidTr="00161123">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Z_2D2_ W02</w:t>
            </w:r>
          </w:p>
          <w:p w:rsidR="00F1597E" w:rsidRPr="006F42AF" w:rsidRDefault="00F1597E" w:rsidP="00161123">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before="60" w:after="0" w:line="276" w:lineRule="auto"/>
              <w:jc w:val="both"/>
              <w:rPr>
                <w:rFonts w:ascii="Times New Roman" w:hAnsi="Times New Roman" w:cs="Times New Roman"/>
              </w:rPr>
            </w:pPr>
            <w:r w:rsidRPr="006F42AF">
              <w:rPr>
                <w:rFonts w:ascii="Times New Roman" w:hAnsi="Times New Roman" w:cs="Times New Roman"/>
              </w:rPr>
              <w:t xml:space="preserve">zna i rozumie </w:t>
            </w:r>
            <w:r w:rsidRPr="006F42AF">
              <w:rPr>
                <w:rFonts w:ascii="Times New Roman" w:eastAsia="Times New Roman" w:hAnsi="Times New Roman" w:cs="Times New Roman"/>
                <w:lang w:eastAsia="pl-PL"/>
              </w:rPr>
              <w:t xml:space="preserve"> metody i techniki </w:t>
            </w:r>
            <w:r w:rsidRPr="006F42AF">
              <w:rPr>
                <w:rFonts w:ascii="Times New Roman" w:hAnsi="Times New Roman" w:cs="Times New Roman"/>
              </w:rPr>
              <w:t>projektowania i aranżacji wnętrz w zakresie: funkcjonalnej aranżacji, doboru umeblowania, kolorystyki oraz oświetlenia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K_W04</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K_W08</w:t>
            </w:r>
          </w:p>
          <w:p w:rsidR="00F1597E" w:rsidRPr="006F42AF" w:rsidRDefault="00F1597E" w:rsidP="00161123">
            <w:pPr>
              <w:spacing w:before="60"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kolokwium ograniczone czasowo</w:t>
            </w:r>
          </w:p>
        </w:tc>
      </w:tr>
      <w:tr w:rsidR="00F1597E" w:rsidRPr="006F42AF" w:rsidTr="00161123">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Z_2D2 _U01</w:t>
            </w:r>
          </w:p>
          <w:p w:rsidR="00F1597E" w:rsidRPr="006F42AF" w:rsidRDefault="00F1597E" w:rsidP="00161123">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both"/>
              <w:rPr>
                <w:rFonts w:ascii="Times New Roman" w:hAnsi="Times New Roman" w:cs="Times New Roman"/>
              </w:rPr>
            </w:pPr>
            <w:r w:rsidRPr="006F42AF">
              <w:rPr>
                <w:rFonts w:ascii="Times New Roman" w:hAnsi="Times New Roman" w:cs="Times New Roman"/>
              </w:rPr>
              <w:t xml:space="preserve">potrafi posługiwać się metodami i technikami projektowania i aranżacji wnętrz na potrzeby </w:t>
            </w:r>
            <w:r w:rsidRPr="006F42AF">
              <w:rPr>
                <w:rFonts w:ascii="Times New Roman" w:eastAsia="Times New Roman" w:hAnsi="Times New Roman" w:cs="Times New Roman"/>
                <w:lang w:eastAsia="pl-PL"/>
              </w:rPr>
              <w:t>home staging</w:t>
            </w:r>
            <w:r w:rsidRPr="006F42AF">
              <w:rPr>
                <w:rFonts w:ascii="Times New Roman" w:hAnsi="Times New Roman" w:cs="Times New Roman"/>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K_U10</w:t>
            </w:r>
          </w:p>
          <w:p w:rsidR="00F1597E" w:rsidRPr="006F42AF" w:rsidRDefault="00F1597E" w:rsidP="00161123">
            <w:pPr>
              <w:spacing w:before="60"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ćwiczenia</w:t>
            </w:r>
          </w:p>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ocena projektu i prezentacji</w:t>
            </w:r>
          </w:p>
        </w:tc>
      </w:tr>
      <w:tr w:rsidR="00F1597E" w:rsidRPr="006F42AF" w:rsidTr="00161123">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Z_2D2 _U02</w:t>
            </w:r>
          </w:p>
          <w:p w:rsidR="00F1597E" w:rsidRPr="006F42AF" w:rsidRDefault="00F1597E" w:rsidP="00161123">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both"/>
              <w:rPr>
                <w:rFonts w:ascii="Times New Roman" w:hAnsi="Times New Roman" w:cs="Times New Roman"/>
                <w:highlight w:val="yellow"/>
              </w:rPr>
            </w:pPr>
            <w:r w:rsidRPr="006F42AF">
              <w:rPr>
                <w:rFonts w:ascii="Times New Roman" w:hAnsi="Times New Roman" w:cs="Times New Roman"/>
              </w:rPr>
              <w:t xml:space="preserve">potrafi współdziałając w grupie zadaniowej </w:t>
            </w:r>
            <w:r w:rsidRPr="006F42AF">
              <w:rPr>
                <w:rFonts w:ascii="Times New Roman" w:hAnsi="Times New Roman" w:cs="Times New Roman"/>
                <w:lang w:eastAsia="pl-PL"/>
              </w:rPr>
              <w:t>przygotować i zaprezentować projekt aranżacji wybranego wnętrza</w:t>
            </w:r>
            <w:r w:rsidRPr="006F42AF">
              <w:rPr>
                <w:rFonts w:ascii="Times New Roman" w:hAnsi="Times New Roman" w:cs="Times New Roman"/>
              </w:rPr>
              <w:t xml:space="preserve"> oraz ocenić go przez pryzmat korzyści i kosztów.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K_U11</w:t>
            </w:r>
          </w:p>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K_U13</w:t>
            </w:r>
          </w:p>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ćwiczenia</w:t>
            </w:r>
          </w:p>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ocena projektu i prezentacji</w:t>
            </w:r>
          </w:p>
        </w:tc>
      </w:tr>
      <w:tr w:rsidR="00F1597E" w:rsidRPr="006F42AF" w:rsidTr="00161123">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Z_2D2 _U03</w:t>
            </w:r>
          </w:p>
          <w:p w:rsidR="00F1597E" w:rsidRPr="006F42AF" w:rsidRDefault="00F1597E" w:rsidP="00161123">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both"/>
              <w:rPr>
                <w:rFonts w:ascii="Times New Roman" w:hAnsi="Times New Roman" w:cs="Times New Roman"/>
              </w:rPr>
            </w:pPr>
            <w:r w:rsidRPr="006F42AF">
              <w:rPr>
                <w:rFonts w:ascii="Times New Roman" w:hAnsi="Times New Roman" w:cs="Times New Roman"/>
              </w:rPr>
              <w:t>potrafi samodzielnie uzupełniać i doskonalić wiedzę w zakresie stylistyki i  trendów w aranżacji przestrzeni użytkowej.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K_U22</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ćwiczenia</w:t>
            </w:r>
          </w:p>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ocena projektu i prezentacji</w:t>
            </w:r>
          </w:p>
        </w:tc>
      </w:tr>
      <w:tr w:rsidR="00F1597E" w:rsidRPr="006F42AF" w:rsidTr="00161123">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Z_2D2_ K01</w:t>
            </w:r>
          </w:p>
          <w:p w:rsidR="00F1597E" w:rsidRPr="006F42AF" w:rsidRDefault="00F1597E" w:rsidP="00161123">
            <w:pPr>
              <w:spacing w:before="60" w:after="0" w:line="276"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5817BB" w:rsidP="00161123">
            <w:pPr>
              <w:spacing w:before="60" w:after="0" w:line="276" w:lineRule="auto"/>
              <w:jc w:val="both"/>
              <w:rPr>
                <w:rFonts w:ascii="Times New Roman" w:hAnsi="Times New Roman" w:cs="Times New Roman"/>
              </w:rPr>
            </w:pPr>
            <w:r>
              <w:rPr>
                <w:rFonts w:ascii="Times New Roman" w:eastAsia="Times New Roman" w:hAnsi="Times New Roman" w:cs="Times New Roman"/>
                <w:lang w:eastAsia="pl-PL"/>
              </w:rPr>
              <w:t xml:space="preserve">Jest gotów </w:t>
            </w:r>
            <w:r w:rsidR="00F1597E" w:rsidRPr="006F42AF">
              <w:rPr>
                <w:rFonts w:ascii="Times New Roman" w:eastAsia="Times New Roman" w:hAnsi="Times New Roman" w:cs="Times New Roman"/>
                <w:lang w:eastAsia="pl-PL"/>
              </w:rPr>
              <w:t>określać priorytety, rozstrzygać dylematy, planować oraz organizować zadania umożliwiające przygotowanie projektu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K_K02</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K_K03</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K_K05</w:t>
            </w:r>
          </w:p>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K_K07</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ćwiczenia</w:t>
            </w:r>
          </w:p>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161123">
            <w:pPr>
              <w:spacing w:before="60" w:after="0" w:line="276" w:lineRule="auto"/>
              <w:jc w:val="center"/>
              <w:rPr>
                <w:rFonts w:ascii="Times New Roman" w:hAnsi="Times New Roman" w:cs="Times New Roman"/>
              </w:rPr>
            </w:pPr>
            <w:r w:rsidRPr="006F42AF">
              <w:rPr>
                <w:rFonts w:ascii="Times New Roman" w:hAnsi="Times New Roman" w:cs="Times New Roman"/>
              </w:rPr>
              <w:t>obserwacja pracy w grupie, ocena projektu</w:t>
            </w:r>
          </w:p>
        </w:tc>
      </w:tr>
      <w:tr w:rsidR="00F1597E" w:rsidRPr="006F42AF" w:rsidTr="00161123">
        <w:tc>
          <w:tcPr>
            <w:tcW w:w="9180" w:type="dxa"/>
            <w:gridSpan w:val="8"/>
            <w:shd w:val="clear" w:color="auto" w:fill="D9D9D9"/>
          </w:tcPr>
          <w:p w:rsidR="00F1597E" w:rsidRPr="006F42AF" w:rsidRDefault="00F1597E" w:rsidP="00161123">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F1597E" w:rsidRPr="006F42AF" w:rsidTr="00161123">
        <w:trPr>
          <w:trHeight w:val="1495"/>
        </w:trPr>
        <w:tc>
          <w:tcPr>
            <w:tcW w:w="2977" w:type="dxa"/>
            <w:gridSpan w:val="2"/>
            <w:tcBorders>
              <w:right w:val="none" w:sz="4" w:space="0" w:color="000000"/>
            </w:tcBorders>
            <w:shd w:val="clear" w:color="auto" w:fill="D9D9D9"/>
          </w:tcPr>
          <w:p w:rsidR="00F1597E" w:rsidRPr="006F42AF" w:rsidRDefault="00F1597E" w:rsidP="00161123">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one" w:sz="4" w:space="0" w:color="000000"/>
            </w:tcBorders>
            <w:textDirection w:val="btLr"/>
          </w:tcPr>
          <w:p w:rsidR="00F1597E" w:rsidRPr="006F42AF" w:rsidRDefault="00F1597E" w:rsidP="00161123">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F1597E" w:rsidRPr="006F42AF" w:rsidRDefault="00F1597E" w:rsidP="00161123">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F1597E" w:rsidRPr="006F42AF" w:rsidTr="00161123">
        <w:tc>
          <w:tcPr>
            <w:tcW w:w="2977" w:type="dxa"/>
            <w:gridSpan w:val="2"/>
            <w:tcBorders>
              <w:right w:val="none" w:sz="4" w:space="0" w:color="000000"/>
            </w:tcBorders>
            <w:shd w:val="clear" w:color="auto" w:fill="D9D9D9"/>
          </w:tcPr>
          <w:p w:rsidR="00F1597E" w:rsidRPr="006F42AF" w:rsidRDefault="00F1597E" w:rsidP="00161123">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Wykład</w:t>
            </w:r>
          </w:p>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Ćwiczenia projektowe</w:t>
            </w:r>
          </w:p>
          <w:p w:rsidR="00F1597E" w:rsidRPr="006F42AF" w:rsidRDefault="00F1597E" w:rsidP="00161123">
            <w:pPr>
              <w:spacing w:after="0" w:line="276" w:lineRule="auto"/>
              <w:rPr>
                <w:rFonts w:ascii="Times New Roman" w:hAnsi="Times New Roman" w:cs="Times New Roman"/>
                <w:b/>
              </w:rPr>
            </w:pPr>
          </w:p>
          <w:p w:rsidR="00F1597E" w:rsidRPr="006F42AF" w:rsidRDefault="00F1597E" w:rsidP="00161123">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15</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15</w:t>
            </w:r>
          </w:p>
          <w:p w:rsidR="00F1597E" w:rsidRPr="006F42AF" w:rsidRDefault="00F1597E" w:rsidP="00161123">
            <w:pPr>
              <w:spacing w:after="0" w:line="276" w:lineRule="auto"/>
              <w:jc w:val="center"/>
              <w:rPr>
                <w:rFonts w:ascii="Times New Roman" w:hAnsi="Times New Roman" w:cs="Times New Roman"/>
                <w:b/>
              </w:rPr>
            </w:pPr>
          </w:p>
          <w:p w:rsidR="00F1597E" w:rsidRPr="006F42AF" w:rsidRDefault="00F1597E" w:rsidP="00161123">
            <w:pPr>
              <w:spacing w:after="0" w:line="276" w:lineRule="auto"/>
              <w:jc w:val="center"/>
              <w:rPr>
                <w:rFonts w:ascii="Times New Roman" w:hAnsi="Times New Roman" w:cs="Times New Roman"/>
                <w:b/>
              </w:rPr>
            </w:pPr>
            <w:r w:rsidRPr="006F42AF">
              <w:rPr>
                <w:rFonts w:ascii="Times New Roman" w:hAnsi="Times New Roman" w:cs="Times New Roman"/>
                <w:b/>
              </w:rPr>
              <w:t>30</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5</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161123">
            <w:pPr>
              <w:spacing w:after="0" w:line="276" w:lineRule="auto"/>
              <w:jc w:val="center"/>
              <w:rPr>
                <w:rFonts w:ascii="Times New Roman" w:hAnsi="Times New Roman" w:cs="Times New Roman"/>
                <w:b/>
              </w:rPr>
            </w:pPr>
          </w:p>
          <w:p w:rsidR="00F1597E" w:rsidRPr="006F42AF" w:rsidRDefault="00F1597E" w:rsidP="00161123">
            <w:pPr>
              <w:spacing w:after="0" w:line="276" w:lineRule="auto"/>
              <w:jc w:val="center"/>
              <w:rPr>
                <w:rFonts w:ascii="Times New Roman" w:hAnsi="Times New Roman" w:cs="Times New Roman"/>
                <w:b/>
              </w:rPr>
            </w:pPr>
            <w:r w:rsidRPr="006F42AF">
              <w:rPr>
                <w:rFonts w:ascii="Times New Roman" w:hAnsi="Times New Roman" w:cs="Times New Roman"/>
                <w:b/>
              </w:rPr>
              <w:t>15</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0,6</w:t>
            </w:r>
          </w:p>
        </w:tc>
      </w:tr>
      <w:tr w:rsidR="00F1597E" w:rsidRPr="006F42AF" w:rsidTr="00161123">
        <w:tc>
          <w:tcPr>
            <w:tcW w:w="2977" w:type="dxa"/>
            <w:gridSpan w:val="2"/>
            <w:tcBorders>
              <w:right w:val="none" w:sz="4" w:space="0" w:color="000000"/>
            </w:tcBorders>
            <w:shd w:val="clear" w:color="auto" w:fill="D9D9D9"/>
          </w:tcPr>
          <w:p w:rsidR="00F1597E" w:rsidRPr="006F42AF" w:rsidRDefault="00F1597E" w:rsidP="00161123">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Przygotowanie projektu</w:t>
            </w:r>
          </w:p>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Przygotowywanie do kolokwium</w:t>
            </w:r>
          </w:p>
          <w:p w:rsidR="00F1597E" w:rsidRPr="006F42AF" w:rsidRDefault="00F1597E" w:rsidP="00161123">
            <w:pPr>
              <w:spacing w:after="0" w:line="276" w:lineRule="auto"/>
              <w:rPr>
                <w:rFonts w:ascii="Times New Roman" w:hAnsi="Times New Roman" w:cs="Times New Roman"/>
                <w:b/>
              </w:rPr>
            </w:pPr>
          </w:p>
          <w:p w:rsidR="00F1597E" w:rsidRPr="006F42AF" w:rsidRDefault="00F1597E" w:rsidP="00161123">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5</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5</w:t>
            </w:r>
          </w:p>
          <w:p w:rsidR="00F1597E" w:rsidRPr="006F42AF" w:rsidRDefault="00F1597E" w:rsidP="00161123">
            <w:pPr>
              <w:spacing w:after="0" w:line="276" w:lineRule="auto"/>
              <w:jc w:val="center"/>
              <w:rPr>
                <w:rFonts w:ascii="Times New Roman" w:hAnsi="Times New Roman" w:cs="Times New Roman"/>
                <w:b/>
              </w:rPr>
            </w:pPr>
          </w:p>
          <w:p w:rsidR="00F1597E" w:rsidRPr="006F42AF" w:rsidRDefault="00F1597E" w:rsidP="00161123">
            <w:pPr>
              <w:spacing w:after="0" w:line="276" w:lineRule="auto"/>
              <w:jc w:val="center"/>
              <w:rPr>
                <w:rFonts w:ascii="Times New Roman" w:hAnsi="Times New Roman" w:cs="Times New Roman"/>
                <w:b/>
              </w:rPr>
            </w:pPr>
            <w:r w:rsidRPr="006F42AF">
              <w:rPr>
                <w:rFonts w:ascii="Times New Roman" w:hAnsi="Times New Roman" w:cs="Times New Roman"/>
                <w:b/>
              </w:rPr>
              <w:t>20</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15</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5</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15</w:t>
            </w:r>
          </w:p>
          <w:p w:rsidR="00F1597E" w:rsidRPr="006F42AF" w:rsidRDefault="00F1597E" w:rsidP="00161123">
            <w:pPr>
              <w:spacing w:after="0" w:line="276" w:lineRule="auto"/>
              <w:jc w:val="center"/>
              <w:rPr>
                <w:rFonts w:ascii="Times New Roman" w:hAnsi="Times New Roman" w:cs="Times New Roman"/>
                <w:b/>
              </w:rPr>
            </w:pPr>
          </w:p>
          <w:p w:rsidR="00F1597E" w:rsidRPr="006F42AF" w:rsidRDefault="00F1597E" w:rsidP="00161123">
            <w:pPr>
              <w:spacing w:after="0" w:line="276" w:lineRule="auto"/>
              <w:jc w:val="center"/>
              <w:rPr>
                <w:rFonts w:ascii="Times New Roman" w:hAnsi="Times New Roman" w:cs="Times New Roman"/>
                <w:b/>
              </w:rPr>
            </w:pPr>
            <w:r w:rsidRPr="006F42AF">
              <w:rPr>
                <w:rFonts w:ascii="Times New Roman" w:hAnsi="Times New Roman" w:cs="Times New Roman"/>
                <w:b/>
              </w:rPr>
              <w:t>35</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1,4</w:t>
            </w:r>
          </w:p>
        </w:tc>
      </w:tr>
      <w:tr w:rsidR="00F1597E" w:rsidRPr="006F42AF" w:rsidTr="00161123">
        <w:tc>
          <w:tcPr>
            <w:tcW w:w="2977" w:type="dxa"/>
            <w:gridSpan w:val="2"/>
            <w:tcBorders>
              <w:right w:val="none" w:sz="4" w:space="0" w:color="000000"/>
            </w:tcBorders>
            <w:shd w:val="clear" w:color="auto" w:fill="D9D9D9"/>
          </w:tcPr>
          <w:p w:rsidR="00F1597E" w:rsidRPr="006F42AF" w:rsidRDefault="00F1597E" w:rsidP="00161123">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Ćwiczenia projektowe</w:t>
            </w:r>
          </w:p>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Przygotowanie projektu</w:t>
            </w:r>
          </w:p>
          <w:p w:rsidR="00F1597E" w:rsidRPr="006F42AF" w:rsidRDefault="00F1597E" w:rsidP="00161123">
            <w:pPr>
              <w:spacing w:after="0" w:line="276" w:lineRule="auto"/>
              <w:rPr>
                <w:rFonts w:ascii="Times New Roman" w:hAnsi="Times New Roman" w:cs="Times New Roman"/>
                <w:b/>
              </w:rPr>
            </w:pPr>
          </w:p>
          <w:p w:rsidR="00F1597E" w:rsidRPr="006F42AF" w:rsidRDefault="00F1597E" w:rsidP="00161123">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F1597E" w:rsidRPr="006F42AF" w:rsidRDefault="00F1597E" w:rsidP="00161123">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15</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5</w:t>
            </w:r>
          </w:p>
          <w:p w:rsidR="00F1597E" w:rsidRPr="006F42AF" w:rsidRDefault="00F1597E" w:rsidP="00161123">
            <w:pPr>
              <w:spacing w:after="0" w:line="276" w:lineRule="auto"/>
              <w:jc w:val="center"/>
              <w:rPr>
                <w:rFonts w:ascii="Times New Roman" w:hAnsi="Times New Roman" w:cs="Times New Roman"/>
                <w:b/>
              </w:rPr>
            </w:pPr>
          </w:p>
          <w:p w:rsidR="00F1597E" w:rsidRPr="006F42AF" w:rsidRDefault="00F1597E" w:rsidP="00161123">
            <w:pPr>
              <w:spacing w:after="0" w:line="276" w:lineRule="auto"/>
              <w:jc w:val="center"/>
              <w:rPr>
                <w:rFonts w:ascii="Times New Roman" w:hAnsi="Times New Roman" w:cs="Times New Roman"/>
                <w:b/>
              </w:rPr>
            </w:pPr>
            <w:r w:rsidRPr="006F42AF">
              <w:rPr>
                <w:rFonts w:ascii="Times New Roman" w:hAnsi="Times New Roman" w:cs="Times New Roman"/>
                <w:b/>
              </w:rPr>
              <w:t>30</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F1597E" w:rsidRPr="006F42AF" w:rsidRDefault="00F9324A" w:rsidP="00161123">
            <w:pPr>
              <w:spacing w:after="0" w:line="276" w:lineRule="auto"/>
              <w:jc w:val="center"/>
              <w:rPr>
                <w:rFonts w:ascii="Times New Roman" w:hAnsi="Times New Roman" w:cs="Times New Roman"/>
              </w:rPr>
            </w:pPr>
            <w:r>
              <w:rPr>
                <w:rFonts w:ascii="Times New Roman" w:hAnsi="Times New Roman" w:cs="Times New Roman"/>
              </w:rPr>
              <w:t>10</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15</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5</w:t>
            </w:r>
          </w:p>
          <w:p w:rsidR="00F1597E" w:rsidRPr="006F42AF" w:rsidRDefault="00F1597E" w:rsidP="00161123">
            <w:pPr>
              <w:spacing w:after="0" w:line="276" w:lineRule="auto"/>
              <w:jc w:val="center"/>
              <w:rPr>
                <w:rFonts w:ascii="Times New Roman" w:hAnsi="Times New Roman" w:cs="Times New Roman"/>
                <w:b/>
              </w:rPr>
            </w:pPr>
          </w:p>
          <w:p w:rsidR="00F1597E" w:rsidRPr="006F42AF" w:rsidRDefault="00F1597E" w:rsidP="00161123">
            <w:pPr>
              <w:spacing w:after="0" w:line="276" w:lineRule="auto"/>
              <w:jc w:val="center"/>
              <w:rPr>
                <w:rFonts w:ascii="Times New Roman" w:hAnsi="Times New Roman" w:cs="Times New Roman"/>
                <w:b/>
              </w:rPr>
            </w:pPr>
            <w:r w:rsidRPr="006F42AF">
              <w:rPr>
                <w:rFonts w:ascii="Times New Roman" w:hAnsi="Times New Roman" w:cs="Times New Roman"/>
                <w:b/>
              </w:rPr>
              <w:t>30</w:t>
            </w:r>
          </w:p>
          <w:p w:rsidR="00F1597E" w:rsidRPr="006F42AF" w:rsidRDefault="00F1597E" w:rsidP="00161123">
            <w:pPr>
              <w:spacing w:after="0" w:line="276" w:lineRule="auto"/>
              <w:jc w:val="center"/>
              <w:rPr>
                <w:rFonts w:ascii="Times New Roman" w:hAnsi="Times New Roman" w:cs="Times New Roman"/>
              </w:rPr>
            </w:pPr>
            <w:r w:rsidRPr="006F42AF">
              <w:rPr>
                <w:rFonts w:ascii="Times New Roman" w:hAnsi="Times New Roman" w:cs="Times New Roman"/>
              </w:rPr>
              <w:t>1,2</w:t>
            </w:r>
          </w:p>
        </w:tc>
      </w:tr>
    </w:tbl>
    <w:p w:rsidR="00F1597E" w:rsidRPr="006F42AF" w:rsidRDefault="00F1597E" w:rsidP="00F1597E">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1597E"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F1597E" w:rsidRPr="006F42AF" w:rsidRDefault="00F1597E"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1597E" w:rsidRPr="006F42AF" w:rsidRDefault="00F1597E" w:rsidP="00161123">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Zarys historii sztuki aranżacji wnętrz</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Elementy i zasady kompozycji</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Podstawy technologii aranżacji wnętrz</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Podstawy materiałoznawstwa dekoracyjnego</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Wiedza o barwach i formach kolorystycznych</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Instalacje elektryczne oraz technologie oświetlenia wnętrz</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Ergonomia przestrzeni, funkcji oraz układu</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Home staging a projektowanie wnętrz</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Budżetowanie i współpraca z klientem</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Efektywny home staging</w:t>
            </w:r>
          </w:p>
          <w:p w:rsidR="00161123" w:rsidRPr="006F42AF" w:rsidRDefault="00161123" w:rsidP="00161123">
            <w:pPr>
              <w:spacing w:after="0" w:line="276" w:lineRule="auto"/>
              <w:jc w:val="both"/>
              <w:rPr>
                <w:rFonts w:ascii="Times New Roman" w:hAnsi="Times New Roman" w:cs="Times New Roman"/>
                <w:b/>
              </w:rPr>
            </w:pPr>
          </w:p>
          <w:p w:rsidR="00F1597E" w:rsidRPr="006F42AF" w:rsidRDefault="00F1597E" w:rsidP="00161123">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740048">
              <w:rPr>
                <w:rFonts w:ascii="Times New Roman" w:hAnsi="Times New Roman" w:cs="Times New Roman"/>
                <w:b/>
              </w:rPr>
              <w:t xml:space="preserve"> projektowe</w:t>
            </w:r>
            <w:r w:rsidRPr="006F42AF">
              <w:rPr>
                <w:rFonts w:ascii="Times New Roman" w:hAnsi="Times New Roman" w:cs="Times New Roman"/>
                <w:b/>
              </w:rPr>
              <w:t>:</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Analiza przestrzeni wewnętrznych oraz ocena stanu nieruchomości- wybór tematu zadania projektowego</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Tworzenie szkiców, zarysów, przekrojów oraz rzutów projektowanego wnętrza</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Wymiarowanie i modelowanie przestrzeni użytkowej</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Kreowanie i wprowadzanie elementów kompozycji</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Dobór stylistyki, faktury, materiałów wykończeniowych, kolorów w zależności od rodzaju i charakteru wnętrza.</w:t>
            </w:r>
            <w:r w:rsidRPr="006F42AF">
              <w:rPr>
                <w:rFonts w:ascii="Times New Roman" w:eastAsia="Times New Roman" w:hAnsi="Times New Roman" w:cs="Times New Roman"/>
                <w:lang w:eastAsia="pl-PL"/>
              </w:rPr>
              <w:t xml:space="preserve"> Gra światła -wykorzystanie różnych źródeł światła</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Symulacja i wizualizacja opracowanych rozwiązań dekoratorskich w programach komputerowych</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Projektowanie budżetu oraz analiza kosztów realizowanego projektu</w:t>
            </w:r>
          </w:p>
          <w:p w:rsidR="00F1597E" w:rsidRPr="006F42AF" w:rsidRDefault="00F1597E" w:rsidP="00161123">
            <w:pPr>
              <w:spacing w:after="0" w:line="276" w:lineRule="auto"/>
              <w:jc w:val="both"/>
              <w:rPr>
                <w:rFonts w:ascii="Times New Roman" w:hAnsi="Times New Roman" w:cs="Times New Roman"/>
              </w:rPr>
            </w:pPr>
            <w:r w:rsidRPr="006F42AF">
              <w:rPr>
                <w:rFonts w:ascii="Times New Roman" w:hAnsi="Times New Roman" w:cs="Times New Roman"/>
              </w:rPr>
              <w:t>Prezentacja i obrona prac</w:t>
            </w:r>
          </w:p>
        </w:tc>
      </w:tr>
      <w:tr w:rsidR="00F1597E" w:rsidRPr="006F42AF" w:rsidTr="00F27527">
        <w:trPr>
          <w:trHeight w:val="263"/>
        </w:trPr>
        <w:tc>
          <w:tcPr>
            <w:tcW w:w="1631" w:type="pct"/>
            <w:tcBorders>
              <w:right w:val="none" w:sz="4" w:space="0" w:color="000000"/>
            </w:tcBorders>
            <w:shd w:val="clear" w:color="auto" w:fill="D9D9D9"/>
          </w:tcPr>
          <w:p w:rsidR="00F1597E" w:rsidRPr="006F42AF" w:rsidRDefault="00F1597E"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F1597E" w:rsidRPr="006F42AF" w:rsidRDefault="00F1597E" w:rsidP="00161123">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F1597E" w:rsidRPr="006F42AF" w:rsidRDefault="00F1597E" w:rsidP="00161123">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dyskusja dydaktyczna</w:t>
            </w:r>
          </w:p>
          <w:p w:rsidR="00F1597E" w:rsidRPr="006F42AF" w:rsidRDefault="00F1597E" w:rsidP="00161123">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studium przypadku</w:t>
            </w:r>
          </w:p>
          <w:p w:rsidR="00F1597E" w:rsidRPr="006F42AF" w:rsidRDefault="00F1597E" w:rsidP="00161123">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metoda projektów</w:t>
            </w:r>
          </w:p>
        </w:tc>
      </w:tr>
      <w:tr w:rsidR="00891879" w:rsidRPr="006F42AF" w:rsidTr="00F27527">
        <w:tc>
          <w:tcPr>
            <w:tcW w:w="1631" w:type="pct"/>
            <w:tcBorders>
              <w:bottom w:val="single" w:sz="4" w:space="0" w:color="auto"/>
              <w:right w:val="none" w:sz="4" w:space="0" w:color="000000"/>
            </w:tcBorders>
            <w:shd w:val="clear" w:color="auto" w:fill="D9D9D9"/>
          </w:tcPr>
          <w:p w:rsidR="00891879" w:rsidRPr="006F42AF" w:rsidRDefault="00891879"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891879" w:rsidRDefault="00891879" w:rsidP="00D12D59">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oraz przygotowanie i przedstawienie prezentacji </w:t>
            </w:r>
          </w:p>
          <w:p w:rsidR="00891879" w:rsidRPr="002129A8" w:rsidRDefault="00891879" w:rsidP="00D12D59">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891879" w:rsidRPr="006F42AF" w:rsidTr="00F27527">
        <w:tc>
          <w:tcPr>
            <w:tcW w:w="1631" w:type="pct"/>
            <w:tcBorders>
              <w:bottom w:val="single" w:sz="4" w:space="0" w:color="auto"/>
              <w:right w:val="none" w:sz="4" w:space="0" w:color="000000"/>
            </w:tcBorders>
            <w:shd w:val="clear" w:color="auto" w:fill="D9D9D9"/>
          </w:tcPr>
          <w:p w:rsidR="00891879" w:rsidRPr="006F42AF" w:rsidRDefault="00891879" w:rsidP="00F27527">
            <w:pPr>
              <w:rPr>
                <w:rFonts w:ascii="Times New Roman" w:hAnsi="Times New Roman" w:cs="Times New Roman"/>
                <w:b/>
              </w:rPr>
            </w:pPr>
            <w:r w:rsidRPr="006F42AF">
              <w:rPr>
                <w:rFonts w:ascii="Times New Roman" w:hAnsi="Times New Roman" w:cs="Times New Roman"/>
                <w:b/>
              </w:rPr>
              <w:t xml:space="preserve">Zasady udziału w poszczególnych zajęciach, ze wskazaniem, czy obecność </w:t>
            </w:r>
            <w:r w:rsidRPr="006F42AF">
              <w:rPr>
                <w:rFonts w:ascii="Times New Roman" w:hAnsi="Times New Roman" w:cs="Times New Roman"/>
                <w:b/>
              </w:rPr>
              <w:lastRenderedPageBreak/>
              <w:t>studenta na zajęciach jest obowiązkowa:</w:t>
            </w:r>
          </w:p>
        </w:tc>
        <w:tc>
          <w:tcPr>
            <w:tcW w:w="3369" w:type="pct"/>
            <w:tcBorders>
              <w:left w:val="none" w:sz="4" w:space="0" w:color="000000"/>
              <w:bottom w:val="single" w:sz="4" w:space="0" w:color="auto"/>
            </w:tcBorders>
          </w:tcPr>
          <w:p w:rsidR="00891879" w:rsidRPr="00C3386A" w:rsidRDefault="00891879" w:rsidP="00D12D59">
            <w:pPr>
              <w:rPr>
                <w:rFonts w:ascii="Times New Roman" w:hAnsi="Times New Roman" w:cs="Times New Roman"/>
              </w:rPr>
            </w:pPr>
            <w:r w:rsidRPr="00C3386A">
              <w:rPr>
                <w:rFonts w:ascii="Times New Roman" w:hAnsi="Times New Roman" w:cs="Times New Roman"/>
                <w:lang w:eastAsia="pl-PL"/>
              </w:rPr>
              <w:lastRenderedPageBreak/>
              <w:t>Uczestnictwo w zajęciach audytoryjnych - obowiązkowe</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F1597E" w:rsidRPr="006F42AF" w:rsidRDefault="00F1597E" w:rsidP="00161123">
            <w:pPr>
              <w:spacing w:after="0" w:line="276" w:lineRule="auto"/>
              <w:ind w:right="939"/>
              <w:jc w:val="both"/>
              <w:rPr>
                <w:rFonts w:ascii="Times New Roman" w:hAnsi="Times New Roman" w:cs="Times New Roman"/>
                <w:b/>
              </w:rPr>
            </w:pPr>
            <w:r w:rsidRPr="006F42AF">
              <w:rPr>
                <w:rFonts w:ascii="Times New Roman" w:hAnsi="Times New Roman" w:cs="Times New Roman"/>
              </w:rPr>
              <w:t>ocena zaangażowania na zajęciach 20%</w:t>
            </w:r>
          </w:p>
          <w:p w:rsidR="00F1597E" w:rsidRPr="006F42AF" w:rsidRDefault="00F1597E" w:rsidP="00161123">
            <w:pPr>
              <w:spacing w:after="0" w:line="276" w:lineRule="auto"/>
              <w:ind w:right="939"/>
              <w:jc w:val="both"/>
              <w:rPr>
                <w:rFonts w:ascii="Times New Roman" w:hAnsi="Times New Roman" w:cs="Times New Roman"/>
              </w:rPr>
            </w:pPr>
            <w:r w:rsidRPr="006F42AF">
              <w:rPr>
                <w:rFonts w:ascii="Times New Roman" w:hAnsi="Times New Roman" w:cs="Times New Roman"/>
              </w:rPr>
              <w:t>ocena projektu 40%</w:t>
            </w:r>
          </w:p>
          <w:p w:rsidR="00F1597E" w:rsidRPr="006F42AF" w:rsidRDefault="00F1597E" w:rsidP="00161123">
            <w:pPr>
              <w:spacing w:after="0" w:line="276" w:lineRule="auto"/>
              <w:ind w:right="939"/>
              <w:jc w:val="both"/>
              <w:rPr>
                <w:rFonts w:ascii="Times New Roman" w:hAnsi="Times New Roman" w:cs="Times New Roman"/>
                <w:b/>
              </w:rPr>
            </w:pPr>
            <w:r w:rsidRPr="006F42AF">
              <w:rPr>
                <w:rFonts w:ascii="Times New Roman" w:hAnsi="Times New Roman" w:cs="Times New Roman"/>
              </w:rPr>
              <w:t>ocena z kolokwium 40%</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1597E" w:rsidRPr="006F42AF" w:rsidRDefault="00A56CA2" w:rsidP="00161123">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1597E" w:rsidRPr="00A56CA2" w:rsidRDefault="00A56CA2" w:rsidP="00161123">
            <w:pPr>
              <w:spacing w:after="0" w:line="276" w:lineRule="auto"/>
              <w:jc w:val="both"/>
              <w:rPr>
                <w:rFonts w:ascii="Times New Roman" w:hAnsi="Times New Roman" w:cs="Times New Roman"/>
              </w:rPr>
            </w:pPr>
            <w:r w:rsidRPr="00A56CA2">
              <w:rPr>
                <w:rFonts w:ascii="Times New Roman" w:hAnsi="Times New Roman" w:cs="Times New Roman"/>
                <w:bCs/>
              </w:rPr>
              <w:t>brak</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Gibbs J., </w:t>
            </w:r>
            <w:r w:rsidRPr="006F42AF">
              <w:rPr>
                <w:rFonts w:ascii="Times New Roman" w:eastAsia="Times New Roman" w:hAnsi="Times New Roman" w:cs="Times New Roman"/>
                <w:i/>
                <w:lang w:eastAsia="pl-PL"/>
              </w:rPr>
              <w:t>Projektowanie wnętrz,</w:t>
            </w:r>
            <w:r w:rsidRPr="006F42AF">
              <w:rPr>
                <w:rFonts w:ascii="Times New Roman" w:eastAsia="Times New Roman" w:hAnsi="Times New Roman" w:cs="Times New Roman"/>
                <w:lang w:eastAsia="pl-PL"/>
              </w:rPr>
              <w:t xml:space="preserve"> Wyd. PWN, Warszawa 2008, </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hAnsi="Times New Roman" w:cs="Times New Roman"/>
              </w:rPr>
              <w:t xml:space="preserve">Pile J. </w:t>
            </w:r>
            <w:r w:rsidRPr="006F42AF">
              <w:rPr>
                <w:rFonts w:ascii="Times New Roman" w:hAnsi="Times New Roman" w:cs="Times New Roman"/>
                <w:i/>
              </w:rPr>
              <w:t>Historia wnętrz</w:t>
            </w:r>
            <w:r w:rsidRPr="006F42AF">
              <w:rPr>
                <w:rFonts w:ascii="Times New Roman" w:hAnsi="Times New Roman" w:cs="Times New Roman"/>
              </w:rPr>
              <w:t>, Wydawnictwo  ARKADY, Warszawa 2013,</w:t>
            </w:r>
          </w:p>
          <w:p w:rsidR="00F1597E" w:rsidRPr="006F42AF" w:rsidRDefault="00F1597E" w:rsidP="00161123">
            <w:pPr>
              <w:spacing w:after="0" w:line="276" w:lineRule="auto"/>
              <w:jc w:val="both"/>
              <w:rPr>
                <w:rFonts w:ascii="Times New Roman" w:eastAsia="Times New Roman" w:hAnsi="Times New Roman" w:cs="Times New Roman"/>
                <w:i/>
                <w:lang w:eastAsia="pl-PL"/>
              </w:rPr>
            </w:pPr>
            <w:r w:rsidRPr="006F42AF">
              <w:rPr>
                <w:rFonts w:ascii="Times New Roman" w:eastAsia="Times New Roman" w:hAnsi="Times New Roman" w:cs="Times New Roman"/>
                <w:lang w:eastAsia="pl-PL"/>
              </w:rPr>
              <w:t xml:space="preserve">Starmer A. </w:t>
            </w:r>
            <w:r w:rsidRPr="006F42AF">
              <w:rPr>
                <w:rFonts w:ascii="Times New Roman" w:eastAsia="Times New Roman" w:hAnsi="Times New Roman" w:cs="Times New Roman"/>
                <w:i/>
                <w:lang w:eastAsia="pl-PL"/>
              </w:rPr>
              <w:t xml:space="preserve">Jak dobierać kolory, inspirujące palety barw do projektowania wnętrz, </w:t>
            </w:r>
            <w:r w:rsidRPr="006F42AF">
              <w:rPr>
                <w:rFonts w:ascii="Times New Roman" w:hAnsi="Times New Roman" w:cs="Times New Roman"/>
              </w:rPr>
              <w:t>Wydawnictwo  ARKADY</w:t>
            </w:r>
            <w:r w:rsidRPr="006F42AF">
              <w:rPr>
                <w:rFonts w:ascii="Times New Roman" w:eastAsia="Times New Roman" w:hAnsi="Times New Roman" w:cs="Times New Roman"/>
                <w:lang w:eastAsia="pl-PL"/>
              </w:rPr>
              <w:t>, Warszawa 2007,</w:t>
            </w:r>
          </w:p>
          <w:p w:rsidR="00F1597E" w:rsidRPr="006F42AF" w:rsidRDefault="00F1597E" w:rsidP="00161123">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Pracki P., </w:t>
            </w:r>
            <w:r w:rsidRPr="006F42AF">
              <w:rPr>
                <w:rFonts w:ascii="Times New Roman" w:eastAsia="Times New Roman" w:hAnsi="Times New Roman" w:cs="Times New Roman"/>
                <w:i/>
                <w:lang w:eastAsia="pl-PL"/>
              </w:rPr>
              <w:t>Projektowanie oświetlenia wnętrz</w:t>
            </w:r>
            <w:r w:rsidRPr="006F42AF">
              <w:rPr>
                <w:rFonts w:ascii="Times New Roman" w:eastAsia="Times New Roman" w:hAnsi="Times New Roman" w:cs="Times New Roman"/>
                <w:lang w:eastAsia="pl-PL"/>
              </w:rPr>
              <w:t>, Wydawnictwo Politechniki Warszawskiej, Warszawa 2011,</w:t>
            </w:r>
          </w:p>
          <w:p w:rsidR="00F1597E" w:rsidRPr="006F42AF" w:rsidRDefault="00F1597E" w:rsidP="00161123">
            <w:pPr>
              <w:pStyle w:val="NormalnyWeb"/>
              <w:spacing w:before="0" w:beforeAutospacing="0" w:after="0" w:afterAutospacing="0" w:line="276" w:lineRule="auto"/>
              <w:jc w:val="both"/>
              <w:rPr>
                <w:rStyle w:val="wrtext"/>
                <w:rFonts w:eastAsia="SimSun"/>
                <w:sz w:val="22"/>
                <w:szCs w:val="22"/>
              </w:rPr>
            </w:pPr>
            <w:r w:rsidRPr="006F42AF">
              <w:rPr>
                <w:rStyle w:val="wrtext"/>
                <w:rFonts w:eastAsia="SimSun"/>
                <w:sz w:val="22"/>
                <w:szCs w:val="22"/>
              </w:rPr>
              <w:t xml:space="preserve">Neufert E., </w:t>
            </w:r>
            <w:r w:rsidRPr="006F42AF">
              <w:rPr>
                <w:rStyle w:val="wrtext"/>
                <w:rFonts w:eastAsia="SimSun"/>
                <w:i/>
                <w:sz w:val="22"/>
                <w:szCs w:val="22"/>
              </w:rPr>
              <w:t>Podręcznik projektowania architekttoniczno-budowlanego</w:t>
            </w:r>
            <w:r w:rsidRPr="006F42AF">
              <w:rPr>
                <w:rStyle w:val="wrtext"/>
                <w:rFonts w:eastAsia="SimSun"/>
                <w:sz w:val="22"/>
                <w:szCs w:val="22"/>
              </w:rPr>
              <w:t xml:space="preserve">,  </w:t>
            </w:r>
            <w:r w:rsidRPr="006F42AF">
              <w:rPr>
                <w:rFonts w:eastAsia="Calibri"/>
                <w:sz w:val="22"/>
                <w:szCs w:val="22"/>
              </w:rPr>
              <w:t xml:space="preserve">Wydawnictwo  ARKADY, </w:t>
            </w:r>
            <w:r w:rsidRPr="006F42AF">
              <w:rPr>
                <w:rStyle w:val="wrtext"/>
                <w:rFonts w:eastAsia="SimSun"/>
                <w:sz w:val="22"/>
                <w:szCs w:val="22"/>
              </w:rPr>
              <w:t xml:space="preserve"> Warszawa 2012,</w:t>
            </w:r>
          </w:p>
          <w:p w:rsidR="00F1597E" w:rsidRPr="006F42AF" w:rsidRDefault="00F1597E" w:rsidP="00161123">
            <w:pPr>
              <w:pStyle w:val="NormalnyWeb"/>
              <w:spacing w:before="0" w:beforeAutospacing="0" w:after="0" w:afterAutospacing="0" w:line="276" w:lineRule="auto"/>
              <w:jc w:val="both"/>
              <w:rPr>
                <w:rStyle w:val="wrtext"/>
                <w:rFonts w:eastAsia="SimSun"/>
                <w:sz w:val="22"/>
                <w:szCs w:val="22"/>
              </w:rPr>
            </w:pPr>
            <w:r w:rsidRPr="006F42AF">
              <w:rPr>
                <w:rStyle w:val="wrtext"/>
                <w:rFonts w:eastAsia="SimSun"/>
                <w:sz w:val="22"/>
                <w:szCs w:val="22"/>
              </w:rPr>
              <w:t>Llewelyn-Bowen L., Dekorowanie wnętrz, Wydawnictwo MUZA, Warszawa 2011,</w:t>
            </w:r>
          </w:p>
          <w:p w:rsidR="00161123" w:rsidRPr="006F42AF" w:rsidRDefault="00F1597E" w:rsidP="00161123">
            <w:pPr>
              <w:spacing w:after="0" w:line="276" w:lineRule="auto"/>
              <w:jc w:val="both"/>
              <w:rPr>
                <w:rFonts w:ascii="Times New Roman" w:hAnsi="Times New Roman" w:cs="Times New Roman"/>
              </w:rPr>
            </w:pPr>
            <w:r w:rsidRPr="006F42AF">
              <w:rPr>
                <w:rStyle w:val="wrtext"/>
                <w:rFonts w:ascii="Times New Roman" w:hAnsi="Times New Roman" w:cs="Times New Roman"/>
              </w:rPr>
              <w:t xml:space="preserve">Zamora-Mola F., </w:t>
            </w:r>
            <w:r w:rsidRPr="006F42AF">
              <w:rPr>
                <w:rStyle w:val="wrtext"/>
                <w:rFonts w:ascii="Times New Roman" w:hAnsi="Times New Roman" w:cs="Times New Roman"/>
                <w:i/>
              </w:rPr>
              <w:t>Kolor we wnętrzu. Poradnik projektanta</w:t>
            </w:r>
            <w:r w:rsidRPr="006F42AF">
              <w:rPr>
                <w:rStyle w:val="wrtext"/>
                <w:rFonts w:ascii="Times New Roman" w:hAnsi="Times New Roman" w:cs="Times New Roman"/>
              </w:rPr>
              <w:t>,</w:t>
            </w:r>
            <w:r w:rsidRPr="006F42AF">
              <w:rPr>
                <w:rFonts w:ascii="Times New Roman" w:hAnsi="Times New Roman" w:cs="Times New Roman"/>
              </w:rPr>
              <w:t xml:space="preserve"> Wydawnictwo  ARKADY</w:t>
            </w:r>
            <w:r w:rsidRPr="006F42AF">
              <w:rPr>
                <w:rStyle w:val="wrtext"/>
                <w:rFonts w:ascii="Times New Roman" w:hAnsi="Times New Roman" w:cs="Times New Roman"/>
              </w:rPr>
              <w:t>, Warszawa 2010.</w:t>
            </w:r>
          </w:p>
        </w:tc>
      </w:tr>
    </w:tbl>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161123" w:rsidRPr="006F42AF" w:rsidRDefault="00161123" w:rsidP="00F1597E">
      <w:pPr>
        <w:rPr>
          <w:rFonts w:ascii="Times New Roman" w:hAnsi="Times New Roman" w:cs="Times New Roman"/>
          <w:noProof/>
          <w:lang w:eastAsia="pl-PL"/>
        </w:rPr>
      </w:pPr>
    </w:p>
    <w:p w:rsidR="00F1597E" w:rsidRPr="006F42AF" w:rsidRDefault="00151368" w:rsidP="00F1597E">
      <w:pPr>
        <w:rPr>
          <w:rFonts w:ascii="Times New Roman" w:hAnsi="Times New Roman" w:cs="Times New Roman"/>
          <w:b/>
        </w:rPr>
      </w:pPr>
      <w:r w:rsidRPr="00151368">
        <w:rPr>
          <w:rFonts w:ascii="Times New Roman" w:hAnsi="Times New Roman" w:cs="Times New Roman"/>
          <w:noProof/>
          <w:lang w:eastAsia="pl-PL"/>
        </w:rPr>
        <w:lastRenderedPageBreak/>
        <w:pict>
          <v:rect id="Prostokąt 74" o:spid="_x0000_s1050" style="position:absolute;margin-left:0;margin-top:0;width:50pt;height:50pt;z-index:2517278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F1597E" w:rsidRPr="006F42AF">
        <w:rPr>
          <w:rFonts w:ascii="Times New Roman" w:hAnsi="Times New Roman" w:cs="Times New Roman"/>
          <w:b/>
        </w:rPr>
        <w:tab/>
      </w:r>
    </w:p>
    <w:p w:rsidR="00F1597E" w:rsidRPr="006F42AF" w:rsidRDefault="00F1597E" w:rsidP="00F1597E">
      <w:pPr>
        <w:jc w:val="center"/>
        <w:rPr>
          <w:rFonts w:ascii="Times New Roman" w:hAnsi="Times New Roman" w:cs="Times New Roman"/>
          <w:b/>
        </w:rPr>
      </w:pPr>
    </w:p>
    <w:p w:rsidR="00F1597E" w:rsidRPr="006F42AF" w:rsidRDefault="00F1597E" w:rsidP="00F1597E">
      <w:pPr>
        <w:jc w:val="center"/>
        <w:rPr>
          <w:rFonts w:ascii="Times New Roman" w:hAnsi="Times New Roman" w:cs="Times New Roman"/>
          <w:b/>
        </w:rPr>
      </w:pPr>
      <w:r w:rsidRPr="006F42AF">
        <w:rPr>
          <w:rFonts w:ascii="Times New Roman" w:hAnsi="Times New Roman" w:cs="Times New Roman"/>
          <w:b/>
        </w:rPr>
        <w:t>KARTA PRZEDMIOTU</w:t>
      </w:r>
    </w:p>
    <w:p w:rsidR="00F1597E" w:rsidRPr="00A56CA2" w:rsidRDefault="00F1597E" w:rsidP="00F1597E">
      <w:pPr>
        <w:pStyle w:val="Nagwek2"/>
        <w:rPr>
          <w:rFonts w:ascii="Times New Roman" w:hAnsi="Times New Roman" w:cs="Times New Roman"/>
          <w:sz w:val="22"/>
          <w:szCs w:val="22"/>
        </w:rPr>
      </w:pPr>
      <w:bookmarkStart w:id="44" w:name="_Toc135593444"/>
      <w:r w:rsidRPr="00A56CA2">
        <w:rPr>
          <w:rFonts w:ascii="Times New Roman" w:hAnsi="Times New Roman" w:cs="Times New Roman"/>
          <w:sz w:val="22"/>
          <w:szCs w:val="22"/>
        </w:rPr>
        <w:t>Metody wyceny nieruchomości</w:t>
      </w:r>
      <w:r w:rsidR="00A56CA2" w:rsidRPr="00A56CA2">
        <w:rPr>
          <w:rFonts w:ascii="Times New Roman" w:hAnsi="Times New Roman" w:cs="Times New Roman"/>
          <w:sz w:val="22"/>
          <w:szCs w:val="22"/>
        </w:rPr>
        <w:t xml:space="preserve"> (Z_3D2)</w:t>
      </w:r>
      <w:bookmarkEnd w:id="44"/>
    </w:p>
    <w:p w:rsidR="00161123" w:rsidRPr="006F42AF" w:rsidRDefault="00161123" w:rsidP="00161123">
      <w:pPr>
        <w:rPr>
          <w:rFonts w:ascii="Times New Roman" w:hAnsi="Times New Roman" w:cs="Times New Roman"/>
        </w:rPr>
      </w:pPr>
    </w:p>
    <w:p w:rsidR="00F1597E" w:rsidRPr="006F42AF" w:rsidRDefault="00F1597E" w:rsidP="00161123">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1597E" w:rsidRPr="006F42AF" w:rsidTr="00F12826">
        <w:trPr>
          <w:trHeight w:val="397"/>
        </w:trPr>
        <w:tc>
          <w:tcPr>
            <w:tcW w:w="2976" w:type="dxa"/>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Nazwa przedmiotu i kod </w:t>
            </w:r>
          </w:p>
          <w:p w:rsidR="00F1597E" w:rsidRPr="006F42AF" w:rsidRDefault="00F1597E"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 xml:space="preserve">Metody wyceny nieruchomości </w:t>
            </w:r>
            <w:r w:rsidR="00A56CA2">
              <w:rPr>
                <w:rFonts w:ascii="Times New Roman" w:hAnsi="Times New Roman" w:cs="Times New Roman"/>
                <w:b/>
              </w:rPr>
              <w:t>(</w:t>
            </w:r>
            <w:r w:rsidRPr="006F42AF">
              <w:rPr>
                <w:rFonts w:ascii="Times New Roman" w:hAnsi="Times New Roman" w:cs="Times New Roman"/>
                <w:b/>
              </w:rPr>
              <w:t>Z_3D2</w:t>
            </w:r>
            <w:r w:rsidR="00A56CA2">
              <w:rPr>
                <w:rFonts w:ascii="Times New Roman" w:hAnsi="Times New Roman" w:cs="Times New Roman"/>
                <w:b/>
              </w:rPr>
              <w:t>)</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F1597E" w:rsidRPr="006F42AF" w:rsidRDefault="00F1597E" w:rsidP="00F27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Real estate valuation methods</w:t>
            </w:r>
          </w:p>
          <w:p w:rsidR="00F1597E" w:rsidRPr="006F42AF" w:rsidRDefault="00F1597E" w:rsidP="00F27527">
            <w:pPr>
              <w:spacing w:before="60" w:after="60"/>
              <w:rPr>
                <w:rFonts w:ascii="Times New Roman" w:hAnsi="Times New Roman" w:cs="Times New Roman"/>
              </w:rPr>
            </w:pP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Zarządzanie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praktyczny (P)</w:t>
            </w:r>
          </w:p>
          <w:p w:rsidR="00F1597E" w:rsidRPr="006F42AF" w:rsidRDefault="00F1597E"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F1597E" w:rsidRPr="006F42AF" w:rsidRDefault="00F1597E" w:rsidP="00F27527">
            <w:pPr>
              <w:spacing w:before="60" w:after="60"/>
              <w:rPr>
                <w:rFonts w:ascii="Times New Roman" w:hAnsi="Times New Roman" w:cs="Times New Roman"/>
              </w:rPr>
            </w:pP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3</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polski</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F1597E"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3</w:t>
            </w:r>
          </w:p>
        </w:tc>
      </w:tr>
      <w:tr w:rsidR="00654790" w:rsidRPr="006F42AF" w:rsidTr="00F12826">
        <w:trPr>
          <w:trHeight w:val="397"/>
        </w:trPr>
        <w:tc>
          <w:tcPr>
            <w:tcW w:w="2976" w:type="dxa"/>
            <w:shd w:val="clear" w:color="auto" w:fill="D9D9D9"/>
            <w:vAlign w:val="center"/>
          </w:tcPr>
          <w:p w:rsidR="00654790" w:rsidRPr="00654790" w:rsidRDefault="00654790" w:rsidP="00654790">
            <w:pPr>
              <w:rPr>
                <w:rFonts w:ascii="Times New Roman" w:hAnsi="Times New Roman" w:cs="Times New Roman"/>
                <w:b/>
              </w:rPr>
            </w:pPr>
            <w:r w:rsidRPr="00654790">
              <w:rPr>
                <w:rFonts w:ascii="Times New Roman" w:hAnsi="Times New Roman" w:cs="Times New Roman"/>
                <w:b/>
              </w:rPr>
              <w:t>Koordynator przedmiotu:</w:t>
            </w:r>
          </w:p>
        </w:tc>
        <w:tc>
          <w:tcPr>
            <w:tcW w:w="6202" w:type="dxa"/>
            <w:vAlign w:val="center"/>
          </w:tcPr>
          <w:p w:rsidR="00654790" w:rsidRPr="00654790" w:rsidRDefault="00654790" w:rsidP="00654790">
            <w:pPr>
              <w:spacing w:before="60" w:after="60"/>
              <w:rPr>
                <w:rFonts w:ascii="Times New Roman" w:hAnsi="Times New Roman" w:cs="Times New Roman"/>
              </w:rPr>
            </w:pPr>
            <w:r w:rsidRPr="00654790">
              <w:rPr>
                <w:rFonts w:ascii="Times New Roman" w:hAnsi="Times New Roman" w:cs="Times New Roman"/>
              </w:rPr>
              <w:t>dr Roman Zimka</w:t>
            </w:r>
          </w:p>
        </w:tc>
      </w:tr>
    </w:tbl>
    <w:p w:rsidR="00F1597E" w:rsidRPr="006F42AF" w:rsidRDefault="00F1597E" w:rsidP="00F1597E">
      <w:pPr>
        <w:rPr>
          <w:rFonts w:ascii="Times New Roman" w:hAnsi="Times New Roman" w:cs="Times New Roman"/>
        </w:rPr>
      </w:pPr>
    </w:p>
    <w:p w:rsidR="00F1597E" w:rsidRPr="006F42AF" w:rsidRDefault="00F1597E" w:rsidP="00F1597E">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F1597E" w:rsidRPr="006F42AF" w:rsidTr="003731CF">
        <w:tc>
          <w:tcPr>
            <w:tcW w:w="9180" w:type="dxa"/>
            <w:gridSpan w:val="8"/>
            <w:tcBorders>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F1597E" w:rsidRPr="006F42AF" w:rsidTr="003731CF">
        <w:tc>
          <w:tcPr>
            <w:tcW w:w="9180" w:type="dxa"/>
            <w:gridSpan w:val="8"/>
            <w:tcBorders>
              <w:bottom w:val="single" w:sz="4" w:space="0" w:color="auto"/>
            </w:tcBorders>
            <w:shd w:val="clear" w:color="auto" w:fill="auto"/>
          </w:tcPr>
          <w:p w:rsidR="00F1597E" w:rsidRPr="006F42AF" w:rsidRDefault="00F1597E" w:rsidP="00F27527">
            <w:pPr>
              <w:spacing w:before="60" w:after="60"/>
              <w:rPr>
                <w:rFonts w:ascii="Times New Roman" w:hAnsi="Times New Roman" w:cs="Times New Roman"/>
              </w:rPr>
            </w:pPr>
            <w:r w:rsidRPr="006F42AF">
              <w:rPr>
                <w:rFonts w:ascii="Times New Roman" w:eastAsia="Times New Roman" w:hAnsi="Times New Roman" w:cs="Times New Roman"/>
                <w:lang w:eastAsia="pl-PL"/>
              </w:rPr>
              <w:t>Zapoznanie studentów z problematyką wyceny nieruchomości, ze szczególnym uwzględnieniem metod wyceny nieruchomości i uwarunkowań wpływających na wartość nieruchomości.</w:t>
            </w:r>
          </w:p>
        </w:tc>
      </w:tr>
      <w:tr w:rsidR="00F1597E" w:rsidRPr="006F42AF" w:rsidTr="003731CF">
        <w:tc>
          <w:tcPr>
            <w:tcW w:w="2977" w:type="dxa"/>
            <w:gridSpan w:val="2"/>
            <w:tcBorders>
              <w:bottom w:val="single" w:sz="4" w:space="0" w:color="auto"/>
              <w:right w:val="none" w:sz="4" w:space="0" w:color="000000"/>
            </w:tcBorders>
            <w:shd w:val="clear" w:color="auto" w:fill="D9D9D9"/>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  projektowe 30 h  </w:t>
            </w:r>
          </w:p>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niestacjonarne - wykład 10 h, ćw.  projektowe 10 h</w:t>
            </w:r>
          </w:p>
        </w:tc>
      </w:tr>
      <w:tr w:rsidR="00F1597E" w:rsidRPr="006F42AF" w:rsidTr="003731CF">
        <w:tc>
          <w:tcPr>
            <w:tcW w:w="9180" w:type="dxa"/>
            <w:gridSpan w:val="8"/>
            <w:tcBorders>
              <w:top w:val="single" w:sz="4" w:space="0" w:color="auto"/>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F1597E" w:rsidRPr="006F42AF" w:rsidTr="00EA4B2B">
        <w:trPr>
          <w:trHeight w:val="285"/>
        </w:trPr>
        <w:tc>
          <w:tcPr>
            <w:tcW w:w="1418" w:type="dxa"/>
            <w:tcBorders>
              <w:top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F1597E" w:rsidRPr="006F42AF" w:rsidTr="00EA4B2B">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3731CF">
            <w:pPr>
              <w:spacing w:after="0" w:line="276" w:lineRule="auto"/>
              <w:jc w:val="center"/>
              <w:rPr>
                <w:rFonts w:ascii="Times New Roman" w:hAnsi="Times New Roman" w:cs="Times New Roman"/>
              </w:rPr>
            </w:pPr>
          </w:p>
          <w:p w:rsidR="00F1597E" w:rsidRPr="006F42AF" w:rsidRDefault="00EA4B2B" w:rsidP="003731CF">
            <w:pPr>
              <w:spacing w:after="0" w:line="276" w:lineRule="auto"/>
              <w:jc w:val="center"/>
              <w:rPr>
                <w:rFonts w:ascii="Times New Roman" w:hAnsi="Times New Roman" w:cs="Times New Roman"/>
              </w:rPr>
            </w:pPr>
            <w:r w:rsidRPr="006F42AF">
              <w:rPr>
                <w:rFonts w:ascii="Times New Roman" w:hAnsi="Times New Roman" w:cs="Times New Roman"/>
              </w:rPr>
              <w:t>Z_3D2_</w:t>
            </w:r>
            <w:r w:rsidR="00F1597E" w:rsidRPr="006F42AF">
              <w:rPr>
                <w:rFonts w:ascii="Times New Roman" w:hAnsi="Times New Roman" w:cs="Times New Roman"/>
              </w:rPr>
              <w:t>W01</w:t>
            </w:r>
          </w:p>
          <w:p w:rsidR="00F1597E" w:rsidRPr="006F42AF" w:rsidRDefault="00F1597E" w:rsidP="003731CF">
            <w:pPr>
              <w:spacing w:after="0" w:line="276" w:lineRule="auto"/>
              <w:jc w:val="center"/>
              <w:rPr>
                <w:rFonts w:ascii="Times New Roman" w:hAnsi="Times New Roman" w:cs="Times New Roman"/>
              </w:rPr>
            </w:pPr>
          </w:p>
          <w:p w:rsidR="00EA4B2B" w:rsidRPr="006F42AF" w:rsidRDefault="00EA4B2B" w:rsidP="003731CF">
            <w:pPr>
              <w:spacing w:after="0" w:line="276" w:lineRule="auto"/>
              <w:jc w:val="center"/>
              <w:rPr>
                <w:rFonts w:ascii="Times New Roman" w:hAnsi="Times New Roman" w:cs="Times New Roman"/>
              </w:rPr>
            </w:pPr>
          </w:p>
          <w:p w:rsidR="00F1597E" w:rsidRPr="006F42AF" w:rsidRDefault="00EA4B2B" w:rsidP="003731CF">
            <w:pPr>
              <w:spacing w:after="0" w:line="276" w:lineRule="auto"/>
              <w:jc w:val="center"/>
              <w:rPr>
                <w:rFonts w:ascii="Times New Roman" w:hAnsi="Times New Roman" w:cs="Times New Roman"/>
              </w:rPr>
            </w:pPr>
            <w:r w:rsidRPr="006F42AF">
              <w:rPr>
                <w:rFonts w:ascii="Times New Roman" w:hAnsi="Times New Roman" w:cs="Times New Roman"/>
              </w:rPr>
              <w:t>Z_3D2_</w:t>
            </w:r>
            <w:r w:rsidR="00F1597E" w:rsidRPr="006F42AF">
              <w:rPr>
                <w:rFonts w:ascii="Times New Roman" w:hAnsi="Times New Roman" w:cs="Times New Roman"/>
              </w:rPr>
              <w:t>W02</w:t>
            </w:r>
          </w:p>
          <w:p w:rsidR="00F1597E" w:rsidRPr="006F42AF" w:rsidRDefault="00F1597E" w:rsidP="003731CF">
            <w:pPr>
              <w:spacing w:after="0" w:line="276" w:lineRule="auto"/>
              <w:jc w:val="center"/>
              <w:rPr>
                <w:rFonts w:ascii="Times New Roman" w:hAnsi="Times New Roman" w:cs="Times New Roman"/>
              </w:rPr>
            </w:pPr>
          </w:p>
          <w:p w:rsidR="00EA4B2B" w:rsidRPr="006F42AF" w:rsidRDefault="00EA4B2B" w:rsidP="003731CF">
            <w:pPr>
              <w:spacing w:after="0" w:line="276" w:lineRule="auto"/>
              <w:jc w:val="center"/>
              <w:rPr>
                <w:rFonts w:ascii="Times New Roman" w:hAnsi="Times New Roman" w:cs="Times New Roman"/>
              </w:rPr>
            </w:pPr>
          </w:p>
          <w:p w:rsidR="00F1597E" w:rsidRPr="006F42AF" w:rsidRDefault="00EA4B2B" w:rsidP="003731CF">
            <w:pPr>
              <w:spacing w:after="0" w:line="276" w:lineRule="auto"/>
              <w:jc w:val="center"/>
              <w:rPr>
                <w:rFonts w:ascii="Times New Roman" w:hAnsi="Times New Roman" w:cs="Times New Roman"/>
              </w:rPr>
            </w:pPr>
            <w:r w:rsidRPr="006F42AF">
              <w:rPr>
                <w:rFonts w:ascii="Times New Roman" w:hAnsi="Times New Roman" w:cs="Times New Roman"/>
              </w:rPr>
              <w:t>Z_3D2_</w:t>
            </w:r>
            <w:r w:rsidR="00F1597E" w:rsidRPr="006F42AF">
              <w:rPr>
                <w:rFonts w:ascii="Times New Roman" w:hAnsi="Times New Roman" w:cs="Times New Roman"/>
              </w:rPr>
              <w:t>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3731CF">
            <w:pPr>
              <w:spacing w:after="0" w:line="276" w:lineRule="auto"/>
              <w:jc w:val="both"/>
              <w:rPr>
                <w:rFonts w:ascii="Times New Roman" w:hAnsi="Times New Roman" w:cs="Times New Roman"/>
                <w:b/>
              </w:rPr>
            </w:pPr>
            <w:r w:rsidRPr="006F42AF">
              <w:rPr>
                <w:rFonts w:ascii="Times New Roman" w:hAnsi="Times New Roman" w:cs="Times New Roman"/>
                <w:b/>
              </w:rPr>
              <w:t>w zakresie wiedzy:</w:t>
            </w:r>
          </w:p>
          <w:p w:rsidR="00F1597E" w:rsidRPr="006F42AF" w:rsidRDefault="005817BB" w:rsidP="003731CF">
            <w:pPr>
              <w:spacing w:after="0" w:line="276" w:lineRule="auto"/>
              <w:jc w:val="both"/>
              <w:rPr>
                <w:rFonts w:ascii="Times New Roman" w:hAnsi="Times New Roman" w:cs="Times New Roman"/>
              </w:rPr>
            </w:pPr>
            <w:r>
              <w:rPr>
                <w:rFonts w:ascii="Times New Roman" w:eastAsia="Times New Roman" w:hAnsi="Times New Roman" w:cs="Times New Roman"/>
                <w:lang w:eastAsia="pl-PL"/>
              </w:rPr>
              <w:t xml:space="preserve">zna i rozumie w sposób pogłębiony </w:t>
            </w:r>
            <w:r w:rsidR="00F1597E" w:rsidRPr="006F42AF">
              <w:rPr>
                <w:rFonts w:ascii="Times New Roman" w:hAnsi="Times New Roman" w:cs="Times New Roman"/>
              </w:rPr>
              <w:t xml:space="preserve"> pojęcia z zakresu wyceny nieruchomości oraz identyfikuje  ich determinanty.</w:t>
            </w:r>
          </w:p>
          <w:p w:rsidR="00F1597E" w:rsidRPr="006F42AF" w:rsidRDefault="005817BB" w:rsidP="003731CF">
            <w:pPr>
              <w:spacing w:after="0" w:line="276" w:lineRule="auto"/>
              <w:jc w:val="both"/>
              <w:rPr>
                <w:rFonts w:ascii="Times New Roman" w:hAnsi="Times New Roman" w:cs="Times New Roman"/>
              </w:rPr>
            </w:pPr>
            <w:r>
              <w:rPr>
                <w:rFonts w:ascii="Times New Roman" w:hAnsi="Times New Roman" w:cs="Times New Roman"/>
              </w:rPr>
              <w:t>Zna i rozumie</w:t>
            </w:r>
            <w:r w:rsidR="00F1597E" w:rsidRPr="006F42AF">
              <w:rPr>
                <w:rFonts w:ascii="Times New Roman" w:hAnsi="Times New Roman" w:cs="Times New Roman"/>
              </w:rPr>
              <w:t xml:space="preserve"> uwarunkowania określania wartości nieruchomości.</w:t>
            </w:r>
          </w:p>
          <w:p w:rsidR="00F1597E" w:rsidRPr="006F42AF" w:rsidRDefault="00EA4B2B" w:rsidP="003731CF">
            <w:pPr>
              <w:spacing w:after="0" w:line="276" w:lineRule="auto"/>
              <w:jc w:val="both"/>
              <w:rPr>
                <w:rFonts w:ascii="Times New Roman" w:hAnsi="Times New Roman" w:cs="Times New Roman"/>
                <w:highlight w:val="yellow"/>
              </w:rPr>
            </w:pPr>
            <w:r w:rsidRPr="006F42AF">
              <w:rPr>
                <w:rFonts w:ascii="Times New Roman" w:hAnsi="Times New Roman" w:cs="Times New Roman"/>
              </w:rPr>
              <w:t xml:space="preserve"> </w:t>
            </w:r>
            <w:r w:rsidR="00F1597E" w:rsidRPr="006F42AF">
              <w:rPr>
                <w:rFonts w:ascii="Times New Roman" w:eastAsia="Times New Roman" w:hAnsi="Times New Roman" w:cs="Times New Roman"/>
                <w:lang w:eastAsia="pl-PL"/>
              </w:rPr>
              <w:t xml:space="preserve">zna </w:t>
            </w:r>
            <w:r w:rsidR="005817BB">
              <w:rPr>
                <w:rFonts w:ascii="Times New Roman" w:eastAsia="Times New Roman" w:hAnsi="Times New Roman" w:cs="Times New Roman"/>
                <w:lang w:eastAsia="pl-PL"/>
              </w:rPr>
              <w:t xml:space="preserve">i rozumie </w:t>
            </w:r>
            <w:r w:rsidR="00F1597E" w:rsidRPr="006F42AF">
              <w:rPr>
                <w:rFonts w:ascii="Times New Roman" w:eastAsia="Times New Roman" w:hAnsi="Times New Roman" w:cs="Times New Roman"/>
                <w:lang w:eastAsia="pl-PL"/>
              </w:rPr>
              <w:t xml:space="preserve">metody wyceny nieruchomości i dobiera właściwą metodę do wyceny danej nieruchomości.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3731CF">
            <w:pPr>
              <w:spacing w:after="0" w:line="276" w:lineRule="auto"/>
              <w:jc w:val="center"/>
              <w:rPr>
                <w:rFonts w:ascii="Times New Roman" w:hAnsi="Times New Roman" w:cs="Times New Roman"/>
              </w:rPr>
            </w:pP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K_W01</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K_W02</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K_W06</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K_W12</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K_W15</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3731CF">
            <w:pPr>
              <w:spacing w:after="0" w:line="276" w:lineRule="auto"/>
              <w:jc w:val="center"/>
              <w:rPr>
                <w:rFonts w:ascii="Times New Roman" w:hAnsi="Times New Roman" w:cs="Times New Roman"/>
              </w:rPr>
            </w:pP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F1597E" w:rsidRPr="006F42AF" w:rsidRDefault="00F1597E" w:rsidP="003731CF">
            <w:pPr>
              <w:spacing w:after="0" w:line="276" w:lineRule="auto"/>
              <w:jc w:val="center"/>
              <w:rPr>
                <w:rFonts w:ascii="Times New Roman" w:hAnsi="Times New Roman" w:cs="Times New Roman"/>
                <w:lang w:val="en-US"/>
              </w:rPr>
            </w:pPr>
          </w:p>
          <w:p w:rsidR="00F1597E" w:rsidRPr="006F42AF" w:rsidRDefault="00F1597E" w:rsidP="003731CF">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egzamin  pisemny</w:t>
            </w:r>
          </w:p>
        </w:tc>
      </w:tr>
      <w:tr w:rsidR="00F1597E" w:rsidRPr="006F42AF" w:rsidTr="00EA4B2B">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3731CF">
            <w:pPr>
              <w:spacing w:after="0" w:line="276" w:lineRule="auto"/>
              <w:jc w:val="center"/>
              <w:rPr>
                <w:rFonts w:ascii="Times New Roman" w:hAnsi="Times New Roman" w:cs="Times New Roman"/>
                <w:lang w:val="en-US"/>
              </w:rPr>
            </w:pPr>
          </w:p>
          <w:p w:rsidR="00F1597E" w:rsidRPr="006F42AF" w:rsidRDefault="00EA4B2B" w:rsidP="003731CF">
            <w:pPr>
              <w:spacing w:after="0" w:line="276" w:lineRule="auto"/>
              <w:jc w:val="center"/>
              <w:rPr>
                <w:rFonts w:ascii="Times New Roman" w:hAnsi="Times New Roman" w:cs="Times New Roman"/>
              </w:rPr>
            </w:pPr>
            <w:r w:rsidRPr="006F42AF">
              <w:rPr>
                <w:rFonts w:ascii="Times New Roman" w:hAnsi="Times New Roman" w:cs="Times New Roman"/>
              </w:rPr>
              <w:t>Z_3D2_</w:t>
            </w:r>
            <w:r w:rsidR="00F1597E" w:rsidRPr="006F42AF">
              <w:rPr>
                <w:rFonts w:ascii="Times New Roman" w:hAnsi="Times New Roman" w:cs="Times New Roman"/>
              </w:rPr>
              <w:t>U01</w:t>
            </w:r>
          </w:p>
          <w:p w:rsidR="00F1597E" w:rsidRPr="006F42AF" w:rsidRDefault="00F1597E" w:rsidP="003731CF">
            <w:pPr>
              <w:spacing w:after="0" w:line="276" w:lineRule="auto"/>
              <w:rPr>
                <w:rFonts w:ascii="Times New Roman" w:hAnsi="Times New Roman" w:cs="Times New Roman"/>
              </w:rPr>
            </w:pPr>
          </w:p>
          <w:p w:rsidR="00F1597E" w:rsidRPr="006F42AF" w:rsidRDefault="00F1597E" w:rsidP="003731CF">
            <w:pPr>
              <w:spacing w:after="0" w:line="276" w:lineRule="auto"/>
              <w:jc w:val="center"/>
              <w:rPr>
                <w:rFonts w:ascii="Times New Roman" w:hAnsi="Times New Roman" w:cs="Times New Roman"/>
              </w:rPr>
            </w:pPr>
          </w:p>
          <w:p w:rsidR="00EA4B2B" w:rsidRPr="006F42AF" w:rsidRDefault="00EA4B2B" w:rsidP="003731CF">
            <w:pPr>
              <w:spacing w:after="0" w:line="276" w:lineRule="auto"/>
              <w:jc w:val="center"/>
              <w:rPr>
                <w:rFonts w:ascii="Times New Roman" w:hAnsi="Times New Roman" w:cs="Times New Roman"/>
              </w:rPr>
            </w:pPr>
          </w:p>
          <w:p w:rsidR="00EA4B2B" w:rsidRPr="006F42AF" w:rsidRDefault="00EA4B2B" w:rsidP="003731CF">
            <w:pPr>
              <w:spacing w:after="0" w:line="276" w:lineRule="auto"/>
              <w:jc w:val="center"/>
              <w:rPr>
                <w:rFonts w:ascii="Times New Roman" w:hAnsi="Times New Roman" w:cs="Times New Roman"/>
              </w:rPr>
            </w:pPr>
          </w:p>
          <w:p w:rsidR="00F1597E" w:rsidRPr="006F42AF" w:rsidRDefault="00EA4B2B" w:rsidP="003731CF">
            <w:pPr>
              <w:spacing w:after="0" w:line="276" w:lineRule="auto"/>
              <w:jc w:val="center"/>
              <w:rPr>
                <w:rFonts w:ascii="Times New Roman" w:hAnsi="Times New Roman" w:cs="Times New Roman"/>
              </w:rPr>
            </w:pPr>
            <w:r w:rsidRPr="006F42AF">
              <w:rPr>
                <w:rFonts w:ascii="Times New Roman" w:hAnsi="Times New Roman" w:cs="Times New Roman"/>
              </w:rPr>
              <w:t>Z_3D2_</w:t>
            </w:r>
            <w:r w:rsidR="00F1597E" w:rsidRPr="006F42AF">
              <w:rPr>
                <w:rFonts w:ascii="Times New Roman" w:hAnsi="Times New Roman" w:cs="Times New Roman"/>
              </w:rPr>
              <w:t>U02</w:t>
            </w:r>
          </w:p>
          <w:p w:rsidR="00F1597E" w:rsidRPr="006F42AF" w:rsidRDefault="00F1597E" w:rsidP="003731CF">
            <w:pPr>
              <w:spacing w:after="0" w:line="276" w:lineRule="auto"/>
              <w:jc w:val="center"/>
              <w:rPr>
                <w:rFonts w:ascii="Times New Roman" w:hAnsi="Times New Roman" w:cs="Times New Roman"/>
              </w:rPr>
            </w:pPr>
          </w:p>
          <w:p w:rsidR="00F1597E" w:rsidRPr="006F42AF" w:rsidRDefault="00F1597E" w:rsidP="003731CF">
            <w:pPr>
              <w:spacing w:after="0" w:line="276" w:lineRule="auto"/>
              <w:rPr>
                <w:rFonts w:ascii="Times New Roman" w:hAnsi="Times New Roman" w:cs="Times New Roman"/>
              </w:rPr>
            </w:pPr>
          </w:p>
          <w:p w:rsidR="00EA4B2B" w:rsidRPr="006F42AF" w:rsidRDefault="00EA4B2B" w:rsidP="003731CF">
            <w:pPr>
              <w:spacing w:after="0" w:line="276" w:lineRule="auto"/>
              <w:rPr>
                <w:rFonts w:ascii="Times New Roman" w:hAnsi="Times New Roman" w:cs="Times New Roman"/>
              </w:rPr>
            </w:pPr>
          </w:p>
          <w:p w:rsidR="00EA4B2B" w:rsidRPr="006F42AF" w:rsidRDefault="00EA4B2B" w:rsidP="003731CF">
            <w:pPr>
              <w:spacing w:after="0" w:line="276" w:lineRule="auto"/>
              <w:rPr>
                <w:rFonts w:ascii="Times New Roman" w:hAnsi="Times New Roman" w:cs="Times New Roman"/>
              </w:rPr>
            </w:pPr>
          </w:p>
          <w:p w:rsidR="00EA4B2B" w:rsidRPr="006F42AF" w:rsidRDefault="00EA4B2B" w:rsidP="003731CF">
            <w:pPr>
              <w:spacing w:after="0" w:line="276" w:lineRule="auto"/>
              <w:rPr>
                <w:rFonts w:ascii="Times New Roman" w:hAnsi="Times New Roman" w:cs="Times New Roman"/>
              </w:rPr>
            </w:pPr>
          </w:p>
          <w:p w:rsidR="00F1597E" w:rsidRPr="006F42AF" w:rsidRDefault="00EA4B2B" w:rsidP="003731CF">
            <w:pPr>
              <w:spacing w:after="0" w:line="276" w:lineRule="auto"/>
              <w:jc w:val="center"/>
              <w:rPr>
                <w:rFonts w:ascii="Times New Roman" w:hAnsi="Times New Roman" w:cs="Times New Roman"/>
              </w:rPr>
            </w:pPr>
            <w:r w:rsidRPr="006F42AF">
              <w:rPr>
                <w:rFonts w:ascii="Times New Roman" w:hAnsi="Times New Roman" w:cs="Times New Roman"/>
              </w:rPr>
              <w:t>Z_3D2_</w:t>
            </w:r>
            <w:r w:rsidR="00F1597E" w:rsidRPr="006F42AF">
              <w:rPr>
                <w:rFonts w:ascii="Times New Roman" w:hAnsi="Times New Roman" w:cs="Times New Roman"/>
              </w:rPr>
              <w:t>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3731CF">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F1597E" w:rsidRPr="006F42AF" w:rsidRDefault="005817BB" w:rsidP="003731CF">
            <w:pPr>
              <w:spacing w:after="0" w:line="276" w:lineRule="auto"/>
              <w:jc w:val="both"/>
              <w:rPr>
                <w:rFonts w:ascii="Times New Roman" w:eastAsia="Times New Roman" w:hAnsi="Times New Roman" w:cs="Times New Roman"/>
                <w:highlight w:val="yellow"/>
                <w:lang w:eastAsia="pl-PL"/>
              </w:rPr>
            </w:pPr>
            <w:r>
              <w:rPr>
                <w:rFonts w:ascii="Times New Roman" w:eastAsia="Times New Roman" w:hAnsi="Times New Roman" w:cs="Times New Roman"/>
                <w:lang w:eastAsia="pl-PL"/>
              </w:rPr>
              <w:t>potrafi</w:t>
            </w:r>
            <w:r w:rsidR="00F1597E" w:rsidRPr="006F42AF">
              <w:rPr>
                <w:rFonts w:ascii="Times New Roman" w:eastAsia="Times New Roman" w:hAnsi="Times New Roman" w:cs="Times New Roman"/>
                <w:lang w:eastAsia="pl-PL"/>
              </w:rPr>
              <w:t xml:space="preserve"> </w:t>
            </w:r>
            <w:r w:rsidR="00060EDC" w:rsidRPr="006F42AF">
              <w:rPr>
                <w:rFonts w:ascii="Times New Roman" w:eastAsia="Times New Roman" w:hAnsi="Times New Roman" w:cs="Times New Roman"/>
                <w:lang w:eastAsia="pl-PL"/>
              </w:rPr>
              <w:t>szaco</w:t>
            </w:r>
            <w:r w:rsidR="00060EDC">
              <w:rPr>
                <w:rFonts w:ascii="Times New Roman" w:eastAsia="Times New Roman" w:hAnsi="Times New Roman" w:cs="Times New Roman"/>
                <w:lang w:eastAsia="pl-PL"/>
              </w:rPr>
              <w:t>wać</w:t>
            </w:r>
            <w:r w:rsidR="00F1597E" w:rsidRPr="006F42AF">
              <w:rPr>
                <w:rFonts w:ascii="Times New Roman" w:eastAsia="Times New Roman" w:hAnsi="Times New Roman" w:cs="Times New Roman"/>
                <w:lang w:eastAsia="pl-PL"/>
              </w:rPr>
              <w:t xml:space="preserve"> wartość nieruchomości z uwzględnieniem norm prawnych, technicznych i ekonomicznych wraz z interpretacją wyników, argumentacją i oceną.</w:t>
            </w:r>
          </w:p>
          <w:p w:rsidR="00F1597E" w:rsidRPr="006F42AF" w:rsidRDefault="00386DBA" w:rsidP="003731CF">
            <w:pPr>
              <w:spacing w:after="0" w:line="276" w:lineRule="auto"/>
              <w:jc w:val="both"/>
              <w:rPr>
                <w:rFonts w:ascii="Times New Roman" w:hAnsi="Times New Roman" w:cs="Times New Roman"/>
                <w:color w:val="000000"/>
                <w:highlight w:val="yellow"/>
              </w:rPr>
            </w:pPr>
            <w:r>
              <w:rPr>
                <w:rFonts w:ascii="Times New Roman" w:eastAsia="Times New Roman" w:hAnsi="Times New Roman" w:cs="Times New Roman"/>
                <w:lang w:eastAsia="pl-PL"/>
              </w:rPr>
              <w:t>potrafi pozyskać</w:t>
            </w:r>
            <w:r w:rsidR="00F1597E" w:rsidRPr="006F42AF">
              <w:rPr>
                <w:rFonts w:ascii="Times New Roman" w:eastAsia="Times New Roman" w:hAnsi="Times New Roman" w:cs="Times New Roman"/>
                <w:lang w:eastAsia="pl-PL"/>
              </w:rPr>
              <w:t>, przetwarza</w:t>
            </w:r>
            <w:r>
              <w:rPr>
                <w:rFonts w:ascii="Times New Roman" w:eastAsia="Times New Roman" w:hAnsi="Times New Roman" w:cs="Times New Roman"/>
                <w:lang w:eastAsia="pl-PL"/>
              </w:rPr>
              <w:t>ć</w:t>
            </w:r>
            <w:r w:rsidR="00F1597E" w:rsidRPr="006F42AF">
              <w:rPr>
                <w:rFonts w:ascii="Times New Roman" w:eastAsia="Times New Roman" w:hAnsi="Times New Roman" w:cs="Times New Roman"/>
                <w:lang w:eastAsia="pl-PL"/>
              </w:rPr>
              <w:t xml:space="preserve"> dane z rynku nieruchomości, opis</w:t>
            </w:r>
            <w:r>
              <w:rPr>
                <w:rFonts w:ascii="Times New Roman" w:eastAsia="Times New Roman" w:hAnsi="Times New Roman" w:cs="Times New Roman"/>
                <w:lang w:eastAsia="pl-PL"/>
              </w:rPr>
              <w:t>ywać</w:t>
            </w:r>
            <w:r w:rsidR="00F1597E" w:rsidRPr="006F42AF">
              <w:rPr>
                <w:rFonts w:ascii="Times New Roman" w:eastAsia="Times New Roman" w:hAnsi="Times New Roman" w:cs="Times New Roman"/>
                <w:lang w:eastAsia="pl-PL"/>
              </w:rPr>
              <w:t xml:space="preserve"> zjawiska gospodarcze zachodzące na tym rynku i przeprowadza</w:t>
            </w:r>
            <w:r>
              <w:rPr>
                <w:rFonts w:ascii="Times New Roman" w:eastAsia="Times New Roman" w:hAnsi="Times New Roman" w:cs="Times New Roman"/>
                <w:lang w:eastAsia="pl-PL"/>
              </w:rPr>
              <w:t>ć</w:t>
            </w:r>
            <w:r w:rsidR="00F1597E" w:rsidRPr="006F42AF">
              <w:rPr>
                <w:rFonts w:ascii="Times New Roman" w:eastAsia="Times New Roman" w:hAnsi="Times New Roman" w:cs="Times New Roman"/>
                <w:lang w:eastAsia="pl-PL"/>
              </w:rPr>
              <w:t xml:space="preserve"> obliczenia wartości przy użyciu właściwych metod i technik wyceny</w:t>
            </w:r>
          </w:p>
          <w:p w:rsidR="00F1597E" w:rsidRPr="006F42AF" w:rsidRDefault="00386DBA" w:rsidP="003731CF">
            <w:pPr>
              <w:spacing w:after="0" w:line="276" w:lineRule="auto"/>
              <w:jc w:val="both"/>
              <w:rPr>
                <w:rFonts w:ascii="Times New Roman" w:eastAsia="Times New Roman" w:hAnsi="Times New Roman" w:cs="Times New Roman"/>
                <w:lang w:eastAsia="pl-PL"/>
              </w:rPr>
            </w:pPr>
            <w:r>
              <w:rPr>
                <w:rFonts w:ascii="Times New Roman" w:hAnsi="Times New Roman" w:cs="Times New Roman"/>
              </w:rPr>
              <w:t>p</w:t>
            </w:r>
            <w:r w:rsidR="00F1597E" w:rsidRPr="006F42AF">
              <w:rPr>
                <w:rFonts w:ascii="Times New Roman" w:hAnsi="Times New Roman" w:cs="Times New Roman"/>
              </w:rPr>
              <w:t>otrafi samodzielnie uzupełniać i doskonalić wiedzę w zakresie uwarunkowań i przepisów dotyczących  wyceny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3731CF">
            <w:pPr>
              <w:spacing w:after="0" w:line="276" w:lineRule="auto"/>
              <w:jc w:val="center"/>
              <w:rPr>
                <w:rFonts w:ascii="Times New Roman" w:hAnsi="Times New Roman" w:cs="Times New Roman"/>
              </w:rPr>
            </w:pP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K_U01</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K_U04</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K_U06</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K_U07</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K_U08</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K_U09</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K_U10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K_U12</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K_U13</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K_U14</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K_U22</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ocena projektu</w:t>
            </w:r>
          </w:p>
        </w:tc>
      </w:tr>
      <w:tr w:rsidR="00F1597E" w:rsidRPr="006F42AF" w:rsidTr="00EA4B2B">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3731CF">
            <w:pPr>
              <w:spacing w:after="0" w:line="276" w:lineRule="auto"/>
              <w:rPr>
                <w:rFonts w:ascii="Times New Roman" w:hAnsi="Times New Roman" w:cs="Times New Roman"/>
              </w:rPr>
            </w:pPr>
          </w:p>
          <w:p w:rsidR="00F1597E" w:rsidRPr="006F42AF" w:rsidRDefault="00EA4B2B" w:rsidP="003731CF">
            <w:pPr>
              <w:spacing w:after="0" w:line="276" w:lineRule="auto"/>
              <w:jc w:val="center"/>
              <w:rPr>
                <w:rFonts w:ascii="Times New Roman" w:hAnsi="Times New Roman" w:cs="Times New Roman"/>
              </w:rPr>
            </w:pPr>
            <w:r w:rsidRPr="006F42AF">
              <w:rPr>
                <w:rFonts w:ascii="Times New Roman" w:hAnsi="Times New Roman" w:cs="Times New Roman"/>
              </w:rPr>
              <w:t>Z_3D2_</w:t>
            </w:r>
            <w:r w:rsidR="00F1597E" w:rsidRPr="006F42AF">
              <w:rPr>
                <w:rFonts w:ascii="Times New Roman" w:hAnsi="Times New Roman" w:cs="Times New Roman"/>
              </w:rPr>
              <w:t>K01</w:t>
            </w:r>
          </w:p>
          <w:p w:rsidR="00EA4B2B" w:rsidRPr="006F42AF" w:rsidRDefault="00EA4B2B" w:rsidP="003731CF">
            <w:pPr>
              <w:spacing w:after="0" w:line="276" w:lineRule="auto"/>
              <w:jc w:val="center"/>
              <w:rPr>
                <w:rFonts w:ascii="Times New Roman" w:hAnsi="Times New Roman" w:cs="Times New Roman"/>
              </w:rPr>
            </w:pPr>
          </w:p>
          <w:p w:rsidR="00EA4B2B" w:rsidRPr="006F42AF" w:rsidRDefault="00EA4B2B" w:rsidP="003731CF">
            <w:pPr>
              <w:spacing w:after="0" w:line="276" w:lineRule="auto"/>
              <w:jc w:val="center"/>
              <w:rPr>
                <w:rFonts w:ascii="Times New Roman" w:hAnsi="Times New Roman" w:cs="Times New Roman"/>
              </w:rPr>
            </w:pPr>
          </w:p>
          <w:p w:rsidR="00EA4B2B" w:rsidRPr="006F42AF" w:rsidRDefault="00EA4B2B" w:rsidP="003731CF">
            <w:pPr>
              <w:spacing w:after="0" w:line="276" w:lineRule="auto"/>
              <w:jc w:val="center"/>
              <w:rPr>
                <w:rFonts w:ascii="Times New Roman" w:hAnsi="Times New Roman" w:cs="Times New Roman"/>
              </w:rPr>
            </w:pPr>
          </w:p>
          <w:p w:rsidR="00F1597E" w:rsidRPr="006F42AF" w:rsidRDefault="00EA4B2B" w:rsidP="003731CF">
            <w:pPr>
              <w:spacing w:after="0" w:line="276" w:lineRule="auto"/>
              <w:jc w:val="center"/>
              <w:rPr>
                <w:rFonts w:ascii="Times New Roman" w:hAnsi="Times New Roman" w:cs="Times New Roman"/>
              </w:rPr>
            </w:pPr>
            <w:r w:rsidRPr="006F42AF">
              <w:rPr>
                <w:rFonts w:ascii="Times New Roman" w:hAnsi="Times New Roman" w:cs="Times New Roman"/>
              </w:rPr>
              <w:t>Z_3D2_</w:t>
            </w:r>
            <w:r w:rsidR="00F1597E" w:rsidRPr="006F42AF">
              <w:rPr>
                <w:rFonts w:ascii="Times New Roman" w:hAnsi="Times New Roman" w:cs="Times New Roman"/>
              </w:rPr>
              <w:t>K02</w:t>
            </w:r>
          </w:p>
          <w:p w:rsidR="00EA4B2B" w:rsidRPr="006F42AF" w:rsidRDefault="00EA4B2B" w:rsidP="003731CF">
            <w:pPr>
              <w:spacing w:after="0" w:line="276" w:lineRule="auto"/>
              <w:jc w:val="center"/>
              <w:rPr>
                <w:rFonts w:ascii="Times New Roman" w:hAnsi="Times New Roman" w:cs="Times New Roman"/>
              </w:rPr>
            </w:pPr>
          </w:p>
          <w:p w:rsidR="00EA4B2B" w:rsidRPr="006F42AF" w:rsidRDefault="00EA4B2B" w:rsidP="003731CF">
            <w:pPr>
              <w:spacing w:after="0" w:line="276" w:lineRule="auto"/>
              <w:jc w:val="center"/>
              <w:rPr>
                <w:rFonts w:ascii="Times New Roman" w:hAnsi="Times New Roman" w:cs="Times New Roman"/>
              </w:rPr>
            </w:pPr>
          </w:p>
          <w:p w:rsidR="00EA4B2B" w:rsidRPr="006F42AF" w:rsidRDefault="00EA4B2B" w:rsidP="003731CF">
            <w:pPr>
              <w:spacing w:after="0" w:line="276" w:lineRule="auto"/>
              <w:jc w:val="center"/>
              <w:rPr>
                <w:rFonts w:ascii="Times New Roman" w:hAnsi="Times New Roman" w:cs="Times New Roman"/>
              </w:rPr>
            </w:pPr>
          </w:p>
          <w:p w:rsidR="00F1597E" w:rsidRPr="006F42AF" w:rsidRDefault="00EA4B2B" w:rsidP="003731CF">
            <w:pPr>
              <w:spacing w:after="0" w:line="276" w:lineRule="auto"/>
              <w:jc w:val="center"/>
              <w:rPr>
                <w:rFonts w:ascii="Times New Roman" w:hAnsi="Times New Roman" w:cs="Times New Roman"/>
                <w:lang w:val="en-US"/>
              </w:rPr>
            </w:pPr>
            <w:r w:rsidRPr="006F42AF">
              <w:rPr>
                <w:rFonts w:ascii="Times New Roman" w:hAnsi="Times New Roman" w:cs="Times New Roman"/>
              </w:rPr>
              <w:t>Z_3D2_</w:t>
            </w:r>
            <w:r w:rsidR="00F1597E" w:rsidRPr="006F42AF">
              <w:rPr>
                <w:rFonts w:ascii="Times New Roman" w:hAnsi="Times New Roman" w:cs="Times New Roman"/>
              </w:rPr>
              <w:t>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3731CF">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F1597E" w:rsidRPr="006F42AF" w:rsidRDefault="00386DBA" w:rsidP="003731CF">
            <w:pPr>
              <w:spacing w:after="0" w:line="276"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jest gotów</w:t>
            </w:r>
            <w:r w:rsidR="00F1597E" w:rsidRPr="006F42AF">
              <w:rPr>
                <w:rFonts w:ascii="Times New Roman" w:eastAsia="Times New Roman" w:hAnsi="Times New Roman" w:cs="Times New Roman"/>
                <w:lang w:eastAsia="pl-PL"/>
              </w:rPr>
              <w:t xml:space="preserve"> określać priorytety i planować oraz organizować zadania związane z wyceną nieruchomości w zespołowym projekcie </w:t>
            </w:r>
          </w:p>
          <w:p w:rsidR="00F1597E" w:rsidRPr="006F42AF" w:rsidRDefault="00386DBA" w:rsidP="003731CF">
            <w:pPr>
              <w:spacing w:after="0" w:line="276"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jest gotów</w:t>
            </w:r>
            <w:r w:rsidR="00F1597E" w:rsidRPr="006F42AF">
              <w:rPr>
                <w:rFonts w:ascii="Times New Roman" w:eastAsia="Times New Roman" w:hAnsi="Times New Roman" w:cs="Times New Roman"/>
                <w:lang w:eastAsia="pl-PL"/>
              </w:rPr>
              <w:t xml:space="preserve"> identyfik</w:t>
            </w:r>
            <w:r>
              <w:rPr>
                <w:rFonts w:ascii="Times New Roman" w:eastAsia="Times New Roman" w:hAnsi="Times New Roman" w:cs="Times New Roman"/>
                <w:lang w:eastAsia="pl-PL"/>
              </w:rPr>
              <w:t>ować</w:t>
            </w:r>
            <w:r w:rsidR="00F1597E" w:rsidRPr="006F42AF">
              <w:rPr>
                <w:rFonts w:ascii="Times New Roman" w:eastAsia="Times New Roman" w:hAnsi="Times New Roman" w:cs="Times New Roman"/>
                <w:lang w:eastAsia="pl-PL"/>
              </w:rPr>
              <w:t xml:space="preserve"> i rozstrzyga</w:t>
            </w:r>
            <w:r>
              <w:rPr>
                <w:rFonts w:ascii="Times New Roman" w:eastAsia="Times New Roman" w:hAnsi="Times New Roman" w:cs="Times New Roman"/>
                <w:lang w:eastAsia="pl-PL"/>
              </w:rPr>
              <w:t>ć</w:t>
            </w:r>
            <w:r w:rsidR="00F1597E" w:rsidRPr="006F42AF">
              <w:rPr>
                <w:rFonts w:ascii="Times New Roman" w:eastAsia="Times New Roman" w:hAnsi="Times New Roman" w:cs="Times New Roman"/>
                <w:lang w:eastAsia="pl-PL"/>
              </w:rPr>
              <w:t xml:space="preserve"> dylematy w zakresie wyceny nieruchomości, </w:t>
            </w:r>
            <w:r>
              <w:rPr>
                <w:rFonts w:ascii="Times New Roman" w:eastAsia="Times New Roman" w:hAnsi="Times New Roman" w:cs="Times New Roman"/>
                <w:lang w:eastAsia="pl-PL"/>
              </w:rPr>
              <w:t>w tym</w:t>
            </w:r>
            <w:r w:rsidR="00F1597E" w:rsidRPr="006F42AF">
              <w:rPr>
                <w:rFonts w:ascii="Times New Roman" w:eastAsia="Times New Roman" w:hAnsi="Times New Roman" w:cs="Times New Roman"/>
                <w:lang w:eastAsia="pl-PL"/>
              </w:rPr>
              <w:t xml:space="preserve"> do prowadzenia badań naukowych </w:t>
            </w:r>
          </w:p>
          <w:p w:rsidR="00F1597E" w:rsidRPr="006F42AF" w:rsidRDefault="00386DBA" w:rsidP="003731CF">
            <w:pPr>
              <w:spacing w:after="0" w:line="276" w:lineRule="auto"/>
              <w:jc w:val="both"/>
              <w:rPr>
                <w:rFonts w:ascii="Times New Roman" w:eastAsia="Times New Roman" w:hAnsi="Times New Roman" w:cs="Times New Roman"/>
                <w:highlight w:val="yellow"/>
                <w:lang w:eastAsia="pl-PL"/>
              </w:rPr>
            </w:pPr>
            <w:r>
              <w:rPr>
                <w:rFonts w:ascii="Times New Roman" w:eastAsia="Times New Roman" w:hAnsi="Times New Roman" w:cs="Times New Roman"/>
                <w:lang w:eastAsia="pl-PL"/>
              </w:rPr>
              <w:t>j</w:t>
            </w:r>
            <w:r w:rsidR="00F1597E" w:rsidRPr="006F42AF">
              <w:rPr>
                <w:rFonts w:ascii="Times New Roman" w:eastAsia="Times New Roman" w:hAnsi="Times New Roman" w:cs="Times New Roman"/>
                <w:lang w:eastAsia="pl-PL"/>
              </w:rPr>
              <w:t xml:space="preserve">est gotowy do realizacji takich zadań na własny rachunek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3731CF">
            <w:pPr>
              <w:spacing w:after="0" w:line="276" w:lineRule="auto"/>
              <w:jc w:val="center"/>
              <w:rPr>
                <w:rFonts w:ascii="Times New Roman" w:hAnsi="Times New Roman" w:cs="Times New Roman"/>
              </w:rPr>
            </w:pP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K_K02</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K_K03</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K_K05 K_K06</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K_K08</w:t>
            </w:r>
          </w:p>
          <w:p w:rsidR="00F1597E" w:rsidRPr="006F42AF" w:rsidRDefault="00F1597E" w:rsidP="003731CF">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3731CF">
            <w:pPr>
              <w:spacing w:after="0" w:line="276" w:lineRule="auto"/>
              <w:jc w:val="center"/>
              <w:rPr>
                <w:rFonts w:ascii="Times New Roman" w:hAnsi="Times New Roman" w:cs="Times New Roman"/>
                <w:lang w:val="en-US"/>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ocena projektu,</w:t>
            </w:r>
          </w:p>
          <w:p w:rsidR="00F1597E" w:rsidRPr="006F42AF" w:rsidRDefault="00F1597E" w:rsidP="003731CF">
            <w:pPr>
              <w:spacing w:after="0" w:line="276" w:lineRule="auto"/>
              <w:jc w:val="center"/>
              <w:rPr>
                <w:rFonts w:ascii="Times New Roman" w:hAnsi="Times New Roman" w:cs="Times New Roman"/>
                <w:lang w:val="en-US"/>
              </w:rPr>
            </w:pPr>
            <w:r w:rsidRPr="006F42AF">
              <w:rPr>
                <w:rFonts w:ascii="Times New Roman" w:hAnsi="Times New Roman" w:cs="Times New Roman"/>
              </w:rPr>
              <w:t xml:space="preserve">obserwacja </w:t>
            </w:r>
          </w:p>
        </w:tc>
      </w:tr>
      <w:tr w:rsidR="00F1597E" w:rsidRPr="006F42AF" w:rsidTr="003731CF">
        <w:tc>
          <w:tcPr>
            <w:tcW w:w="9180" w:type="dxa"/>
            <w:gridSpan w:val="8"/>
            <w:shd w:val="clear" w:color="auto" w:fill="D9D9D9"/>
          </w:tcPr>
          <w:p w:rsidR="00F1597E" w:rsidRPr="006F42AF" w:rsidRDefault="00F1597E" w:rsidP="003731CF">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F1597E" w:rsidRPr="006F42AF" w:rsidTr="003731CF">
        <w:trPr>
          <w:trHeight w:val="1495"/>
        </w:trPr>
        <w:tc>
          <w:tcPr>
            <w:tcW w:w="2977" w:type="dxa"/>
            <w:gridSpan w:val="2"/>
            <w:tcBorders>
              <w:right w:val="none" w:sz="4" w:space="0" w:color="000000"/>
            </w:tcBorders>
            <w:shd w:val="clear" w:color="auto" w:fill="D9D9D9"/>
          </w:tcPr>
          <w:p w:rsidR="00F1597E" w:rsidRPr="006F42AF" w:rsidRDefault="00F1597E" w:rsidP="003731CF">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F1597E" w:rsidRPr="006F42AF" w:rsidRDefault="00F1597E" w:rsidP="003731CF">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F1597E" w:rsidRPr="006F42AF" w:rsidRDefault="00F1597E" w:rsidP="003731CF">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F1597E" w:rsidRPr="006F42AF" w:rsidTr="003731CF">
        <w:tc>
          <w:tcPr>
            <w:tcW w:w="2977" w:type="dxa"/>
            <w:gridSpan w:val="2"/>
            <w:tcBorders>
              <w:right w:val="none" w:sz="4" w:space="0" w:color="000000"/>
            </w:tcBorders>
            <w:shd w:val="clear" w:color="auto" w:fill="D9D9D9"/>
          </w:tcPr>
          <w:p w:rsidR="00F1597E" w:rsidRPr="006F42AF" w:rsidRDefault="00F1597E" w:rsidP="003731CF">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t>
            </w:r>
            <w:r w:rsidRPr="006F42AF">
              <w:rPr>
                <w:rFonts w:ascii="Times New Roman" w:hAnsi="Times New Roman" w:cs="Times New Roman"/>
                <w:b/>
              </w:rPr>
              <w:lastRenderedPageBreak/>
              <w:t>w ramach tych zajęć:</w:t>
            </w:r>
          </w:p>
        </w:tc>
        <w:tc>
          <w:tcPr>
            <w:tcW w:w="4679" w:type="dxa"/>
            <w:gridSpan w:val="3"/>
            <w:tcBorders>
              <w:left w:val="none" w:sz="4" w:space="0" w:color="000000"/>
            </w:tcBorders>
          </w:tcPr>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lastRenderedPageBreak/>
              <w:t>Wykład</w:t>
            </w:r>
          </w:p>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t>Ćwiczenia projektowe</w:t>
            </w:r>
          </w:p>
          <w:p w:rsidR="00F1597E" w:rsidRPr="006F42AF" w:rsidRDefault="00F1597E" w:rsidP="003731CF">
            <w:pPr>
              <w:spacing w:after="0" w:line="276" w:lineRule="auto"/>
              <w:rPr>
                <w:rFonts w:ascii="Times New Roman" w:hAnsi="Times New Roman" w:cs="Times New Roman"/>
                <w:b/>
              </w:rPr>
            </w:pPr>
          </w:p>
          <w:p w:rsidR="00F1597E" w:rsidRPr="006F42AF" w:rsidRDefault="00F1597E" w:rsidP="003731CF">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lastRenderedPageBreak/>
              <w:t>ECTS</w:t>
            </w:r>
          </w:p>
        </w:tc>
        <w:tc>
          <w:tcPr>
            <w:tcW w:w="788" w:type="dxa"/>
            <w:gridSpan w:val="2"/>
            <w:tcBorders>
              <w:left w:val="none" w:sz="4" w:space="0" w:color="000000"/>
            </w:tcBorders>
          </w:tcPr>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lastRenderedPageBreak/>
              <w:t>15</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30</w:t>
            </w:r>
          </w:p>
          <w:p w:rsidR="00F1597E" w:rsidRPr="006F42AF" w:rsidRDefault="00F1597E" w:rsidP="003731CF">
            <w:pPr>
              <w:spacing w:after="0" w:line="276" w:lineRule="auto"/>
              <w:jc w:val="center"/>
              <w:rPr>
                <w:rFonts w:ascii="Times New Roman" w:hAnsi="Times New Roman" w:cs="Times New Roman"/>
                <w:b/>
              </w:rPr>
            </w:pPr>
          </w:p>
          <w:p w:rsidR="00F1597E" w:rsidRPr="006F42AF" w:rsidRDefault="00F1597E" w:rsidP="003731CF">
            <w:pPr>
              <w:spacing w:after="0" w:line="276" w:lineRule="auto"/>
              <w:jc w:val="center"/>
              <w:rPr>
                <w:rFonts w:ascii="Times New Roman" w:hAnsi="Times New Roman" w:cs="Times New Roman"/>
                <w:b/>
              </w:rPr>
            </w:pPr>
            <w:r w:rsidRPr="006F42AF">
              <w:rPr>
                <w:rFonts w:ascii="Times New Roman" w:hAnsi="Times New Roman" w:cs="Times New Roman"/>
                <w:b/>
              </w:rPr>
              <w:t>4</w:t>
            </w:r>
            <w:r w:rsidR="00D12D59">
              <w:rPr>
                <w:rFonts w:ascii="Times New Roman" w:hAnsi="Times New Roman" w:cs="Times New Roman"/>
                <w:b/>
              </w:rPr>
              <w:t>5</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lastRenderedPageBreak/>
              <w:t>1,</w:t>
            </w:r>
            <w:r w:rsidR="00D12D59">
              <w:rPr>
                <w:rFonts w:ascii="Times New Roman" w:hAnsi="Times New Roman" w:cs="Times New Roman"/>
              </w:rPr>
              <w:t>8</w:t>
            </w:r>
          </w:p>
        </w:tc>
        <w:tc>
          <w:tcPr>
            <w:tcW w:w="736" w:type="dxa"/>
            <w:tcBorders>
              <w:left w:val="none" w:sz="4" w:space="0" w:color="000000"/>
            </w:tcBorders>
          </w:tcPr>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lastRenderedPageBreak/>
              <w:t>10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3731CF">
            <w:pPr>
              <w:spacing w:after="0" w:line="276" w:lineRule="auto"/>
              <w:jc w:val="center"/>
              <w:rPr>
                <w:rFonts w:ascii="Times New Roman" w:hAnsi="Times New Roman" w:cs="Times New Roman"/>
                <w:b/>
              </w:rPr>
            </w:pPr>
          </w:p>
          <w:p w:rsidR="00F1597E" w:rsidRPr="006F42AF" w:rsidRDefault="00F1597E" w:rsidP="003731CF">
            <w:pPr>
              <w:spacing w:after="0" w:line="276" w:lineRule="auto"/>
              <w:jc w:val="center"/>
              <w:rPr>
                <w:rFonts w:ascii="Times New Roman" w:hAnsi="Times New Roman" w:cs="Times New Roman"/>
                <w:b/>
              </w:rPr>
            </w:pPr>
            <w:r w:rsidRPr="006F42AF">
              <w:rPr>
                <w:rFonts w:ascii="Times New Roman" w:hAnsi="Times New Roman" w:cs="Times New Roman"/>
                <w:b/>
              </w:rPr>
              <w:t>2</w:t>
            </w:r>
            <w:r w:rsidR="00D12D59">
              <w:rPr>
                <w:rFonts w:ascii="Times New Roman" w:hAnsi="Times New Roman" w:cs="Times New Roman"/>
                <w:b/>
              </w:rPr>
              <w:t>0</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lastRenderedPageBreak/>
              <w:t>0,</w:t>
            </w:r>
            <w:r w:rsidR="00D12D59">
              <w:rPr>
                <w:rFonts w:ascii="Times New Roman" w:hAnsi="Times New Roman" w:cs="Times New Roman"/>
              </w:rPr>
              <w:t>8</w:t>
            </w:r>
          </w:p>
        </w:tc>
      </w:tr>
      <w:tr w:rsidR="00F1597E" w:rsidRPr="006F42AF" w:rsidTr="003731CF">
        <w:tc>
          <w:tcPr>
            <w:tcW w:w="2977" w:type="dxa"/>
            <w:gridSpan w:val="2"/>
            <w:tcBorders>
              <w:right w:val="none" w:sz="4" w:space="0" w:color="000000"/>
            </w:tcBorders>
            <w:shd w:val="clear" w:color="auto" w:fill="D9D9D9"/>
          </w:tcPr>
          <w:p w:rsidR="00F1597E" w:rsidRPr="006F42AF" w:rsidRDefault="00F1597E" w:rsidP="003731CF">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t>Przygotowanie projektu</w:t>
            </w:r>
          </w:p>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t>Przygotowanie do egzaminu</w:t>
            </w:r>
          </w:p>
          <w:p w:rsidR="00F1597E" w:rsidRPr="006F42AF" w:rsidRDefault="00F1597E" w:rsidP="003731CF">
            <w:pPr>
              <w:spacing w:after="0" w:line="276" w:lineRule="auto"/>
              <w:rPr>
                <w:rFonts w:ascii="Times New Roman" w:hAnsi="Times New Roman" w:cs="Times New Roman"/>
                <w:b/>
              </w:rPr>
            </w:pPr>
          </w:p>
          <w:p w:rsidR="00F1597E" w:rsidRPr="006F42AF" w:rsidRDefault="00F1597E" w:rsidP="003731CF">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D12D59" w:rsidP="003731CF">
            <w:pPr>
              <w:spacing w:after="0" w:line="276" w:lineRule="auto"/>
              <w:jc w:val="center"/>
              <w:rPr>
                <w:rFonts w:ascii="Times New Roman" w:hAnsi="Times New Roman" w:cs="Times New Roman"/>
              </w:rPr>
            </w:pPr>
            <w:r>
              <w:rPr>
                <w:rFonts w:ascii="Times New Roman" w:hAnsi="Times New Roman" w:cs="Times New Roman"/>
              </w:rPr>
              <w:t>10</w:t>
            </w:r>
          </w:p>
          <w:p w:rsidR="00F1597E" w:rsidRPr="006F42AF" w:rsidRDefault="00F1597E" w:rsidP="003731CF">
            <w:pPr>
              <w:spacing w:after="0" w:line="276" w:lineRule="auto"/>
              <w:jc w:val="center"/>
              <w:rPr>
                <w:rFonts w:ascii="Times New Roman" w:hAnsi="Times New Roman" w:cs="Times New Roman"/>
              </w:rPr>
            </w:pPr>
          </w:p>
          <w:p w:rsidR="00F1597E" w:rsidRPr="006F42AF" w:rsidRDefault="00D12D59" w:rsidP="003731CF">
            <w:pPr>
              <w:spacing w:after="0" w:line="276" w:lineRule="auto"/>
              <w:jc w:val="center"/>
              <w:rPr>
                <w:rFonts w:ascii="Times New Roman" w:hAnsi="Times New Roman" w:cs="Times New Roman"/>
                <w:b/>
              </w:rPr>
            </w:pPr>
            <w:r>
              <w:rPr>
                <w:rFonts w:ascii="Times New Roman" w:hAnsi="Times New Roman" w:cs="Times New Roman"/>
                <w:b/>
              </w:rPr>
              <w:t>30</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2</w:t>
            </w:r>
          </w:p>
        </w:tc>
        <w:tc>
          <w:tcPr>
            <w:tcW w:w="736" w:type="dxa"/>
            <w:tcBorders>
              <w:left w:val="none" w:sz="4" w:space="0" w:color="000000"/>
            </w:tcBorders>
          </w:tcPr>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30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5</w:t>
            </w:r>
          </w:p>
          <w:p w:rsidR="00F1597E" w:rsidRPr="006F42AF" w:rsidRDefault="00F1597E" w:rsidP="003731CF">
            <w:pPr>
              <w:spacing w:after="0" w:line="276" w:lineRule="auto"/>
              <w:jc w:val="center"/>
              <w:rPr>
                <w:rFonts w:ascii="Times New Roman" w:hAnsi="Times New Roman" w:cs="Times New Roman"/>
              </w:rPr>
            </w:pPr>
          </w:p>
          <w:p w:rsidR="00F1597E" w:rsidRPr="006F42AF" w:rsidRDefault="00F1597E" w:rsidP="003731CF">
            <w:pPr>
              <w:spacing w:after="0" w:line="276" w:lineRule="auto"/>
              <w:jc w:val="center"/>
              <w:rPr>
                <w:rFonts w:ascii="Times New Roman" w:hAnsi="Times New Roman" w:cs="Times New Roman"/>
                <w:b/>
              </w:rPr>
            </w:pPr>
            <w:r w:rsidRPr="006F42AF">
              <w:rPr>
                <w:rFonts w:ascii="Times New Roman" w:hAnsi="Times New Roman" w:cs="Times New Roman"/>
                <w:b/>
              </w:rPr>
              <w:t>5</w:t>
            </w:r>
            <w:r w:rsidR="00D12D59">
              <w:rPr>
                <w:rFonts w:ascii="Times New Roman" w:hAnsi="Times New Roman" w:cs="Times New Roman"/>
                <w:b/>
              </w:rPr>
              <w:t>5</w:t>
            </w:r>
          </w:p>
          <w:p w:rsidR="00F1597E" w:rsidRPr="006F42AF" w:rsidRDefault="00F1597E" w:rsidP="00D12D59">
            <w:pPr>
              <w:spacing w:after="0" w:line="276" w:lineRule="auto"/>
              <w:jc w:val="center"/>
              <w:rPr>
                <w:rFonts w:ascii="Times New Roman" w:hAnsi="Times New Roman" w:cs="Times New Roman"/>
              </w:rPr>
            </w:pPr>
            <w:r w:rsidRPr="006F42AF">
              <w:rPr>
                <w:rFonts w:ascii="Times New Roman" w:hAnsi="Times New Roman" w:cs="Times New Roman"/>
              </w:rPr>
              <w:t>2,</w:t>
            </w:r>
            <w:r w:rsidR="00D12D59">
              <w:rPr>
                <w:rFonts w:ascii="Times New Roman" w:hAnsi="Times New Roman" w:cs="Times New Roman"/>
              </w:rPr>
              <w:t>2</w:t>
            </w:r>
          </w:p>
        </w:tc>
      </w:tr>
      <w:tr w:rsidR="00F1597E" w:rsidRPr="006F42AF" w:rsidTr="003731CF">
        <w:tc>
          <w:tcPr>
            <w:tcW w:w="2977" w:type="dxa"/>
            <w:gridSpan w:val="2"/>
            <w:tcBorders>
              <w:right w:val="none" w:sz="4" w:space="0" w:color="000000"/>
            </w:tcBorders>
            <w:shd w:val="clear" w:color="auto" w:fill="D9D9D9"/>
          </w:tcPr>
          <w:p w:rsidR="00F1597E" w:rsidRPr="006F42AF" w:rsidRDefault="00F1597E" w:rsidP="003731CF">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t>Ćwiczenia projektowe</w:t>
            </w:r>
          </w:p>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t>Przygotowanie do ćwiczeń projektowych Przygotowanie projektu</w:t>
            </w:r>
          </w:p>
          <w:p w:rsidR="00F1597E" w:rsidRPr="006F42AF" w:rsidRDefault="00F1597E" w:rsidP="003731CF">
            <w:pPr>
              <w:spacing w:after="0" w:line="276" w:lineRule="auto"/>
              <w:rPr>
                <w:rFonts w:ascii="Times New Roman" w:hAnsi="Times New Roman" w:cs="Times New Roman"/>
                <w:b/>
              </w:rPr>
            </w:pPr>
          </w:p>
          <w:p w:rsidR="00F1597E" w:rsidRPr="006F42AF" w:rsidRDefault="00F1597E" w:rsidP="003731CF">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F1597E" w:rsidRPr="006F42AF" w:rsidRDefault="00F1597E" w:rsidP="003731CF">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30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3731CF">
            <w:pPr>
              <w:spacing w:after="0" w:line="276" w:lineRule="auto"/>
              <w:jc w:val="center"/>
              <w:rPr>
                <w:rFonts w:ascii="Times New Roman" w:hAnsi="Times New Roman" w:cs="Times New Roman"/>
                <w:b/>
              </w:rPr>
            </w:pPr>
          </w:p>
          <w:p w:rsidR="00F1597E" w:rsidRPr="006F42AF" w:rsidRDefault="00F1597E" w:rsidP="003731CF">
            <w:pPr>
              <w:spacing w:after="0" w:line="276" w:lineRule="auto"/>
              <w:jc w:val="center"/>
              <w:rPr>
                <w:rFonts w:ascii="Times New Roman" w:hAnsi="Times New Roman" w:cs="Times New Roman"/>
                <w:b/>
              </w:rPr>
            </w:pPr>
            <w:r w:rsidRPr="006F42AF">
              <w:rPr>
                <w:rFonts w:ascii="Times New Roman" w:hAnsi="Times New Roman" w:cs="Times New Roman"/>
                <w:b/>
              </w:rPr>
              <w:t>50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2,0</w:t>
            </w:r>
          </w:p>
        </w:tc>
        <w:tc>
          <w:tcPr>
            <w:tcW w:w="736" w:type="dxa"/>
            <w:tcBorders>
              <w:left w:val="none" w:sz="4" w:space="0" w:color="000000"/>
            </w:tcBorders>
          </w:tcPr>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30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10</w:t>
            </w:r>
          </w:p>
          <w:p w:rsidR="00F1597E" w:rsidRPr="006F42AF" w:rsidRDefault="00F1597E" w:rsidP="003731CF">
            <w:pPr>
              <w:spacing w:after="0" w:line="276" w:lineRule="auto"/>
              <w:jc w:val="center"/>
              <w:rPr>
                <w:rFonts w:ascii="Times New Roman" w:hAnsi="Times New Roman" w:cs="Times New Roman"/>
              </w:rPr>
            </w:pPr>
          </w:p>
          <w:p w:rsidR="00F1597E" w:rsidRPr="006F42AF" w:rsidRDefault="00F1597E" w:rsidP="003731CF">
            <w:pPr>
              <w:spacing w:after="0" w:line="276" w:lineRule="auto"/>
              <w:jc w:val="center"/>
              <w:rPr>
                <w:rFonts w:ascii="Times New Roman" w:hAnsi="Times New Roman" w:cs="Times New Roman"/>
                <w:b/>
              </w:rPr>
            </w:pPr>
            <w:r w:rsidRPr="006F42AF">
              <w:rPr>
                <w:rFonts w:ascii="Times New Roman" w:hAnsi="Times New Roman" w:cs="Times New Roman"/>
                <w:b/>
              </w:rPr>
              <w:t>50</w:t>
            </w:r>
          </w:p>
          <w:p w:rsidR="00F1597E" w:rsidRPr="006F42AF" w:rsidRDefault="00F1597E" w:rsidP="003731CF">
            <w:pPr>
              <w:spacing w:after="0" w:line="276" w:lineRule="auto"/>
              <w:jc w:val="center"/>
              <w:rPr>
                <w:rFonts w:ascii="Times New Roman" w:hAnsi="Times New Roman" w:cs="Times New Roman"/>
              </w:rPr>
            </w:pPr>
            <w:r w:rsidRPr="006F42AF">
              <w:rPr>
                <w:rFonts w:ascii="Times New Roman" w:hAnsi="Times New Roman" w:cs="Times New Roman"/>
              </w:rPr>
              <w:t>2,0</w:t>
            </w:r>
          </w:p>
        </w:tc>
      </w:tr>
    </w:tbl>
    <w:p w:rsidR="00F1597E" w:rsidRPr="006F42AF" w:rsidRDefault="00F1597E" w:rsidP="00F1597E">
      <w:pPr>
        <w:keepNext/>
        <w:keepLines/>
        <w:spacing w:line="276" w:lineRule="auto"/>
        <w:rPr>
          <w:rFonts w:ascii="Times New Roman" w:hAnsi="Times New Roman" w:cs="Times New Roman"/>
          <w:b/>
        </w:rPr>
      </w:pPr>
    </w:p>
    <w:p w:rsidR="00F1597E" w:rsidRPr="006F42AF" w:rsidRDefault="00F1597E" w:rsidP="00F1597E">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1597E"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F1597E" w:rsidRPr="006F42AF" w:rsidRDefault="00F1597E"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1597E" w:rsidRPr="006F42AF" w:rsidRDefault="00F1597E" w:rsidP="003731CF">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Wprowadzenie do problematyki wyceny nieruchomości</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Współczesne koncepcje wyceny nieruchomości</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Uczestnicy procesu wyceny nieruchomości</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Wycena nieruchomości a wycena przedsiębiorstwa</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Rodzaje metod i technik szacowana wartości nieruchomości i zasady ich stosowania</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Wartość nieruchomości jako podstawa wyceny, rodzaje wartości nieruchomości. </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Podejścia, metody i techniki wyceny nieruchomości w Polsce (w podejściu porównawczym, dochodowym, kosztowym i mieszanym). </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Wycena nieruchomości zurbanizowanych. </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Wycena nieruchomości rolnych. </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Wycena nieruchomości leśnych. </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Wycena maszyn i urządzeń trwale związanych z nieruchomością</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Wycena nieruchomości dla celów szczególnych i wycena nieruchomości specjalnych. </w:t>
            </w:r>
          </w:p>
          <w:p w:rsidR="00F1597E" w:rsidRPr="006F42AF" w:rsidRDefault="00F1597E" w:rsidP="003731CF">
            <w:pPr>
              <w:pStyle w:val="Akapitzlist"/>
              <w:spacing w:after="0"/>
              <w:ind w:left="714"/>
              <w:jc w:val="both"/>
              <w:rPr>
                <w:rFonts w:ascii="Times New Roman" w:hAnsi="Times New Roman"/>
              </w:rPr>
            </w:pPr>
          </w:p>
          <w:p w:rsidR="00F1597E" w:rsidRPr="006F42AF" w:rsidRDefault="00F1597E" w:rsidP="003731CF">
            <w:pPr>
              <w:spacing w:after="0" w:line="276" w:lineRule="auto"/>
              <w:jc w:val="both"/>
              <w:rPr>
                <w:rFonts w:ascii="Times New Roman" w:hAnsi="Times New Roman" w:cs="Times New Roman"/>
                <w:b/>
              </w:rPr>
            </w:pPr>
            <w:r w:rsidRPr="006F42AF">
              <w:rPr>
                <w:rFonts w:ascii="Times New Roman" w:hAnsi="Times New Roman" w:cs="Times New Roman"/>
                <w:b/>
              </w:rPr>
              <w:t>Ćwiczenia projektowe:</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Szacowanie nieruchomości metodą porównawczą - porównywanie parami i korygowania ceny średniej</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Szacowanie nieruchomości metodą porównawczą - analiza statystyczna rynku</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Szacowanie nieruchomości metodą dochodową- inwestycyjną i zysków</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Szacowanie nieruchomości metodą dochodową- kapitalizacji prostej i dyskontowania strumieni dochodów</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Szacowanie nieruchomości metodą kosztową -odtworzenia i kosztów zastąpienia</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Szacowanie nieruchomości metodą kosztową -szczegółową, </w:t>
            </w:r>
            <w:r w:rsidRPr="006F42AF">
              <w:rPr>
                <w:rFonts w:ascii="Times New Roman" w:eastAsia="Times New Roman" w:hAnsi="Times New Roman" w:cs="Times New Roman"/>
                <w:lang w:eastAsia="pl-PL"/>
              </w:rPr>
              <w:lastRenderedPageBreak/>
              <w:t>elementów scalonych i wskaźnikową</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Szacowanie nieruchomości metodą mieszaną -pozostałościową</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Szacowanie nieruchomości metodą mieszaną -wskaźników szacunkowych gruntu i kosztów likwidacji</w:t>
            </w:r>
          </w:p>
          <w:p w:rsidR="00F1597E" w:rsidRPr="006F42AF" w:rsidRDefault="00F1597E" w:rsidP="003731CF">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Dokumentacja procesu wyceny</w:t>
            </w:r>
          </w:p>
        </w:tc>
      </w:tr>
      <w:tr w:rsidR="00F1597E" w:rsidRPr="006F42AF" w:rsidTr="00F27527">
        <w:trPr>
          <w:trHeight w:val="263"/>
        </w:trPr>
        <w:tc>
          <w:tcPr>
            <w:tcW w:w="1631" w:type="pct"/>
            <w:tcBorders>
              <w:right w:val="none" w:sz="4" w:space="0" w:color="000000"/>
            </w:tcBorders>
            <w:shd w:val="clear" w:color="auto" w:fill="D9D9D9"/>
          </w:tcPr>
          <w:p w:rsidR="00F1597E" w:rsidRPr="006F42AF" w:rsidRDefault="00F1597E"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F1597E" w:rsidRPr="006F42AF" w:rsidRDefault="00F1597E" w:rsidP="003731CF">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F1597E" w:rsidRPr="006F42AF" w:rsidRDefault="00F1597E" w:rsidP="003731CF">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metoda projektów</w:t>
            </w:r>
          </w:p>
          <w:p w:rsidR="00F1597E" w:rsidRPr="006F42AF" w:rsidRDefault="00F1597E" w:rsidP="003731CF">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ćwiczenia praktyczne</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1597E" w:rsidRPr="006F42AF" w:rsidRDefault="00891879" w:rsidP="003731CF">
            <w:pPr>
              <w:spacing w:after="0" w:line="276" w:lineRule="auto"/>
              <w:jc w:val="both"/>
              <w:rPr>
                <w:rFonts w:ascii="Times New Roman" w:hAnsi="Times New Roman" w:cs="Times New Roman"/>
              </w:rPr>
            </w:pPr>
            <w:r w:rsidRPr="006F42AF">
              <w:rPr>
                <w:rFonts w:ascii="Times New Roman" w:hAnsi="Times New Roman" w:cs="Times New Roman"/>
                <w:lang w:eastAsia="pl-PL"/>
              </w:rPr>
              <w:t>Warunkiem uzyskania pozytywnej oceny z modułu jest uzyskanie pozytywnej oceny z egzaminu, natomiast warunkiem dopuszczenia do egzamin</w:t>
            </w:r>
            <w:r>
              <w:rPr>
                <w:rFonts w:ascii="Times New Roman" w:hAnsi="Times New Roman" w:cs="Times New Roman"/>
                <w:lang w:eastAsia="pl-PL"/>
              </w:rPr>
              <w:t xml:space="preserve">u jest zaliczenie </w:t>
            </w:r>
            <w:r w:rsidRPr="006F42AF">
              <w:rPr>
                <w:rFonts w:ascii="Times New Roman" w:hAnsi="Times New Roman" w:cs="Times New Roman"/>
                <w:lang w:eastAsia="pl-PL"/>
              </w:rPr>
              <w:t>ćwiczeń</w:t>
            </w:r>
            <w:r>
              <w:rPr>
                <w:rFonts w:ascii="Times New Roman" w:hAnsi="Times New Roman" w:cs="Times New Roman"/>
                <w:lang w:eastAsia="pl-PL"/>
              </w:rPr>
              <w:t>: aktywność i zaangażowanie na zajęciach oraz przygotowanie projektu.</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1597E" w:rsidRPr="006F42AF" w:rsidRDefault="00F1597E" w:rsidP="003731CF">
            <w:pPr>
              <w:spacing w:after="0" w:line="276" w:lineRule="auto"/>
              <w:jc w:val="both"/>
              <w:rPr>
                <w:rFonts w:ascii="Times New Roman" w:hAnsi="Times New Roman" w:cs="Times New Roman"/>
              </w:rPr>
            </w:pPr>
            <w:r w:rsidRPr="006F42AF">
              <w:rPr>
                <w:rFonts w:ascii="Times New Roman" w:hAnsi="Times New Roman" w:cs="Times New Roman"/>
                <w:lang w:eastAsia="pl-PL"/>
              </w:rPr>
              <w:t>Uczestnictwo w zajęciach - obowiązkowe</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1597E" w:rsidRPr="006F42AF" w:rsidRDefault="00F1597E" w:rsidP="003731CF">
            <w:pPr>
              <w:spacing w:after="0" w:line="276" w:lineRule="auto"/>
              <w:ind w:right="939"/>
              <w:jc w:val="both"/>
              <w:rPr>
                <w:rFonts w:ascii="Times New Roman" w:hAnsi="Times New Roman" w:cs="Times New Roman"/>
                <w:b/>
              </w:rPr>
            </w:pPr>
            <w:r w:rsidRPr="006F42AF">
              <w:rPr>
                <w:rFonts w:ascii="Times New Roman" w:hAnsi="Times New Roman" w:cs="Times New Roman"/>
              </w:rPr>
              <w:t>ocena zaangażowania na zajęciach 10%</w:t>
            </w:r>
          </w:p>
          <w:p w:rsidR="00F1597E" w:rsidRPr="006F42AF" w:rsidRDefault="00F1597E" w:rsidP="003731CF">
            <w:pPr>
              <w:spacing w:after="0" w:line="276" w:lineRule="auto"/>
              <w:ind w:right="939"/>
              <w:jc w:val="both"/>
              <w:rPr>
                <w:rFonts w:ascii="Times New Roman" w:hAnsi="Times New Roman" w:cs="Times New Roman"/>
              </w:rPr>
            </w:pPr>
            <w:r w:rsidRPr="006F42AF">
              <w:rPr>
                <w:rFonts w:ascii="Times New Roman" w:hAnsi="Times New Roman" w:cs="Times New Roman"/>
              </w:rPr>
              <w:t>ocena projektu 40%</w:t>
            </w:r>
          </w:p>
          <w:p w:rsidR="00F1597E" w:rsidRPr="006F42AF" w:rsidRDefault="00F1597E" w:rsidP="003731CF">
            <w:pPr>
              <w:spacing w:after="0" w:line="276" w:lineRule="auto"/>
              <w:jc w:val="both"/>
              <w:rPr>
                <w:rFonts w:ascii="Times New Roman" w:hAnsi="Times New Roman" w:cs="Times New Roman"/>
              </w:rPr>
            </w:pPr>
            <w:r w:rsidRPr="006F42AF">
              <w:rPr>
                <w:rFonts w:ascii="Times New Roman" w:hAnsi="Times New Roman" w:cs="Times New Roman"/>
              </w:rPr>
              <w:t>ocena z egzaminu 50%</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1597E" w:rsidRPr="006F42AF" w:rsidRDefault="00F1597E" w:rsidP="003731CF">
            <w:pPr>
              <w:spacing w:after="0" w:line="276" w:lineRule="auto"/>
              <w:jc w:val="both"/>
              <w:rPr>
                <w:rFonts w:ascii="Times New Roman" w:hAnsi="Times New Roman" w:cs="Times New Roman"/>
              </w:rPr>
            </w:pPr>
            <w:r w:rsidRPr="006F42AF">
              <w:rPr>
                <w:rFonts w:ascii="Times New Roman" w:hAnsi="Times New Roman" w:cs="Times New Roman"/>
              </w:rPr>
              <w:t>Indywidualnie ustala prowadzący</w:t>
            </w:r>
            <w:r w:rsidR="00A56CA2">
              <w:rPr>
                <w:rFonts w:ascii="Times New Roman" w:hAnsi="Times New Roman" w:cs="Times New Roman"/>
              </w:rPr>
              <w:t xml:space="preserve">. </w:t>
            </w:r>
            <w:r w:rsidR="00A56CA2" w:rsidRPr="005D312A">
              <w:rPr>
                <w:rFonts w:ascii="Times New Roman" w:hAnsi="Times New Roman" w:cs="Times New Roman"/>
              </w:rPr>
              <w:t>Uzgodnienie ze studentem zakresu pominiętego materiału na skutek nieobecności i wskazanie niezbędnych źródeł w celu nadrobienia zaległości</w:t>
            </w:r>
            <w:r w:rsidR="00A56CA2">
              <w:rPr>
                <w:rFonts w:ascii="Times New Roman" w:hAnsi="Times New Roman" w:cs="Times New Roman"/>
              </w:rPr>
              <w:t>.</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1597E" w:rsidRPr="006F42AF" w:rsidRDefault="00A56CA2" w:rsidP="003731CF">
            <w:pPr>
              <w:spacing w:after="0" w:line="276" w:lineRule="auto"/>
              <w:jc w:val="both"/>
              <w:rPr>
                <w:rFonts w:ascii="Times New Roman" w:hAnsi="Times New Roman" w:cs="Times New Roman"/>
              </w:rPr>
            </w:pPr>
            <w:r>
              <w:rPr>
                <w:rStyle w:val="wrtext"/>
                <w:rFonts w:ascii="Times New Roman" w:hAnsi="Times New Roman" w:cs="Times New Roman"/>
              </w:rPr>
              <w:t xml:space="preserve">Rachunkowość zarządcza </w:t>
            </w:r>
          </w:p>
        </w:tc>
      </w:tr>
      <w:tr w:rsidR="00F1597E" w:rsidRPr="006F42AF" w:rsidTr="00F27527">
        <w:tc>
          <w:tcPr>
            <w:tcW w:w="1631" w:type="pct"/>
            <w:tcBorders>
              <w:bottom w:val="single" w:sz="4" w:space="0" w:color="auto"/>
              <w:right w:val="none" w:sz="4" w:space="0" w:color="000000"/>
            </w:tcBorders>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F1597E" w:rsidRPr="006F42AF" w:rsidRDefault="00F1597E" w:rsidP="003731CF">
            <w:pPr>
              <w:spacing w:after="0" w:line="276" w:lineRule="auto"/>
              <w:ind w:left="125"/>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Dydenko J., Telega T., </w:t>
            </w:r>
            <w:r w:rsidRPr="006F42AF">
              <w:rPr>
                <w:rFonts w:ascii="Times New Roman" w:eastAsia="Times New Roman" w:hAnsi="Times New Roman" w:cs="Times New Roman"/>
                <w:i/>
                <w:lang w:eastAsia="pl-PL"/>
              </w:rPr>
              <w:t>Wycena nieruchomości. Komentarze problemowe</w:t>
            </w:r>
            <w:r w:rsidRPr="006F42AF">
              <w:rPr>
                <w:rFonts w:ascii="Times New Roman" w:eastAsia="Times New Roman" w:hAnsi="Times New Roman" w:cs="Times New Roman"/>
                <w:lang w:eastAsia="pl-PL"/>
              </w:rPr>
              <w:t>, Wyd. Wolters Kluwer, Warszawa 2018,</w:t>
            </w:r>
          </w:p>
          <w:p w:rsidR="00F1597E" w:rsidRPr="006F42AF" w:rsidRDefault="00F1597E" w:rsidP="003731CF">
            <w:pPr>
              <w:spacing w:after="0" w:line="276" w:lineRule="auto"/>
              <w:ind w:left="125"/>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Cymerman R., Hopfer A., Kotlewski L., </w:t>
            </w:r>
            <w:r w:rsidRPr="006F42AF">
              <w:rPr>
                <w:rFonts w:ascii="Times New Roman" w:eastAsia="Times New Roman" w:hAnsi="Times New Roman" w:cs="Times New Roman"/>
                <w:i/>
                <w:lang w:eastAsia="pl-PL"/>
              </w:rPr>
              <w:t>Zasady określania wartości nieruchomości</w:t>
            </w:r>
            <w:r w:rsidRPr="006F42AF">
              <w:rPr>
                <w:rFonts w:ascii="Times New Roman" w:eastAsia="Times New Roman" w:hAnsi="Times New Roman" w:cs="Times New Roman"/>
                <w:lang w:eastAsia="pl-PL"/>
              </w:rPr>
              <w:t>. Metodyczne i prawne, Wyd. Educaterra, Olsztyn 2016,</w:t>
            </w:r>
          </w:p>
          <w:p w:rsidR="00F1597E" w:rsidRPr="006F42AF" w:rsidRDefault="00F1597E" w:rsidP="003731CF">
            <w:pPr>
              <w:spacing w:after="0" w:line="276" w:lineRule="auto"/>
              <w:ind w:left="125"/>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Żak M. </w:t>
            </w:r>
            <w:r w:rsidRPr="006F42AF">
              <w:rPr>
                <w:rFonts w:ascii="Times New Roman" w:eastAsia="Times New Roman" w:hAnsi="Times New Roman" w:cs="Times New Roman"/>
                <w:i/>
                <w:lang w:eastAsia="pl-PL"/>
              </w:rPr>
              <w:t>Wycena nieruchomości</w:t>
            </w:r>
            <w:r w:rsidRPr="006F42AF">
              <w:rPr>
                <w:rFonts w:ascii="Times New Roman" w:eastAsia="Times New Roman" w:hAnsi="Times New Roman" w:cs="Times New Roman"/>
                <w:lang w:eastAsia="pl-PL"/>
              </w:rPr>
              <w:t>, Wyd. C H Beck, Warszawa 2013,</w:t>
            </w:r>
          </w:p>
          <w:p w:rsidR="00F1597E" w:rsidRPr="006F42AF" w:rsidRDefault="00F1597E" w:rsidP="003731CF">
            <w:pPr>
              <w:spacing w:after="0" w:line="276" w:lineRule="auto"/>
              <w:ind w:left="125"/>
              <w:jc w:val="both"/>
              <w:rPr>
                <w:rStyle w:val="value"/>
                <w:rFonts w:ascii="Times New Roman" w:eastAsia="Times New Roman" w:hAnsi="Times New Roman" w:cs="Times New Roman"/>
                <w:lang w:eastAsia="pl-PL"/>
              </w:rPr>
            </w:pPr>
            <w:r w:rsidRPr="006F42AF">
              <w:rPr>
                <w:rStyle w:val="name"/>
                <w:rFonts w:ascii="Times New Roman" w:hAnsi="Times New Roman" w:cs="Times New Roman"/>
              </w:rPr>
              <w:t xml:space="preserve">Konowalczuk J., </w:t>
            </w:r>
            <w:r w:rsidRPr="006F42AF">
              <w:rPr>
                <w:rStyle w:val="name"/>
                <w:rFonts w:ascii="Times New Roman" w:hAnsi="Times New Roman" w:cs="Times New Roman"/>
                <w:i/>
              </w:rPr>
              <w:t>Wycena nieruchomości do celów kredytowych</w:t>
            </w:r>
            <w:r w:rsidRPr="006F42AF">
              <w:rPr>
                <w:rStyle w:val="name"/>
                <w:rFonts w:ascii="Times New Roman" w:hAnsi="Times New Roman" w:cs="Times New Roman"/>
              </w:rPr>
              <w:t xml:space="preserve">, Poltext, </w:t>
            </w:r>
            <w:r w:rsidRPr="006F42AF">
              <w:rPr>
                <w:rStyle w:val="value"/>
                <w:rFonts w:ascii="Times New Roman" w:hAnsi="Times New Roman" w:cs="Times New Roman"/>
              </w:rPr>
              <w:t>Warszawa, 2014,</w:t>
            </w:r>
          </w:p>
          <w:p w:rsidR="00F1597E" w:rsidRPr="006F42AF" w:rsidRDefault="00F1597E" w:rsidP="003731CF">
            <w:pPr>
              <w:spacing w:after="0" w:line="276" w:lineRule="auto"/>
              <w:ind w:left="125"/>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Hozer J. (red.), </w:t>
            </w:r>
            <w:r w:rsidRPr="006F42AF">
              <w:rPr>
                <w:rFonts w:ascii="Times New Roman" w:eastAsia="Times New Roman" w:hAnsi="Times New Roman" w:cs="Times New Roman"/>
                <w:i/>
                <w:lang w:eastAsia="pl-PL"/>
              </w:rPr>
              <w:t>Wycena nieruchomości</w:t>
            </w:r>
            <w:r w:rsidRPr="006F42AF">
              <w:rPr>
                <w:rFonts w:ascii="Times New Roman" w:eastAsia="Times New Roman" w:hAnsi="Times New Roman" w:cs="Times New Roman"/>
                <w:lang w:eastAsia="pl-PL"/>
              </w:rPr>
              <w:t>, KEiS, IADiPG w Szczecinie, Szczecin 2006,</w:t>
            </w:r>
          </w:p>
          <w:p w:rsidR="00F1597E" w:rsidRPr="006F42AF" w:rsidRDefault="00F1597E" w:rsidP="003731CF">
            <w:pPr>
              <w:spacing w:after="0" w:line="276" w:lineRule="auto"/>
              <w:ind w:left="125"/>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Tertelis M., Karp J., Vieyra S., </w:t>
            </w:r>
            <w:r w:rsidRPr="006F42AF">
              <w:rPr>
                <w:rFonts w:ascii="Times New Roman" w:eastAsia="Times New Roman" w:hAnsi="Times New Roman" w:cs="Times New Roman"/>
                <w:i/>
                <w:lang w:eastAsia="pl-PL"/>
              </w:rPr>
              <w:t>Zarządzanie wartością nieruchomości mieszkaniowych</w:t>
            </w:r>
            <w:r w:rsidRPr="006F42AF">
              <w:rPr>
                <w:rFonts w:ascii="Times New Roman" w:eastAsia="Times New Roman" w:hAnsi="Times New Roman" w:cs="Times New Roman"/>
                <w:lang w:eastAsia="pl-PL"/>
              </w:rPr>
              <w:t>, Wyd. C.H.Beck, Warszawa 2009,</w:t>
            </w:r>
          </w:p>
          <w:p w:rsidR="00F1597E" w:rsidRPr="006F42AF" w:rsidRDefault="00F1597E" w:rsidP="003731CF">
            <w:pPr>
              <w:spacing w:after="0" w:line="276" w:lineRule="auto"/>
              <w:ind w:left="125"/>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Dydenko J. (red.),</w:t>
            </w:r>
            <w:r w:rsidRPr="006F42AF">
              <w:rPr>
                <w:rFonts w:ascii="Times New Roman" w:eastAsia="Times New Roman" w:hAnsi="Times New Roman" w:cs="Times New Roman"/>
                <w:i/>
                <w:lang w:eastAsia="pl-PL"/>
              </w:rPr>
              <w:t xml:space="preserve"> Szacowanie nieruchomości</w:t>
            </w:r>
            <w:r w:rsidRPr="006F42AF">
              <w:rPr>
                <w:rFonts w:ascii="Times New Roman" w:eastAsia="Times New Roman" w:hAnsi="Times New Roman" w:cs="Times New Roman"/>
                <w:lang w:eastAsia="pl-PL"/>
              </w:rPr>
              <w:t>, Dom Wydawniczy ABC, Warszawa 2006.</w:t>
            </w:r>
          </w:p>
        </w:tc>
      </w:tr>
    </w:tbl>
    <w:p w:rsidR="00F1597E" w:rsidRPr="006F42AF" w:rsidRDefault="005D72B3" w:rsidP="00F1597E">
      <w:pPr>
        <w:rPr>
          <w:rFonts w:ascii="Times New Roman" w:hAnsi="Times New Roman" w:cs="Times New Roman"/>
          <w:b/>
        </w:rPr>
      </w:pPr>
      <w:r w:rsidRPr="005D72B3">
        <w:rPr>
          <w:rFonts w:ascii="Times New Roman" w:hAnsi="Times New Roman" w:cs="Times New Roman"/>
          <w:noProof/>
          <w:lang w:eastAsia="pl-PL"/>
        </w:rPr>
        <w:lastRenderedPageBreak/>
        <w:drawing>
          <wp:inline distT="0" distB="0" distL="0" distR="0">
            <wp:extent cx="2203229" cy="495300"/>
            <wp:effectExtent l="19050" t="0" r="6571" b="0"/>
            <wp:docPr id="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F1597E" w:rsidRPr="006F42AF">
        <w:rPr>
          <w:rFonts w:ascii="Times New Roman" w:hAnsi="Times New Roman" w:cs="Times New Roman"/>
          <w:b/>
        </w:rPr>
        <w:tab/>
      </w:r>
    </w:p>
    <w:p w:rsidR="00F1597E" w:rsidRPr="006F42AF" w:rsidRDefault="00F1597E" w:rsidP="00F1597E">
      <w:pPr>
        <w:jc w:val="center"/>
        <w:rPr>
          <w:rFonts w:ascii="Times New Roman" w:hAnsi="Times New Roman" w:cs="Times New Roman"/>
          <w:b/>
        </w:rPr>
      </w:pPr>
    </w:p>
    <w:p w:rsidR="00F1597E" w:rsidRPr="006F42AF" w:rsidRDefault="00F1597E" w:rsidP="00F1597E">
      <w:pPr>
        <w:jc w:val="center"/>
        <w:rPr>
          <w:rFonts w:ascii="Times New Roman" w:hAnsi="Times New Roman" w:cs="Times New Roman"/>
          <w:b/>
        </w:rPr>
      </w:pPr>
      <w:r w:rsidRPr="006F42AF">
        <w:rPr>
          <w:rFonts w:ascii="Times New Roman" w:hAnsi="Times New Roman" w:cs="Times New Roman"/>
          <w:b/>
        </w:rPr>
        <w:t>KARTA PRZEDMIOTU</w:t>
      </w:r>
    </w:p>
    <w:p w:rsidR="00F1597E" w:rsidRPr="000D4A68" w:rsidRDefault="00F1597E" w:rsidP="00F1597E">
      <w:pPr>
        <w:pStyle w:val="Nagwek2"/>
        <w:rPr>
          <w:rFonts w:ascii="Times New Roman" w:hAnsi="Times New Roman" w:cs="Times New Roman"/>
          <w:sz w:val="22"/>
          <w:szCs w:val="22"/>
        </w:rPr>
      </w:pPr>
      <w:bookmarkStart w:id="45" w:name="_Toc135593445"/>
      <w:r w:rsidRPr="000D4A68">
        <w:rPr>
          <w:rFonts w:ascii="Times New Roman" w:hAnsi="Times New Roman" w:cs="Times New Roman"/>
          <w:sz w:val="22"/>
          <w:szCs w:val="22"/>
        </w:rPr>
        <w:t xml:space="preserve">Finansowanie inwestycji </w:t>
      </w:r>
      <w:r w:rsidR="000D4A68" w:rsidRPr="000D4A68">
        <w:rPr>
          <w:rFonts w:ascii="Times New Roman" w:hAnsi="Times New Roman" w:cs="Times New Roman"/>
          <w:sz w:val="22"/>
          <w:szCs w:val="22"/>
        </w:rPr>
        <w:t>(Z_4D2)</w:t>
      </w:r>
      <w:bookmarkEnd w:id="45"/>
    </w:p>
    <w:p w:rsidR="00070594" w:rsidRPr="006F42AF" w:rsidRDefault="00070594" w:rsidP="00070594">
      <w:pPr>
        <w:rPr>
          <w:rFonts w:ascii="Times New Roman" w:hAnsi="Times New Roman" w:cs="Times New Roman"/>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1597E" w:rsidRPr="006F42AF" w:rsidTr="00F12826">
        <w:trPr>
          <w:trHeight w:val="397"/>
        </w:trPr>
        <w:tc>
          <w:tcPr>
            <w:tcW w:w="2976" w:type="dxa"/>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Nazwa przedmiotu i kod </w:t>
            </w:r>
          </w:p>
          <w:p w:rsidR="00F1597E" w:rsidRPr="006F42AF" w:rsidRDefault="00F1597E"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 xml:space="preserve">Finansowanie inwestycji </w:t>
            </w:r>
            <w:r w:rsidR="000D4A68">
              <w:rPr>
                <w:rFonts w:ascii="Times New Roman" w:hAnsi="Times New Roman" w:cs="Times New Roman"/>
                <w:b/>
              </w:rPr>
              <w:t>(</w:t>
            </w:r>
            <w:r w:rsidRPr="006F42AF">
              <w:rPr>
                <w:rFonts w:ascii="Times New Roman" w:hAnsi="Times New Roman" w:cs="Times New Roman"/>
                <w:b/>
              </w:rPr>
              <w:t>Z_4D2</w:t>
            </w:r>
            <w:r w:rsidR="000D4A68">
              <w:rPr>
                <w:rFonts w:ascii="Times New Roman" w:hAnsi="Times New Roman" w:cs="Times New Roman"/>
                <w:b/>
              </w:rPr>
              <w:t>)</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F1597E" w:rsidRPr="006F42AF" w:rsidRDefault="00F1597E" w:rsidP="00F27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Investment financing</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F1597E" w:rsidRPr="006F42AF" w:rsidRDefault="00F1597E" w:rsidP="00F27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p>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Zarządzanie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praktyczny (P)</w:t>
            </w:r>
          </w:p>
          <w:p w:rsidR="00F1597E" w:rsidRPr="006F42AF" w:rsidRDefault="00F1597E"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F1597E" w:rsidRPr="006F42AF" w:rsidRDefault="00F1597E" w:rsidP="00F27527">
            <w:pPr>
              <w:spacing w:before="60" w:after="60"/>
              <w:rPr>
                <w:rFonts w:ascii="Times New Roman" w:hAnsi="Times New Roman" w:cs="Times New Roman"/>
              </w:rPr>
            </w:pP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studia stacjonarne / studia niestacjonarne </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2</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polski</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F1597E"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3</w:t>
            </w:r>
          </w:p>
        </w:tc>
      </w:tr>
      <w:tr w:rsidR="00654790" w:rsidRPr="00654790" w:rsidTr="00F12826">
        <w:trPr>
          <w:trHeight w:val="397"/>
        </w:trPr>
        <w:tc>
          <w:tcPr>
            <w:tcW w:w="2976" w:type="dxa"/>
            <w:shd w:val="clear" w:color="auto" w:fill="D9D9D9"/>
            <w:vAlign w:val="center"/>
          </w:tcPr>
          <w:p w:rsidR="00654790" w:rsidRPr="00654790" w:rsidRDefault="00654790" w:rsidP="00654790">
            <w:pPr>
              <w:rPr>
                <w:rFonts w:ascii="Times New Roman" w:hAnsi="Times New Roman" w:cs="Times New Roman"/>
                <w:b/>
              </w:rPr>
            </w:pPr>
            <w:r w:rsidRPr="00654790">
              <w:rPr>
                <w:rFonts w:ascii="Times New Roman" w:hAnsi="Times New Roman" w:cs="Times New Roman"/>
                <w:b/>
              </w:rPr>
              <w:t>Koordynator przedmiotu:</w:t>
            </w:r>
          </w:p>
        </w:tc>
        <w:tc>
          <w:tcPr>
            <w:tcW w:w="6202" w:type="dxa"/>
            <w:vAlign w:val="center"/>
          </w:tcPr>
          <w:p w:rsidR="00654790" w:rsidRPr="00654790" w:rsidRDefault="00654790" w:rsidP="00654790">
            <w:pPr>
              <w:spacing w:before="60" w:after="60"/>
              <w:rPr>
                <w:rFonts w:ascii="Times New Roman" w:hAnsi="Times New Roman" w:cs="Times New Roman"/>
              </w:rPr>
            </w:pPr>
            <w:r w:rsidRPr="00654790">
              <w:rPr>
                <w:rFonts w:ascii="Times New Roman" w:hAnsi="Times New Roman" w:cs="Times New Roman"/>
              </w:rPr>
              <w:t xml:space="preserve">dr hab. Paweł Marzec, prof. </w:t>
            </w:r>
            <w:r w:rsidR="00BF2657">
              <w:rPr>
                <w:rFonts w:ascii="Times New Roman" w:hAnsi="Times New Roman" w:cs="Times New Roman"/>
              </w:rPr>
              <w:t>PANS</w:t>
            </w:r>
          </w:p>
        </w:tc>
      </w:tr>
    </w:tbl>
    <w:p w:rsidR="00F1597E" w:rsidRPr="006F42AF" w:rsidRDefault="00F1597E" w:rsidP="00F1597E">
      <w:pPr>
        <w:rPr>
          <w:rFonts w:ascii="Times New Roman" w:hAnsi="Times New Roman" w:cs="Times New Roman"/>
        </w:rPr>
      </w:pPr>
    </w:p>
    <w:p w:rsidR="00F1597E" w:rsidRPr="006F42AF" w:rsidRDefault="00F1597E" w:rsidP="00F1597E">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141"/>
        <w:gridCol w:w="647"/>
        <w:gridCol w:w="736"/>
      </w:tblGrid>
      <w:tr w:rsidR="00F1597E" w:rsidRPr="006F42AF" w:rsidTr="00070594">
        <w:tc>
          <w:tcPr>
            <w:tcW w:w="9180" w:type="dxa"/>
            <w:gridSpan w:val="8"/>
            <w:tcBorders>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F1597E" w:rsidRPr="006F42AF" w:rsidTr="00070594">
        <w:tc>
          <w:tcPr>
            <w:tcW w:w="9180" w:type="dxa"/>
            <w:gridSpan w:val="8"/>
            <w:tcBorders>
              <w:bottom w:val="single" w:sz="4" w:space="0" w:color="auto"/>
            </w:tcBorders>
            <w:shd w:val="clear" w:color="auto" w:fill="auto"/>
          </w:tcPr>
          <w:p w:rsidR="00F1597E" w:rsidRPr="006F42AF" w:rsidRDefault="00F1597E" w:rsidP="00F27527">
            <w:pPr>
              <w:spacing w:before="60" w:after="60"/>
              <w:jc w:val="both"/>
              <w:rPr>
                <w:rFonts w:ascii="Times New Roman" w:hAnsi="Times New Roman" w:cs="Times New Roman"/>
              </w:rPr>
            </w:pPr>
            <w:r w:rsidRPr="006F42AF">
              <w:rPr>
                <w:rFonts w:ascii="Times New Roman" w:hAnsi="Times New Roman" w:cs="Times New Roman"/>
              </w:rPr>
              <w:t>Zapoznanie studentów z technikami finansowania działalności inwestycyjnej przedsiębiorstw, w ramach kapitałów własnych i obcych, a także wybór tych, które optymalizują strukturę finansowania. Każda technika finansowania analizowana jest przez pryzmat kosztów i korzyści jej implementacji w przedsiębiorstwie. Student zapoznaje się także z wadami i zaletami poszczególnych technik finansowania</w:t>
            </w:r>
          </w:p>
        </w:tc>
      </w:tr>
      <w:tr w:rsidR="00F1597E" w:rsidRPr="006F42AF" w:rsidTr="00070594">
        <w:tc>
          <w:tcPr>
            <w:tcW w:w="2977" w:type="dxa"/>
            <w:gridSpan w:val="2"/>
            <w:tcBorders>
              <w:bottom w:val="single" w:sz="4" w:space="0" w:color="auto"/>
              <w:right w:val="nil"/>
            </w:tcBorders>
            <w:shd w:val="clear" w:color="auto" w:fill="D9D9D9"/>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ćwiczenia audytoryjne 15 h  </w:t>
            </w:r>
          </w:p>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niestacjonarne - wykład 5h, ćwiczenia audytoryjne 10 h</w:t>
            </w:r>
          </w:p>
        </w:tc>
      </w:tr>
      <w:tr w:rsidR="00F1597E" w:rsidRPr="006F42AF" w:rsidTr="00070594">
        <w:tc>
          <w:tcPr>
            <w:tcW w:w="9180" w:type="dxa"/>
            <w:gridSpan w:val="8"/>
            <w:tcBorders>
              <w:top w:val="single" w:sz="4" w:space="0" w:color="auto"/>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F1597E" w:rsidRPr="006F42AF" w:rsidTr="00070594">
        <w:trPr>
          <w:trHeight w:val="285"/>
        </w:trPr>
        <w:tc>
          <w:tcPr>
            <w:tcW w:w="1560" w:type="dxa"/>
            <w:tcBorders>
              <w:top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Kod efektu </w:t>
            </w:r>
            <w:r w:rsidRPr="006F42AF">
              <w:rPr>
                <w:rFonts w:ascii="Times New Roman" w:hAnsi="Times New Roman" w:cs="Times New Roman"/>
              </w:rPr>
              <w:lastRenderedPageBreak/>
              <w:t>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Student, który zaliczył przedmiot </w:t>
            </w:r>
            <w:r w:rsidRPr="006F42AF">
              <w:rPr>
                <w:rFonts w:ascii="Times New Roman" w:hAnsi="Times New Roman" w:cs="Times New Roman"/>
              </w:rPr>
              <w:br/>
            </w:r>
            <w:r w:rsidRPr="006F42AF">
              <w:rPr>
                <w:rFonts w:ascii="Times New Roman" w:hAnsi="Times New Roman" w:cs="Times New Roman"/>
              </w:rPr>
              <w:lastRenderedPageBreak/>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lastRenderedPageBreak/>
              <w:t>Powiązani</w:t>
            </w:r>
            <w:r w:rsidRPr="006F42AF">
              <w:rPr>
                <w:rFonts w:ascii="Times New Roman" w:hAnsi="Times New Roman" w:cs="Times New Roman"/>
              </w:rPr>
              <w:lastRenderedPageBreak/>
              <w:t>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Forma zajęć </w:t>
            </w:r>
            <w:r w:rsidRPr="006F42AF">
              <w:rPr>
                <w:rFonts w:ascii="Times New Roman" w:hAnsi="Times New Roman" w:cs="Times New Roman"/>
              </w:rPr>
              <w:lastRenderedPageBreak/>
              <w:t>dydaktycznych</w:t>
            </w:r>
          </w:p>
        </w:tc>
        <w:tc>
          <w:tcPr>
            <w:tcW w:w="1383" w:type="dxa"/>
            <w:gridSpan w:val="2"/>
            <w:tcBorders>
              <w:top w:val="single" w:sz="4" w:space="0" w:color="auto"/>
              <w:left w:val="single" w:sz="4" w:space="0" w:color="auto"/>
              <w:bottom w:val="single" w:sz="8"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Sposób </w:t>
            </w:r>
            <w:r w:rsidRPr="006F42AF">
              <w:rPr>
                <w:rFonts w:ascii="Times New Roman" w:hAnsi="Times New Roman" w:cs="Times New Roman"/>
              </w:rPr>
              <w:lastRenderedPageBreak/>
              <w:t xml:space="preserve">weryfikacji i oceny efektów uczenia się </w:t>
            </w:r>
          </w:p>
        </w:tc>
      </w:tr>
      <w:tr w:rsidR="00F1597E" w:rsidRPr="006F42AF" w:rsidTr="00070594">
        <w:tc>
          <w:tcPr>
            <w:tcW w:w="1560" w:type="dxa"/>
            <w:tcBorders>
              <w:top w:val="single" w:sz="8"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Z_4D2_</w:t>
            </w:r>
            <w:r w:rsidR="00F1597E" w:rsidRPr="006F42AF">
              <w:rPr>
                <w:rFonts w:ascii="Times New Roman" w:hAnsi="Times New Roman" w:cs="Times New Roman"/>
              </w:rPr>
              <w:t>W01</w:t>
            </w:r>
          </w:p>
          <w:p w:rsidR="00F1597E" w:rsidRDefault="00F1597E" w:rsidP="00070594">
            <w:pPr>
              <w:spacing w:after="0" w:line="276" w:lineRule="auto"/>
              <w:jc w:val="center"/>
              <w:rPr>
                <w:rFonts w:ascii="Times New Roman" w:hAnsi="Times New Roman" w:cs="Times New Roman"/>
              </w:rPr>
            </w:pPr>
          </w:p>
          <w:p w:rsidR="00E83A36" w:rsidRPr="006F42AF" w:rsidRDefault="00E83A36"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Z_4D2_</w:t>
            </w:r>
            <w:r w:rsidR="00F1597E" w:rsidRPr="006F42AF">
              <w:rPr>
                <w:rFonts w:ascii="Times New Roman" w:hAnsi="Times New Roman" w:cs="Times New Roman"/>
              </w:rPr>
              <w:t>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both"/>
              <w:rPr>
                <w:rFonts w:ascii="Times New Roman" w:hAnsi="Times New Roman" w:cs="Times New Roman"/>
                <w:b/>
              </w:rPr>
            </w:pPr>
            <w:r w:rsidRPr="006F42AF">
              <w:rPr>
                <w:rFonts w:ascii="Times New Roman" w:hAnsi="Times New Roman" w:cs="Times New Roman"/>
                <w:b/>
              </w:rPr>
              <w:t>w zakresie wiedzy:</w:t>
            </w:r>
          </w:p>
          <w:p w:rsidR="00F1597E" w:rsidRPr="006F42AF" w:rsidRDefault="00F1597E" w:rsidP="00070594">
            <w:pPr>
              <w:spacing w:after="0" w:line="276" w:lineRule="auto"/>
              <w:jc w:val="both"/>
              <w:rPr>
                <w:rFonts w:ascii="Times New Roman" w:hAnsi="Times New Roman" w:cs="Times New Roman"/>
              </w:rPr>
            </w:pPr>
            <w:r w:rsidRPr="006F42AF">
              <w:rPr>
                <w:rFonts w:ascii="Times New Roman" w:hAnsi="Times New Roman" w:cs="Times New Roman"/>
              </w:rPr>
              <w:t xml:space="preserve">Student </w:t>
            </w:r>
            <w:r w:rsidR="00E83A36">
              <w:rPr>
                <w:rFonts w:ascii="Times New Roman" w:hAnsi="Times New Roman" w:cs="Times New Roman"/>
              </w:rPr>
              <w:t xml:space="preserve">zna i rozumie w sposób pogłębiony </w:t>
            </w:r>
            <w:r w:rsidRPr="006F42AF">
              <w:rPr>
                <w:rFonts w:ascii="Times New Roman" w:hAnsi="Times New Roman" w:cs="Times New Roman"/>
              </w:rPr>
              <w:t xml:space="preserve">pojęcia z zakresu finansowania inwestycji </w:t>
            </w:r>
          </w:p>
          <w:p w:rsidR="00F1597E" w:rsidRPr="006F42AF" w:rsidRDefault="00F1597E" w:rsidP="00070594">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Student szczegółowo zna metody i techniki </w:t>
            </w:r>
            <w:r w:rsidRPr="006F42AF">
              <w:rPr>
                <w:rFonts w:ascii="Times New Roman" w:hAnsi="Times New Roman" w:cs="Times New Roman"/>
              </w:rPr>
              <w:t xml:space="preserve">finansowania inwestycji </w:t>
            </w:r>
            <w:r w:rsidRPr="006F42AF">
              <w:rPr>
                <w:rStyle w:val="wrtext"/>
                <w:rFonts w:ascii="Times New Roman" w:hAnsi="Times New Roman" w:cs="Times New Roman"/>
              </w:rPr>
              <w:t>w zależności od uwarunkowań podmiotu gospodarczego i otoczenia finansowego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K_W01</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K_W02</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K_W04</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K_W06</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K_W10</w:t>
            </w:r>
          </w:p>
          <w:p w:rsidR="00F1597E" w:rsidRPr="006F42AF" w:rsidRDefault="00F1597E" w:rsidP="00070594">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wykład</w:t>
            </w:r>
          </w:p>
          <w:p w:rsidR="00F1597E" w:rsidRPr="006F42AF" w:rsidRDefault="00F1597E" w:rsidP="00070594">
            <w:pPr>
              <w:spacing w:after="0" w:line="276" w:lineRule="auto"/>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F1597E" w:rsidRPr="006F42AF" w:rsidRDefault="00F1597E" w:rsidP="00070594">
            <w:pPr>
              <w:spacing w:after="0" w:line="276" w:lineRule="auto"/>
              <w:rPr>
                <w:rFonts w:ascii="Times New Roman" w:hAnsi="Times New Roman" w:cs="Times New Roman"/>
              </w:rPr>
            </w:pPr>
          </w:p>
          <w:p w:rsidR="00F1597E" w:rsidRPr="006F42AF" w:rsidRDefault="00F1597E" w:rsidP="00070594">
            <w:pPr>
              <w:spacing w:after="0" w:line="276" w:lineRule="auto"/>
              <w:rPr>
                <w:rFonts w:ascii="Times New Roman" w:hAnsi="Times New Roman" w:cs="Times New Roman"/>
                <w:lang w:val="en-US"/>
              </w:rPr>
            </w:pPr>
            <w:r w:rsidRPr="006F42AF">
              <w:rPr>
                <w:rFonts w:ascii="Times New Roman" w:hAnsi="Times New Roman" w:cs="Times New Roman"/>
              </w:rPr>
              <w:t>kolokwium ograniczone czasowo</w:t>
            </w:r>
          </w:p>
        </w:tc>
      </w:tr>
      <w:tr w:rsidR="00F1597E" w:rsidRPr="006F42AF" w:rsidTr="00070594">
        <w:tc>
          <w:tcPr>
            <w:tcW w:w="1560" w:type="dxa"/>
            <w:tcBorders>
              <w:top w:val="single" w:sz="8"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Z_4D2_</w:t>
            </w:r>
            <w:r w:rsidR="00F1597E" w:rsidRPr="006F42AF">
              <w:rPr>
                <w:rFonts w:ascii="Times New Roman" w:hAnsi="Times New Roman" w:cs="Times New Roman"/>
              </w:rPr>
              <w:t>U01</w:t>
            </w:r>
          </w:p>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p>
          <w:p w:rsidR="00F1597E" w:rsidRDefault="00F1597E" w:rsidP="00070594">
            <w:pPr>
              <w:spacing w:after="0" w:line="276" w:lineRule="auto"/>
              <w:jc w:val="center"/>
              <w:rPr>
                <w:rFonts w:ascii="Times New Roman" w:hAnsi="Times New Roman" w:cs="Times New Roman"/>
              </w:rPr>
            </w:pPr>
          </w:p>
          <w:p w:rsidR="00E83A36" w:rsidRPr="006F42AF" w:rsidRDefault="00E83A36" w:rsidP="00070594">
            <w:pPr>
              <w:spacing w:after="0" w:line="276" w:lineRule="auto"/>
              <w:jc w:val="center"/>
              <w:rPr>
                <w:rFonts w:ascii="Times New Roman" w:hAnsi="Times New Roman" w:cs="Times New Roman"/>
              </w:rPr>
            </w:pPr>
          </w:p>
          <w:p w:rsidR="00EA4B2B" w:rsidRPr="006F42AF" w:rsidRDefault="00EA4B2B"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Z_4D2_</w:t>
            </w:r>
            <w:r w:rsidR="00F1597E" w:rsidRPr="006F42AF">
              <w:rPr>
                <w:rFonts w:ascii="Times New Roman" w:hAnsi="Times New Roman" w:cs="Times New Roman"/>
              </w:rPr>
              <w:t>U02</w:t>
            </w:r>
          </w:p>
          <w:p w:rsidR="00F1597E" w:rsidRPr="006F42AF" w:rsidRDefault="00F1597E" w:rsidP="00070594">
            <w:pPr>
              <w:spacing w:after="0" w:line="276" w:lineRule="auto"/>
              <w:jc w:val="center"/>
              <w:rPr>
                <w:rFonts w:ascii="Times New Roman" w:hAnsi="Times New Roman" w:cs="Times New Roman"/>
              </w:rPr>
            </w:pPr>
          </w:p>
          <w:p w:rsidR="00EA4B2B" w:rsidRPr="006F42AF" w:rsidRDefault="00EA4B2B" w:rsidP="00070594">
            <w:pPr>
              <w:spacing w:after="0" w:line="276" w:lineRule="auto"/>
              <w:jc w:val="center"/>
              <w:rPr>
                <w:rFonts w:ascii="Times New Roman" w:hAnsi="Times New Roman" w:cs="Times New Roman"/>
              </w:rPr>
            </w:pPr>
          </w:p>
          <w:p w:rsidR="00EA4B2B" w:rsidRPr="006F42AF" w:rsidRDefault="00EA4B2B"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Z_4D2_</w:t>
            </w:r>
            <w:r w:rsidR="00F1597E" w:rsidRPr="006F42AF">
              <w:rPr>
                <w:rFonts w:ascii="Times New Roman" w:hAnsi="Times New Roman" w:cs="Times New Roman"/>
              </w:rPr>
              <w:t>U03</w:t>
            </w:r>
          </w:p>
          <w:p w:rsidR="00F1597E" w:rsidRPr="006F42AF" w:rsidRDefault="00F1597E" w:rsidP="00070594">
            <w:pPr>
              <w:spacing w:after="0" w:line="276" w:lineRule="auto"/>
              <w:jc w:val="center"/>
              <w:rPr>
                <w:rFonts w:ascii="Times New Roman" w:hAnsi="Times New Roman" w:cs="Times New Roman"/>
              </w:rPr>
            </w:pPr>
          </w:p>
          <w:p w:rsidR="00F1597E" w:rsidRDefault="00F1597E" w:rsidP="00070594">
            <w:pPr>
              <w:spacing w:after="0" w:line="276" w:lineRule="auto"/>
              <w:jc w:val="center"/>
              <w:rPr>
                <w:rFonts w:ascii="Times New Roman" w:hAnsi="Times New Roman" w:cs="Times New Roman"/>
              </w:rPr>
            </w:pPr>
          </w:p>
          <w:p w:rsidR="00E83A36" w:rsidRPr="006F42AF" w:rsidRDefault="00E83A36" w:rsidP="00070594">
            <w:pPr>
              <w:spacing w:after="0" w:line="276" w:lineRule="auto"/>
              <w:jc w:val="center"/>
              <w:rPr>
                <w:rFonts w:ascii="Times New Roman" w:hAnsi="Times New Roman" w:cs="Times New Roman"/>
              </w:rPr>
            </w:pPr>
          </w:p>
          <w:p w:rsidR="00EA4B2B" w:rsidRPr="006F42AF" w:rsidRDefault="00EA4B2B"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Z_4D2_</w:t>
            </w:r>
            <w:r w:rsidR="00F1597E" w:rsidRPr="006F42AF">
              <w:rPr>
                <w:rFonts w:ascii="Times New Roman" w:hAnsi="Times New Roman" w:cs="Times New Roman"/>
              </w:rPr>
              <w:t>U04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F1597E" w:rsidRPr="006F42AF" w:rsidRDefault="00F1597E" w:rsidP="00070594">
            <w:pPr>
              <w:spacing w:after="0" w:line="276" w:lineRule="auto"/>
              <w:jc w:val="both"/>
              <w:rPr>
                <w:rFonts w:ascii="Times New Roman" w:hAnsi="Times New Roman" w:cs="Times New Roman"/>
              </w:rPr>
            </w:pPr>
            <w:r w:rsidRPr="006F42AF">
              <w:rPr>
                <w:rFonts w:ascii="Times New Roman" w:hAnsi="Times New Roman" w:cs="Times New Roman"/>
              </w:rPr>
              <w:t>Student biegle posługuje się technikami finansowania inwestycji opartymi o kapitał własny i obcy oraz świadomie ocenia i wybiera te, które optymalizują strukturę finansowania konkretnej inwestycji</w:t>
            </w:r>
          </w:p>
          <w:p w:rsidR="00F1597E" w:rsidRPr="006F42AF" w:rsidRDefault="00F1597E" w:rsidP="00070594">
            <w:pPr>
              <w:spacing w:after="0" w:line="276" w:lineRule="auto"/>
              <w:jc w:val="both"/>
              <w:rPr>
                <w:rFonts w:ascii="Times New Roman" w:hAnsi="Times New Roman" w:cs="Times New Roman"/>
              </w:rPr>
            </w:pPr>
            <w:r w:rsidRPr="006F42AF">
              <w:rPr>
                <w:rFonts w:ascii="Times New Roman" w:hAnsi="Times New Roman" w:cs="Times New Roman"/>
              </w:rPr>
              <w:t>Potrafi dostępne na rynku formy finansowania analizować i oceniać przez pryzmat kosztów i korzyści ich implementacji w przedsiębiorstwie</w:t>
            </w:r>
          </w:p>
          <w:p w:rsidR="00F1597E" w:rsidRPr="006F42AF" w:rsidRDefault="00EA4B2B" w:rsidP="00070594">
            <w:pPr>
              <w:spacing w:after="0" w:line="276" w:lineRule="auto"/>
              <w:jc w:val="both"/>
              <w:rPr>
                <w:rFonts w:ascii="Times New Roman" w:hAnsi="Times New Roman" w:cs="Times New Roman"/>
                <w:highlight w:val="yellow"/>
              </w:rPr>
            </w:pPr>
            <w:r w:rsidRPr="006F42AF">
              <w:rPr>
                <w:rFonts w:ascii="Times New Roman" w:hAnsi="Times New Roman" w:cs="Times New Roman"/>
              </w:rPr>
              <w:t xml:space="preserve"> </w:t>
            </w:r>
            <w:r w:rsidR="00F1597E" w:rsidRPr="006F42AF">
              <w:rPr>
                <w:rFonts w:ascii="Times New Roman" w:hAnsi="Times New Roman" w:cs="Times New Roman"/>
              </w:rPr>
              <w:t xml:space="preserve">Potrafi współdziałając w grupie zadaniowej </w:t>
            </w:r>
            <w:r w:rsidR="00F1597E" w:rsidRPr="006F42AF">
              <w:rPr>
                <w:rFonts w:ascii="Times New Roman" w:hAnsi="Times New Roman" w:cs="Times New Roman"/>
                <w:lang w:eastAsia="pl-PL"/>
              </w:rPr>
              <w:t xml:space="preserve">przygotować i zaprezentować projekt z </w:t>
            </w:r>
            <w:r w:rsidR="00F1597E" w:rsidRPr="006F42AF">
              <w:rPr>
                <w:rFonts w:ascii="Times New Roman" w:hAnsi="Times New Roman" w:cs="Times New Roman"/>
              </w:rPr>
              <w:t>optymalizacją struktury finansowania konkretnej inwestycji</w:t>
            </w:r>
            <w:r w:rsidR="00F1597E" w:rsidRPr="006F42AF">
              <w:rPr>
                <w:rFonts w:ascii="Times New Roman" w:hAnsi="Times New Roman" w:cs="Times New Roman"/>
                <w:highlight w:val="yellow"/>
              </w:rPr>
              <w:t xml:space="preserve"> </w:t>
            </w:r>
          </w:p>
          <w:p w:rsidR="00F1597E" w:rsidRPr="006F42AF" w:rsidRDefault="00F1597E" w:rsidP="00070594">
            <w:pPr>
              <w:spacing w:after="0" w:line="276" w:lineRule="auto"/>
              <w:jc w:val="both"/>
              <w:rPr>
                <w:rFonts w:ascii="Times New Roman" w:hAnsi="Times New Roman" w:cs="Times New Roman"/>
                <w:highlight w:val="yellow"/>
              </w:rPr>
            </w:pPr>
            <w:r w:rsidRPr="006F42AF">
              <w:rPr>
                <w:rFonts w:ascii="Times New Roman" w:hAnsi="Times New Roman" w:cs="Times New Roman"/>
              </w:rPr>
              <w:t>Potrafi samodzielnie uzupełniać i doskonalić wiedzę w zakresie uwarunkowań i przepisów prawnych dotyczących finansowania inwestycji.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K_U01</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K_U03</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K_U04</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K_U06</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K_U07</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K_U08</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K_U10</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K_U12</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K_U16</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K_U17</w:t>
            </w:r>
          </w:p>
          <w:p w:rsidR="00F1597E" w:rsidRPr="006F42AF" w:rsidRDefault="00F1597E" w:rsidP="00070594">
            <w:pPr>
              <w:spacing w:after="0" w:line="276" w:lineRule="auto"/>
              <w:jc w:val="center"/>
              <w:rPr>
                <w:rFonts w:ascii="Times New Roman" w:hAnsi="Times New Roman" w:cs="Times New Roman"/>
                <w:highlight w:val="yellow"/>
              </w:rPr>
            </w:pPr>
            <w:r w:rsidRPr="006F42AF">
              <w:rPr>
                <w:rFonts w:ascii="Times New Roman" w:hAnsi="Times New Roman" w:cs="Times New Roman"/>
              </w:rPr>
              <w:t>K_U22</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praca zaliczeniowa</w:t>
            </w:r>
          </w:p>
        </w:tc>
      </w:tr>
      <w:tr w:rsidR="00F1597E" w:rsidRPr="006F42AF" w:rsidTr="00070594">
        <w:tc>
          <w:tcPr>
            <w:tcW w:w="1560" w:type="dxa"/>
            <w:tcBorders>
              <w:top w:val="single" w:sz="8"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Z_4D2_</w:t>
            </w:r>
            <w:r w:rsidR="00F1597E" w:rsidRPr="006F42AF">
              <w:rPr>
                <w:rFonts w:ascii="Times New Roman" w:hAnsi="Times New Roman" w:cs="Times New Roman"/>
              </w:rPr>
              <w:t>K01</w:t>
            </w:r>
          </w:p>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lang w:val="en-US"/>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F1597E" w:rsidRPr="006F42AF" w:rsidRDefault="00F1597E" w:rsidP="00E83A36">
            <w:pPr>
              <w:spacing w:after="0" w:line="276" w:lineRule="auto"/>
              <w:jc w:val="both"/>
              <w:rPr>
                <w:rFonts w:ascii="Times New Roman" w:eastAsia="Times New Roman" w:hAnsi="Times New Roman" w:cs="Times New Roman"/>
                <w:highlight w:val="yellow"/>
                <w:lang w:eastAsia="pl-PL"/>
              </w:rPr>
            </w:pPr>
            <w:r w:rsidRPr="006F42AF">
              <w:rPr>
                <w:rFonts w:ascii="Times New Roman" w:eastAsia="Times New Roman" w:hAnsi="Times New Roman" w:cs="Times New Roman"/>
                <w:lang w:eastAsia="pl-PL"/>
              </w:rPr>
              <w:t xml:space="preserve">Student </w:t>
            </w:r>
            <w:r w:rsidR="00E83A36">
              <w:rPr>
                <w:rFonts w:ascii="Times New Roman" w:eastAsia="Times New Roman" w:hAnsi="Times New Roman" w:cs="Times New Roman"/>
                <w:lang w:eastAsia="pl-PL"/>
              </w:rPr>
              <w:t>jest gotów</w:t>
            </w:r>
            <w:r w:rsidRPr="006F42AF">
              <w:rPr>
                <w:rFonts w:ascii="Times New Roman" w:eastAsia="Times New Roman" w:hAnsi="Times New Roman" w:cs="Times New Roman"/>
                <w:lang w:eastAsia="pl-PL"/>
              </w:rPr>
              <w:t xml:space="preserve"> określać priorytety, rozstrzygać dylematy, planować oraz organizować zadania umożliwiające przygotowanie projektu np. w celu rozpoczęcia działalności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highlight w:val="yellow"/>
              </w:rPr>
            </w:pP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K_K02</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K_K03</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K_K06</w:t>
            </w:r>
          </w:p>
          <w:p w:rsidR="00F1597E" w:rsidRPr="006F42AF" w:rsidRDefault="00F1597E" w:rsidP="00070594">
            <w:pPr>
              <w:spacing w:after="0" w:line="276" w:lineRule="auto"/>
              <w:jc w:val="center"/>
              <w:rPr>
                <w:rFonts w:ascii="Times New Roman" w:hAnsi="Times New Roman" w:cs="Times New Roman"/>
                <w:highlight w:val="yellow"/>
                <w:lang w:val="en-US"/>
              </w:rPr>
            </w:pP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070594">
            <w:pPr>
              <w:spacing w:after="0" w:line="276" w:lineRule="auto"/>
              <w:jc w:val="center"/>
              <w:rPr>
                <w:rFonts w:ascii="Times New Roman" w:hAnsi="Times New Roman" w:cs="Times New Roman"/>
                <w:lang w:val="en-US"/>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F1597E" w:rsidRPr="006F42AF" w:rsidRDefault="00F1597E" w:rsidP="00070594">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 xml:space="preserve">obserwacja pracy w grupie, </w:t>
            </w:r>
          </w:p>
        </w:tc>
      </w:tr>
      <w:tr w:rsidR="00F1597E" w:rsidRPr="006F42AF" w:rsidTr="00070594">
        <w:tc>
          <w:tcPr>
            <w:tcW w:w="9180" w:type="dxa"/>
            <w:gridSpan w:val="8"/>
            <w:shd w:val="clear" w:color="auto" w:fill="D9D9D9"/>
          </w:tcPr>
          <w:p w:rsidR="00F1597E" w:rsidRPr="006F42AF" w:rsidRDefault="00F1597E" w:rsidP="00070594">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F1597E" w:rsidRPr="006F42AF" w:rsidTr="00070594">
        <w:trPr>
          <w:trHeight w:val="1495"/>
        </w:trPr>
        <w:tc>
          <w:tcPr>
            <w:tcW w:w="2977" w:type="dxa"/>
            <w:gridSpan w:val="2"/>
            <w:tcBorders>
              <w:right w:val="nil"/>
            </w:tcBorders>
            <w:shd w:val="clear" w:color="auto" w:fill="D9D9D9"/>
          </w:tcPr>
          <w:p w:rsidR="00F1597E" w:rsidRPr="006F42AF" w:rsidRDefault="00F1597E" w:rsidP="00070594">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il"/>
            </w:tcBorders>
            <w:textDirection w:val="btLr"/>
          </w:tcPr>
          <w:p w:rsidR="00F1597E" w:rsidRPr="006F42AF" w:rsidRDefault="00F1597E" w:rsidP="00070594">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il"/>
            </w:tcBorders>
            <w:textDirection w:val="btLr"/>
          </w:tcPr>
          <w:p w:rsidR="00F1597E" w:rsidRPr="006F42AF" w:rsidRDefault="00F1597E" w:rsidP="00070594">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F1597E" w:rsidRPr="006F42AF" w:rsidTr="00070594">
        <w:tc>
          <w:tcPr>
            <w:tcW w:w="2977" w:type="dxa"/>
            <w:gridSpan w:val="2"/>
            <w:tcBorders>
              <w:right w:val="nil"/>
            </w:tcBorders>
            <w:shd w:val="clear" w:color="auto" w:fill="D9D9D9"/>
          </w:tcPr>
          <w:p w:rsidR="00F1597E" w:rsidRPr="006F42AF" w:rsidRDefault="00F1597E" w:rsidP="00070594">
            <w:pPr>
              <w:autoSpaceDE w:val="0"/>
              <w:autoSpaceDN w:val="0"/>
              <w:adjustRightInd w:val="0"/>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w:t>
            </w:r>
            <w:r w:rsidRPr="006F42AF">
              <w:rPr>
                <w:rFonts w:ascii="Times New Roman" w:hAnsi="Times New Roman" w:cs="Times New Roman"/>
                <w:b/>
              </w:rPr>
              <w:lastRenderedPageBreak/>
              <w:t>na formy zajęć oraz liczba punktów ECTS uzyskanych w ramach tych zajęć:</w:t>
            </w:r>
          </w:p>
        </w:tc>
        <w:tc>
          <w:tcPr>
            <w:tcW w:w="4679" w:type="dxa"/>
            <w:gridSpan w:val="3"/>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lastRenderedPageBreak/>
              <w:t>wykład</w:t>
            </w: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rPr>
              <w:t xml:space="preserve">ćwiczenia audytoryjne </w:t>
            </w:r>
          </w:p>
          <w:p w:rsidR="00070594" w:rsidRPr="006F42AF" w:rsidRDefault="00070594" w:rsidP="00070594">
            <w:pPr>
              <w:spacing w:after="0" w:line="276" w:lineRule="auto"/>
              <w:rPr>
                <w:rFonts w:ascii="Times New Roman" w:hAnsi="Times New Roman" w:cs="Times New Roman"/>
                <w:b/>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lastRenderedPageBreak/>
              <w:t>15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15</w:t>
            </w:r>
          </w:p>
          <w:p w:rsidR="00F1597E" w:rsidRPr="006F42AF" w:rsidRDefault="00F1597E" w:rsidP="00070594">
            <w:pPr>
              <w:spacing w:after="0" w:line="276" w:lineRule="auto"/>
              <w:rPr>
                <w:rFonts w:ascii="Times New Roman" w:hAnsi="Times New Roman" w:cs="Times New Roman"/>
                <w:b/>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30</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1,2</w:t>
            </w:r>
          </w:p>
        </w:tc>
        <w:tc>
          <w:tcPr>
            <w:tcW w:w="736" w:type="dxa"/>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lastRenderedPageBreak/>
              <w:t>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070594">
            <w:pPr>
              <w:spacing w:after="0" w:line="276" w:lineRule="auto"/>
              <w:rPr>
                <w:rFonts w:ascii="Times New Roman" w:hAnsi="Times New Roman" w:cs="Times New Roman"/>
                <w:b/>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15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0,6</w:t>
            </w:r>
          </w:p>
        </w:tc>
      </w:tr>
      <w:tr w:rsidR="00F1597E" w:rsidRPr="006F42AF" w:rsidTr="00070594">
        <w:tc>
          <w:tcPr>
            <w:tcW w:w="2977" w:type="dxa"/>
            <w:gridSpan w:val="2"/>
            <w:tcBorders>
              <w:right w:val="nil"/>
            </w:tcBorders>
            <w:shd w:val="clear" w:color="auto" w:fill="D9D9D9"/>
          </w:tcPr>
          <w:p w:rsidR="00F1597E" w:rsidRPr="006F42AF" w:rsidRDefault="00F1597E" w:rsidP="00070594">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przygotowanie do ćwiczeń audytoryjnych</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praca zaliczeniowa</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F1597E" w:rsidRPr="006F42AF" w:rsidRDefault="00F1597E" w:rsidP="00070594">
            <w:pPr>
              <w:spacing w:after="0" w:line="276" w:lineRule="auto"/>
              <w:rPr>
                <w:rFonts w:ascii="Times New Roman" w:hAnsi="Times New Roman" w:cs="Times New Roman"/>
                <w:b/>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7</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8</w:t>
            </w:r>
          </w:p>
          <w:p w:rsidR="00F1597E" w:rsidRPr="006F42AF" w:rsidRDefault="00F1597E" w:rsidP="00070594">
            <w:pPr>
              <w:spacing w:after="0" w:line="276" w:lineRule="auto"/>
              <w:rPr>
                <w:rFonts w:ascii="Times New Roman" w:hAnsi="Times New Roman" w:cs="Times New Roman"/>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20</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0,8</w:t>
            </w:r>
          </w:p>
        </w:tc>
        <w:tc>
          <w:tcPr>
            <w:tcW w:w="736" w:type="dxa"/>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7</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18</w:t>
            </w:r>
          </w:p>
          <w:p w:rsidR="00F1597E" w:rsidRPr="006F42AF" w:rsidRDefault="00F1597E" w:rsidP="00070594">
            <w:pPr>
              <w:spacing w:after="0" w:line="276" w:lineRule="auto"/>
              <w:rPr>
                <w:rFonts w:ascii="Times New Roman" w:hAnsi="Times New Roman" w:cs="Times New Roman"/>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35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1,4</w:t>
            </w:r>
          </w:p>
        </w:tc>
      </w:tr>
      <w:tr w:rsidR="00F1597E" w:rsidRPr="006F42AF" w:rsidTr="00070594">
        <w:tc>
          <w:tcPr>
            <w:tcW w:w="2977" w:type="dxa"/>
            <w:gridSpan w:val="2"/>
            <w:tcBorders>
              <w:right w:val="nil"/>
            </w:tcBorders>
            <w:shd w:val="clear" w:color="auto" w:fill="D9D9D9"/>
          </w:tcPr>
          <w:p w:rsidR="00F1597E" w:rsidRPr="006F42AF" w:rsidRDefault="00F1597E" w:rsidP="00070594">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il"/>
            </w:tcBorders>
          </w:tcPr>
          <w:p w:rsidR="00F1597E" w:rsidRPr="006F42AF" w:rsidRDefault="00F1597E" w:rsidP="00070594">
            <w:pPr>
              <w:spacing w:after="0" w:line="276" w:lineRule="auto"/>
              <w:rPr>
                <w:rFonts w:ascii="Times New Roman" w:hAnsi="Times New Roman" w:cs="Times New Roman"/>
                <w:b/>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w:t>
            </w:r>
          </w:p>
        </w:tc>
        <w:tc>
          <w:tcPr>
            <w:tcW w:w="736" w:type="dxa"/>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w:t>
            </w:r>
          </w:p>
        </w:tc>
      </w:tr>
    </w:tbl>
    <w:p w:rsidR="00F1597E" w:rsidRPr="006F42AF" w:rsidRDefault="00F1597E" w:rsidP="00F1597E">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1597E" w:rsidRPr="006F42AF" w:rsidTr="00F27527">
        <w:tc>
          <w:tcPr>
            <w:tcW w:w="1631" w:type="pct"/>
            <w:tcBorders>
              <w:top w:val="single" w:sz="4" w:space="0" w:color="auto"/>
              <w:left w:val="single" w:sz="4" w:space="0" w:color="auto"/>
              <w:bottom w:val="single" w:sz="4" w:space="0" w:color="auto"/>
              <w:right w:val="nil"/>
            </w:tcBorders>
            <w:shd w:val="clear" w:color="auto" w:fill="D9D9D9"/>
          </w:tcPr>
          <w:p w:rsidR="00F1597E" w:rsidRPr="006F42AF" w:rsidRDefault="00F1597E"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F1597E" w:rsidRPr="006F42AF" w:rsidRDefault="00F1597E" w:rsidP="00070594">
            <w:pPr>
              <w:jc w:val="both"/>
              <w:rPr>
                <w:rFonts w:ascii="Times New Roman" w:hAnsi="Times New Roman" w:cs="Times New Roman"/>
                <w:b/>
              </w:rPr>
            </w:pPr>
            <w:r w:rsidRPr="006F42AF">
              <w:rPr>
                <w:rFonts w:ascii="Times New Roman" w:hAnsi="Times New Roman" w:cs="Times New Roman"/>
                <w:b/>
              </w:rPr>
              <w:t>Wykłady:</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Pojęcie finansowania. Źródła finansowania i ich podział. Sposoby finansowania. Źródła własne wewnętrzne. Źródła własne zewnętrzne</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 xml:space="preserve">Cechy kapitału własnego. Cechy kapitału obcego. Systematyzacja źródeł finansowania </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Amortyzacja jako własne źródło finansowania inwestycji. Wybór metody amortyzacji środków trwałych</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 xml:space="preserve">Private equity. </w:t>
            </w:r>
            <w:r w:rsidRPr="006F42AF">
              <w:rPr>
                <w:sz w:val="22"/>
                <w:szCs w:val="22"/>
                <w:lang w:val="en-US"/>
              </w:rPr>
              <w:t xml:space="preserve">Business Angles. Zalety i wady Private Equity. </w:t>
            </w:r>
            <w:r w:rsidRPr="006F42AF">
              <w:rPr>
                <w:sz w:val="22"/>
                <w:szCs w:val="22"/>
              </w:rPr>
              <w:t>Charakterystyka Ausiness Angels. Motywy działania Business Angels. Przykłady polskich i amerykańskich Business Angels</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Kapitał akcyjny i GPW. Rodzaje akcji. Korzyści z wykorzystania kapitału akcyjnego. Proces wprowadzania akcji spółki do obrotu publicznego. Podział metod wyceny kapitału własnego. Indeksy GPW. Komisja Nadzoru Finansowego</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Kredyt i pożyczka. Cechy i funkcje kredytu. Kryteria podziału kredytów. Koszt kredytu. Różnice pomiędzy kredytem a pożyczką. Dźwignia finansowa</w:t>
            </w:r>
            <w:r w:rsidR="00654790">
              <w:rPr>
                <w:sz w:val="22"/>
                <w:szCs w:val="22"/>
              </w:rPr>
              <w:t xml:space="preserve">. </w:t>
            </w:r>
            <w:r w:rsidR="00654790" w:rsidRPr="006F42AF">
              <w:rPr>
                <w:sz w:val="22"/>
                <w:szCs w:val="22"/>
              </w:rPr>
              <w:t>Metody badania zdolności kredytowej.</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Leasing. Uczestnicy transakcji leasingu. Kryteria i rodzaje leasingu. Uwarunkowania podatkowe i rachunkowe leasingu. Przedmiot umowy. Modele opodatkowania umowy leasingu. Koszty i przychody w leasingu</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Obligacje. Podział obligacji. Zabezpieczenie obligacji. Wartość nominalna i cena rynkowa. Zalety obligacji. Koszty pozyskania finansowania dłużnego. Rodzaje ofert emisji obligacji (oferta publiczna, oferta prywatna). Rynek obligacji</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Project finance. Cechy i zalety stosowania project-finance. Uczestnicy project-finance. Źródła kapitału w finansowaniu project-finance</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Kapitał mezzanine - zalety i wady tego źródła finansowania</w:t>
            </w:r>
          </w:p>
          <w:p w:rsidR="00F1597E" w:rsidRPr="006F42AF" w:rsidRDefault="00F1597E" w:rsidP="00070594">
            <w:pPr>
              <w:pStyle w:val="NormalnyWeb"/>
              <w:tabs>
                <w:tab w:val="left" w:pos="584"/>
              </w:tabs>
              <w:spacing w:before="0" w:beforeAutospacing="0" w:after="90" w:afterAutospacing="0"/>
              <w:ind w:left="16"/>
              <w:jc w:val="both"/>
              <w:rPr>
                <w:sz w:val="22"/>
                <w:szCs w:val="22"/>
              </w:rPr>
            </w:pPr>
            <w:r w:rsidRPr="006F42AF">
              <w:rPr>
                <w:sz w:val="22"/>
                <w:szCs w:val="22"/>
              </w:rPr>
              <w:t xml:space="preserve">Finansowanie działalności inwestycyjnej jednostek samorządu </w:t>
            </w:r>
            <w:r w:rsidRPr="006F42AF">
              <w:rPr>
                <w:sz w:val="22"/>
                <w:szCs w:val="22"/>
              </w:rPr>
              <w:lastRenderedPageBreak/>
              <w:t>terytorialnego</w:t>
            </w:r>
          </w:p>
          <w:p w:rsidR="00F1597E" w:rsidRPr="006F42AF" w:rsidRDefault="00F1597E" w:rsidP="00070594">
            <w:pPr>
              <w:spacing w:after="0" w:line="276" w:lineRule="auto"/>
              <w:jc w:val="both"/>
              <w:rPr>
                <w:rFonts w:ascii="Times New Roman" w:hAnsi="Times New Roman" w:cs="Times New Roman"/>
                <w:b/>
              </w:rPr>
            </w:pPr>
            <w:r w:rsidRPr="006F42AF">
              <w:rPr>
                <w:rFonts w:ascii="Times New Roman" w:hAnsi="Times New Roman" w:cs="Times New Roman"/>
                <w:b/>
              </w:rPr>
              <w:t>Ćwiczenia audytoryjne:</w:t>
            </w:r>
          </w:p>
          <w:p w:rsidR="00F1597E" w:rsidRPr="006F42AF" w:rsidRDefault="00F1597E" w:rsidP="00070594">
            <w:pPr>
              <w:pStyle w:val="NormalnyWeb"/>
              <w:spacing w:before="0" w:beforeAutospacing="0" w:after="0" w:afterAutospacing="0" w:line="276" w:lineRule="auto"/>
              <w:ind w:left="16"/>
              <w:jc w:val="both"/>
              <w:rPr>
                <w:sz w:val="22"/>
                <w:szCs w:val="22"/>
              </w:rPr>
            </w:pPr>
            <w:r w:rsidRPr="006F42AF">
              <w:rPr>
                <w:sz w:val="22"/>
                <w:szCs w:val="22"/>
              </w:rPr>
              <w:t xml:space="preserve">Amortyzacja i koszt kredytu </w:t>
            </w:r>
          </w:p>
          <w:p w:rsidR="00F1597E" w:rsidRPr="006F42AF" w:rsidRDefault="00F1597E" w:rsidP="00070594">
            <w:pPr>
              <w:pStyle w:val="NormalnyWeb"/>
              <w:spacing w:before="0" w:beforeAutospacing="0" w:after="0" w:afterAutospacing="0" w:line="276" w:lineRule="auto"/>
              <w:ind w:left="16"/>
              <w:jc w:val="both"/>
              <w:rPr>
                <w:sz w:val="22"/>
                <w:szCs w:val="22"/>
              </w:rPr>
            </w:pPr>
            <w:r w:rsidRPr="006F42AF">
              <w:rPr>
                <w:sz w:val="22"/>
                <w:szCs w:val="22"/>
              </w:rPr>
              <w:t xml:space="preserve">Porównanie opłacalności finansowania kredytem i leasingiem (operacyjnym i finansowym) </w:t>
            </w:r>
          </w:p>
          <w:p w:rsidR="00F1597E" w:rsidRPr="006F42AF" w:rsidRDefault="00F1597E" w:rsidP="00070594">
            <w:pPr>
              <w:pStyle w:val="NormalnyWeb"/>
              <w:spacing w:before="0" w:beforeAutospacing="0" w:after="0" w:afterAutospacing="0" w:line="276" w:lineRule="auto"/>
              <w:ind w:left="16"/>
              <w:jc w:val="both"/>
              <w:rPr>
                <w:sz w:val="22"/>
                <w:szCs w:val="22"/>
              </w:rPr>
            </w:pPr>
            <w:r w:rsidRPr="006F42AF">
              <w:rPr>
                <w:sz w:val="22"/>
                <w:szCs w:val="22"/>
              </w:rPr>
              <w:t xml:space="preserve">Kredyt kupiecki versus kredyt bankowy </w:t>
            </w:r>
          </w:p>
          <w:p w:rsidR="00F1597E" w:rsidRPr="006F42AF" w:rsidRDefault="00F1597E" w:rsidP="00070594">
            <w:pPr>
              <w:pStyle w:val="NormalnyWeb"/>
              <w:spacing w:before="0" w:beforeAutospacing="0" w:after="0" w:afterAutospacing="0" w:line="276" w:lineRule="auto"/>
              <w:ind w:left="16"/>
              <w:jc w:val="both"/>
              <w:rPr>
                <w:sz w:val="22"/>
                <w:szCs w:val="22"/>
              </w:rPr>
            </w:pPr>
            <w:r w:rsidRPr="006F42AF">
              <w:rPr>
                <w:sz w:val="22"/>
                <w:szCs w:val="22"/>
              </w:rPr>
              <w:t xml:space="preserve">Wycena i koszt obligacji korporacyjnych </w:t>
            </w:r>
          </w:p>
          <w:p w:rsidR="00F1597E" w:rsidRPr="006F42AF" w:rsidRDefault="00F1597E" w:rsidP="00070594">
            <w:pPr>
              <w:pStyle w:val="NormalnyWeb"/>
              <w:spacing w:before="0" w:beforeAutospacing="0" w:after="0" w:afterAutospacing="0" w:line="276" w:lineRule="auto"/>
              <w:ind w:left="16"/>
              <w:jc w:val="both"/>
              <w:rPr>
                <w:sz w:val="22"/>
                <w:szCs w:val="22"/>
              </w:rPr>
            </w:pPr>
            <w:r w:rsidRPr="006F42AF">
              <w:rPr>
                <w:sz w:val="22"/>
                <w:szCs w:val="22"/>
              </w:rPr>
              <w:t xml:space="preserve">Wyznaczenie optymalnego budżetu inwestycyjnego </w:t>
            </w:r>
          </w:p>
          <w:p w:rsidR="00F1597E" w:rsidRPr="006F42AF" w:rsidRDefault="00F1597E" w:rsidP="00070594">
            <w:pPr>
              <w:pStyle w:val="NormalnyWeb"/>
              <w:spacing w:before="0" w:beforeAutospacing="0" w:after="0" w:afterAutospacing="0" w:line="276" w:lineRule="auto"/>
              <w:ind w:left="16"/>
              <w:jc w:val="both"/>
              <w:rPr>
                <w:sz w:val="22"/>
                <w:szCs w:val="22"/>
              </w:rPr>
            </w:pPr>
            <w:r w:rsidRPr="006F42AF">
              <w:rPr>
                <w:sz w:val="22"/>
                <w:szCs w:val="22"/>
              </w:rPr>
              <w:t>Wybór źródeł finansowania z wykorzystaniem dźwigni finansowej</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rsidR="00F1597E" w:rsidRPr="006F42AF" w:rsidRDefault="00F1597E"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il"/>
            </w:tcBorders>
          </w:tcPr>
          <w:p w:rsidR="00F1597E" w:rsidRPr="006F42AF" w:rsidRDefault="00F1597E" w:rsidP="00070594">
            <w:pPr>
              <w:shd w:val="clear" w:color="auto" w:fill="FFFFFF"/>
              <w:spacing w:after="0" w:line="257" w:lineRule="auto"/>
              <w:ind w:left="17" w:right="510"/>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F1597E" w:rsidRPr="006F42AF" w:rsidRDefault="00F1597E" w:rsidP="00070594">
            <w:pPr>
              <w:shd w:val="clear" w:color="auto" w:fill="FFFFFF"/>
              <w:spacing w:after="0" w:line="257" w:lineRule="auto"/>
              <w:ind w:left="17" w:right="510"/>
              <w:rPr>
                <w:rFonts w:ascii="Times New Roman" w:hAnsi="Times New Roman" w:cs="Times New Roman"/>
                <w:color w:val="000000"/>
              </w:rPr>
            </w:pPr>
            <w:r w:rsidRPr="006F42AF">
              <w:rPr>
                <w:rFonts w:ascii="Times New Roman" w:hAnsi="Times New Roman" w:cs="Times New Roman"/>
                <w:color w:val="000000"/>
              </w:rPr>
              <w:t>dyskusja dydaktyczna</w:t>
            </w:r>
          </w:p>
          <w:p w:rsidR="00F1597E" w:rsidRPr="006F42AF" w:rsidRDefault="00F1597E" w:rsidP="00E83A36">
            <w:pPr>
              <w:shd w:val="clear" w:color="auto" w:fill="FFFFFF"/>
              <w:spacing w:after="0" w:line="257" w:lineRule="auto"/>
              <w:ind w:left="17" w:right="510"/>
              <w:rPr>
                <w:rFonts w:ascii="Times New Roman" w:hAnsi="Times New Roman" w:cs="Times New Roman"/>
                <w:color w:val="000000"/>
              </w:rPr>
            </w:pPr>
            <w:r w:rsidRPr="006F42AF">
              <w:rPr>
                <w:rFonts w:ascii="Times New Roman" w:hAnsi="Times New Roman" w:cs="Times New Roman"/>
                <w:color w:val="000000"/>
              </w:rPr>
              <w:t>studium przypadku</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il"/>
              <w:bottom w:val="single" w:sz="4" w:space="0" w:color="auto"/>
            </w:tcBorders>
          </w:tcPr>
          <w:p w:rsidR="00F1597E" w:rsidRPr="006F42AF" w:rsidRDefault="00891879" w:rsidP="00070594">
            <w:pPr>
              <w:spacing w:after="0" w:line="257" w:lineRule="auto"/>
              <w:rPr>
                <w:rFonts w:ascii="Times New Roman" w:hAnsi="Times New Roman" w:cs="Times New Roman"/>
              </w:rPr>
            </w:pPr>
            <w:r w:rsidRPr="006F42AF">
              <w:rPr>
                <w:rFonts w:ascii="Times New Roman" w:hAnsi="Times New Roman" w:cs="Times New Roman"/>
                <w:lang w:eastAsia="pl-PL"/>
              </w:rPr>
              <w:t>Warunkiem uzyskania pozytywnej oceny z modułu jest uzyskanie pozytywnej oceny z kolokwium, pracy zaliczeniowej.</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il"/>
              <w:bottom w:val="single" w:sz="4" w:space="0" w:color="auto"/>
            </w:tcBorders>
          </w:tcPr>
          <w:p w:rsidR="00F1597E" w:rsidRPr="006F42AF" w:rsidRDefault="00F1597E" w:rsidP="00070594">
            <w:pPr>
              <w:spacing w:after="0" w:line="257" w:lineRule="auto"/>
              <w:jc w:val="both"/>
              <w:rPr>
                <w:rFonts w:ascii="Times New Roman" w:hAnsi="Times New Roman" w:cs="Times New Roman"/>
              </w:rPr>
            </w:pPr>
            <w:r w:rsidRPr="006F42AF">
              <w:rPr>
                <w:rFonts w:ascii="Times New Roman" w:hAnsi="Times New Roman" w:cs="Times New Roman"/>
                <w:lang w:eastAsia="pl-PL"/>
              </w:rPr>
              <w:t xml:space="preserve">Uczestnictwo w zajęciach </w:t>
            </w:r>
            <w:r w:rsidR="00891879">
              <w:rPr>
                <w:rFonts w:ascii="Times New Roman" w:hAnsi="Times New Roman" w:cs="Times New Roman"/>
                <w:lang w:eastAsia="pl-PL"/>
              </w:rPr>
              <w:t>–</w:t>
            </w:r>
            <w:r w:rsidRPr="006F42AF">
              <w:rPr>
                <w:rFonts w:ascii="Times New Roman" w:hAnsi="Times New Roman" w:cs="Times New Roman"/>
                <w:lang w:eastAsia="pl-PL"/>
              </w:rPr>
              <w:t xml:space="preserve"> obowiązkowe</w:t>
            </w:r>
            <w:r w:rsidR="00891879">
              <w:rPr>
                <w:rFonts w:ascii="Times New Roman" w:hAnsi="Times New Roman" w:cs="Times New Roman"/>
                <w:lang w:eastAsia="pl-PL"/>
              </w:rPr>
              <w:t>.</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il"/>
              <w:bottom w:val="single" w:sz="4" w:space="0" w:color="auto"/>
            </w:tcBorders>
          </w:tcPr>
          <w:p w:rsidR="00F1597E" w:rsidRPr="006F42AF" w:rsidRDefault="00F1597E" w:rsidP="00070594">
            <w:pPr>
              <w:spacing w:after="0" w:line="257" w:lineRule="auto"/>
              <w:ind w:right="939"/>
              <w:jc w:val="both"/>
              <w:rPr>
                <w:rFonts w:ascii="Times New Roman" w:hAnsi="Times New Roman" w:cs="Times New Roman"/>
                <w:b/>
              </w:rPr>
            </w:pPr>
            <w:r w:rsidRPr="006F42AF">
              <w:rPr>
                <w:rFonts w:ascii="Times New Roman" w:hAnsi="Times New Roman" w:cs="Times New Roman"/>
              </w:rPr>
              <w:t>ocena zaangażowania na zajęciach 20%</w:t>
            </w:r>
          </w:p>
          <w:p w:rsidR="00F1597E" w:rsidRPr="006F42AF" w:rsidRDefault="00F1597E" w:rsidP="00070594">
            <w:pPr>
              <w:spacing w:after="0" w:line="257" w:lineRule="auto"/>
              <w:ind w:right="939"/>
              <w:jc w:val="both"/>
              <w:rPr>
                <w:rFonts w:ascii="Times New Roman" w:hAnsi="Times New Roman" w:cs="Times New Roman"/>
              </w:rPr>
            </w:pPr>
            <w:r w:rsidRPr="006F42AF">
              <w:rPr>
                <w:rFonts w:ascii="Times New Roman" w:hAnsi="Times New Roman" w:cs="Times New Roman"/>
              </w:rPr>
              <w:t>ocena pracy zaliczeniowej 40%</w:t>
            </w:r>
          </w:p>
          <w:p w:rsidR="00F1597E" w:rsidRPr="006F42AF" w:rsidRDefault="00F1597E" w:rsidP="00070594">
            <w:pPr>
              <w:spacing w:after="0" w:line="257" w:lineRule="auto"/>
              <w:jc w:val="both"/>
              <w:rPr>
                <w:rFonts w:ascii="Times New Roman" w:hAnsi="Times New Roman" w:cs="Times New Roman"/>
              </w:rPr>
            </w:pPr>
            <w:r w:rsidRPr="006F42AF">
              <w:rPr>
                <w:rFonts w:ascii="Times New Roman" w:hAnsi="Times New Roman" w:cs="Times New Roman"/>
              </w:rPr>
              <w:t>ocena z kolokwium 40%</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il"/>
              <w:bottom w:val="single" w:sz="4" w:space="0" w:color="auto"/>
            </w:tcBorders>
          </w:tcPr>
          <w:p w:rsidR="00F1597E" w:rsidRPr="006F42AF" w:rsidRDefault="00F1597E" w:rsidP="00070594">
            <w:pPr>
              <w:spacing w:after="0" w:line="257" w:lineRule="auto"/>
              <w:jc w:val="both"/>
              <w:rPr>
                <w:rFonts w:ascii="Times New Roman" w:hAnsi="Times New Roman" w:cs="Times New Roman"/>
              </w:rPr>
            </w:pPr>
            <w:r w:rsidRPr="006F42AF">
              <w:rPr>
                <w:rFonts w:ascii="Times New Roman" w:hAnsi="Times New Roman" w:cs="Times New Roman"/>
              </w:rPr>
              <w:t>indywidualnie ustala prowadzący</w:t>
            </w:r>
            <w:r w:rsidR="000D4A68">
              <w:rPr>
                <w:rFonts w:ascii="Times New Roman" w:hAnsi="Times New Roman" w:cs="Times New Roman"/>
              </w:rPr>
              <w:t xml:space="preserve">. </w:t>
            </w:r>
            <w:r w:rsidR="000D4A68" w:rsidRPr="005D312A">
              <w:rPr>
                <w:rFonts w:ascii="Times New Roman" w:hAnsi="Times New Roman" w:cs="Times New Roman"/>
              </w:rPr>
              <w:t>Uzgodnienie ze studentem zakresu pominiętego materiału na skutek nieobecności i wskazanie niezbędnych źródeł w celu nadrobienia zaległości</w:t>
            </w:r>
            <w:r w:rsidR="000D4A68">
              <w:rPr>
                <w:rFonts w:ascii="Times New Roman" w:hAnsi="Times New Roman" w:cs="Times New Roman"/>
              </w:rPr>
              <w:t>.</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rsidR="00F1597E" w:rsidRPr="006F42AF" w:rsidRDefault="000D4A68" w:rsidP="00070594">
            <w:pPr>
              <w:spacing w:after="0" w:line="257" w:lineRule="auto"/>
              <w:rPr>
                <w:rFonts w:ascii="Times New Roman" w:hAnsi="Times New Roman" w:cs="Times New Roman"/>
              </w:rPr>
            </w:pPr>
            <w:r>
              <w:rPr>
                <w:rStyle w:val="wrtext"/>
                <w:rFonts w:ascii="Times New Roman" w:hAnsi="Times New Roman" w:cs="Times New Roman"/>
              </w:rPr>
              <w:t>Rachunkowość zarządcza,</w:t>
            </w:r>
            <w:r w:rsidRPr="006F42AF">
              <w:rPr>
                <w:rStyle w:val="wrtext"/>
                <w:rFonts w:ascii="Times New Roman" w:hAnsi="Times New Roman" w:cs="Times New Roman"/>
              </w:rPr>
              <w:t xml:space="preserve"> Wiedza z zakresu podstaw zarządzania, podstaw finansów</w:t>
            </w:r>
            <w:r>
              <w:rPr>
                <w:rStyle w:val="wrtext"/>
                <w:rFonts w:ascii="Times New Roman" w:hAnsi="Times New Roman" w:cs="Times New Roman"/>
              </w:rPr>
              <w:t>,</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il"/>
              <w:bottom w:val="single" w:sz="4" w:space="0" w:color="auto"/>
            </w:tcBorders>
          </w:tcPr>
          <w:p w:rsidR="00F1597E" w:rsidRPr="006F42AF" w:rsidRDefault="00F1597E" w:rsidP="00070594">
            <w:pPr>
              <w:spacing w:after="0" w:line="257" w:lineRule="auto"/>
              <w:ind w:left="74"/>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Michalak A., </w:t>
            </w:r>
            <w:r w:rsidRPr="006F42AF">
              <w:rPr>
                <w:rFonts w:ascii="Times New Roman" w:eastAsia="Times New Roman" w:hAnsi="Times New Roman" w:cs="Times New Roman"/>
                <w:i/>
                <w:lang w:eastAsia="pl-PL"/>
              </w:rPr>
              <w:t>Finansowanie inwestycji w teorii i praktyce,</w:t>
            </w:r>
            <w:r w:rsidRPr="006F42AF">
              <w:rPr>
                <w:rFonts w:ascii="Times New Roman" w:eastAsia="Times New Roman" w:hAnsi="Times New Roman" w:cs="Times New Roman"/>
                <w:lang w:eastAsia="pl-PL"/>
              </w:rPr>
              <w:t xml:space="preserve"> Wyd. PWN, Warszawa 2018, </w:t>
            </w:r>
          </w:p>
          <w:p w:rsidR="00F1597E" w:rsidRPr="006F42AF" w:rsidRDefault="00F1597E" w:rsidP="00070594">
            <w:pPr>
              <w:spacing w:after="0" w:line="257" w:lineRule="auto"/>
              <w:ind w:left="74"/>
              <w:jc w:val="both"/>
              <w:rPr>
                <w:rFonts w:ascii="Times New Roman" w:eastAsia="Times New Roman" w:hAnsi="Times New Roman" w:cs="Times New Roman"/>
                <w:lang w:eastAsia="pl-PL"/>
              </w:rPr>
            </w:pPr>
            <w:r w:rsidRPr="006F42AF">
              <w:rPr>
                <w:rFonts w:ascii="Times New Roman" w:eastAsia="Calibri" w:hAnsi="Times New Roman" w:cs="Times New Roman"/>
              </w:rPr>
              <w:t xml:space="preserve">Rębilas R. </w:t>
            </w:r>
            <w:r w:rsidRPr="006F42AF">
              <w:rPr>
                <w:rFonts w:ascii="Times New Roman" w:eastAsia="Calibri" w:hAnsi="Times New Roman" w:cs="Times New Roman"/>
                <w:i/>
              </w:rPr>
              <w:t>Finansowanie inwestycji przedsiębiorstw</w:t>
            </w:r>
            <w:r w:rsidR="000D4A68">
              <w:rPr>
                <w:rFonts w:ascii="Times New Roman" w:eastAsia="Calibri" w:hAnsi="Times New Roman" w:cs="Times New Roman"/>
              </w:rPr>
              <w:t>, Difin, Warszawa 2020</w:t>
            </w:r>
            <w:r w:rsidRPr="006F42AF">
              <w:rPr>
                <w:rFonts w:ascii="Times New Roman" w:eastAsia="Calibri" w:hAnsi="Times New Roman" w:cs="Times New Roman"/>
              </w:rPr>
              <w:t>,</w:t>
            </w:r>
          </w:p>
          <w:p w:rsidR="00F1597E" w:rsidRPr="006F42AF" w:rsidRDefault="00F1597E" w:rsidP="00070594">
            <w:pPr>
              <w:spacing w:after="0" w:line="257" w:lineRule="auto"/>
              <w:ind w:left="74"/>
              <w:jc w:val="both"/>
              <w:rPr>
                <w:rStyle w:val="wrtext"/>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Brzozowska K. </w:t>
            </w:r>
            <w:r w:rsidRPr="006F42AF">
              <w:rPr>
                <w:rFonts w:ascii="Times New Roman" w:eastAsia="Times New Roman" w:hAnsi="Times New Roman" w:cs="Times New Roman"/>
                <w:i/>
                <w:lang w:eastAsia="pl-PL"/>
              </w:rPr>
              <w:t xml:space="preserve">Finansowanie inwestycji infrastrukturalnych, </w:t>
            </w:r>
            <w:r w:rsidRPr="006F42AF">
              <w:rPr>
                <w:rFonts w:ascii="Times New Roman" w:eastAsia="Times New Roman" w:hAnsi="Times New Roman" w:cs="Times New Roman"/>
                <w:lang w:eastAsia="pl-PL"/>
              </w:rPr>
              <w:t>CeDeWu, Warszawa 2009,</w:t>
            </w:r>
            <w:r w:rsidRPr="006F42AF">
              <w:rPr>
                <w:rStyle w:val="wrtext"/>
                <w:rFonts w:ascii="Times New Roman" w:hAnsi="Times New Roman" w:cs="Times New Roman"/>
              </w:rPr>
              <w:t xml:space="preserve"> </w:t>
            </w:r>
          </w:p>
          <w:p w:rsidR="00F1597E" w:rsidRPr="006F42AF" w:rsidRDefault="00F1597E" w:rsidP="00070594">
            <w:pPr>
              <w:spacing w:after="0" w:line="257" w:lineRule="auto"/>
              <w:ind w:left="74"/>
              <w:jc w:val="both"/>
              <w:rPr>
                <w:rStyle w:val="wrtext"/>
                <w:rFonts w:ascii="Times New Roman" w:eastAsia="Times New Roman" w:hAnsi="Times New Roman" w:cs="Times New Roman"/>
                <w:lang w:eastAsia="pl-PL"/>
              </w:rPr>
            </w:pPr>
            <w:r w:rsidRPr="006F42AF">
              <w:rPr>
                <w:rStyle w:val="wrtext"/>
                <w:rFonts w:ascii="Times New Roman" w:hAnsi="Times New Roman" w:cs="Times New Roman"/>
              </w:rPr>
              <w:t xml:space="preserve">Postuła M. Cieślik R., </w:t>
            </w:r>
            <w:r w:rsidRPr="006F42AF">
              <w:rPr>
                <w:rStyle w:val="wrtext"/>
                <w:rFonts w:ascii="Times New Roman" w:hAnsi="Times New Roman" w:cs="Times New Roman"/>
                <w:i/>
              </w:rPr>
              <w:t>Projekty inwestycyjne. Finansowanie, budżetowanie, ocena efektywności</w:t>
            </w:r>
            <w:r w:rsidRPr="006F42AF">
              <w:rPr>
                <w:rStyle w:val="wrtext"/>
                <w:rFonts w:ascii="Times New Roman" w:hAnsi="Times New Roman" w:cs="Times New Roman"/>
              </w:rPr>
              <w:t>, Difin, Warszawa 2016,</w:t>
            </w:r>
          </w:p>
          <w:p w:rsidR="00F1597E" w:rsidRPr="006F42AF" w:rsidRDefault="00F1597E" w:rsidP="00070594">
            <w:pPr>
              <w:spacing w:after="0" w:line="257" w:lineRule="auto"/>
              <w:ind w:left="74"/>
              <w:jc w:val="both"/>
              <w:rPr>
                <w:rStyle w:val="wrtext"/>
                <w:rFonts w:ascii="Times New Roman" w:eastAsia="Times New Roman" w:hAnsi="Times New Roman" w:cs="Times New Roman"/>
                <w:lang w:eastAsia="pl-PL"/>
              </w:rPr>
            </w:pPr>
            <w:r w:rsidRPr="006F42AF">
              <w:rPr>
                <w:rStyle w:val="wrtext"/>
                <w:rFonts w:ascii="Times New Roman" w:hAnsi="Times New Roman" w:cs="Times New Roman"/>
              </w:rPr>
              <w:t xml:space="preserve">Kołosowska B. </w:t>
            </w:r>
            <w:r w:rsidRPr="006F42AF">
              <w:rPr>
                <w:rStyle w:val="wrtext"/>
                <w:rFonts w:ascii="Times New Roman" w:hAnsi="Times New Roman" w:cs="Times New Roman"/>
                <w:i/>
              </w:rPr>
              <w:t>Finansowanie sektora małych i średnich przedsiębiorstw ze źródeł pozabankowych</w:t>
            </w:r>
            <w:r w:rsidRPr="006F42AF">
              <w:rPr>
                <w:rStyle w:val="wrtext"/>
                <w:rFonts w:ascii="Times New Roman" w:hAnsi="Times New Roman" w:cs="Times New Roman"/>
              </w:rPr>
              <w:t>, CeDeWu, Warszawa 2013,</w:t>
            </w:r>
          </w:p>
          <w:p w:rsidR="00F1597E" w:rsidRPr="006F42AF" w:rsidRDefault="00F1597E" w:rsidP="00070594">
            <w:pPr>
              <w:spacing w:after="0" w:line="257" w:lineRule="auto"/>
              <w:ind w:left="74"/>
              <w:jc w:val="both"/>
              <w:rPr>
                <w:rFonts w:ascii="Times New Roman" w:eastAsia="Times New Roman" w:hAnsi="Times New Roman" w:cs="Times New Roman"/>
                <w:i/>
                <w:lang w:eastAsia="pl-PL"/>
              </w:rPr>
            </w:pPr>
            <w:r w:rsidRPr="006F42AF">
              <w:rPr>
                <w:rStyle w:val="wrtext"/>
                <w:rFonts w:ascii="Times New Roman" w:hAnsi="Times New Roman" w:cs="Times New Roman"/>
              </w:rPr>
              <w:t xml:space="preserve">Kaczmarek T., </w:t>
            </w:r>
            <w:r w:rsidRPr="006F42AF">
              <w:rPr>
                <w:rStyle w:val="wrtext"/>
                <w:rFonts w:ascii="Times New Roman" w:hAnsi="Times New Roman" w:cs="Times New Roman"/>
                <w:i/>
              </w:rPr>
              <w:t>Finanse przedsiębiorstw. Teoria i praktyka</w:t>
            </w:r>
            <w:r w:rsidRPr="006F42AF">
              <w:rPr>
                <w:rStyle w:val="wrtext"/>
                <w:rFonts w:ascii="Times New Roman" w:hAnsi="Times New Roman" w:cs="Times New Roman"/>
              </w:rPr>
              <w:t>, Oficyna Wolters Kluwer, Warszawa 2014,</w:t>
            </w:r>
          </w:p>
        </w:tc>
      </w:tr>
    </w:tbl>
    <w:p w:rsidR="00F1597E" w:rsidRPr="006F42AF" w:rsidRDefault="005D72B3" w:rsidP="00F1597E">
      <w:pPr>
        <w:rPr>
          <w:rFonts w:ascii="Times New Roman" w:hAnsi="Times New Roman" w:cs="Times New Roman"/>
          <w:b/>
        </w:rPr>
      </w:pPr>
      <w:r w:rsidRPr="005D72B3">
        <w:rPr>
          <w:rFonts w:ascii="Times New Roman" w:hAnsi="Times New Roman" w:cs="Times New Roman"/>
          <w:noProof/>
          <w:lang w:eastAsia="pl-PL"/>
        </w:rPr>
        <w:lastRenderedPageBreak/>
        <w:drawing>
          <wp:inline distT="0" distB="0" distL="0" distR="0">
            <wp:extent cx="2203229" cy="495300"/>
            <wp:effectExtent l="19050" t="0" r="6571" b="0"/>
            <wp:docPr id="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F1597E" w:rsidRPr="006F42AF">
        <w:rPr>
          <w:rFonts w:ascii="Times New Roman" w:hAnsi="Times New Roman" w:cs="Times New Roman"/>
          <w:b/>
        </w:rPr>
        <w:tab/>
      </w:r>
    </w:p>
    <w:p w:rsidR="00F1597E" w:rsidRPr="006F42AF" w:rsidRDefault="00F1597E" w:rsidP="00F1597E">
      <w:pPr>
        <w:jc w:val="center"/>
        <w:rPr>
          <w:rFonts w:ascii="Times New Roman" w:hAnsi="Times New Roman" w:cs="Times New Roman"/>
          <w:b/>
        </w:rPr>
      </w:pPr>
    </w:p>
    <w:p w:rsidR="00F1597E" w:rsidRPr="006F42AF" w:rsidRDefault="00F1597E" w:rsidP="00F1597E">
      <w:pPr>
        <w:jc w:val="center"/>
        <w:rPr>
          <w:rFonts w:ascii="Times New Roman" w:hAnsi="Times New Roman" w:cs="Times New Roman"/>
          <w:b/>
        </w:rPr>
      </w:pPr>
      <w:r w:rsidRPr="006F42AF">
        <w:rPr>
          <w:rFonts w:ascii="Times New Roman" w:hAnsi="Times New Roman" w:cs="Times New Roman"/>
          <w:b/>
        </w:rPr>
        <w:t>KARTA PRZEDMIOTU</w:t>
      </w:r>
    </w:p>
    <w:p w:rsidR="00F1597E" w:rsidRPr="000D4A68" w:rsidRDefault="00F1597E" w:rsidP="00F1597E">
      <w:pPr>
        <w:pStyle w:val="Nagwek2"/>
        <w:rPr>
          <w:rFonts w:ascii="Times New Roman" w:hAnsi="Times New Roman" w:cs="Times New Roman"/>
          <w:sz w:val="22"/>
          <w:szCs w:val="22"/>
        </w:rPr>
      </w:pPr>
      <w:bookmarkStart w:id="46" w:name="_Toc135593446"/>
      <w:r w:rsidRPr="000D4A68">
        <w:rPr>
          <w:rFonts w:ascii="Times New Roman" w:hAnsi="Times New Roman" w:cs="Times New Roman"/>
          <w:sz w:val="22"/>
          <w:szCs w:val="22"/>
        </w:rPr>
        <w:t xml:space="preserve">Przygotowanie inwestplanu </w:t>
      </w:r>
      <w:r w:rsidR="000D4A68" w:rsidRPr="000D4A68">
        <w:rPr>
          <w:rFonts w:ascii="Times New Roman" w:hAnsi="Times New Roman" w:cs="Times New Roman"/>
          <w:sz w:val="22"/>
          <w:szCs w:val="22"/>
        </w:rPr>
        <w:t>(Z_5D2)</w:t>
      </w:r>
      <w:bookmarkEnd w:id="46"/>
    </w:p>
    <w:p w:rsidR="00070594" w:rsidRPr="006F42AF" w:rsidRDefault="00070594" w:rsidP="00070594">
      <w:pPr>
        <w:rPr>
          <w:rFonts w:ascii="Times New Roman" w:hAnsi="Times New Roman" w:cs="Times New Roman"/>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1597E" w:rsidRPr="006F42AF" w:rsidTr="00F12826">
        <w:trPr>
          <w:trHeight w:val="397"/>
        </w:trPr>
        <w:tc>
          <w:tcPr>
            <w:tcW w:w="2976" w:type="dxa"/>
            <w:shd w:val="clear" w:color="auto" w:fill="D9D9D9"/>
          </w:tcPr>
          <w:p w:rsidR="00F1597E" w:rsidRPr="006F42AF" w:rsidRDefault="00F1597E" w:rsidP="00F27527">
            <w:pPr>
              <w:rPr>
                <w:rFonts w:ascii="Times New Roman" w:hAnsi="Times New Roman" w:cs="Times New Roman"/>
                <w:b/>
              </w:rPr>
            </w:pPr>
            <w:r w:rsidRPr="006F42AF">
              <w:rPr>
                <w:rFonts w:ascii="Times New Roman" w:hAnsi="Times New Roman" w:cs="Times New Roman"/>
                <w:b/>
              </w:rPr>
              <w:t xml:space="preserve">Nazwa przedmiotu i kod </w:t>
            </w:r>
          </w:p>
          <w:p w:rsidR="00F1597E" w:rsidRPr="006F42AF" w:rsidRDefault="00F1597E"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 xml:space="preserve">Przygotowanie inwestplanu </w:t>
            </w:r>
            <w:r w:rsidR="000D4A68">
              <w:rPr>
                <w:rFonts w:ascii="Times New Roman" w:hAnsi="Times New Roman" w:cs="Times New Roman"/>
                <w:b/>
              </w:rPr>
              <w:t>(</w:t>
            </w:r>
            <w:r w:rsidRPr="006F42AF">
              <w:rPr>
                <w:rFonts w:ascii="Times New Roman" w:hAnsi="Times New Roman" w:cs="Times New Roman"/>
                <w:b/>
              </w:rPr>
              <w:t>Z_5D2</w:t>
            </w:r>
            <w:r w:rsidR="000D4A68">
              <w:rPr>
                <w:rFonts w:ascii="Times New Roman" w:hAnsi="Times New Roman" w:cs="Times New Roman"/>
                <w:b/>
              </w:rPr>
              <w:t>)</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F1597E" w:rsidRPr="006F42AF" w:rsidRDefault="00F1597E" w:rsidP="00F27527">
            <w:pPr>
              <w:rPr>
                <w:rFonts w:ascii="Times New Roman" w:hAnsi="Times New Roman" w:cs="Times New Roman"/>
              </w:rPr>
            </w:pPr>
            <w:r w:rsidRPr="006F42AF">
              <w:rPr>
                <w:rFonts w:ascii="Times New Roman" w:hAnsi="Times New Roman" w:cs="Times New Roman"/>
              </w:rPr>
              <w:t>Invest plan preparation</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Zarządzanie</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praktyczny (P)</w:t>
            </w:r>
          </w:p>
          <w:p w:rsidR="00F1597E" w:rsidRPr="006F42AF" w:rsidRDefault="00F1597E"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F1597E" w:rsidRPr="006F42AF" w:rsidRDefault="00F1597E" w:rsidP="00F27527">
            <w:pPr>
              <w:spacing w:before="60" w:after="60"/>
              <w:rPr>
                <w:rFonts w:ascii="Times New Roman" w:hAnsi="Times New Roman" w:cs="Times New Roman"/>
              </w:rPr>
            </w:pP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studia stacjonarne / studia niestacjonarne </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2</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polski</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F1597E"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F1597E" w:rsidRPr="006F42AF" w:rsidTr="00F12826">
        <w:trPr>
          <w:trHeight w:val="397"/>
        </w:trPr>
        <w:tc>
          <w:tcPr>
            <w:tcW w:w="2976" w:type="dxa"/>
            <w:shd w:val="clear" w:color="auto" w:fill="D9D9D9"/>
            <w:vAlign w:val="center"/>
          </w:tcPr>
          <w:p w:rsidR="00F1597E" w:rsidRPr="006F42AF" w:rsidRDefault="00F1597E"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3</w:t>
            </w:r>
          </w:p>
        </w:tc>
      </w:tr>
      <w:tr w:rsidR="00654790" w:rsidRPr="00654790" w:rsidTr="00F12826">
        <w:trPr>
          <w:trHeight w:val="397"/>
        </w:trPr>
        <w:tc>
          <w:tcPr>
            <w:tcW w:w="2976" w:type="dxa"/>
            <w:shd w:val="clear" w:color="auto" w:fill="D9D9D9"/>
            <w:vAlign w:val="center"/>
          </w:tcPr>
          <w:p w:rsidR="00654790" w:rsidRPr="00654790" w:rsidRDefault="00654790" w:rsidP="00654790">
            <w:pPr>
              <w:rPr>
                <w:rFonts w:ascii="Times New Roman" w:hAnsi="Times New Roman" w:cs="Times New Roman"/>
                <w:b/>
              </w:rPr>
            </w:pPr>
            <w:r w:rsidRPr="00654790">
              <w:rPr>
                <w:rFonts w:ascii="Times New Roman" w:hAnsi="Times New Roman" w:cs="Times New Roman"/>
                <w:b/>
              </w:rPr>
              <w:t>Koordynator przedmiotu:</w:t>
            </w:r>
          </w:p>
        </w:tc>
        <w:tc>
          <w:tcPr>
            <w:tcW w:w="6202" w:type="dxa"/>
            <w:vAlign w:val="center"/>
          </w:tcPr>
          <w:p w:rsidR="00654790" w:rsidRPr="00654790" w:rsidRDefault="00654790" w:rsidP="00654790">
            <w:pPr>
              <w:spacing w:before="60" w:after="60"/>
              <w:rPr>
                <w:rFonts w:ascii="Times New Roman" w:hAnsi="Times New Roman" w:cs="Times New Roman"/>
              </w:rPr>
            </w:pPr>
            <w:r w:rsidRPr="00654790">
              <w:rPr>
                <w:rFonts w:ascii="Times New Roman" w:hAnsi="Times New Roman" w:cs="Times New Roman"/>
              </w:rPr>
              <w:t>dr Roman Zimka</w:t>
            </w:r>
          </w:p>
        </w:tc>
      </w:tr>
    </w:tbl>
    <w:p w:rsidR="00F1597E" w:rsidRPr="006F42AF" w:rsidRDefault="00F1597E" w:rsidP="00F1597E">
      <w:pPr>
        <w:rPr>
          <w:rFonts w:ascii="Times New Roman" w:hAnsi="Times New Roman" w:cs="Times New Roman"/>
        </w:rPr>
      </w:pPr>
    </w:p>
    <w:p w:rsidR="00F1597E" w:rsidRPr="006F42AF" w:rsidRDefault="00F1597E" w:rsidP="00F1597E">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F1597E" w:rsidRPr="006F42AF" w:rsidTr="00070594">
        <w:tc>
          <w:tcPr>
            <w:tcW w:w="9180" w:type="dxa"/>
            <w:gridSpan w:val="8"/>
            <w:tcBorders>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F1597E" w:rsidRPr="006F42AF" w:rsidTr="00070594">
        <w:tc>
          <w:tcPr>
            <w:tcW w:w="9180" w:type="dxa"/>
            <w:gridSpan w:val="8"/>
            <w:tcBorders>
              <w:bottom w:val="single" w:sz="4" w:space="0" w:color="auto"/>
            </w:tcBorders>
            <w:shd w:val="clear" w:color="auto" w:fill="auto"/>
          </w:tcPr>
          <w:p w:rsidR="00F1597E" w:rsidRPr="006F42AF" w:rsidRDefault="00F1597E" w:rsidP="00F27527">
            <w:pPr>
              <w:spacing w:before="60" w:after="60"/>
              <w:rPr>
                <w:rFonts w:ascii="Times New Roman" w:hAnsi="Times New Roman" w:cs="Times New Roman"/>
              </w:rPr>
            </w:pPr>
            <w:r w:rsidRPr="006F42AF">
              <w:rPr>
                <w:rFonts w:ascii="Times New Roman" w:eastAsia="Times New Roman" w:hAnsi="Times New Roman" w:cs="Times New Roman"/>
                <w:lang w:eastAsia="pl-PL"/>
              </w:rPr>
              <w:t xml:space="preserve">Zapoznanie studentów z  problematyką przygotowania inwestplanu, ze szczególnym uwzględnieniem zasad metodycznych umożliwiających samodzielne przygotowanie planu przedsięwzięcia inwestycyjnego. </w:t>
            </w:r>
          </w:p>
        </w:tc>
      </w:tr>
      <w:tr w:rsidR="00F1597E" w:rsidRPr="006F42AF" w:rsidTr="00070594">
        <w:tc>
          <w:tcPr>
            <w:tcW w:w="2977" w:type="dxa"/>
            <w:gridSpan w:val="2"/>
            <w:tcBorders>
              <w:bottom w:val="single" w:sz="4" w:space="0" w:color="auto"/>
              <w:right w:val="nil"/>
            </w:tcBorders>
            <w:shd w:val="clear" w:color="auto" w:fill="D9D9D9"/>
          </w:tcPr>
          <w:p w:rsidR="00F1597E" w:rsidRPr="006F42AF" w:rsidRDefault="00F1597E"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warsztaty 15 h  </w:t>
            </w:r>
          </w:p>
          <w:p w:rsidR="00F1597E" w:rsidRPr="006F42AF" w:rsidRDefault="00F1597E" w:rsidP="00F27527">
            <w:pPr>
              <w:spacing w:before="60" w:after="60"/>
              <w:rPr>
                <w:rFonts w:ascii="Times New Roman" w:hAnsi="Times New Roman" w:cs="Times New Roman"/>
              </w:rPr>
            </w:pPr>
            <w:r w:rsidRPr="006F42AF">
              <w:rPr>
                <w:rFonts w:ascii="Times New Roman" w:hAnsi="Times New Roman" w:cs="Times New Roman"/>
              </w:rPr>
              <w:t>niestacjonarne - wykład 5 h, warsztaty 10 h</w:t>
            </w:r>
          </w:p>
        </w:tc>
      </w:tr>
      <w:tr w:rsidR="00F1597E" w:rsidRPr="006F42AF" w:rsidTr="00070594">
        <w:tc>
          <w:tcPr>
            <w:tcW w:w="9180" w:type="dxa"/>
            <w:gridSpan w:val="8"/>
            <w:tcBorders>
              <w:top w:val="single" w:sz="4" w:space="0" w:color="auto"/>
              <w:bottom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F1597E" w:rsidRPr="006F42AF" w:rsidTr="00EA4B2B">
        <w:trPr>
          <w:trHeight w:val="285"/>
        </w:trPr>
        <w:tc>
          <w:tcPr>
            <w:tcW w:w="1418" w:type="dxa"/>
            <w:tcBorders>
              <w:top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F1597E" w:rsidRPr="006F42AF" w:rsidRDefault="00F1597E"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F1597E" w:rsidRPr="006F42AF" w:rsidTr="00EA4B2B">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Z_5D2_</w:t>
            </w:r>
            <w:r w:rsidR="00F1597E" w:rsidRPr="006F42AF">
              <w:rPr>
                <w:rFonts w:ascii="Times New Roman" w:hAnsi="Times New Roman" w:cs="Times New Roman"/>
              </w:rPr>
              <w:t>W01</w:t>
            </w:r>
          </w:p>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Z_5D2_</w:t>
            </w:r>
            <w:r w:rsidR="00F1597E" w:rsidRPr="006F42AF">
              <w:rPr>
                <w:rFonts w:ascii="Times New Roman" w:hAnsi="Times New Roman" w:cs="Times New Roman"/>
              </w:rPr>
              <w:t>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both"/>
              <w:rPr>
                <w:rFonts w:ascii="Times New Roman" w:hAnsi="Times New Roman" w:cs="Times New Roman"/>
                <w:b/>
              </w:rPr>
            </w:pPr>
            <w:r w:rsidRPr="006F42AF">
              <w:rPr>
                <w:rFonts w:ascii="Times New Roman" w:hAnsi="Times New Roman" w:cs="Times New Roman"/>
                <w:b/>
              </w:rPr>
              <w:t>w zakresie wiedzy:</w:t>
            </w:r>
          </w:p>
          <w:p w:rsidR="00F1597E" w:rsidRPr="006F42AF" w:rsidRDefault="00F1597E" w:rsidP="00070594">
            <w:pPr>
              <w:spacing w:after="0" w:line="276" w:lineRule="auto"/>
              <w:jc w:val="both"/>
              <w:rPr>
                <w:rFonts w:ascii="Times New Roman" w:hAnsi="Times New Roman" w:cs="Times New Roman"/>
              </w:rPr>
            </w:pPr>
            <w:r w:rsidRPr="006F42AF">
              <w:rPr>
                <w:rFonts w:ascii="Times New Roman" w:hAnsi="Times New Roman" w:cs="Times New Roman"/>
              </w:rPr>
              <w:t xml:space="preserve">Student </w:t>
            </w:r>
            <w:r w:rsidR="00E83A36">
              <w:rPr>
                <w:rFonts w:ascii="Times New Roman" w:hAnsi="Times New Roman" w:cs="Times New Roman"/>
              </w:rPr>
              <w:t xml:space="preserve">zna i rozumie </w:t>
            </w:r>
            <w:r w:rsidRPr="006F42AF">
              <w:rPr>
                <w:rFonts w:ascii="Times New Roman" w:hAnsi="Times New Roman" w:cs="Times New Roman"/>
              </w:rPr>
              <w:t xml:space="preserve"> pojęcia z zakresu planowania inwestycji oraz identyfikuje  ich determinanty </w:t>
            </w:r>
          </w:p>
          <w:p w:rsidR="00F1597E" w:rsidRPr="00E83A36" w:rsidRDefault="00F1597E" w:rsidP="00070594">
            <w:pPr>
              <w:spacing w:after="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Student szczegółowo zna zasady, metody, </w:t>
            </w:r>
            <w:r w:rsidRPr="006F42AF">
              <w:rPr>
                <w:rFonts w:ascii="Times New Roman" w:hAnsi="Times New Roman" w:cs="Times New Roman"/>
              </w:rPr>
              <w:t xml:space="preserve">strukturę zawartości inwestplanu oraz </w:t>
            </w:r>
            <w:r w:rsidRPr="006F42AF">
              <w:rPr>
                <w:rFonts w:ascii="Times New Roman" w:eastAsia="Times New Roman" w:hAnsi="Times New Roman" w:cs="Times New Roman"/>
                <w:lang w:eastAsia="pl-PL"/>
              </w:rPr>
              <w:t>źródła informacji niezbędne do przygotowania i oceny projektu inwestycyjnego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K_W04</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K_W06</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K_W13</w:t>
            </w:r>
          </w:p>
          <w:p w:rsidR="00F1597E" w:rsidRPr="006F42AF" w:rsidRDefault="00F1597E" w:rsidP="00070594">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wykład</w:t>
            </w:r>
          </w:p>
          <w:p w:rsidR="00F1597E" w:rsidRPr="006F42AF" w:rsidRDefault="00F1597E" w:rsidP="00070594">
            <w:pPr>
              <w:spacing w:after="0" w:line="276" w:lineRule="auto"/>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F1597E" w:rsidRPr="006F42AF" w:rsidRDefault="00F1597E" w:rsidP="00070594">
            <w:pPr>
              <w:spacing w:after="0" w:line="276" w:lineRule="auto"/>
              <w:rPr>
                <w:rFonts w:ascii="Times New Roman" w:hAnsi="Times New Roman" w:cs="Times New Roman"/>
              </w:rPr>
            </w:pPr>
          </w:p>
          <w:p w:rsidR="00F1597E" w:rsidRPr="006F42AF" w:rsidRDefault="00F1597E" w:rsidP="00070594">
            <w:pPr>
              <w:spacing w:after="0" w:line="276" w:lineRule="auto"/>
              <w:rPr>
                <w:rFonts w:ascii="Times New Roman" w:hAnsi="Times New Roman" w:cs="Times New Roman"/>
                <w:lang w:val="en-US"/>
              </w:rPr>
            </w:pPr>
            <w:r w:rsidRPr="006F42AF">
              <w:rPr>
                <w:rFonts w:ascii="Times New Roman" w:hAnsi="Times New Roman" w:cs="Times New Roman"/>
              </w:rPr>
              <w:t>kolokwium ograniczone czasowo</w:t>
            </w:r>
          </w:p>
        </w:tc>
      </w:tr>
      <w:tr w:rsidR="00F1597E" w:rsidRPr="006F42AF" w:rsidTr="00EA4B2B">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lang w:val="en-US"/>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Z_5D2_</w:t>
            </w:r>
            <w:r w:rsidR="00F1597E" w:rsidRPr="006F42AF">
              <w:rPr>
                <w:rFonts w:ascii="Times New Roman" w:hAnsi="Times New Roman" w:cs="Times New Roman"/>
              </w:rPr>
              <w:t>U01</w:t>
            </w:r>
          </w:p>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p>
          <w:p w:rsidR="00EA4B2B" w:rsidRPr="006F42AF" w:rsidRDefault="00EA4B2B"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Z_5D2_</w:t>
            </w:r>
            <w:r w:rsidR="00F1597E" w:rsidRPr="006F42AF">
              <w:rPr>
                <w:rFonts w:ascii="Times New Roman" w:hAnsi="Times New Roman" w:cs="Times New Roman"/>
              </w:rPr>
              <w:t>U02</w:t>
            </w:r>
          </w:p>
          <w:p w:rsidR="00F1597E" w:rsidRPr="006F42AF" w:rsidRDefault="00F1597E" w:rsidP="00070594">
            <w:pPr>
              <w:spacing w:after="0" w:line="276" w:lineRule="auto"/>
              <w:jc w:val="center"/>
              <w:rPr>
                <w:rFonts w:ascii="Times New Roman" w:hAnsi="Times New Roman" w:cs="Times New Roman"/>
              </w:rPr>
            </w:pPr>
          </w:p>
          <w:p w:rsidR="00EA4B2B" w:rsidRPr="006F42AF" w:rsidRDefault="00EA4B2B"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Z_5D2_</w:t>
            </w:r>
            <w:r w:rsidR="00F1597E" w:rsidRPr="006F42AF">
              <w:rPr>
                <w:rFonts w:ascii="Times New Roman" w:hAnsi="Times New Roman" w:cs="Times New Roman"/>
              </w:rPr>
              <w:t>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both"/>
              <w:rPr>
                <w:rFonts w:ascii="Times New Roman" w:hAnsi="Times New Roman" w:cs="Times New Roman"/>
                <w:b/>
              </w:rPr>
            </w:pPr>
            <w:r w:rsidRPr="006F42AF">
              <w:rPr>
                <w:rFonts w:ascii="Times New Roman" w:hAnsi="Times New Roman" w:cs="Times New Roman"/>
                <w:b/>
              </w:rPr>
              <w:t>w zakresie umiejętności:</w:t>
            </w:r>
          </w:p>
          <w:p w:rsidR="00F1597E" w:rsidRDefault="00F1597E" w:rsidP="00070594">
            <w:pPr>
              <w:spacing w:after="0" w:line="276" w:lineRule="auto"/>
              <w:jc w:val="both"/>
              <w:rPr>
                <w:rFonts w:ascii="Times New Roman" w:hAnsi="Times New Roman" w:cs="Times New Roman"/>
              </w:rPr>
            </w:pPr>
            <w:r w:rsidRPr="006F42AF">
              <w:rPr>
                <w:rFonts w:ascii="Times New Roman" w:hAnsi="Times New Roman" w:cs="Times New Roman"/>
              </w:rPr>
              <w:t xml:space="preserve">Student </w:t>
            </w:r>
            <w:r w:rsidR="00E83A36">
              <w:rPr>
                <w:rFonts w:ascii="Times New Roman" w:hAnsi="Times New Roman" w:cs="Times New Roman"/>
              </w:rPr>
              <w:t xml:space="preserve">potrafi </w:t>
            </w:r>
            <w:r w:rsidRPr="006F42AF">
              <w:rPr>
                <w:rFonts w:ascii="Times New Roman" w:hAnsi="Times New Roman" w:cs="Times New Roman"/>
              </w:rPr>
              <w:t>posług</w:t>
            </w:r>
            <w:r w:rsidR="00E83A36">
              <w:rPr>
                <w:rFonts w:ascii="Times New Roman" w:hAnsi="Times New Roman" w:cs="Times New Roman"/>
              </w:rPr>
              <w:t>iwać</w:t>
            </w:r>
            <w:r w:rsidRPr="006F42AF">
              <w:rPr>
                <w:rFonts w:ascii="Times New Roman" w:hAnsi="Times New Roman" w:cs="Times New Roman"/>
              </w:rPr>
              <w:t xml:space="preserve"> się metodami i narzędziami planowania i oceny projektu inwestycyjnego</w:t>
            </w:r>
          </w:p>
          <w:p w:rsidR="00E83A36" w:rsidRPr="006F42AF" w:rsidRDefault="00E83A36" w:rsidP="00070594">
            <w:pPr>
              <w:spacing w:after="0" w:line="276" w:lineRule="auto"/>
              <w:jc w:val="both"/>
              <w:rPr>
                <w:rFonts w:ascii="Times New Roman" w:hAnsi="Times New Roman" w:cs="Times New Roman"/>
              </w:rPr>
            </w:pPr>
          </w:p>
          <w:p w:rsidR="00F1597E" w:rsidRPr="006F42AF" w:rsidRDefault="00F1597E" w:rsidP="00070594">
            <w:pPr>
              <w:spacing w:after="0" w:line="276" w:lineRule="auto"/>
              <w:jc w:val="both"/>
              <w:rPr>
                <w:rFonts w:ascii="Times New Roman" w:hAnsi="Times New Roman" w:cs="Times New Roman"/>
              </w:rPr>
            </w:pPr>
            <w:r w:rsidRPr="006F42AF">
              <w:rPr>
                <w:rFonts w:ascii="Times New Roman" w:hAnsi="Times New Roman" w:cs="Times New Roman"/>
              </w:rPr>
              <w:t xml:space="preserve">Potrafi współdziałając w grupie zadaniowej </w:t>
            </w:r>
            <w:r w:rsidRPr="006F42AF">
              <w:rPr>
                <w:rFonts w:ascii="Times New Roman" w:hAnsi="Times New Roman" w:cs="Times New Roman"/>
                <w:lang w:eastAsia="pl-PL"/>
              </w:rPr>
              <w:t xml:space="preserve">przygotować i zaprezentować </w:t>
            </w:r>
            <w:r w:rsidRPr="006F42AF">
              <w:rPr>
                <w:rFonts w:ascii="Times New Roman" w:hAnsi="Times New Roman" w:cs="Times New Roman"/>
              </w:rPr>
              <w:t>inwestplan dla wybranego przedsięwzięcia.</w:t>
            </w:r>
          </w:p>
          <w:p w:rsidR="00F1597E" w:rsidRPr="006F42AF" w:rsidRDefault="00F1597E" w:rsidP="00070594">
            <w:pPr>
              <w:spacing w:after="0" w:line="276" w:lineRule="auto"/>
              <w:jc w:val="both"/>
              <w:rPr>
                <w:rFonts w:ascii="Times New Roman" w:hAnsi="Times New Roman" w:cs="Times New Roman"/>
                <w:lang w:eastAsia="pl-PL"/>
              </w:rPr>
            </w:pPr>
          </w:p>
          <w:p w:rsidR="00F1597E" w:rsidRPr="006F42AF" w:rsidRDefault="00F1597E" w:rsidP="00070594">
            <w:pPr>
              <w:spacing w:after="0" w:line="276" w:lineRule="auto"/>
              <w:jc w:val="both"/>
              <w:rPr>
                <w:rFonts w:ascii="Times New Roman" w:hAnsi="Times New Roman" w:cs="Times New Roman"/>
              </w:rPr>
            </w:pPr>
            <w:r w:rsidRPr="006F42AF">
              <w:rPr>
                <w:rFonts w:ascii="Times New Roman" w:hAnsi="Times New Roman" w:cs="Times New Roman"/>
              </w:rPr>
              <w:t>Potrafi samodzielnie uzupełniać i doskonalić wiedzę w zakresie uwarunkowań i przepisów prawnych dotyczących  inwestycji.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K_U01</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K_U03</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K_U06</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K_U07</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K_U08</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K_U09</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K_U10</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K_U11</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K_U12</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K_U13</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K_U14</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K_U17</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K_U22</w:t>
            </w: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warsztat</w:t>
            </w:r>
          </w:p>
        </w:tc>
        <w:tc>
          <w:tcPr>
            <w:tcW w:w="1383" w:type="dxa"/>
            <w:gridSpan w:val="2"/>
            <w:tcBorders>
              <w:top w:val="single" w:sz="8" w:space="0" w:color="auto"/>
              <w:left w:val="single" w:sz="4" w:space="0" w:color="auto"/>
              <w:bottom w:val="single" w:sz="8" w:space="0" w:color="auto"/>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ocena projektu i prezentacji</w:t>
            </w:r>
          </w:p>
        </w:tc>
      </w:tr>
      <w:tr w:rsidR="00F1597E" w:rsidRPr="006F42AF" w:rsidTr="00EA4B2B">
        <w:tc>
          <w:tcPr>
            <w:tcW w:w="1418" w:type="dxa"/>
            <w:tcBorders>
              <w:top w:val="single" w:sz="8"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rPr>
            </w:pPr>
          </w:p>
          <w:p w:rsidR="00F1597E" w:rsidRPr="006F42AF" w:rsidRDefault="00EA4B2B" w:rsidP="00070594">
            <w:pPr>
              <w:spacing w:after="0" w:line="276" w:lineRule="auto"/>
              <w:jc w:val="center"/>
              <w:rPr>
                <w:rFonts w:ascii="Times New Roman" w:hAnsi="Times New Roman" w:cs="Times New Roman"/>
              </w:rPr>
            </w:pPr>
            <w:r w:rsidRPr="006F42AF">
              <w:rPr>
                <w:rFonts w:ascii="Times New Roman" w:hAnsi="Times New Roman" w:cs="Times New Roman"/>
              </w:rPr>
              <w:t>Z_5D2_</w:t>
            </w:r>
            <w:r w:rsidR="00F1597E" w:rsidRPr="006F42AF">
              <w:rPr>
                <w:rFonts w:ascii="Times New Roman" w:hAnsi="Times New Roman" w:cs="Times New Roman"/>
              </w:rPr>
              <w:t>K01</w:t>
            </w:r>
          </w:p>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rPr>
            </w:pPr>
          </w:p>
          <w:p w:rsidR="00F1597E" w:rsidRPr="006F42AF" w:rsidRDefault="00F1597E" w:rsidP="00070594">
            <w:pPr>
              <w:spacing w:after="0" w:line="276" w:lineRule="auto"/>
              <w:jc w:val="center"/>
              <w:rPr>
                <w:rFonts w:ascii="Times New Roman" w:hAnsi="Times New Roman" w:cs="Times New Roman"/>
                <w:lang w:val="en-U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both"/>
              <w:rPr>
                <w:rFonts w:ascii="Times New Roman" w:hAnsi="Times New Roman" w:cs="Times New Roman"/>
                <w:b/>
              </w:rPr>
            </w:pPr>
            <w:r w:rsidRPr="006F42AF">
              <w:rPr>
                <w:rFonts w:ascii="Times New Roman" w:hAnsi="Times New Roman" w:cs="Times New Roman"/>
                <w:b/>
              </w:rPr>
              <w:t>w zakresie kompetencji społecznych:</w:t>
            </w:r>
          </w:p>
          <w:p w:rsidR="00F1597E" w:rsidRPr="006F42AF" w:rsidRDefault="00F1597E" w:rsidP="00070594">
            <w:pPr>
              <w:spacing w:after="0" w:line="276" w:lineRule="auto"/>
              <w:jc w:val="both"/>
              <w:rPr>
                <w:rFonts w:ascii="Times New Roman" w:eastAsia="Times New Roman" w:hAnsi="Times New Roman" w:cs="Times New Roman"/>
                <w:highlight w:val="yellow"/>
                <w:lang w:eastAsia="pl-PL"/>
              </w:rPr>
            </w:pPr>
            <w:r w:rsidRPr="006F42AF">
              <w:rPr>
                <w:rFonts w:ascii="Times New Roman" w:eastAsia="Times New Roman" w:hAnsi="Times New Roman" w:cs="Times New Roman"/>
                <w:lang w:eastAsia="pl-PL"/>
              </w:rPr>
              <w:t>Student potrafi określać priorytety i planować oraz organizować zadania umożliwiające przygotowanie inwestplanu np. w celu rozpoczęcia działalności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K_K01</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K_K02</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K_K03</w:t>
            </w:r>
          </w:p>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K_K06</w:t>
            </w:r>
          </w:p>
          <w:p w:rsidR="00F1597E" w:rsidRPr="006F42AF" w:rsidRDefault="00F1597E" w:rsidP="00070594">
            <w:pPr>
              <w:spacing w:after="0" w:line="276" w:lineRule="auto"/>
              <w:jc w:val="center"/>
              <w:rPr>
                <w:rFonts w:ascii="Times New Roman" w:hAnsi="Times New Roman" w:cs="Times New Roman"/>
                <w:lang w:val="en-US"/>
              </w:rPr>
            </w:pPr>
          </w:p>
        </w:tc>
        <w:tc>
          <w:tcPr>
            <w:tcW w:w="1418" w:type="dxa"/>
            <w:gridSpan w:val="2"/>
            <w:tcBorders>
              <w:top w:val="single" w:sz="8" w:space="0" w:color="auto"/>
              <w:left w:val="single" w:sz="4" w:space="0" w:color="auto"/>
              <w:bottom w:val="single" w:sz="8" w:space="0" w:color="auto"/>
              <w:right w:val="single" w:sz="4" w:space="0" w:color="auto"/>
            </w:tcBorders>
          </w:tcPr>
          <w:p w:rsidR="00F1597E" w:rsidRPr="006F42AF" w:rsidRDefault="00F1597E" w:rsidP="00070594">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warsztat</w:t>
            </w:r>
          </w:p>
        </w:tc>
        <w:tc>
          <w:tcPr>
            <w:tcW w:w="1383" w:type="dxa"/>
            <w:gridSpan w:val="2"/>
            <w:tcBorders>
              <w:top w:val="single" w:sz="8" w:space="0" w:color="auto"/>
              <w:left w:val="single" w:sz="4" w:space="0" w:color="auto"/>
              <w:bottom w:val="single" w:sz="8" w:space="0" w:color="auto"/>
            </w:tcBorders>
          </w:tcPr>
          <w:p w:rsidR="00F1597E" w:rsidRPr="006F42AF" w:rsidRDefault="00F1597E" w:rsidP="00070594">
            <w:pPr>
              <w:spacing w:after="0" w:line="276" w:lineRule="auto"/>
              <w:jc w:val="center"/>
              <w:rPr>
                <w:rFonts w:ascii="Times New Roman" w:hAnsi="Times New Roman" w:cs="Times New Roman"/>
              </w:rPr>
            </w:pPr>
            <w:r w:rsidRPr="006F42AF">
              <w:rPr>
                <w:rFonts w:ascii="Times New Roman" w:hAnsi="Times New Roman" w:cs="Times New Roman"/>
              </w:rPr>
              <w:t xml:space="preserve">obserwacja pracy w grupie, ocena projektu  </w:t>
            </w:r>
          </w:p>
        </w:tc>
      </w:tr>
      <w:tr w:rsidR="00F1597E" w:rsidRPr="006F42AF" w:rsidTr="00070594">
        <w:tc>
          <w:tcPr>
            <w:tcW w:w="9180" w:type="dxa"/>
            <w:gridSpan w:val="8"/>
            <w:shd w:val="clear" w:color="auto" w:fill="D9D9D9"/>
          </w:tcPr>
          <w:p w:rsidR="00F1597E" w:rsidRPr="006F42AF" w:rsidRDefault="00F1597E" w:rsidP="00070594">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F1597E" w:rsidRPr="006F42AF" w:rsidTr="00070594">
        <w:trPr>
          <w:trHeight w:val="1495"/>
        </w:trPr>
        <w:tc>
          <w:tcPr>
            <w:tcW w:w="2977" w:type="dxa"/>
            <w:gridSpan w:val="2"/>
            <w:tcBorders>
              <w:right w:val="nil"/>
            </w:tcBorders>
            <w:shd w:val="clear" w:color="auto" w:fill="D9D9D9"/>
          </w:tcPr>
          <w:p w:rsidR="00F1597E" w:rsidRPr="006F42AF" w:rsidRDefault="00F1597E" w:rsidP="00070594">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il"/>
            </w:tcBorders>
            <w:textDirection w:val="btLr"/>
          </w:tcPr>
          <w:p w:rsidR="00F1597E" w:rsidRPr="006F42AF" w:rsidRDefault="00F1597E" w:rsidP="00070594">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il"/>
            </w:tcBorders>
            <w:textDirection w:val="btLr"/>
          </w:tcPr>
          <w:p w:rsidR="00F1597E" w:rsidRPr="006F42AF" w:rsidRDefault="00F1597E" w:rsidP="00070594">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F1597E" w:rsidRPr="006F42AF" w:rsidTr="00070594">
        <w:tc>
          <w:tcPr>
            <w:tcW w:w="2977" w:type="dxa"/>
            <w:gridSpan w:val="2"/>
            <w:tcBorders>
              <w:right w:val="nil"/>
            </w:tcBorders>
            <w:shd w:val="clear" w:color="auto" w:fill="D9D9D9"/>
          </w:tcPr>
          <w:p w:rsidR="00F1597E" w:rsidRPr="006F42AF" w:rsidRDefault="00F1597E" w:rsidP="00070594">
            <w:pPr>
              <w:autoSpaceDE w:val="0"/>
              <w:autoSpaceDN w:val="0"/>
              <w:adjustRightInd w:val="0"/>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wykład</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ćwiczenia warsztatowe</w:t>
            </w:r>
          </w:p>
          <w:p w:rsidR="00F1597E" w:rsidRPr="006F42AF" w:rsidRDefault="00F1597E" w:rsidP="00070594">
            <w:pPr>
              <w:spacing w:after="0" w:line="276" w:lineRule="auto"/>
              <w:rPr>
                <w:rFonts w:ascii="Times New Roman" w:hAnsi="Times New Roman" w:cs="Times New Roman"/>
                <w:b/>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15</w:t>
            </w:r>
          </w:p>
          <w:p w:rsidR="00F1597E" w:rsidRPr="006F42AF" w:rsidRDefault="00F1597E" w:rsidP="00070594">
            <w:pPr>
              <w:spacing w:after="0" w:line="276" w:lineRule="auto"/>
              <w:rPr>
                <w:rFonts w:ascii="Times New Roman" w:hAnsi="Times New Roman" w:cs="Times New Roman"/>
                <w:b/>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30</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1,2</w:t>
            </w:r>
          </w:p>
        </w:tc>
        <w:tc>
          <w:tcPr>
            <w:tcW w:w="736" w:type="dxa"/>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070594">
            <w:pPr>
              <w:spacing w:after="0" w:line="276" w:lineRule="auto"/>
              <w:rPr>
                <w:rFonts w:ascii="Times New Roman" w:hAnsi="Times New Roman" w:cs="Times New Roman"/>
                <w:b/>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15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0,6</w:t>
            </w:r>
          </w:p>
        </w:tc>
      </w:tr>
      <w:tr w:rsidR="00F1597E" w:rsidRPr="006F42AF" w:rsidTr="00070594">
        <w:tc>
          <w:tcPr>
            <w:tcW w:w="2977" w:type="dxa"/>
            <w:gridSpan w:val="2"/>
            <w:tcBorders>
              <w:right w:val="nil"/>
            </w:tcBorders>
            <w:shd w:val="clear" w:color="auto" w:fill="D9D9D9"/>
          </w:tcPr>
          <w:p w:rsidR="00F1597E" w:rsidRPr="006F42AF" w:rsidRDefault="00F1597E" w:rsidP="00070594">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B. Formy aktywności studenta w ramach samokształcenia wraz z planowaną liczbą godzin na każdą formę i liczbą </w:t>
            </w:r>
            <w:r w:rsidRPr="006F42AF">
              <w:rPr>
                <w:rFonts w:ascii="Times New Roman" w:hAnsi="Times New Roman" w:cs="Times New Roman"/>
                <w:b/>
              </w:rPr>
              <w:lastRenderedPageBreak/>
              <w:t>punktów ECTS:</w:t>
            </w:r>
          </w:p>
        </w:tc>
        <w:tc>
          <w:tcPr>
            <w:tcW w:w="4679" w:type="dxa"/>
            <w:gridSpan w:val="3"/>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lastRenderedPageBreak/>
              <w:t>przygotowanie do ćwiczeń warsztatowych</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zadania praktyczne</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F1597E" w:rsidRPr="006F42AF" w:rsidRDefault="00F1597E" w:rsidP="00070594">
            <w:pPr>
              <w:spacing w:after="0" w:line="276" w:lineRule="auto"/>
              <w:rPr>
                <w:rFonts w:ascii="Times New Roman" w:hAnsi="Times New Roman" w:cs="Times New Roman"/>
                <w:b/>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7</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8</w:t>
            </w:r>
          </w:p>
          <w:p w:rsidR="00F1597E" w:rsidRPr="006F42AF" w:rsidRDefault="00F1597E" w:rsidP="00070594">
            <w:pPr>
              <w:spacing w:after="0" w:line="276" w:lineRule="auto"/>
              <w:rPr>
                <w:rFonts w:ascii="Times New Roman" w:hAnsi="Times New Roman" w:cs="Times New Roman"/>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20</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0,8</w:t>
            </w:r>
          </w:p>
        </w:tc>
        <w:tc>
          <w:tcPr>
            <w:tcW w:w="736" w:type="dxa"/>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7</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18</w:t>
            </w:r>
          </w:p>
          <w:p w:rsidR="00F1597E" w:rsidRPr="006F42AF" w:rsidRDefault="00F1597E" w:rsidP="00070594">
            <w:pPr>
              <w:spacing w:after="0" w:line="276" w:lineRule="auto"/>
              <w:rPr>
                <w:rFonts w:ascii="Times New Roman" w:hAnsi="Times New Roman" w:cs="Times New Roman"/>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35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1,4</w:t>
            </w:r>
          </w:p>
        </w:tc>
      </w:tr>
      <w:tr w:rsidR="00F1597E" w:rsidRPr="006F42AF" w:rsidTr="00070594">
        <w:tc>
          <w:tcPr>
            <w:tcW w:w="2977" w:type="dxa"/>
            <w:gridSpan w:val="2"/>
            <w:tcBorders>
              <w:right w:val="nil"/>
            </w:tcBorders>
            <w:shd w:val="clear" w:color="auto" w:fill="D9D9D9"/>
          </w:tcPr>
          <w:p w:rsidR="00F1597E" w:rsidRPr="006F42AF" w:rsidRDefault="00F1597E" w:rsidP="00070594">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przygotowanie do ćwiczeń warsztatowych</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ćwiczenia warsztatowe</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zadania praktyczne</w:t>
            </w:r>
          </w:p>
          <w:p w:rsidR="00F1597E" w:rsidRPr="006F42AF" w:rsidRDefault="00F1597E" w:rsidP="00070594">
            <w:pPr>
              <w:spacing w:after="0" w:line="276" w:lineRule="auto"/>
              <w:rPr>
                <w:rFonts w:ascii="Times New Roman" w:hAnsi="Times New Roman" w:cs="Times New Roman"/>
                <w:b/>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w sumie:</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15</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7</w:t>
            </w:r>
          </w:p>
          <w:p w:rsidR="00F1597E" w:rsidRPr="006F42AF" w:rsidRDefault="00F1597E" w:rsidP="00070594">
            <w:pPr>
              <w:spacing w:after="0" w:line="276" w:lineRule="auto"/>
              <w:rPr>
                <w:rFonts w:ascii="Times New Roman" w:hAnsi="Times New Roman" w:cs="Times New Roman"/>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27</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1,1</w:t>
            </w:r>
          </w:p>
        </w:tc>
        <w:tc>
          <w:tcPr>
            <w:tcW w:w="736" w:type="dxa"/>
            <w:tcBorders>
              <w:left w:val="nil"/>
            </w:tcBorders>
          </w:tcPr>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10</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7</w:t>
            </w:r>
          </w:p>
          <w:p w:rsidR="00F1597E" w:rsidRPr="006F42AF" w:rsidRDefault="00F1597E" w:rsidP="00070594">
            <w:pPr>
              <w:spacing w:after="0" w:line="276" w:lineRule="auto"/>
              <w:rPr>
                <w:rFonts w:ascii="Times New Roman" w:hAnsi="Times New Roman" w:cs="Times New Roman"/>
              </w:rPr>
            </w:pPr>
          </w:p>
          <w:p w:rsidR="00F1597E" w:rsidRPr="006F42AF" w:rsidRDefault="00F1597E" w:rsidP="00070594">
            <w:pPr>
              <w:spacing w:after="0" w:line="276" w:lineRule="auto"/>
              <w:rPr>
                <w:rFonts w:ascii="Times New Roman" w:hAnsi="Times New Roman" w:cs="Times New Roman"/>
                <w:b/>
              </w:rPr>
            </w:pPr>
            <w:r w:rsidRPr="006F42AF">
              <w:rPr>
                <w:rFonts w:ascii="Times New Roman" w:hAnsi="Times New Roman" w:cs="Times New Roman"/>
                <w:b/>
              </w:rPr>
              <w:t>27</w:t>
            </w:r>
          </w:p>
          <w:p w:rsidR="00F1597E" w:rsidRPr="006F42AF" w:rsidRDefault="00F1597E" w:rsidP="00070594">
            <w:pPr>
              <w:spacing w:after="0" w:line="276" w:lineRule="auto"/>
              <w:rPr>
                <w:rFonts w:ascii="Times New Roman" w:hAnsi="Times New Roman" w:cs="Times New Roman"/>
              </w:rPr>
            </w:pPr>
            <w:r w:rsidRPr="006F42AF">
              <w:rPr>
                <w:rFonts w:ascii="Times New Roman" w:hAnsi="Times New Roman" w:cs="Times New Roman"/>
              </w:rPr>
              <w:t>1,1</w:t>
            </w:r>
          </w:p>
        </w:tc>
      </w:tr>
    </w:tbl>
    <w:p w:rsidR="00F1597E" w:rsidRPr="006F42AF" w:rsidRDefault="00F1597E" w:rsidP="00F1597E">
      <w:pPr>
        <w:keepNext/>
        <w:keepLines/>
        <w:spacing w:line="276" w:lineRule="auto"/>
        <w:rPr>
          <w:rFonts w:ascii="Times New Roman" w:hAnsi="Times New Roman" w:cs="Times New Roman"/>
          <w:b/>
        </w:rPr>
      </w:pPr>
    </w:p>
    <w:p w:rsidR="00F1597E" w:rsidRPr="006F42AF" w:rsidRDefault="00F1597E" w:rsidP="00F1597E">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1597E" w:rsidRPr="006F42AF" w:rsidTr="00F27527">
        <w:tc>
          <w:tcPr>
            <w:tcW w:w="1631" w:type="pct"/>
            <w:tcBorders>
              <w:top w:val="single" w:sz="4" w:space="0" w:color="auto"/>
              <w:left w:val="single" w:sz="4" w:space="0" w:color="auto"/>
              <w:bottom w:val="single" w:sz="4" w:space="0" w:color="auto"/>
              <w:right w:val="nil"/>
            </w:tcBorders>
            <w:shd w:val="clear" w:color="auto" w:fill="D9D9D9"/>
          </w:tcPr>
          <w:p w:rsidR="00F1597E" w:rsidRPr="006F42AF" w:rsidRDefault="00F1597E"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F1597E" w:rsidRPr="006F42AF" w:rsidRDefault="00F1597E" w:rsidP="00307DA0">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F1597E" w:rsidRPr="006F42AF" w:rsidRDefault="00F1597E" w:rsidP="00307DA0">
            <w:pPr>
              <w:spacing w:after="0" w:line="276" w:lineRule="auto"/>
              <w:ind w:firstLine="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Projekt inwestycyjny i typy projektów inwestycyjnych</w:t>
            </w:r>
          </w:p>
          <w:p w:rsidR="00F1597E" w:rsidRPr="006F42AF" w:rsidRDefault="00F1597E" w:rsidP="00307DA0">
            <w:pPr>
              <w:spacing w:after="0" w:line="276" w:lineRule="auto"/>
              <w:ind w:firstLine="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Planowanie jako czynnik rozwoju przedsiębiorstwa</w:t>
            </w:r>
          </w:p>
          <w:p w:rsidR="00F1597E" w:rsidRPr="006F42AF" w:rsidRDefault="00F1597E" w:rsidP="00307DA0">
            <w:pPr>
              <w:spacing w:after="0" w:line="276" w:lineRule="auto"/>
              <w:ind w:firstLine="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Podstawowe aspekty planowania inwestycyjnego</w:t>
            </w:r>
          </w:p>
          <w:p w:rsidR="00F1597E" w:rsidRPr="006F42AF" w:rsidRDefault="00F1597E" w:rsidP="00307DA0">
            <w:pPr>
              <w:spacing w:after="0" w:line="276" w:lineRule="auto"/>
              <w:ind w:firstLine="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Rola instytucji oraz usług doradczych w procesie planowania inwestycji</w:t>
            </w:r>
          </w:p>
          <w:p w:rsidR="00F1597E" w:rsidRPr="006F42AF" w:rsidRDefault="00F1597E" w:rsidP="00307DA0">
            <w:pPr>
              <w:spacing w:after="0" w:line="276" w:lineRule="auto"/>
              <w:ind w:firstLine="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Invest plan – funkcje, zasady konstrukcji, struktura zawartości (plan organizacyjny, plan techniczny, plan marketingowy, plan finansowy)</w:t>
            </w:r>
          </w:p>
          <w:p w:rsidR="00F1597E" w:rsidRPr="006F42AF" w:rsidRDefault="00F1597E" w:rsidP="00307DA0">
            <w:pPr>
              <w:spacing w:after="0" w:line="276" w:lineRule="auto"/>
              <w:ind w:firstLine="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Założenia planów strategicznych przedsięwzięć inwestycyjnych</w:t>
            </w:r>
          </w:p>
          <w:p w:rsidR="00F1597E" w:rsidRPr="006F42AF" w:rsidRDefault="00F1597E" w:rsidP="00307DA0">
            <w:pPr>
              <w:spacing w:after="0" w:line="276" w:lineRule="auto"/>
              <w:ind w:firstLine="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Ocena efektywności inwestycji</w:t>
            </w:r>
          </w:p>
          <w:p w:rsidR="00F1597E" w:rsidRPr="006F42AF" w:rsidRDefault="00F1597E" w:rsidP="00307DA0">
            <w:pPr>
              <w:spacing w:after="0" w:line="276" w:lineRule="auto"/>
              <w:ind w:firstLine="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Ryzyko w przedsięwzięciach inwestycyjnych</w:t>
            </w:r>
          </w:p>
          <w:p w:rsidR="00F1597E" w:rsidRPr="006F42AF" w:rsidRDefault="00F1597E" w:rsidP="00307DA0">
            <w:pPr>
              <w:spacing w:after="0" w:line="276" w:lineRule="auto"/>
              <w:jc w:val="both"/>
              <w:rPr>
                <w:rFonts w:ascii="Times New Roman" w:hAnsi="Times New Roman" w:cs="Times New Roman"/>
              </w:rPr>
            </w:pPr>
          </w:p>
          <w:p w:rsidR="00F1597E" w:rsidRPr="006F42AF" w:rsidRDefault="00740048" w:rsidP="00307DA0">
            <w:pPr>
              <w:spacing w:after="0" w:line="276" w:lineRule="auto"/>
              <w:jc w:val="both"/>
              <w:rPr>
                <w:rFonts w:ascii="Times New Roman" w:hAnsi="Times New Roman" w:cs="Times New Roman"/>
                <w:b/>
              </w:rPr>
            </w:pPr>
            <w:r>
              <w:rPr>
                <w:rFonts w:ascii="Times New Roman" w:hAnsi="Times New Roman" w:cs="Times New Roman"/>
                <w:b/>
              </w:rPr>
              <w:t>Ćwiczenia warsztatowe</w:t>
            </w:r>
            <w:r w:rsidR="00F1597E" w:rsidRPr="006F42AF">
              <w:rPr>
                <w:rFonts w:ascii="Times New Roman" w:hAnsi="Times New Roman" w:cs="Times New Roman"/>
                <w:b/>
              </w:rPr>
              <w:t>:</w:t>
            </w:r>
          </w:p>
          <w:p w:rsidR="00F1597E" w:rsidRPr="006F42AF" w:rsidRDefault="00F1597E"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Plan organizacyjny – harmonogram organizacji działań, struktura organizacyjna, zasoby ludzkie</w:t>
            </w:r>
          </w:p>
          <w:p w:rsidR="00F1597E" w:rsidRPr="006F42AF" w:rsidRDefault="00F1597E"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Plan techniczny – wyrób i proces jego produkcji, technologia produkcji, plan produkcji, planowanie materiałowo-surowcowe, koszty produkcji</w:t>
            </w:r>
          </w:p>
          <w:p w:rsidR="00F1597E" w:rsidRPr="006F42AF" w:rsidRDefault="00F1597E"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Plan marketingowy – założenia planu marketingowego, analiza makro i mikrootoczenia, badania rynku, strategia budowania przewagi konkurencyjnej, strategia cen, strategia produktu, strategia dystrybucji, strategia promocji</w:t>
            </w:r>
          </w:p>
          <w:p w:rsidR="00F1597E" w:rsidRPr="006F42AF" w:rsidRDefault="00F1597E"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Plan finansowy – założenia, prognozy finansowe, sprawozdania i analizy finansowe</w:t>
            </w:r>
          </w:p>
          <w:p w:rsidR="00F1597E" w:rsidRPr="006F42AF" w:rsidRDefault="00F1597E"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Ocena efektywności inwestycji i analiza wrażliwości projektu inwestycyjnego- studium przypadku</w:t>
            </w:r>
          </w:p>
          <w:p w:rsidR="00F1597E" w:rsidRPr="006F42AF" w:rsidRDefault="00F1597E"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Prezentacja opracowanego w grupach zadaniowych Inestplanu dla wybranego przedsięwzięcia i jego ocena. </w:t>
            </w:r>
          </w:p>
          <w:p w:rsidR="00F1597E" w:rsidRPr="006F42AF" w:rsidRDefault="00F1597E" w:rsidP="00307DA0">
            <w:pPr>
              <w:autoSpaceDE w:val="0"/>
              <w:autoSpaceDN w:val="0"/>
              <w:adjustRightInd w:val="0"/>
              <w:spacing w:after="0" w:line="276" w:lineRule="auto"/>
              <w:jc w:val="both"/>
              <w:rPr>
                <w:rFonts w:ascii="Times New Roman" w:hAnsi="Times New Roman" w:cs="Times New Roman"/>
              </w:rPr>
            </w:pP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rsidR="00F1597E" w:rsidRPr="006F42AF" w:rsidRDefault="00F1597E"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il"/>
            </w:tcBorders>
          </w:tcPr>
          <w:p w:rsidR="00F1597E" w:rsidRPr="006F42AF" w:rsidRDefault="00F1597E" w:rsidP="00307DA0">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F1597E" w:rsidRPr="006F42AF" w:rsidRDefault="00F1597E" w:rsidP="00307DA0">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dyskusja dydaktyczna</w:t>
            </w:r>
          </w:p>
          <w:p w:rsidR="00F1597E" w:rsidRPr="006F42AF" w:rsidRDefault="00F1597E" w:rsidP="00307DA0">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studium przypadku</w:t>
            </w:r>
          </w:p>
          <w:p w:rsidR="00F1597E" w:rsidRPr="006F42AF" w:rsidRDefault="00F1597E" w:rsidP="00307DA0">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metoda projektów</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eastAsia="Calibri" w:hAnsi="Times New Roman" w:cs="Times New Roman"/>
              </w:rPr>
            </w:pPr>
            <w:r w:rsidRPr="006F42AF">
              <w:rPr>
                <w:rFonts w:ascii="Times New Roman" w:hAnsi="Times New Roman" w:cs="Times New Roman"/>
                <w:b/>
              </w:rPr>
              <w:t xml:space="preserve">Warunki i sposób zaliczenia poszczególnych form zajęć, w tym zasady zaliczeń </w:t>
            </w:r>
            <w:r w:rsidRPr="006F42AF">
              <w:rPr>
                <w:rFonts w:ascii="Times New Roman" w:hAnsi="Times New Roman" w:cs="Times New Roman"/>
                <w:b/>
              </w:rPr>
              <w:lastRenderedPageBreak/>
              <w:t>poprawkowych, a także warunki dopuszczenia do egzaminu:</w:t>
            </w:r>
            <w:r w:rsidRPr="006F42AF">
              <w:rPr>
                <w:rFonts w:ascii="Times New Roman" w:eastAsia="Calibri" w:hAnsi="Times New Roman" w:cs="Times New Roman"/>
              </w:rPr>
              <w:t xml:space="preserve"> </w:t>
            </w:r>
          </w:p>
        </w:tc>
        <w:tc>
          <w:tcPr>
            <w:tcW w:w="3369" w:type="pct"/>
            <w:tcBorders>
              <w:left w:val="nil"/>
              <w:bottom w:val="single" w:sz="4" w:space="0" w:color="auto"/>
            </w:tcBorders>
          </w:tcPr>
          <w:p w:rsidR="00F1597E" w:rsidRPr="006F42AF" w:rsidRDefault="00891879" w:rsidP="00891879">
            <w:pPr>
              <w:spacing w:after="0" w:line="276" w:lineRule="auto"/>
              <w:jc w:val="both"/>
              <w:rPr>
                <w:rFonts w:ascii="Times New Roman" w:hAnsi="Times New Roman" w:cs="Times New Roman"/>
              </w:rPr>
            </w:pPr>
            <w:r w:rsidRPr="006F42AF">
              <w:rPr>
                <w:rFonts w:ascii="Times New Roman" w:hAnsi="Times New Roman" w:cs="Times New Roman"/>
                <w:lang w:eastAsia="pl-PL"/>
              </w:rPr>
              <w:lastRenderedPageBreak/>
              <w:t xml:space="preserve">Warunkiem uzyskania pozytywnej oceny z modułu jest uzyskanie pozytywnej oceny z </w:t>
            </w:r>
            <w:r>
              <w:rPr>
                <w:rFonts w:ascii="Times New Roman" w:hAnsi="Times New Roman" w:cs="Times New Roman"/>
                <w:lang w:eastAsia="pl-PL"/>
              </w:rPr>
              <w:t>kolokwium i projektu</w:t>
            </w:r>
            <w:r w:rsidRPr="006F42AF">
              <w:rPr>
                <w:rFonts w:ascii="Times New Roman" w:hAnsi="Times New Roman" w:cs="Times New Roman"/>
                <w:lang w:eastAsia="pl-PL"/>
              </w:rPr>
              <w:t>.</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il"/>
              <w:bottom w:val="single" w:sz="4" w:space="0" w:color="auto"/>
            </w:tcBorders>
          </w:tcPr>
          <w:p w:rsidR="00F1597E" w:rsidRPr="006F42AF" w:rsidRDefault="00F1597E" w:rsidP="00307DA0">
            <w:pPr>
              <w:spacing w:after="0" w:line="276" w:lineRule="auto"/>
              <w:jc w:val="both"/>
              <w:rPr>
                <w:rFonts w:ascii="Times New Roman" w:hAnsi="Times New Roman" w:cs="Times New Roman"/>
              </w:rPr>
            </w:pPr>
            <w:r w:rsidRPr="006F42AF">
              <w:rPr>
                <w:rFonts w:ascii="Times New Roman" w:hAnsi="Times New Roman" w:cs="Times New Roman"/>
                <w:lang w:eastAsia="pl-PL"/>
              </w:rPr>
              <w:t>Uczestnictwo w zajęciach - obowiązkowe</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il"/>
              <w:bottom w:val="single" w:sz="4" w:space="0" w:color="auto"/>
            </w:tcBorders>
          </w:tcPr>
          <w:p w:rsidR="00F1597E" w:rsidRPr="006F42AF" w:rsidRDefault="00F1597E" w:rsidP="00307DA0">
            <w:pPr>
              <w:spacing w:after="0" w:line="276" w:lineRule="auto"/>
              <w:ind w:right="939"/>
              <w:jc w:val="both"/>
              <w:rPr>
                <w:rFonts w:ascii="Times New Roman" w:hAnsi="Times New Roman" w:cs="Times New Roman"/>
                <w:b/>
              </w:rPr>
            </w:pPr>
            <w:r w:rsidRPr="006F42AF">
              <w:rPr>
                <w:rFonts w:ascii="Times New Roman" w:hAnsi="Times New Roman" w:cs="Times New Roman"/>
              </w:rPr>
              <w:t>ocena zaangażowania na zajęciach 20%</w:t>
            </w:r>
          </w:p>
          <w:p w:rsidR="00F1597E" w:rsidRPr="006F42AF" w:rsidRDefault="00F1597E" w:rsidP="00307DA0">
            <w:pPr>
              <w:spacing w:after="0" w:line="276" w:lineRule="auto"/>
              <w:ind w:right="939"/>
              <w:jc w:val="both"/>
              <w:rPr>
                <w:rFonts w:ascii="Times New Roman" w:hAnsi="Times New Roman" w:cs="Times New Roman"/>
              </w:rPr>
            </w:pPr>
            <w:r w:rsidRPr="006F42AF">
              <w:rPr>
                <w:rFonts w:ascii="Times New Roman" w:hAnsi="Times New Roman" w:cs="Times New Roman"/>
              </w:rPr>
              <w:t>ocena projektu 40%</w:t>
            </w:r>
          </w:p>
          <w:p w:rsidR="00F1597E" w:rsidRPr="006F42AF" w:rsidRDefault="00F1597E" w:rsidP="00307DA0">
            <w:pPr>
              <w:spacing w:after="0" w:line="276" w:lineRule="auto"/>
              <w:jc w:val="both"/>
              <w:rPr>
                <w:rFonts w:ascii="Times New Roman" w:hAnsi="Times New Roman" w:cs="Times New Roman"/>
              </w:rPr>
            </w:pPr>
            <w:r w:rsidRPr="006F42AF">
              <w:rPr>
                <w:rFonts w:ascii="Times New Roman" w:hAnsi="Times New Roman" w:cs="Times New Roman"/>
              </w:rPr>
              <w:t>ocena z kolokwium 40%</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il"/>
              <w:bottom w:val="single" w:sz="4" w:space="0" w:color="auto"/>
            </w:tcBorders>
          </w:tcPr>
          <w:p w:rsidR="00F1597E" w:rsidRPr="006F42AF" w:rsidRDefault="00F1597E" w:rsidP="00307DA0">
            <w:pPr>
              <w:spacing w:after="0" w:line="276" w:lineRule="auto"/>
              <w:jc w:val="both"/>
              <w:rPr>
                <w:rFonts w:ascii="Times New Roman" w:hAnsi="Times New Roman" w:cs="Times New Roman"/>
              </w:rPr>
            </w:pPr>
            <w:r w:rsidRPr="006F42AF">
              <w:rPr>
                <w:rFonts w:ascii="Times New Roman" w:hAnsi="Times New Roman" w:cs="Times New Roman"/>
              </w:rPr>
              <w:t>Indywidualnie ustala prowadzący</w:t>
            </w:r>
            <w:r w:rsidR="000D4A68">
              <w:rPr>
                <w:rFonts w:ascii="Times New Roman" w:hAnsi="Times New Roman" w:cs="Times New Roman"/>
              </w:rPr>
              <w:t xml:space="preserve">. </w:t>
            </w:r>
            <w:r w:rsidR="000D4A68" w:rsidRPr="005D312A">
              <w:rPr>
                <w:rFonts w:ascii="Times New Roman" w:hAnsi="Times New Roman" w:cs="Times New Roman"/>
              </w:rPr>
              <w:t>Uzgodnienie ze studentem zakresu pominiętego materiału na skutek nieobecności i wskazanie niezbędnych źródeł w celu nadrobienia zaległości</w:t>
            </w:r>
            <w:r w:rsidR="000D4A68">
              <w:rPr>
                <w:rFonts w:ascii="Times New Roman" w:hAnsi="Times New Roman" w:cs="Times New Roman"/>
              </w:rPr>
              <w:t>.</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rsidR="00F1597E" w:rsidRPr="006F42AF" w:rsidRDefault="000D4A68" w:rsidP="00307DA0">
            <w:pPr>
              <w:spacing w:after="0" w:line="276" w:lineRule="auto"/>
              <w:jc w:val="both"/>
              <w:rPr>
                <w:rFonts w:ascii="Times New Roman" w:hAnsi="Times New Roman" w:cs="Times New Roman"/>
              </w:rPr>
            </w:pPr>
            <w:r>
              <w:rPr>
                <w:rStyle w:val="wrtext"/>
                <w:rFonts w:ascii="Times New Roman" w:hAnsi="Times New Roman" w:cs="Times New Roman"/>
              </w:rPr>
              <w:t xml:space="preserve">Rachunkowość zarządcza, </w:t>
            </w:r>
            <w:r w:rsidR="00F1597E" w:rsidRPr="006F42AF">
              <w:rPr>
                <w:rStyle w:val="wrtext"/>
                <w:rFonts w:ascii="Times New Roman" w:hAnsi="Times New Roman" w:cs="Times New Roman"/>
              </w:rPr>
              <w:t>Wiedza z zakresu podstaw zarządzania, marketingu, podstaw finansów</w:t>
            </w:r>
            <w:r>
              <w:rPr>
                <w:rStyle w:val="wrtext"/>
                <w:rFonts w:ascii="Times New Roman" w:hAnsi="Times New Roman" w:cs="Times New Roman"/>
              </w:rPr>
              <w:t>.</w:t>
            </w:r>
          </w:p>
        </w:tc>
      </w:tr>
      <w:tr w:rsidR="00F1597E"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F1597E" w:rsidRPr="006F42AF" w:rsidRDefault="00F1597E" w:rsidP="00F27527">
            <w:pPr>
              <w:autoSpaceDE w:val="0"/>
              <w:autoSpaceDN w:val="0"/>
              <w:adjustRightInd w:val="0"/>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il"/>
              <w:bottom w:val="single" w:sz="4" w:space="0" w:color="auto"/>
            </w:tcBorders>
          </w:tcPr>
          <w:p w:rsidR="00082CB1" w:rsidRPr="006F42AF" w:rsidRDefault="00082CB1" w:rsidP="00082CB1">
            <w:pPr>
              <w:spacing w:after="0" w:line="276" w:lineRule="auto"/>
              <w:ind w:left="76"/>
              <w:jc w:val="both"/>
              <w:rPr>
                <w:rFonts w:ascii="Times New Roman" w:eastAsia="Times New Roman" w:hAnsi="Times New Roman" w:cs="Times New Roman"/>
                <w:lang w:eastAsia="pl-PL"/>
              </w:rPr>
            </w:pPr>
            <w:r>
              <w:rPr>
                <w:rFonts w:ascii="Times New Roman" w:eastAsia="Times New Roman" w:hAnsi="Times New Roman" w:cs="Times New Roman"/>
                <w:lang w:eastAsia="pl-PL"/>
              </w:rPr>
              <w:t>K</w:t>
            </w:r>
            <w:r w:rsidRPr="006F42AF">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Opolski, K. Waśniewski</w:t>
            </w:r>
            <w:r w:rsidRPr="006F42AF">
              <w:rPr>
                <w:rFonts w:ascii="Times New Roman" w:eastAsia="Times New Roman" w:hAnsi="Times New Roman" w:cs="Times New Roman"/>
                <w:lang w:eastAsia="pl-PL"/>
              </w:rPr>
              <w:t xml:space="preserve">, </w:t>
            </w:r>
            <w:r w:rsidRPr="006F42AF">
              <w:rPr>
                <w:rFonts w:ascii="Times New Roman" w:eastAsia="Times New Roman" w:hAnsi="Times New Roman" w:cs="Times New Roman"/>
                <w:i/>
                <w:lang w:eastAsia="pl-PL"/>
              </w:rPr>
              <w:t>Biznesplan</w:t>
            </w:r>
            <w:r>
              <w:rPr>
                <w:rFonts w:ascii="Times New Roman" w:eastAsia="Times New Roman" w:hAnsi="Times New Roman" w:cs="Times New Roman"/>
                <w:i/>
                <w:lang w:eastAsia="pl-PL"/>
              </w:rPr>
              <w:t xml:space="preserve">- jak go budować i analizować, </w:t>
            </w:r>
            <w:r w:rsidRPr="00082CB1">
              <w:rPr>
                <w:rFonts w:ascii="Times New Roman" w:eastAsia="Times New Roman" w:hAnsi="Times New Roman" w:cs="Times New Roman"/>
                <w:lang w:eastAsia="pl-PL"/>
              </w:rPr>
              <w:t>CeDeWu, 202</w:t>
            </w:r>
            <w:r>
              <w:rPr>
                <w:rFonts w:ascii="Times New Roman" w:eastAsia="Times New Roman" w:hAnsi="Times New Roman" w:cs="Times New Roman"/>
                <w:lang w:eastAsia="pl-PL"/>
              </w:rPr>
              <w:t>0,</w:t>
            </w:r>
          </w:p>
          <w:p w:rsidR="00F1597E" w:rsidRPr="006F42AF" w:rsidRDefault="00F1597E" w:rsidP="00307DA0">
            <w:pPr>
              <w:spacing w:after="0" w:line="276" w:lineRule="auto"/>
              <w:ind w:left="7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J. Pasieczny, </w:t>
            </w:r>
            <w:r w:rsidRPr="006F42AF">
              <w:rPr>
                <w:rFonts w:ascii="Times New Roman" w:eastAsia="Times New Roman" w:hAnsi="Times New Roman" w:cs="Times New Roman"/>
                <w:i/>
                <w:lang w:eastAsia="pl-PL"/>
              </w:rPr>
              <w:t>Biznesplan,</w:t>
            </w:r>
            <w:r w:rsidRPr="006F42AF">
              <w:rPr>
                <w:rFonts w:ascii="Times New Roman" w:eastAsia="Times New Roman" w:hAnsi="Times New Roman" w:cs="Times New Roman"/>
                <w:lang w:eastAsia="pl-PL"/>
              </w:rPr>
              <w:t xml:space="preserve"> PWE, Warszawa 2007,</w:t>
            </w:r>
          </w:p>
          <w:p w:rsidR="00F1597E" w:rsidRPr="006F42AF" w:rsidRDefault="00F1597E" w:rsidP="00307DA0">
            <w:pPr>
              <w:spacing w:after="0" w:line="276" w:lineRule="auto"/>
              <w:ind w:left="7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A. </w:t>
            </w:r>
            <w:r w:rsidRPr="006F42AF">
              <w:rPr>
                <w:rFonts w:ascii="Times New Roman" w:hAnsi="Times New Roman" w:cs="Times New Roman"/>
              </w:rPr>
              <w:t xml:space="preserve">Kozłowski, J. Wysocki (red.), </w:t>
            </w:r>
            <w:r w:rsidRPr="006F42AF">
              <w:rPr>
                <w:rFonts w:ascii="Times New Roman" w:hAnsi="Times New Roman" w:cs="Times New Roman"/>
                <w:i/>
              </w:rPr>
              <w:t xml:space="preserve">Przygotowanie i ocena projektów inwestycyjnych, </w:t>
            </w:r>
            <w:r w:rsidRPr="006F42AF">
              <w:rPr>
                <w:rFonts w:ascii="Times New Roman" w:hAnsi="Times New Roman" w:cs="Times New Roman"/>
              </w:rPr>
              <w:t>Oficyna Wydawnicza SGH, Warszawa 2013,</w:t>
            </w:r>
          </w:p>
          <w:p w:rsidR="00F1597E" w:rsidRPr="006F42AF" w:rsidRDefault="00F1597E" w:rsidP="00307DA0">
            <w:pPr>
              <w:spacing w:after="0" w:line="276" w:lineRule="auto"/>
              <w:ind w:left="7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J. Kowalczyk, </w:t>
            </w:r>
            <w:r w:rsidRPr="006F42AF">
              <w:rPr>
                <w:rFonts w:ascii="Times New Roman" w:eastAsia="Times New Roman" w:hAnsi="Times New Roman" w:cs="Times New Roman"/>
                <w:i/>
                <w:iCs/>
                <w:lang w:eastAsia="pl-PL"/>
              </w:rPr>
              <w:t>Biznesplan,</w:t>
            </w:r>
            <w:r w:rsidRPr="006F42AF">
              <w:rPr>
                <w:rFonts w:ascii="Times New Roman" w:eastAsia="Times New Roman" w:hAnsi="Times New Roman" w:cs="Times New Roman"/>
                <w:lang w:eastAsia="pl-PL"/>
              </w:rPr>
              <w:t>, Wyd. WZ Uniwersytetu Warszawskiego, Warszawa 2010,</w:t>
            </w:r>
          </w:p>
          <w:p w:rsidR="00F1597E" w:rsidRPr="006F42AF" w:rsidRDefault="00F1597E" w:rsidP="00307DA0">
            <w:pPr>
              <w:spacing w:after="0" w:line="276" w:lineRule="auto"/>
              <w:ind w:left="76"/>
              <w:jc w:val="both"/>
              <w:rPr>
                <w:rFonts w:ascii="Times New Roman" w:eastAsia="Times New Roman" w:hAnsi="Times New Roman" w:cs="Times New Roman"/>
                <w:lang w:eastAsia="pl-PL"/>
              </w:rPr>
            </w:pPr>
            <w:r w:rsidRPr="006F42AF">
              <w:rPr>
                <w:rStyle w:val="wrtext"/>
                <w:rFonts w:ascii="Times New Roman" w:hAnsi="Times New Roman" w:cs="Times New Roman"/>
              </w:rPr>
              <w:t xml:space="preserve">M. Ciechan-Kujawa, </w:t>
            </w:r>
            <w:r w:rsidRPr="006F42AF">
              <w:rPr>
                <w:rStyle w:val="wrtext"/>
                <w:rFonts w:ascii="Times New Roman" w:hAnsi="Times New Roman" w:cs="Times New Roman"/>
                <w:i/>
              </w:rPr>
              <w:t>Biznes plan standardy i praktyka</w:t>
            </w:r>
            <w:r w:rsidRPr="006F42AF">
              <w:rPr>
                <w:rStyle w:val="wrtext"/>
                <w:rFonts w:ascii="Times New Roman" w:hAnsi="Times New Roman" w:cs="Times New Roman"/>
              </w:rPr>
              <w:t>, Wyd. TNOIK, Toruń 2007.</w:t>
            </w:r>
          </w:p>
        </w:tc>
      </w:tr>
    </w:tbl>
    <w:p w:rsidR="00F1597E" w:rsidRPr="006F42AF" w:rsidRDefault="00F1597E" w:rsidP="00F1597E">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F1597E" w:rsidRPr="006F42AF" w:rsidRDefault="00F1597E"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78" o:spid="_x0000_s1049" style="position:absolute;margin-left:0;margin-top:0;width:50pt;height:50pt;z-index:2517299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082CB1" w:rsidRDefault="00611EDB" w:rsidP="00611EDB">
      <w:pPr>
        <w:pStyle w:val="Nagwek2"/>
        <w:rPr>
          <w:rFonts w:ascii="Times New Roman" w:hAnsi="Times New Roman" w:cs="Times New Roman"/>
          <w:sz w:val="22"/>
          <w:szCs w:val="22"/>
        </w:rPr>
      </w:pPr>
      <w:bookmarkStart w:id="47" w:name="_Toc135593447"/>
      <w:r w:rsidRPr="00082CB1">
        <w:rPr>
          <w:rFonts w:ascii="Times New Roman" w:hAnsi="Times New Roman" w:cs="Times New Roman"/>
          <w:sz w:val="22"/>
          <w:szCs w:val="22"/>
        </w:rPr>
        <w:t xml:space="preserve">Zarządzanie zasobami ludzkimi oraz rzeczowymi w procesie inwestycyjnym </w:t>
      </w:r>
      <w:r w:rsidR="00082CB1" w:rsidRPr="00082CB1">
        <w:rPr>
          <w:rFonts w:ascii="Times New Roman" w:hAnsi="Times New Roman" w:cs="Times New Roman"/>
          <w:sz w:val="22"/>
          <w:szCs w:val="22"/>
        </w:rPr>
        <w:t>(Z_6D2)</w:t>
      </w:r>
      <w:bookmarkEnd w:id="47"/>
    </w:p>
    <w:p w:rsidR="00307DA0" w:rsidRPr="006F42AF" w:rsidRDefault="00307DA0" w:rsidP="00307DA0">
      <w:pPr>
        <w:rPr>
          <w:rFonts w:ascii="Times New Roman" w:hAnsi="Times New Roman" w:cs="Times New Roman"/>
        </w:rPr>
      </w:pPr>
    </w:p>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F12826">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 xml:space="preserve">Zarządzanie zasobami ludzkimi oraz rzeczowymi w procesie inwestycyjnym  </w:t>
            </w:r>
            <w:r w:rsidR="00082CB1">
              <w:rPr>
                <w:rFonts w:ascii="Times New Roman" w:hAnsi="Times New Roman" w:cs="Times New Roman"/>
                <w:b/>
              </w:rPr>
              <w:t>(</w:t>
            </w:r>
            <w:r w:rsidRPr="006F42AF">
              <w:rPr>
                <w:rFonts w:ascii="Times New Roman" w:hAnsi="Times New Roman" w:cs="Times New Roman"/>
                <w:b/>
              </w:rPr>
              <w:t>Z_6D2</w:t>
            </w:r>
            <w:r w:rsidR="00082CB1">
              <w:rPr>
                <w:rFonts w:ascii="Times New Roman" w:hAnsi="Times New Roman" w:cs="Times New Roman"/>
                <w:b/>
              </w:rPr>
              <w:t>)</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tcPr>
          <w:p w:rsidR="00611EDB" w:rsidRPr="006F42AF" w:rsidRDefault="00611EDB" w:rsidP="00F27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it-IT" w:eastAsia="pl-PL"/>
              </w:rPr>
            </w:pPr>
            <w:r w:rsidRPr="006F42AF">
              <w:rPr>
                <w:rFonts w:ascii="Times New Roman" w:eastAsia="Times New Roman" w:hAnsi="Times New Roman" w:cs="Times New Roman"/>
                <w:lang w:val="it-IT" w:eastAsia="pl-PL"/>
              </w:rPr>
              <w:t>Management of human and material resources in the investment process</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praktyczny (P)</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studia stacjonarne / studia niestacjonarne </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2</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3</w:t>
            </w:r>
          </w:p>
        </w:tc>
      </w:tr>
      <w:tr w:rsidR="00042AA1" w:rsidRPr="00042AA1" w:rsidTr="00F12826">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dr Liliana Mierzwińska</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611EDB" w:rsidRPr="006F42AF" w:rsidTr="00307DA0">
        <w:tc>
          <w:tcPr>
            <w:tcW w:w="9180" w:type="dxa"/>
            <w:gridSpan w:val="8"/>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307DA0">
        <w:tc>
          <w:tcPr>
            <w:tcW w:w="9180" w:type="dxa"/>
            <w:gridSpan w:val="8"/>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rPr>
            </w:pPr>
            <w:r w:rsidRPr="006F42AF">
              <w:rPr>
                <w:rFonts w:ascii="Times New Roman" w:eastAsia="Times New Roman" w:hAnsi="Times New Roman" w:cs="Times New Roman"/>
                <w:lang w:eastAsia="pl-PL"/>
              </w:rPr>
              <w:t xml:space="preserve">Celem przedmiotu jest zapoznanie studentów z  problematyką </w:t>
            </w:r>
            <w:r w:rsidRPr="006F42AF">
              <w:rPr>
                <w:rFonts w:ascii="Times New Roman" w:hAnsi="Times New Roman" w:cs="Times New Roman"/>
              </w:rPr>
              <w:t>zarządzania procesem inwestycyjnym</w:t>
            </w:r>
            <w:r w:rsidRPr="006F42AF">
              <w:rPr>
                <w:rFonts w:ascii="Times New Roman" w:eastAsia="Times New Roman" w:hAnsi="Times New Roman" w:cs="Times New Roman"/>
                <w:lang w:eastAsia="pl-PL"/>
              </w:rPr>
              <w:t xml:space="preserve"> ze szczególnym uwzględnieniem zarządzania zasobami ludzkimi i rzeczowymi w konkretnym projekcie inwestycyjnym. </w:t>
            </w:r>
          </w:p>
        </w:tc>
      </w:tr>
      <w:tr w:rsidR="00611EDB" w:rsidRPr="006F42AF" w:rsidTr="00307DA0">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ćwiczenia audytoryjne 15 h  </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5 h, ćwiczenia audytoryjne 10 h</w:t>
            </w:r>
          </w:p>
        </w:tc>
      </w:tr>
      <w:tr w:rsidR="00611EDB" w:rsidRPr="006F42AF" w:rsidTr="00307DA0">
        <w:tc>
          <w:tcPr>
            <w:tcW w:w="9180" w:type="dxa"/>
            <w:gridSpan w:val="8"/>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EA4B2B">
        <w:trPr>
          <w:trHeight w:val="285"/>
        </w:trPr>
        <w:tc>
          <w:tcPr>
            <w:tcW w:w="1418"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611EDB" w:rsidRPr="006F42AF" w:rsidTr="00EA4B2B">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307DA0">
            <w:pPr>
              <w:spacing w:after="0" w:line="276" w:lineRule="auto"/>
              <w:jc w:val="center"/>
              <w:rPr>
                <w:rFonts w:ascii="Times New Roman" w:hAnsi="Times New Roman" w:cs="Times New Roman"/>
              </w:rPr>
            </w:pPr>
          </w:p>
          <w:p w:rsidR="00307DA0" w:rsidRPr="006F42AF" w:rsidRDefault="00307DA0"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Z_6D2_ W01</w:t>
            </w:r>
          </w:p>
          <w:p w:rsidR="00611EDB" w:rsidRPr="006F42AF" w:rsidRDefault="00611EDB" w:rsidP="00307DA0">
            <w:pPr>
              <w:spacing w:after="0" w:line="276" w:lineRule="auto"/>
              <w:rPr>
                <w:rFonts w:ascii="Times New Roman" w:hAnsi="Times New Roman" w:cs="Times New Roman"/>
              </w:rPr>
            </w:pPr>
          </w:p>
          <w:p w:rsidR="00307DA0" w:rsidRPr="006F42AF" w:rsidRDefault="00307DA0"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Z_6D2_ 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w zakresie wiedzy:</w:t>
            </w:r>
          </w:p>
          <w:p w:rsidR="00611EDB" w:rsidRPr="006F42AF" w:rsidRDefault="008812CE" w:rsidP="00307DA0">
            <w:pPr>
              <w:spacing w:after="0" w:line="276" w:lineRule="auto"/>
              <w:rPr>
                <w:rFonts w:ascii="Times New Roman" w:hAnsi="Times New Roman" w:cs="Times New Roman"/>
              </w:rPr>
            </w:pPr>
            <w:r>
              <w:rPr>
                <w:rFonts w:ascii="Times New Roman" w:hAnsi="Times New Roman" w:cs="Times New Roman"/>
              </w:rPr>
              <w:t>zna i rozumie w sposób pogłębiony</w:t>
            </w:r>
            <w:r w:rsidR="00611EDB" w:rsidRPr="006F42AF">
              <w:rPr>
                <w:rFonts w:ascii="Times New Roman" w:hAnsi="Times New Roman" w:cs="Times New Roman"/>
              </w:rPr>
              <w:t xml:space="preserve"> pojęcia z zakresu zarządzania zasobami w procesie inwestycyjnym </w:t>
            </w:r>
          </w:p>
          <w:p w:rsidR="00611EDB" w:rsidRPr="006F42AF" w:rsidRDefault="00611EDB" w:rsidP="00307DA0">
            <w:pPr>
              <w:spacing w:after="0" w:line="276" w:lineRule="auto"/>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szczegółowo zna organizację, etapy, </w:t>
            </w:r>
            <w:r w:rsidRPr="006F42AF">
              <w:rPr>
                <w:rFonts w:ascii="Times New Roman" w:hAnsi="Times New Roman" w:cs="Times New Roman"/>
              </w:rPr>
              <w:t>obszary zarządzania procesem inwestycyjnym oraz sposoby podnoszenia  efektywności wykorzystania zasobów w przedsięwzięciach inwestycyjnych w warunkach niepewności i ryzyka.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07DA0">
            <w:pPr>
              <w:spacing w:after="0" w:line="276" w:lineRule="auto"/>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K_W01</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K_W04</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K_W05</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K_W06</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K_W08</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K_W09</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K_W11</w:t>
            </w:r>
          </w:p>
          <w:p w:rsidR="00611EDB" w:rsidRPr="006F42AF" w:rsidRDefault="00611EDB" w:rsidP="00307DA0">
            <w:pPr>
              <w:spacing w:after="0" w:line="276"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307DA0">
            <w:pPr>
              <w:spacing w:after="0" w:line="276" w:lineRule="auto"/>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611EDB" w:rsidRPr="006F42AF" w:rsidRDefault="00611EDB" w:rsidP="00307DA0">
            <w:pPr>
              <w:spacing w:after="0" w:line="276" w:lineRule="auto"/>
              <w:rPr>
                <w:rFonts w:ascii="Times New Roman" w:hAnsi="Times New Roman" w:cs="Times New Roman"/>
              </w:rPr>
            </w:pPr>
          </w:p>
          <w:p w:rsidR="00611EDB" w:rsidRPr="006F42AF" w:rsidRDefault="00611EDB" w:rsidP="00307DA0">
            <w:pPr>
              <w:spacing w:after="0" w:line="276" w:lineRule="auto"/>
              <w:rPr>
                <w:rFonts w:ascii="Times New Roman" w:hAnsi="Times New Roman" w:cs="Times New Roman"/>
                <w:lang w:val="en-US"/>
              </w:rPr>
            </w:pPr>
            <w:r w:rsidRPr="006F42AF">
              <w:rPr>
                <w:rFonts w:ascii="Times New Roman" w:hAnsi="Times New Roman" w:cs="Times New Roman"/>
              </w:rPr>
              <w:t>kolokwium ograniczone czasowo</w:t>
            </w:r>
          </w:p>
        </w:tc>
      </w:tr>
      <w:tr w:rsidR="00611EDB" w:rsidRPr="006F42AF" w:rsidTr="00EA4B2B">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Z_6D2_ U01</w:t>
            </w:r>
          </w:p>
          <w:p w:rsidR="00611EDB" w:rsidRPr="006F42AF" w:rsidRDefault="00611EDB" w:rsidP="00307DA0">
            <w:pPr>
              <w:spacing w:after="0" w:line="276" w:lineRule="auto"/>
              <w:rPr>
                <w:rFonts w:ascii="Times New Roman" w:hAnsi="Times New Roman" w:cs="Times New Roman"/>
              </w:rPr>
            </w:pPr>
          </w:p>
          <w:p w:rsidR="00307DA0" w:rsidRPr="006F42AF" w:rsidRDefault="00307DA0" w:rsidP="00961C63">
            <w:pPr>
              <w:spacing w:after="0" w:line="276" w:lineRule="auto"/>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Z_6D2_ U02</w:t>
            </w:r>
          </w:p>
          <w:p w:rsidR="00611EDB" w:rsidRPr="006F42AF" w:rsidRDefault="00611EDB"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rPr>
                <w:rFonts w:ascii="Times New Roman" w:hAnsi="Times New Roman" w:cs="Times New Roman"/>
              </w:rPr>
            </w:pPr>
          </w:p>
          <w:p w:rsidR="00307DA0" w:rsidRPr="006F42AF" w:rsidRDefault="00307DA0"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Z_6D2_ U03</w:t>
            </w:r>
          </w:p>
          <w:p w:rsidR="00307DA0" w:rsidRPr="006F42AF" w:rsidRDefault="00307DA0" w:rsidP="00307DA0">
            <w:pPr>
              <w:spacing w:after="0" w:line="276" w:lineRule="auto"/>
              <w:jc w:val="center"/>
              <w:rPr>
                <w:rFonts w:ascii="Times New Roman" w:hAnsi="Times New Roman" w:cs="Times New Roman"/>
              </w:rPr>
            </w:pPr>
          </w:p>
          <w:p w:rsidR="00307DA0" w:rsidRPr="006F42AF" w:rsidRDefault="00307DA0" w:rsidP="00307DA0">
            <w:pPr>
              <w:spacing w:after="0" w:line="276" w:lineRule="auto"/>
              <w:jc w:val="center"/>
              <w:rPr>
                <w:rFonts w:ascii="Times New Roman" w:hAnsi="Times New Roman" w:cs="Times New Roman"/>
              </w:rPr>
            </w:pPr>
          </w:p>
          <w:p w:rsidR="00307DA0" w:rsidRDefault="00307DA0" w:rsidP="00307DA0">
            <w:pPr>
              <w:spacing w:after="0" w:line="276" w:lineRule="auto"/>
              <w:jc w:val="center"/>
              <w:rPr>
                <w:rFonts w:ascii="Times New Roman" w:hAnsi="Times New Roman" w:cs="Times New Roman"/>
              </w:rPr>
            </w:pPr>
          </w:p>
          <w:p w:rsidR="008812CE" w:rsidRPr="006F42AF" w:rsidRDefault="008812CE" w:rsidP="00307DA0">
            <w:pPr>
              <w:spacing w:after="0" w:line="276" w:lineRule="auto"/>
              <w:jc w:val="center"/>
              <w:rPr>
                <w:rFonts w:ascii="Times New Roman" w:hAnsi="Times New Roman" w:cs="Times New Roman"/>
              </w:rPr>
            </w:pPr>
          </w:p>
          <w:p w:rsidR="00611EDB" w:rsidRPr="006F42AF" w:rsidRDefault="00611EDB" w:rsidP="00961C63">
            <w:pPr>
              <w:spacing w:after="0" w:line="276" w:lineRule="auto"/>
              <w:jc w:val="center"/>
              <w:rPr>
                <w:rFonts w:ascii="Times New Roman" w:hAnsi="Times New Roman" w:cs="Times New Roman"/>
              </w:rPr>
            </w:pPr>
            <w:r w:rsidRPr="006F42AF">
              <w:rPr>
                <w:rFonts w:ascii="Times New Roman" w:hAnsi="Times New Roman" w:cs="Times New Roman"/>
              </w:rPr>
              <w:t>Z_6D2_ U0</w:t>
            </w:r>
            <w:r w:rsidR="00961C63" w:rsidRPr="006F42AF">
              <w:rPr>
                <w:rFonts w:ascii="Times New Roman" w:hAnsi="Times New Roman" w:cs="Times New Roman"/>
              </w:rPr>
              <w:t>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w zakresie umiejętności:</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 xml:space="preserve">posługuje się metodami i narzędziami z zakresu zarządzania zasobami ludzkimi i rzeczowymi w procesie inwestycyjnym </w:t>
            </w:r>
          </w:p>
          <w:p w:rsidR="00611EDB" w:rsidRPr="006F42AF" w:rsidRDefault="00611EDB" w:rsidP="00307DA0">
            <w:pPr>
              <w:spacing w:after="0" w:line="276" w:lineRule="auto"/>
              <w:rPr>
                <w:rFonts w:ascii="Times New Roman" w:hAnsi="Times New Roman" w:cs="Times New Roman"/>
                <w:highlight w:val="yellow"/>
                <w:lang w:eastAsia="pl-PL"/>
              </w:rPr>
            </w:pPr>
            <w:r w:rsidRPr="006F42AF">
              <w:rPr>
                <w:rFonts w:ascii="Times New Roman" w:hAnsi="Times New Roman" w:cs="Times New Roman"/>
              </w:rPr>
              <w:t xml:space="preserve">potrafi współdziałając w grupie zadaniowej </w:t>
            </w:r>
            <w:r w:rsidRPr="006F42AF">
              <w:rPr>
                <w:rFonts w:ascii="Times New Roman" w:hAnsi="Times New Roman" w:cs="Times New Roman"/>
                <w:lang w:eastAsia="pl-PL"/>
              </w:rPr>
              <w:t xml:space="preserve">przygotować i zaprezentować </w:t>
            </w:r>
            <w:r w:rsidRPr="006F42AF">
              <w:rPr>
                <w:rFonts w:ascii="Times New Roman" w:hAnsi="Times New Roman" w:cs="Times New Roman"/>
              </w:rPr>
              <w:t>rozwiązanie problemu dotyczącego zarządzania zasobami w procesie inwestycyjnym.</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potrafi samodzielnie uzupełniać i doskonalić wiedzę w zakresie uwarunkowań i przepisów prawnych dotyczących  procesu inwestycyjnego</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potrafi zaplanować swój rozwój zawodowy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07DA0">
            <w:pPr>
              <w:spacing w:after="0" w:line="276" w:lineRule="auto"/>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K_U01</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K_U03</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K_U04</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K_U06</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K_U07</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K_U08</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K_U11</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K_U13</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K_U14</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K_U15</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K_U21</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K_U22</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611EDB" w:rsidRPr="006F42AF" w:rsidRDefault="00611EDB" w:rsidP="00307DA0">
            <w:pPr>
              <w:spacing w:after="0" w:line="276" w:lineRule="auto"/>
              <w:rPr>
                <w:rFonts w:ascii="Times New Roman" w:hAnsi="Times New Roman" w:cs="Times New Roman"/>
              </w:rPr>
            </w:pP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ocena pracy zaliczeniowej</w:t>
            </w:r>
          </w:p>
        </w:tc>
      </w:tr>
      <w:tr w:rsidR="00611EDB" w:rsidRPr="006F42AF" w:rsidTr="00EA4B2B">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Z_6D2_ K01</w:t>
            </w:r>
          </w:p>
          <w:p w:rsidR="00611EDB" w:rsidRPr="006F42AF" w:rsidRDefault="00611EDB"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rPr>
                <w:rFonts w:ascii="Times New Roman" w:hAnsi="Times New Roman" w:cs="Times New Roman"/>
                <w:lang w:val="en-U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611EDB" w:rsidRPr="006F42AF" w:rsidRDefault="008812CE" w:rsidP="00307DA0">
            <w:pPr>
              <w:spacing w:after="0" w:line="276" w:lineRule="auto"/>
              <w:rPr>
                <w:rFonts w:ascii="Times New Roman" w:hAnsi="Times New Roman" w:cs="Times New Roman"/>
              </w:rPr>
            </w:pPr>
            <w:r>
              <w:rPr>
                <w:rFonts w:ascii="Times New Roman" w:eastAsia="Times New Roman" w:hAnsi="Times New Roman" w:cs="Times New Roman"/>
                <w:lang w:eastAsia="pl-PL"/>
              </w:rPr>
              <w:t>jest gotów</w:t>
            </w:r>
            <w:r w:rsidR="00611EDB" w:rsidRPr="006F42AF">
              <w:rPr>
                <w:rFonts w:ascii="Times New Roman" w:eastAsia="Times New Roman" w:hAnsi="Times New Roman" w:cs="Times New Roman"/>
                <w:lang w:eastAsia="pl-PL"/>
              </w:rPr>
              <w:t xml:space="preserve"> określać priorytety i planować oraz organizować zadania umożliwiające </w:t>
            </w:r>
            <w:r w:rsidR="00611EDB" w:rsidRPr="006F42AF">
              <w:rPr>
                <w:rFonts w:ascii="Times New Roman" w:hAnsi="Times New Roman" w:cs="Times New Roman"/>
              </w:rPr>
              <w:t>zarządzanie zasobami w procesie inwestycyjnym.</w:t>
            </w:r>
          </w:p>
          <w:p w:rsidR="00611EDB" w:rsidRPr="006F42AF" w:rsidRDefault="00611EDB" w:rsidP="00307DA0">
            <w:pPr>
              <w:spacing w:after="0" w:line="276" w:lineRule="auto"/>
              <w:rPr>
                <w:rFonts w:ascii="Times New Roman" w:eastAsia="Times New Roman" w:hAnsi="Times New Roman" w:cs="Times New Roman"/>
                <w:highlight w:val="yellow"/>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K_K02</w:t>
            </w: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K_K03</w:t>
            </w:r>
          </w:p>
          <w:p w:rsidR="00611EDB" w:rsidRPr="006F42AF" w:rsidRDefault="00611EDB" w:rsidP="00307DA0">
            <w:pPr>
              <w:spacing w:after="0" w:line="276" w:lineRule="auto"/>
              <w:jc w:val="center"/>
              <w:rPr>
                <w:rFonts w:ascii="Times New Roman" w:hAnsi="Times New Roman" w:cs="Times New Roman"/>
                <w:lang w:val="en-US"/>
              </w:rPr>
            </w:pP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307DA0">
            <w:pPr>
              <w:spacing w:after="0" w:line="276" w:lineRule="auto"/>
              <w:jc w:val="center"/>
              <w:rPr>
                <w:rFonts w:ascii="Times New Roman" w:hAnsi="Times New Roman" w:cs="Times New Roman"/>
                <w:lang w:val="en-US"/>
              </w:rPr>
            </w:pPr>
          </w:p>
          <w:p w:rsidR="00611EDB" w:rsidRPr="006F42AF" w:rsidRDefault="00611EDB" w:rsidP="00307DA0">
            <w:pPr>
              <w:spacing w:after="0" w:line="276" w:lineRule="auto"/>
              <w:jc w:val="center"/>
              <w:rPr>
                <w:rFonts w:ascii="Times New Roman" w:hAnsi="Times New Roman" w:cs="Times New Roman"/>
                <w:lang w:val="en-US"/>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611EDB" w:rsidRPr="006F42AF" w:rsidRDefault="00611EDB" w:rsidP="00307DA0">
            <w:pPr>
              <w:spacing w:after="0" w:line="276" w:lineRule="auto"/>
              <w:jc w:val="center"/>
              <w:rPr>
                <w:rFonts w:ascii="Times New Roman" w:hAnsi="Times New Roman" w:cs="Times New Roman"/>
              </w:rPr>
            </w:pPr>
          </w:p>
          <w:p w:rsidR="00611EDB" w:rsidRPr="006F42AF" w:rsidRDefault="00611EDB" w:rsidP="00307DA0">
            <w:pPr>
              <w:spacing w:after="0" w:line="276" w:lineRule="auto"/>
              <w:jc w:val="center"/>
              <w:rPr>
                <w:rFonts w:ascii="Times New Roman" w:hAnsi="Times New Roman" w:cs="Times New Roman"/>
              </w:rPr>
            </w:pPr>
            <w:r w:rsidRPr="006F42AF">
              <w:rPr>
                <w:rFonts w:ascii="Times New Roman" w:hAnsi="Times New Roman" w:cs="Times New Roman"/>
              </w:rPr>
              <w:t xml:space="preserve">obserwacja pracy w grupie, ocena pracy zaliczeniowej </w:t>
            </w:r>
          </w:p>
        </w:tc>
      </w:tr>
      <w:tr w:rsidR="00611EDB" w:rsidRPr="006F42AF" w:rsidTr="00307DA0">
        <w:tc>
          <w:tcPr>
            <w:tcW w:w="9180" w:type="dxa"/>
            <w:gridSpan w:val="8"/>
            <w:shd w:val="clear" w:color="auto" w:fill="D9D9D9"/>
          </w:tcPr>
          <w:p w:rsidR="00611EDB" w:rsidRPr="006F42AF" w:rsidRDefault="00611EDB" w:rsidP="00307DA0">
            <w:pPr>
              <w:spacing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307DA0">
        <w:trPr>
          <w:trHeight w:val="1495"/>
        </w:trPr>
        <w:tc>
          <w:tcPr>
            <w:tcW w:w="2977" w:type="dxa"/>
            <w:gridSpan w:val="2"/>
            <w:tcBorders>
              <w:right w:val="none" w:sz="4" w:space="0" w:color="000000"/>
            </w:tcBorders>
            <w:shd w:val="clear" w:color="auto" w:fill="D9D9D9"/>
          </w:tcPr>
          <w:p w:rsidR="00611EDB" w:rsidRPr="006F42AF" w:rsidRDefault="00611EDB" w:rsidP="00307DA0">
            <w:pPr>
              <w:spacing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one" w:sz="4" w:space="0" w:color="000000"/>
            </w:tcBorders>
            <w:textDirection w:val="btLr"/>
          </w:tcPr>
          <w:p w:rsidR="00611EDB" w:rsidRPr="006F42AF" w:rsidRDefault="00611EDB" w:rsidP="00307DA0">
            <w:pPr>
              <w:spacing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307DA0">
            <w:pPr>
              <w:spacing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307DA0">
        <w:tc>
          <w:tcPr>
            <w:tcW w:w="2977" w:type="dxa"/>
            <w:gridSpan w:val="2"/>
            <w:tcBorders>
              <w:right w:val="none" w:sz="4" w:space="0" w:color="000000"/>
            </w:tcBorders>
            <w:shd w:val="clear" w:color="auto" w:fill="D9D9D9"/>
          </w:tcPr>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rPr>
              <w:t xml:space="preserve">ćwiczenia audytoryjne </w:t>
            </w:r>
          </w:p>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30</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611EDB" w:rsidRDefault="003D43CE" w:rsidP="00307DA0">
            <w:pPr>
              <w:spacing w:after="0" w:line="276" w:lineRule="auto"/>
              <w:rPr>
                <w:rFonts w:ascii="Times New Roman" w:hAnsi="Times New Roman" w:cs="Times New Roman"/>
              </w:rPr>
            </w:pPr>
            <w:r>
              <w:rPr>
                <w:rFonts w:ascii="Times New Roman" w:hAnsi="Times New Roman" w:cs="Times New Roman"/>
              </w:rPr>
              <w:t>5</w:t>
            </w:r>
          </w:p>
          <w:p w:rsidR="003D43CE" w:rsidRDefault="003D43CE" w:rsidP="00307DA0">
            <w:pPr>
              <w:spacing w:after="0" w:line="276" w:lineRule="auto"/>
              <w:rPr>
                <w:rFonts w:ascii="Times New Roman" w:hAnsi="Times New Roman" w:cs="Times New Roman"/>
              </w:rPr>
            </w:pPr>
            <w:r>
              <w:rPr>
                <w:rFonts w:ascii="Times New Roman" w:hAnsi="Times New Roman" w:cs="Times New Roman"/>
              </w:rPr>
              <w:t>10</w:t>
            </w:r>
          </w:p>
          <w:p w:rsidR="003D43CE" w:rsidRDefault="003D43CE" w:rsidP="00307DA0">
            <w:pPr>
              <w:spacing w:after="0" w:line="276" w:lineRule="auto"/>
              <w:rPr>
                <w:rFonts w:ascii="Times New Roman" w:hAnsi="Times New Roman" w:cs="Times New Roman"/>
              </w:rPr>
            </w:pPr>
            <w:r>
              <w:rPr>
                <w:rFonts w:ascii="Times New Roman" w:hAnsi="Times New Roman" w:cs="Times New Roman"/>
              </w:rPr>
              <w:t>15</w:t>
            </w:r>
          </w:p>
          <w:p w:rsidR="003D43CE" w:rsidRPr="006F42AF" w:rsidRDefault="003D43CE" w:rsidP="00307DA0">
            <w:pPr>
              <w:spacing w:after="0" w:line="276" w:lineRule="auto"/>
              <w:rPr>
                <w:rFonts w:ascii="Times New Roman" w:hAnsi="Times New Roman" w:cs="Times New Roman"/>
              </w:rPr>
            </w:pPr>
            <w:r>
              <w:rPr>
                <w:rFonts w:ascii="Times New Roman" w:hAnsi="Times New Roman" w:cs="Times New Roman"/>
              </w:rPr>
              <w:t>0,6</w:t>
            </w:r>
          </w:p>
        </w:tc>
      </w:tr>
      <w:tr w:rsidR="00611EDB" w:rsidRPr="006F42AF" w:rsidTr="00307DA0">
        <w:tc>
          <w:tcPr>
            <w:tcW w:w="2977" w:type="dxa"/>
            <w:gridSpan w:val="2"/>
            <w:tcBorders>
              <w:right w:val="none" w:sz="4" w:space="0" w:color="000000"/>
            </w:tcBorders>
            <w:shd w:val="clear" w:color="auto" w:fill="D9D9D9"/>
          </w:tcPr>
          <w:p w:rsidR="00611EDB" w:rsidRPr="006F42AF" w:rsidRDefault="00611EDB" w:rsidP="00307DA0">
            <w:pPr>
              <w:spacing w:after="0" w:line="276" w:lineRule="auto"/>
              <w:rPr>
                <w:rFonts w:ascii="Times New Roman" w:hAnsi="Times New Roman" w:cs="Times New Roman"/>
                <w:b/>
                <w:bCs/>
                <w:color w:val="FF0000"/>
              </w:rPr>
            </w:pPr>
            <w:r w:rsidRPr="006F42AF">
              <w:rPr>
                <w:rFonts w:ascii="Times New Roman" w:hAnsi="Times New Roman" w:cs="Times New Roman"/>
                <w:b/>
              </w:rPr>
              <w:t xml:space="preserve">B. Formy aktywności studenta w ramach </w:t>
            </w:r>
            <w:r w:rsidRPr="006F42AF">
              <w:rPr>
                <w:rFonts w:ascii="Times New Roman" w:hAnsi="Times New Roman" w:cs="Times New Roman"/>
                <w:b/>
              </w:rPr>
              <w:lastRenderedPageBreak/>
              <w:t>samokształcenia wraz z planowaną liczbą godzin na każdą formę i liczbą punktów ECTS:</w:t>
            </w:r>
          </w:p>
        </w:tc>
        <w:tc>
          <w:tcPr>
            <w:tcW w:w="4679" w:type="dxa"/>
            <w:gridSpan w:val="3"/>
            <w:tcBorders>
              <w:left w:val="none" w:sz="4" w:space="0" w:color="000000"/>
            </w:tcBorders>
          </w:tcPr>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lastRenderedPageBreak/>
              <w:t>przygotowanie do ćwiczeń audytoryjnych</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praca zaliczeniowa</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lastRenderedPageBreak/>
              <w:t>przygotowanie do kolokwium</w:t>
            </w:r>
          </w:p>
          <w:p w:rsidR="00611EDB" w:rsidRPr="006F42AF" w:rsidRDefault="00611EDB" w:rsidP="00307DA0">
            <w:pPr>
              <w:spacing w:after="0" w:line="276" w:lineRule="auto"/>
              <w:rPr>
                <w:rFonts w:ascii="Times New Roman" w:hAnsi="Times New Roman" w:cs="Times New Roman"/>
                <w:b/>
              </w:rPr>
            </w:pPr>
          </w:p>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lastRenderedPageBreak/>
              <w:t>5</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lastRenderedPageBreak/>
              <w:t>8</w:t>
            </w:r>
          </w:p>
          <w:p w:rsidR="00611EDB" w:rsidRPr="006F42AF" w:rsidRDefault="00611EDB" w:rsidP="00307DA0">
            <w:pPr>
              <w:spacing w:after="0" w:line="276" w:lineRule="auto"/>
              <w:rPr>
                <w:rFonts w:ascii="Times New Roman" w:hAnsi="Times New Roman" w:cs="Times New Roman"/>
              </w:rPr>
            </w:pPr>
          </w:p>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20</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lastRenderedPageBreak/>
              <w:t>10</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lastRenderedPageBreak/>
              <w:t>18</w:t>
            </w:r>
          </w:p>
          <w:p w:rsidR="00611EDB" w:rsidRPr="006F42AF" w:rsidRDefault="00611EDB" w:rsidP="00307DA0">
            <w:pPr>
              <w:spacing w:after="0" w:line="276" w:lineRule="auto"/>
              <w:rPr>
                <w:rFonts w:ascii="Times New Roman" w:hAnsi="Times New Roman" w:cs="Times New Roman"/>
              </w:rPr>
            </w:pPr>
          </w:p>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35</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1,4</w:t>
            </w:r>
          </w:p>
        </w:tc>
      </w:tr>
      <w:tr w:rsidR="00611EDB" w:rsidRPr="006F42AF" w:rsidTr="00307DA0">
        <w:tc>
          <w:tcPr>
            <w:tcW w:w="2977" w:type="dxa"/>
            <w:gridSpan w:val="2"/>
            <w:tcBorders>
              <w:right w:val="none" w:sz="4" w:space="0" w:color="000000"/>
            </w:tcBorders>
            <w:shd w:val="clear" w:color="auto" w:fill="D9D9D9"/>
          </w:tcPr>
          <w:p w:rsidR="00611EDB" w:rsidRPr="006F42AF" w:rsidRDefault="00611EDB" w:rsidP="00307DA0">
            <w:pPr>
              <w:spacing w:after="0" w:line="276" w:lineRule="auto"/>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611EDB" w:rsidRPr="006F42AF" w:rsidRDefault="00611EDB" w:rsidP="00307DA0">
            <w:pPr>
              <w:spacing w:after="0" w:line="276" w:lineRule="auto"/>
              <w:rPr>
                <w:rFonts w:ascii="Times New Roman" w:hAnsi="Times New Roman" w:cs="Times New Roman"/>
                <w:b/>
              </w:rPr>
            </w:pPr>
          </w:p>
          <w:p w:rsidR="00611EDB" w:rsidRPr="006F42AF" w:rsidRDefault="00611EDB" w:rsidP="00307DA0">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w:t>
            </w:r>
          </w:p>
        </w:tc>
        <w:tc>
          <w:tcPr>
            <w:tcW w:w="736" w:type="dxa"/>
            <w:tcBorders>
              <w:left w:val="none" w:sz="4" w:space="0" w:color="000000"/>
            </w:tcBorders>
          </w:tcPr>
          <w:p w:rsidR="00611EDB" w:rsidRPr="006F42AF" w:rsidRDefault="00611EDB" w:rsidP="00307DA0">
            <w:pPr>
              <w:spacing w:after="0" w:line="276" w:lineRule="auto"/>
              <w:rPr>
                <w:rFonts w:ascii="Times New Roman" w:hAnsi="Times New Roman" w:cs="Times New Roman"/>
              </w:rPr>
            </w:pPr>
            <w:r w:rsidRPr="006F42AF">
              <w:rPr>
                <w:rFonts w:ascii="Times New Roman" w:hAnsi="Times New Roman" w:cs="Times New Roman"/>
              </w:rPr>
              <w:t>-</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307DA0">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611EDB" w:rsidRPr="006F42AF" w:rsidRDefault="00611EDB" w:rsidP="00307DA0">
            <w:pPr>
              <w:spacing w:after="0" w:line="276" w:lineRule="auto"/>
              <w:jc w:val="both"/>
              <w:rPr>
                <w:rFonts w:ascii="Times New Roman" w:hAnsi="Times New Roman" w:cs="Times New Roman"/>
              </w:rPr>
            </w:pPr>
            <w:r w:rsidRPr="006F42AF">
              <w:rPr>
                <w:rFonts w:ascii="Times New Roman" w:hAnsi="Times New Roman" w:cs="Times New Roman"/>
              </w:rPr>
              <w:t>Projekty i procesy w zarządzaniu. Specyfika projektów inwestycyjnych.</w:t>
            </w:r>
          </w:p>
          <w:p w:rsidR="00611EDB" w:rsidRPr="006F42AF" w:rsidRDefault="00611EDB" w:rsidP="00307DA0">
            <w:pPr>
              <w:spacing w:after="0" w:line="276" w:lineRule="auto"/>
              <w:jc w:val="both"/>
              <w:rPr>
                <w:rFonts w:ascii="Times New Roman" w:hAnsi="Times New Roman" w:cs="Times New Roman"/>
              </w:rPr>
            </w:pPr>
            <w:r w:rsidRPr="006F42AF">
              <w:rPr>
                <w:rFonts w:ascii="Times New Roman" w:hAnsi="Times New Roman" w:cs="Times New Roman"/>
              </w:rPr>
              <w:t>Metody wspomagające decyzje inwestycyjne w zakresie alokacji zasobów.</w:t>
            </w:r>
          </w:p>
          <w:p w:rsidR="00611EDB" w:rsidRPr="006F42AF" w:rsidRDefault="00611EDB" w:rsidP="00307DA0">
            <w:pPr>
              <w:spacing w:after="0" w:line="276" w:lineRule="auto"/>
              <w:jc w:val="both"/>
              <w:rPr>
                <w:rFonts w:ascii="Times New Roman" w:hAnsi="Times New Roman" w:cs="Times New Roman"/>
              </w:rPr>
            </w:pPr>
            <w:r w:rsidRPr="006F42AF">
              <w:rPr>
                <w:rFonts w:ascii="Times New Roman" w:hAnsi="Times New Roman" w:cs="Times New Roman"/>
              </w:rPr>
              <w:t xml:space="preserve">Efektywność pracy zespołowej w procesach inwestycyjnych i jej uwarunkowania. Rodzaje zespołów roboczych, ich cechy i rodzaje.  Etapy tworzenia zespołów roboczych. Role członków zespołów realizujących procesy inwestycyjne. Zarządzanie zasobami ludzkimi w zespole  pracowniczym- aspekty kulturowe, komunikacja, konflikty. Motywacja w zespole. </w:t>
            </w:r>
          </w:p>
          <w:p w:rsidR="00611EDB" w:rsidRPr="006F42AF" w:rsidRDefault="00611EDB" w:rsidP="00307DA0">
            <w:pPr>
              <w:spacing w:after="0" w:line="276" w:lineRule="auto"/>
              <w:jc w:val="both"/>
              <w:rPr>
                <w:rFonts w:ascii="Times New Roman" w:hAnsi="Times New Roman" w:cs="Times New Roman"/>
              </w:rPr>
            </w:pPr>
            <w:r w:rsidRPr="006F42AF">
              <w:rPr>
                <w:rFonts w:ascii="Times New Roman" w:hAnsi="Times New Roman" w:cs="Times New Roman"/>
              </w:rPr>
              <w:t>Budżetowanie przedsięwzięć inwestycyjnych i  zarządzanie zakupami.</w:t>
            </w:r>
          </w:p>
          <w:p w:rsidR="00611EDB" w:rsidRPr="006F42AF" w:rsidRDefault="00611EDB" w:rsidP="00307DA0">
            <w:pPr>
              <w:spacing w:after="0" w:line="276" w:lineRule="auto"/>
              <w:jc w:val="both"/>
              <w:rPr>
                <w:rFonts w:ascii="Times New Roman" w:hAnsi="Times New Roman" w:cs="Times New Roman"/>
              </w:rPr>
            </w:pPr>
            <w:r w:rsidRPr="006F42AF">
              <w:rPr>
                <w:rFonts w:ascii="Times New Roman" w:hAnsi="Times New Roman" w:cs="Times New Roman"/>
              </w:rPr>
              <w:t>Kolokwium zaliczeniowe.</w:t>
            </w:r>
          </w:p>
          <w:p w:rsidR="00307DA0" w:rsidRPr="006F42AF" w:rsidRDefault="00307DA0" w:rsidP="00307DA0">
            <w:pPr>
              <w:spacing w:after="0" w:line="276" w:lineRule="auto"/>
              <w:jc w:val="both"/>
              <w:rPr>
                <w:rFonts w:ascii="Times New Roman" w:hAnsi="Times New Roman" w:cs="Times New Roman"/>
                <w:b/>
              </w:rPr>
            </w:pPr>
          </w:p>
          <w:p w:rsidR="00611EDB" w:rsidRPr="006F42AF" w:rsidRDefault="00611EDB" w:rsidP="00307DA0">
            <w:pPr>
              <w:spacing w:after="0" w:line="276" w:lineRule="auto"/>
              <w:jc w:val="both"/>
              <w:rPr>
                <w:rFonts w:ascii="Times New Roman" w:hAnsi="Times New Roman" w:cs="Times New Roman"/>
                <w:b/>
              </w:rPr>
            </w:pPr>
            <w:r w:rsidRPr="006F42AF">
              <w:rPr>
                <w:rFonts w:ascii="Times New Roman" w:hAnsi="Times New Roman" w:cs="Times New Roman"/>
                <w:b/>
              </w:rPr>
              <w:t>Ćwiczenia audytoryjne:</w:t>
            </w:r>
          </w:p>
          <w:p w:rsidR="00611EDB" w:rsidRPr="006F42AF" w:rsidRDefault="00611EDB" w:rsidP="00307DA0">
            <w:pPr>
              <w:spacing w:after="0" w:line="276" w:lineRule="auto"/>
              <w:jc w:val="both"/>
              <w:rPr>
                <w:rFonts w:ascii="Times New Roman" w:hAnsi="Times New Roman" w:cs="Times New Roman"/>
              </w:rPr>
            </w:pPr>
            <w:r w:rsidRPr="006F42AF">
              <w:rPr>
                <w:rFonts w:ascii="Times New Roman" w:hAnsi="Times New Roman" w:cs="Times New Roman"/>
              </w:rPr>
              <w:t>Optymalizacja programu produkcyjnego przedsiębiorstwa.</w:t>
            </w:r>
          </w:p>
          <w:p w:rsidR="00611EDB" w:rsidRPr="006F42AF" w:rsidRDefault="00611EDB"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Inicjowanie projektów inwestycyjnych. Struktura podziału pracy.</w:t>
            </w:r>
          </w:p>
          <w:p w:rsidR="00611EDB" w:rsidRPr="006F42AF" w:rsidRDefault="00611EDB"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Harmonogram projektu. Relacje między zadaniami w projekcie. Definiowanie i przyporządkowywanie zasobów do zadań.</w:t>
            </w:r>
          </w:p>
          <w:p w:rsidR="00611EDB" w:rsidRPr="006F42AF" w:rsidRDefault="00611EDB"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Budżetowanie projektu. Tworzenie kalendarzy pracy.</w:t>
            </w:r>
          </w:p>
          <w:p w:rsidR="00611EDB" w:rsidRPr="006F42AF" w:rsidRDefault="00611EDB" w:rsidP="00307DA0">
            <w:pPr>
              <w:spacing w:after="0" w:line="276" w:lineRule="auto"/>
              <w:ind w:left="16"/>
              <w:jc w:val="both"/>
              <w:rPr>
                <w:rFonts w:ascii="Times New Roman" w:eastAsia="Times New Roman" w:hAnsi="Times New Roman" w:cs="Times New Roman"/>
                <w:lang w:eastAsia="pl-PL"/>
              </w:rPr>
            </w:pPr>
            <w:r w:rsidRPr="006F42AF">
              <w:rPr>
                <w:rFonts w:ascii="Times New Roman" w:hAnsi="Times New Roman" w:cs="Times New Roman"/>
              </w:rPr>
              <w:t xml:space="preserve">Przywództwo w zespole- role i obowiązki kierownika zespołu projektowego. </w:t>
            </w:r>
          </w:p>
          <w:p w:rsidR="00611EDB" w:rsidRPr="006F42AF" w:rsidRDefault="00611EDB"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Style komunikacji i style rozwiązywania konfliktów w zespole.</w:t>
            </w:r>
          </w:p>
          <w:p w:rsidR="00611EDB" w:rsidRPr="006F42AF" w:rsidRDefault="00611EDB" w:rsidP="00307DA0">
            <w:pPr>
              <w:spacing w:after="0" w:line="276" w:lineRule="auto"/>
              <w:ind w:left="16"/>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 xml:space="preserve">Analiza przykładów dobrych praktyk w zakresie zarządzania projektami inwestycyjnymi. </w:t>
            </w:r>
          </w:p>
          <w:p w:rsidR="00611EDB" w:rsidRPr="006F42AF" w:rsidRDefault="00611EDB" w:rsidP="00307DA0">
            <w:pPr>
              <w:spacing w:after="0" w:line="276" w:lineRule="auto"/>
              <w:jc w:val="both"/>
              <w:rPr>
                <w:rFonts w:ascii="Times New Roman" w:eastAsia="Times New Roman" w:hAnsi="Times New Roman" w:cs="Times New Roman"/>
                <w:lang w:eastAsia="pl-PL"/>
              </w:rPr>
            </w:pP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611EDB" w:rsidRPr="006F42AF" w:rsidRDefault="00611EDB" w:rsidP="00307DA0">
            <w:pPr>
              <w:shd w:val="clear" w:color="auto" w:fill="FFFFFF"/>
              <w:spacing w:after="0" w:line="276" w:lineRule="auto"/>
              <w:ind w:right="510" w:firstLine="16"/>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611EDB" w:rsidRPr="006F42AF" w:rsidRDefault="00611EDB" w:rsidP="00307DA0">
            <w:pPr>
              <w:shd w:val="clear" w:color="auto" w:fill="FFFFFF"/>
              <w:spacing w:after="0" w:line="276" w:lineRule="auto"/>
              <w:ind w:right="510" w:firstLine="16"/>
              <w:jc w:val="both"/>
              <w:rPr>
                <w:rFonts w:ascii="Times New Roman" w:hAnsi="Times New Roman" w:cs="Times New Roman"/>
                <w:color w:val="000000"/>
              </w:rPr>
            </w:pPr>
            <w:r w:rsidRPr="006F42AF">
              <w:rPr>
                <w:rFonts w:ascii="Times New Roman" w:hAnsi="Times New Roman" w:cs="Times New Roman"/>
                <w:color w:val="000000"/>
              </w:rPr>
              <w:t>dyskusja dydaktyczna</w:t>
            </w:r>
          </w:p>
          <w:p w:rsidR="00611EDB" w:rsidRPr="006F42AF" w:rsidRDefault="00611EDB" w:rsidP="00307DA0">
            <w:pPr>
              <w:shd w:val="clear" w:color="auto" w:fill="FFFFFF"/>
              <w:spacing w:after="0" w:line="276" w:lineRule="auto"/>
              <w:ind w:right="510" w:firstLine="16"/>
              <w:jc w:val="both"/>
              <w:rPr>
                <w:rFonts w:ascii="Times New Roman" w:hAnsi="Times New Roman" w:cs="Times New Roman"/>
                <w:color w:val="000000"/>
              </w:rPr>
            </w:pPr>
            <w:r w:rsidRPr="006F42AF">
              <w:rPr>
                <w:rFonts w:ascii="Times New Roman" w:hAnsi="Times New Roman" w:cs="Times New Roman"/>
                <w:color w:val="000000"/>
              </w:rPr>
              <w:t>studium przypadku</w:t>
            </w:r>
          </w:p>
          <w:p w:rsidR="00611EDB" w:rsidRPr="006F42AF" w:rsidRDefault="00611EDB" w:rsidP="00307DA0">
            <w:pPr>
              <w:shd w:val="clear" w:color="auto" w:fill="FFFFFF"/>
              <w:spacing w:after="0" w:line="276" w:lineRule="auto"/>
              <w:ind w:right="510" w:firstLine="16"/>
              <w:jc w:val="both"/>
              <w:rPr>
                <w:rFonts w:ascii="Times New Roman" w:hAnsi="Times New Roman" w:cs="Times New Roman"/>
                <w:color w:val="000000"/>
              </w:rPr>
            </w:pPr>
          </w:p>
        </w:tc>
      </w:tr>
      <w:tr w:rsidR="00891879" w:rsidRPr="006F42AF" w:rsidTr="00F27527">
        <w:tc>
          <w:tcPr>
            <w:tcW w:w="1631" w:type="pct"/>
            <w:tcBorders>
              <w:bottom w:val="single" w:sz="4" w:space="0" w:color="auto"/>
              <w:right w:val="none" w:sz="4" w:space="0" w:color="000000"/>
            </w:tcBorders>
            <w:shd w:val="clear" w:color="auto" w:fill="D9D9D9"/>
          </w:tcPr>
          <w:p w:rsidR="00891879" w:rsidRPr="006F42AF" w:rsidRDefault="00891879" w:rsidP="00F27527">
            <w:pPr>
              <w:rPr>
                <w:rFonts w:ascii="Times New Roman" w:eastAsia="Calibri" w:hAnsi="Times New Roman" w:cs="Times New Roman"/>
              </w:rPr>
            </w:pPr>
            <w:r w:rsidRPr="006F42AF">
              <w:rPr>
                <w:rFonts w:ascii="Times New Roman" w:hAnsi="Times New Roman" w:cs="Times New Roman"/>
                <w:b/>
              </w:rPr>
              <w:t xml:space="preserve">Warunki i sposób zaliczenia poszczególnych form zajęć, w tym zasady zaliczeń poprawkowych, a także </w:t>
            </w:r>
            <w:r w:rsidRPr="006F42AF">
              <w:rPr>
                <w:rFonts w:ascii="Times New Roman" w:hAnsi="Times New Roman" w:cs="Times New Roman"/>
                <w:b/>
              </w:rPr>
              <w:lastRenderedPageBreak/>
              <w:t>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891879" w:rsidRDefault="00891879" w:rsidP="00D12D59">
            <w:pPr>
              <w:rPr>
                <w:rFonts w:ascii="Times New Roman" w:hAnsi="Times New Roman" w:cs="Times New Roman"/>
                <w:lang w:eastAsia="pl-PL"/>
              </w:rPr>
            </w:pPr>
            <w:r w:rsidRPr="002129A8">
              <w:rPr>
                <w:rFonts w:ascii="Times New Roman" w:hAnsi="Times New Roman" w:cs="Times New Roman"/>
                <w:lang w:eastAsia="pl-PL"/>
              </w:rPr>
              <w:lastRenderedPageBreak/>
              <w:t xml:space="preserve">Warunkiem uzyskania pozytywnej oceny z modułu jest uzyskanie pozytywnej oceny z </w:t>
            </w:r>
            <w:r>
              <w:rPr>
                <w:rFonts w:ascii="Times New Roman" w:hAnsi="Times New Roman" w:cs="Times New Roman"/>
                <w:lang w:eastAsia="pl-PL"/>
              </w:rPr>
              <w:t>kolokwium oraz przygotowanie pracy zaliczeniowej</w:t>
            </w:r>
          </w:p>
          <w:p w:rsidR="00891879" w:rsidRPr="002129A8" w:rsidRDefault="00891879" w:rsidP="00D12D59">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w:t>
            </w:r>
            <w:r w:rsidRPr="002129A8">
              <w:rPr>
                <w:rFonts w:ascii="Times New Roman" w:hAnsi="Times New Roman" w:cs="Times New Roman"/>
              </w:rPr>
              <w:lastRenderedPageBreak/>
              <w:t xml:space="preserve">dla pierwszego terminu </w:t>
            </w:r>
          </w:p>
        </w:tc>
      </w:tr>
      <w:tr w:rsidR="00891879" w:rsidRPr="006F42AF" w:rsidTr="00F27527">
        <w:tc>
          <w:tcPr>
            <w:tcW w:w="1631" w:type="pct"/>
            <w:tcBorders>
              <w:bottom w:val="single" w:sz="4" w:space="0" w:color="auto"/>
              <w:right w:val="none" w:sz="4" w:space="0" w:color="000000"/>
            </w:tcBorders>
            <w:shd w:val="clear" w:color="auto" w:fill="D9D9D9"/>
          </w:tcPr>
          <w:p w:rsidR="00891879" w:rsidRPr="006F42AF" w:rsidRDefault="00891879" w:rsidP="00F27527">
            <w:pPr>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891879" w:rsidRPr="00C3386A" w:rsidRDefault="00891879" w:rsidP="00D12D59">
            <w:pPr>
              <w:rPr>
                <w:rFonts w:ascii="Times New Roman" w:hAnsi="Times New Roman" w:cs="Times New Roman"/>
              </w:rPr>
            </w:pPr>
            <w:r w:rsidRPr="00C3386A">
              <w:rPr>
                <w:rFonts w:ascii="Times New Roman" w:hAnsi="Times New Roman" w:cs="Times New Roman"/>
                <w:lang w:eastAsia="pl-PL"/>
              </w:rPr>
              <w:t>Uczestnictwo w zajęciach audytoryjnych - obowiązkowe</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307DA0">
            <w:pPr>
              <w:spacing w:after="0" w:line="276" w:lineRule="auto"/>
              <w:ind w:right="939"/>
              <w:jc w:val="both"/>
              <w:rPr>
                <w:rFonts w:ascii="Times New Roman" w:hAnsi="Times New Roman" w:cs="Times New Roman"/>
              </w:rPr>
            </w:pPr>
            <w:r w:rsidRPr="006F42AF">
              <w:rPr>
                <w:rFonts w:ascii="Times New Roman" w:hAnsi="Times New Roman" w:cs="Times New Roman"/>
              </w:rPr>
              <w:t>ocena pracy zaliczeniowej50%- wartość merytoryczna i terminowość oddania.</w:t>
            </w:r>
          </w:p>
          <w:p w:rsidR="00611EDB" w:rsidRPr="006F42AF" w:rsidRDefault="00611EDB" w:rsidP="00307DA0">
            <w:pPr>
              <w:spacing w:after="0" w:line="276" w:lineRule="auto"/>
              <w:jc w:val="both"/>
              <w:rPr>
                <w:rFonts w:ascii="Times New Roman" w:hAnsi="Times New Roman" w:cs="Times New Roman"/>
              </w:rPr>
            </w:pPr>
            <w:r w:rsidRPr="006F42AF">
              <w:rPr>
                <w:rFonts w:ascii="Times New Roman" w:hAnsi="Times New Roman" w:cs="Times New Roman"/>
              </w:rPr>
              <w:t>ocena z kolokwium 50%</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082CB1">
            <w:pPr>
              <w:spacing w:after="0" w:line="276" w:lineRule="auto"/>
              <w:ind w:left="76"/>
              <w:jc w:val="both"/>
              <w:rPr>
                <w:rFonts w:ascii="Times New Roman" w:hAnsi="Times New Roman" w:cs="Times New Roman"/>
              </w:rPr>
            </w:pPr>
            <w:r w:rsidRPr="006F42AF">
              <w:rPr>
                <w:rFonts w:ascii="Times New Roman" w:hAnsi="Times New Roman" w:cs="Times New Roman"/>
              </w:rPr>
              <w:t>Indywidualnie ustala prowadzący</w:t>
            </w:r>
            <w:r w:rsidR="00082CB1">
              <w:rPr>
                <w:rFonts w:ascii="Times New Roman" w:hAnsi="Times New Roman" w:cs="Times New Roman"/>
              </w:rPr>
              <w:t xml:space="preserve">. </w:t>
            </w:r>
            <w:r w:rsidR="00082CB1" w:rsidRPr="005D312A">
              <w:rPr>
                <w:rFonts w:ascii="Times New Roman" w:hAnsi="Times New Roman" w:cs="Times New Roman"/>
              </w:rPr>
              <w:t>Uzgodnienie ze studentem zakresu pominiętego materiału na skutek nieobecności i wskazanie niezbędnych źródeł w celu nadrobienia zaległości</w:t>
            </w:r>
            <w:r w:rsidR="00082CB1">
              <w:rPr>
                <w:rFonts w:ascii="Times New Roman" w:hAnsi="Times New Roman" w:cs="Times New Roman"/>
              </w:rPr>
              <w:t>.</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082CB1" w:rsidP="00307DA0">
            <w:pPr>
              <w:spacing w:after="0" w:line="276" w:lineRule="auto"/>
              <w:jc w:val="both"/>
              <w:rPr>
                <w:rFonts w:ascii="Times New Roman" w:hAnsi="Times New Roman" w:cs="Times New Roman"/>
              </w:rPr>
            </w:pPr>
            <w:r>
              <w:rPr>
                <w:rStyle w:val="wrtext"/>
                <w:rFonts w:ascii="Times New Roman" w:hAnsi="Times New Roman" w:cs="Times New Roman"/>
              </w:rPr>
              <w:t xml:space="preserve">Zarządzanie procesami, Rachunkowość zarządcza, </w:t>
            </w:r>
            <w:r w:rsidR="00611EDB" w:rsidRPr="006F42AF">
              <w:rPr>
                <w:rStyle w:val="wrtext"/>
                <w:rFonts w:ascii="Times New Roman" w:hAnsi="Times New Roman" w:cs="Times New Roman"/>
              </w:rPr>
              <w:t>Wiedza z zakresu podstaw zarządzania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307DA0">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Wirkus M. i in</w:t>
            </w:r>
            <w:r w:rsidRPr="006F42AF">
              <w:rPr>
                <w:rFonts w:ascii="Times New Roman" w:eastAsia="Times New Roman" w:hAnsi="Times New Roman" w:cs="Times New Roman"/>
                <w:i/>
                <w:color w:val="000000"/>
              </w:rPr>
              <w:t>., Zarządzanie projektami i procesami- teoria i przypadki praktyczne</w:t>
            </w:r>
            <w:r w:rsidRPr="006F42AF">
              <w:rPr>
                <w:rFonts w:ascii="Times New Roman" w:eastAsia="Times New Roman" w:hAnsi="Times New Roman" w:cs="Times New Roman"/>
                <w:color w:val="000000"/>
              </w:rPr>
              <w:t xml:space="preserve">, Difin, Warszawa 2013, </w:t>
            </w:r>
          </w:p>
          <w:p w:rsidR="00611EDB" w:rsidRPr="006F42AF" w:rsidRDefault="00611EDB" w:rsidP="00307DA0">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Cieślik R., Postuła M. </w:t>
            </w:r>
            <w:r w:rsidRPr="006F42AF">
              <w:rPr>
                <w:rFonts w:ascii="Times New Roman" w:eastAsia="Times New Roman" w:hAnsi="Times New Roman" w:cs="Times New Roman"/>
                <w:i/>
                <w:color w:val="000000"/>
              </w:rPr>
              <w:t>Projekty inwestycyjne. Finansowanie, budżetowanie, ocena efektywności,</w:t>
            </w:r>
            <w:r w:rsidRPr="006F42AF">
              <w:rPr>
                <w:rFonts w:ascii="Times New Roman" w:eastAsia="Times New Roman" w:hAnsi="Times New Roman" w:cs="Times New Roman"/>
                <w:color w:val="000000"/>
              </w:rPr>
              <w:t xml:space="preserve"> Difin, Warszawa 2020</w:t>
            </w:r>
          </w:p>
          <w:p w:rsidR="00611EDB" w:rsidRPr="006F42AF" w:rsidRDefault="00611EDB" w:rsidP="00307DA0">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Cabała P. (red.), </w:t>
            </w:r>
            <w:r w:rsidRPr="006F42AF">
              <w:rPr>
                <w:rFonts w:ascii="Times New Roman" w:eastAsia="Times New Roman" w:hAnsi="Times New Roman" w:cs="Times New Roman"/>
                <w:i/>
                <w:color w:val="000000"/>
              </w:rPr>
              <w:t xml:space="preserve">Metody doskonalenia procesów w zarządzaniu projektami,  </w:t>
            </w:r>
            <w:r w:rsidRPr="006F42AF">
              <w:rPr>
                <w:rFonts w:ascii="Times New Roman" w:eastAsia="Times New Roman" w:hAnsi="Times New Roman" w:cs="Times New Roman"/>
                <w:color w:val="000000"/>
              </w:rPr>
              <w:t>Difin, Warszawa 2016.</w:t>
            </w:r>
          </w:p>
          <w:p w:rsidR="00611EDB" w:rsidRPr="006F42AF" w:rsidRDefault="00611EDB" w:rsidP="00307DA0">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rPr>
              <w:t xml:space="preserve">Mielcarzyk P., Paszczyk P., </w:t>
            </w:r>
            <w:r w:rsidRPr="006F42AF">
              <w:rPr>
                <w:rFonts w:ascii="Times New Roman" w:eastAsia="Times New Roman" w:hAnsi="Times New Roman" w:cs="Times New Roman"/>
                <w:i/>
                <w:color w:val="000000"/>
              </w:rPr>
              <w:t>Analiza projektów inwestycyjnych w procesie tworzenia wartości przedsiębiorstwa</w:t>
            </w:r>
            <w:r w:rsidRPr="006F42AF">
              <w:rPr>
                <w:rFonts w:ascii="Times New Roman" w:eastAsia="Times New Roman" w:hAnsi="Times New Roman" w:cs="Times New Roman"/>
                <w:color w:val="000000"/>
              </w:rPr>
              <w:t>, PWN, Warszawa 2013</w:t>
            </w:r>
          </w:p>
        </w:tc>
      </w:tr>
    </w:tbl>
    <w:p w:rsidR="00611EDB" w:rsidRPr="006F42AF" w:rsidRDefault="00611EDB" w:rsidP="00611EDB">
      <w:pPr>
        <w:rPr>
          <w:rFonts w:ascii="Times New Roman" w:hAnsi="Times New Roman" w:cs="Times New Roman"/>
        </w:rPr>
      </w:pPr>
    </w:p>
    <w:p w:rsidR="00F1597E" w:rsidRPr="006F42AF" w:rsidRDefault="00F1597E"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80" o:spid="_x0000_s1048" style="position:absolute;margin-left:0;margin-top:0;width:50pt;height:50pt;z-index:2517319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082CB1" w:rsidRDefault="00611EDB" w:rsidP="00611EDB">
      <w:pPr>
        <w:pStyle w:val="Nagwek2"/>
        <w:rPr>
          <w:rFonts w:ascii="Times New Roman" w:hAnsi="Times New Roman" w:cs="Times New Roman"/>
          <w:sz w:val="22"/>
          <w:szCs w:val="22"/>
        </w:rPr>
      </w:pPr>
      <w:bookmarkStart w:id="48" w:name="_Toc135593448"/>
      <w:r w:rsidRPr="00082CB1">
        <w:rPr>
          <w:rFonts w:ascii="Times New Roman" w:hAnsi="Times New Roman" w:cs="Times New Roman"/>
          <w:sz w:val="22"/>
          <w:szCs w:val="22"/>
        </w:rPr>
        <w:t xml:space="preserve">Inwestowanie w nieruchomości  </w:t>
      </w:r>
      <w:r w:rsidR="00082CB1" w:rsidRPr="00082CB1">
        <w:rPr>
          <w:rFonts w:ascii="Times New Roman" w:hAnsi="Times New Roman" w:cs="Times New Roman"/>
          <w:sz w:val="22"/>
          <w:szCs w:val="22"/>
        </w:rPr>
        <w:t>(Z _7D2)</w:t>
      </w:r>
      <w:bookmarkEnd w:id="48"/>
    </w:p>
    <w:p w:rsidR="00FE720B" w:rsidRPr="006F42AF" w:rsidRDefault="00FE720B" w:rsidP="00FE720B">
      <w:pPr>
        <w:rPr>
          <w:rFonts w:ascii="Times New Roman" w:hAnsi="Times New Roman" w:cs="Times New Roman"/>
        </w:rPr>
      </w:pPr>
    </w:p>
    <w:p w:rsidR="00611EDB" w:rsidRPr="006F42AF" w:rsidRDefault="00611EDB" w:rsidP="00FE720B">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F12826">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082CB1" w:rsidP="00F27527">
            <w:pPr>
              <w:spacing w:before="60" w:after="60"/>
              <w:rPr>
                <w:rFonts w:ascii="Times New Roman" w:hAnsi="Times New Roman" w:cs="Times New Roman"/>
                <w:b/>
              </w:rPr>
            </w:pPr>
            <w:r>
              <w:rPr>
                <w:rFonts w:ascii="Times New Roman" w:hAnsi="Times New Roman" w:cs="Times New Roman"/>
                <w:b/>
              </w:rPr>
              <w:t>Inwestowanie w nieruchomości  (Z _7D2)</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Real estate investments</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praktyczny (P)</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2</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4</w:t>
            </w:r>
          </w:p>
        </w:tc>
      </w:tr>
      <w:tr w:rsidR="00042AA1" w:rsidRPr="00042AA1" w:rsidTr="00F12826">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mgr Artur Kucharzyk</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611EDB" w:rsidRPr="006F42AF" w:rsidTr="00FE720B">
        <w:tc>
          <w:tcPr>
            <w:tcW w:w="9180" w:type="dxa"/>
            <w:gridSpan w:val="8"/>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E720B">
        <w:tc>
          <w:tcPr>
            <w:tcW w:w="9180" w:type="dxa"/>
            <w:gridSpan w:val="8"/>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bCs/>
              </w:rPr>
            </w:pPr>
            <w:r w:rsidRPr="006F42AF">
              <w:rPr>
                <w:rFonts w:ascii="Times New Roman" w:hAnsi="Times New Roman" w:cs="Times New Roman"/>
                <w:bCs/>
              </w:rPr>
              <w:t>Wiedza z zakresu inwestowania na rynku nieruchomości w stopniu umożliwiającym praktyczne wykorzystanie osiągniętej wiedzy w procesach decyzyjnych, inwestycyjnych na poziomie jednostki oraz podmiotu gospodarczego.</w:t>
            </w:r>
          </w:p>
        </w:tc>
      </w:tr>
      <w:tr w:rsidR="00611EDB" w:rsidRPr="006F42AF" w:rsidTr="00FE720B">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 warsztatowe 15 h  </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5 h, ćw. warsztatowe  10 h</w:t>
            </w:r>
          </w:p>
        </w:tc>
      </w:tr>
      <w:tr w:rsidR="00611EDB" w:rsidRPr="006F42AF" w:rsidTr="00FE720B">
        <w:tc>
          <w:tcPr>
            <w:tcW w:w="9180" w:type="dxa"/>
            <w:gridSpan w:val="8"/>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FE720B">
        <w:trPr>
          <w:trHeight w:val="285"/>
        </w:trPr>
        <w:tc>
          <w:tcPr>
            <w:tcW w:w="1276"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27527">
            <w:pPr>
              <w:jc w:val="center"/>
              <w:rPr>
                <w:rFonts w:ascii="Times New Roman" w:hAnsi="Times New Roman" w:cs="Times New Roman"/>
              </w:rPr>
            </w:pPr>
            <w:r w:rsidRPr="006F42AF">
              <w:rPr>
                <w:rFonts w:ascii="Times New Roman" w:hAnsi="Times New Roman" w:cs="Times New Roman"/>
              </w:rPr>
              <w:lastRenderedPageBreak/>
              <w:t>Z_7D2_</w:t>
            </w:r>
            <w:r w:rsidR="00611EDB" w:rsidRPr="006F42AF">
              <w:rPr>
                <w:rFonts w:ascii="Times New Roman" w:hAnsi="Times New Roman" w:cs="Times New Roman"/>
              </w:rPr>
              <w:t>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BE4EAC" w:rsidP="00BE4EAC">
            <w:pPr>
              <w:spacing w:before="60" w:after="0" w:line="257" w:lineRule="auto"/>
              <w:rPr>
                <w:rFonts w:ascii="Times New Roman" w:hAnsi="Times New Roman" w:cs="Times New Roman"/>
              </w:rPr>
            </w:pPr>
            <w:r>
              <w:rPr>
                <w:rFonts w:ascii="Times New Roman" w:hAnsi="Times New Roman" w:cs="Times New Roman"/>
              </w:rPr>
              <w:t xml:space="preserve">zna i rozumie </w:t>
            </w:r>
            <w:r w:rsidR="00611EDB" w:rsidRPr="006F42AF">
              <w:rPr>
                <w:rFonts w:ascii="Times New Roman" w:hAnsi="Times New Roman" w:cs="Times New Roman"/>
              </w:rPr>
              <w:t>pogłębioną wiedzę w zakresie prowadzenia inwestycji bezpośrednich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K_W01</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K_W03</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Kolokwium- pytania problemowe</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27527">
            <w:pPr>
              <w:jc w:val="center"/>
              <w:rPr>
                <w:rFonts w:ascii="Times New Roman" w:hAnsi="Times New Roman" w:cs="Times New Roman"/>
              </w:rPr>
            </w:pPr>
            <w:r w:rsidRPr="006F42AF">
              <w:rPr>
                <w:rFonts w:ascii="Times New Roman" w:hAnsi="Times New Roman" w:cs="Times New Roman"/>
              </w:rPr>
              <w:t>Z_7D2</w:t>
            </w:r>
            <w:r w:rsidR="00611EDB" w:rsidRPr="006F42AF">
              <w:rPr>
                <w:rFonts w:ascii="Times New Roman" w:hAnsi="Times New Roman" w:cs="Times New Roman"/>
              </w:rPr>
              <w:t>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BE4EAC" w:rsidP="00FE720B">
            <w:pPr>
              <w:spacing w:before="60" w:after="0" w:line="257" w:lineRule="auto"/>
              <w:rPr>
                <w:rFonts w:ascii="Times New Roman" w:hAnsi="Times New Roman" w:cs="Times New Roman"/>
              </w:rPr>
            </w:pPr>
            <w:r>
              <w:rPr>
                <w:rFonts w:ascii="Times New Roman" w:hAnsi="Times New Roman" w:cs="Times New Roman"/>
              </w:rPr>
              <w:t xml:space="preserve">zna i rozumie </w:t>
            </w:r>
            <w:r w:rsidR="00611EDB" w:rsidRPr="006F42AF">
              <w:rPr>
                <w:rFonts w:ascii="Times New Roman" w:hAnsi="Times New Roman" w:cs="Times New Roman"/>
              </w:rPr>
              <w:t>źródła i rodzaje ryzyka w zakresie inwestowania w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K_W04</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Kolokwium- pytania problemowe</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27527">
            <w:pPr>
              <w:jc w:val="center"/>
              <w:rPr>
                <w:rFonts w:ascii="Times New Roman" w:hAnsi="Times New Roman" w:cs="Times New Roman"/>
              </w:rPr>
            </w:pPr>
            <w:r w:rsidRPr="006F42AF">
              <w:rPr>
                <w:rFonts w:ascii="Times New Roman" w:hAnsi="Times New Roman" w:cs="Times New Roman"/>
              </w:rPr>
              <w:t>Z_7D2_</w:t>
            </w:r>
            <w:r w:rsidR="00611EDB" w:rsidRPr="006F42AF">
              <w:rPr>
                <w:rFonts w:ascii="Times New Roman" w:hAnsi="Times New Roman" w:cs="Times New Roman"/>
              </w:rPr>
              <w:t>W03</w:t>
            </w:r>
          </w:p>
          <w:p w:rsidR="00611EDB" w:rsidRPr="006F42AF" w:rsidRDefault="00611EDB" w:rsidP="00F27527">
            <w:pPr>
              <w:jc w:val="center"/>
              <w:rPr>
                <w:rFonts w:ascii="Times New Roman" w:hAnsi="Times New Roman"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BE4EAC" w:rsidP="00FE720B">
            <w:pPr>
              <w:spacing w:before="60" w:after="0" w:line="257"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pogłębioną wiedzę w zakresie finansowania inwestycji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K_W04</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K_W06</w:t>
            </w:r>
          </w:p>
          <w:p w:rsidR="00611EDB" w:rsidRPr="006F42AF" w:rsidRDefault="00611EDB" w:rsidP="00FE720B">
            <w:pPr>
              <w:spacing w:before="60"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FE720B" w:rsidP="00FE720B">
            <w:pPr>
              <w:spacing w:before="60" w:after="0" w:line="257"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27527">
            <w:pPr>
              <w:spacing w:before="60" w:after="60"/>
              <w:rPr>
                <w:rFonts w:ascii="Times New Roman" w:hAnsi="Times New Roman" w:cs="Times New Roman"/>
                <w:bCs/>
              </w:rPr>
            </w:pPr>
            <w:r w:rsidRPr="006F42AF">
              <w:rPr>
                <w:rFonts w:ascii="Times New Roman" w:hAnsi="Times New Roman" w:cs="Times New Roman"/>
                <w:bCs/>
              </w:rPr>
              <w:t>Z_7D2_</w:t>
            </w:r>
            <w:r w:rsidR="00611EDB" w:rsidRPr="006F42AF">
              <w:rPr>
                <w:rFonts w:ascii="Times New Roman" w:hAnsi="Times New Roman" w:cs="Times New Roman"/>
                <w:bCs/>
              </w:rPr>
              <w:t>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potrafi posługiwać się technikami i metodami finansowania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K_U06</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K_U07</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K_U08</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K_U12</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K_U13</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K_U14</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FE720B" w:rsidP="00FE720B">
            <w:pPr>
              <w:spacing w:before="60" w:after="0" w:line="257" w:lineRule="auto"/>
              <w:rPr>
                <w:rFonts w:ascii="Times New Roman" w:hAnsi="Times New Roman" w:cs="Times New Roman"/>
              </w:rPr>
            </w:pPr>
            <w:r w:rsidRPr="006F42AF">
              <w:rPr>
                <w:rFonts w:ascii="Times New Roman" w:hAnsi="Times New Roman" w:cs="Times New Roman"/>
              </w:rPr>
              <w:t>ć</w:t>
            </w:r>
            <w:r w:rsidR="00611EDB" w:rsidRPr="006F42AF">
              <w:rPr>
                <w:rFonts w:ascii="Times New Roman" w:hAnsi="Times New Roman" w:cs="Times New Roman"/>
              </w:rPr>
              <w:t>wiczenia warsztatowe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27527">
            <w:pPr>
              <w:spacing w:before="60" w:after="60"/>
              <w:rPr>
                <w:rFonts w:ascii="Times New Roman" w:hAnsi="Times New Roman" w:cs="Times New Roman"/>
                <w:b/>
              </w:rPr>
            </w:pPr>
            <w:r w:rsidRPr="006F42AF">
              <w:rPr>
                <w:rFonts w:ascii="Times New Roman" w:hAnsi="Times New Roman" w:cs="Times New Roman"/>
                <w:bCs/>
              </w:rPr>
              <w:t>Z_7D2_</w:t>
            </w:r>
            <w:r w:rsidR="00611EDB" w:rsidRPr="006F42AF">
              <w:rPr>
                <w:rFonts w:ascii="Times New Roman" w:hAnsi="Times New Roman" w:cs="Times New Roman"/>
                <w:bCs/>
              </w:rPr>
              <w:t>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BE4EAC" w:rsidP="00BE4EAC">
            <w:pPr>
              <w:spacing w:before="60" w:after="0" w:line="257" w:lineRule="auto"/>
              <w:rPr>
                <w:rFonts w:ascii="Times New Roman" w:hAnsi="Times New Roman" w:cs="Times New Roman"/>
              </w:rPr>
            </w:pPr>
            <w:r>
              <w:rPr>
                <w:rFonts w:ascii="Times New Roman" w:hAnsi="Times New Roman" w:cs="Times New Roman"/>
              </w:rPr>
              <w:t xml:space="preserve">potrafi </w:t>
            </w:r>
            <w:r w:rsidR="00611EDB" w:rsidRPr="006F42AF">
              <w:rPr>
                <w:rFonts w:ascii="Times New Roman" w:hAnsi="Times New Roman" w:cs="Times New Roman"/>
              </w:rPr>
              <w:t>uwzględni</w:t>
            </w:r>
            <w:r>
              <w:rPr>
                <w:rFonts w:ascii="Times New Roman" w:hAnsi="Times New Roman" w:cs="Times New Roman"/>
              </w:rPr>
              <w:t>ć</w:t>
            </w:r>
            <w:r w:rsidR="00611EDB" w:rsidRPr="006F42AF">
              <w:rPr>
                <w:rFonts w:ascii="Times New Roman" w:hAnsi="Times New Roman" w:cs="Times New Roman"/>
              </w:rPr>
              <w:t xml:space="preserve"> wpływ ekonomicznych i pozaekonomicznych aspektów w podejmowaniu decyzji inwestycyjnych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K_U01</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K_U02</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K_U16</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K_U22</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FE720B" w:rsidP="00FE720B">
            <w:pPr>
              <w:spacing w:before="60" w:after="0" w:line="257" w:lineRule="auto"/>
              <w:rPr>
                <w:rFonts w:ascii="Times New Roman" w:hAnsi="Times New Roman" w:cs="Times New Roman"/>
              </w:rPr>
            </w:pPr>
            <w:r w:rsidRPr="006F42AF">
              <w:rPr>
                <w:rFonts w:ascii="Times New Roman" w:hAnsi="Times New Roman" w:cs="Times New Roman"/>
              </w:rPr>
              <w:t>ć</w:t>
            </w:r>
            <w:r w:rsidR="00611EDB" w:rsidRPr="006F42AF">
              <w:rPr>
                <w:rFonts w:ascii="Times New Roman" w:hAnsi="Times New Roman" w:cs="Times New Roman"/>
              </w:rPr>
              <w:t>wiczenia warsztatowe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27527">
            <w:pPr>
              <w:spacing w:before="60" w:after="60"/>
              <w:rPr>
                <w:rFonts w:ascii="Times New Roman" w:hAnsi="Times New Roman" w:cs="Times New Roman"/>
                <w:b/>
              </w:rPr>
            </w:pPr>
            <w:r w:rsidRPr="006F42AF">
              <w:rPr>
                <w:rFonts w:ascii="Times New Roman" w:hAnsi="Times New Roman" w:cs="Times New Roman"/>
                <w:bCs/>
              </w:rPr>
              <w:t>Z_7D2_</w:t>
            </w:r>
            <w:r w:rsidR="00611EDB" w:rsidRPr="006F42AF">
              <w:rPr>
                <w:rFonts w:ascii="Times New Roman" w:hAnsi="Times New Roman" w:cs="Times New Roman"/>
                <w:bCs/>
              </w:rPr>
              <w:t>U03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potrafi ocenić opłacalność przedsięwzięcia deweloperskiego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K_U01</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K_U06</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K_U07</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K_U13</w:t>
            </w:r>
          </w:p>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K_U14</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FE720B" w:rsidP="00FE720B">
            <w:pPr>
              <w:spacing w:before="60" w:after="0" w:line="257" w:lineRule="auto"/>
              <w:rPr>
                <w:rFonts w:ascii="Times New Roman" w:hAnsi="Times New Roman" w:cs="Times New Roman"/>
              </w:rPr>
            </w:pPr>
            <w:r w:rsidRPr="006F42AF">
              <w:rPr>
                <w:rFonts w:ascii="Times New Roman" w:hAnsi="Times New Roman" w:cs="Times New Roman"/>
              </w:rPr>
              <w:t>ć</w:t>
            </w:r>
            <w:r w:rsidR="00611EDB" w:rsidRPr="006F42AF">
              <w:rPr>
                <w:rFonts w:ascii="Times New Roman" w:hAnsi="Times New Roman" w:cs="Times New Roman"/>
              </w:rPr>
              <w:t>wiczenia warsztatowe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27527">
            <w:pPr>
              <w:spacing w:before="60" w:after="60"/>
              <w:rPr>
                <w:rFonts w:ascii="Times New Roman" w:hAnsi="Times New Roman" w:cs="Times New Roman"/>
                <w:b/>
              </w:rPr>
            </w:pPr>
            <w:r w:rsidRPr="006F42AF">
              <w:rPr>
                <w:rFonts w:ascii="Times New Roman" w:hAnsi="Times New Roman" w:cs="Times New Roman"/>
                <w:bCs/>
              </w:rPr>
              <w:t>Z_7D2_</w:t>
            </w:r>
            <w:r w:rsidR="00611EDB" w:rsidRPr="006F42AF">
              <w:rPr>
                <w:rFonts w:ascii="Times New Roman" w:hAnsi="Times New Roman" w:cs="Times New Roman"/>
                <w:bCs/>
              </w:rPr>
              <w:t>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BE4EAC" w:rsidP="00FE720B">
            <w:pPr>
              <w:spacing w:before="60" w:after="0" w:line="257" w:lineRule="auto"/>
              <w:rPr>
                <w:rFonts w:ascii="Times New Roman" w:hAnsi="Times New Roman" w:cs="Times New Roman"/>
              </w:rPr>
            </w:pPr>
            <w:r>
              <w:rPr>
                <w:rFonts w:ascii="Times New Roman" w:hAnsi="Times New Roman" w:cs="Times New Roman"/>
              </w:rPr>
              <w:t>jest gotów</w:t>
            </w:r>
            <w:r w:rsidR="00611EDB" w:rsidRPr="006F42AF">
              <w:rPr>
                <w:rFonts w:ascii="Times New Roman" w:hAnsi="Times New Roman" w:cs="Times New Roman"/>
              </w:rPr>
              <w:t xml:space="preserve"> określać priorytety służące wykonaniu określonego przez siebie lub innych zadania w zakresie inwestowania w nieruchomości oraz kolejność jego realizacji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K_K02</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FE720B" w:rsidP="00FE720B">
            <w:pPr>
              <w:spacing w:before="60" w:after="0" w:line="257" w:lineRule="auto"/>
              <w:rPr>
                <w:rFonts w:ascii="Times New Roman" w:hAnsi="Times New Roman" w:cs="Times New Roman"/>
              </w:rPr>
            </w:pPr>
            <w:r w:rsidRPr="006F42AF">
              <w:rPr>
                <w:rFonts w:ascii="Times New Roman" w:hAnsi="Times New Roman" w:cs="Times New Roman"/>
              </w:rPr>
              <w:t>ć</w:t>
            </w:r>
            <w:r w:rsidR="00611EDB" w:rsidRPr="006F42AF">
              <w:rPr>
                <w:rFonts w:ascii="Times New Roman" w:hAnsi="Times New Roman" w:cs="Times New Roman"/>
              </w:rPr>
              <w:t>wiczenia warsztatowe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27527">
            <w:pPr>
              <w:spacing w:before="60" w:after="60"/>
              <w:rPr>
                <w:rFonts w:ascii="Times New Roman" w:hAnsi="Times New Roman" w:cs="Times New Roman"/>
                <w:b/>
              </w:rPr>
            </w:pPr>
            <w:r w:rsidRPr="006F42AF">
              <w:rPr>
                <w:rFonts w:ascii="Times New Roman" w:hAnsi="Times New Roman" w:cs="Times New Roman"/>
                <w:bCs/>
              </w:rPr>
              <w:t>Z_7D2_</w:t>
            </w:r>
            <w:r w:rsidR="00611EDB" w:rsidRPr="006F42AF">
              <w:rPr>
                <w:rFonts w:ascii="Times New Roman" w:hAnsi="Times New Roman" w:cs="Times New Roman"/>
                <w:bCs/>
              </w:rPr>
              <w:t>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BE4EAC" w:rsidP="00FE720B">
            <w:pPr>
              <w:spacing w:before="60" w:after="0" w:line="257" w:lineRule="auto"/>
              <w:rPr>
                <w:rFonts w:ascii="Times New Roman" w:hAnsi="Times New Roman" w:cs="Times New Roman"/>
              </w:rPr>
            </w:pPr>
            <w:r>
              <w:rPr>
                <w:rFonts w:ascii="Times New Roman" w:hAnsi="Times New Roman" w:cs="Times New Roman"/>
              </w:rPr>
              <w:t>jest gotów</w:t>
            </w:r>
            <w:r w:rsidR="00611EDB" w:rsidRPr="006F42AF">
              <w:rPr>
                <w:rFonts w:ascii="Times New Roman" w:hAnsi="Times New Roman" w:cs="Times New Roman"/>
              </w:rPr>
              <w:t xml:space="preserve"> prawidłowo identyfikować i rozstrzygać dylematy związane z wykonywanymi przez siebie zadaniami w zakresie inwestowania w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FE720B" w:rsidP="00FE720B">
            <w:pPr>
              <w:spacing w:before="60" w:after="0" w:line="257" w:lineRule="auto"/>
              <w:rPr>
                <w:rFonts w:ascii="Times New Roman" w:hAnsi="Times New Roman" w:cs="Times New Roman"/>
              </w:rPr>
            </w:pPr>
            <w:r w:rsidRPr="006F42AF">
              <w:rPr>
                <w:rFonts w:ascii="Times New Roman" w:hAnsi="Times New Roman" w:cs="Times New Roman"/>
              </w:rPr>
              <w:t>ć</w:t>
            </w:r>
            <w:r w:rsidR="00611EDB" w:rsidRPr="006F42AF">
              <w:rPr>
                <w:rFonts w:ascii="Times New Roman" w:hAnsi="Times New Roman" w:cs="Times New Roman"/>
              </w:rPr>
              <w:t>wiczenia warsztatowe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FE720B">
        <w:tc>
          <w:tcPr>
            <w:tcW w:w="9180" w:type="dxa"/>
            <w:gridSpan w:val="8"/>
            <w:shd w:val="clear" w:color="auto" w:fill="D9D9D9"/>
          </w:tcPr>
          <w:p w:rsidR="00611EDB" w:rsidRPr="006F42AF" w:rsidRDefault="00611EDB" w:rsidP="00FE720B">
            <w:pPr>
              <w:spacing w:before="60" w:after="0" w:line="257"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FE720B">
        <w:trPr>
          <w:trHeight w:val="1495"/>
        </w:trPr>
        <w:tc>
          <w:tcPr>
            <w:tcW w:w="2977" w:type="dxa"/>
            <w:gridSpan w:val="2"/>
            <w:tcBorders>
              <w:right w:val="none" w:sz="4" w:space="0" w:color="000000"/>
            </w:tcBorders>
            <w:shd w:val="clear" w:color="auto" w:fill="D9D9D9"/>
          </w:tcPr>
          <w:p w:rsidR="00611EDB" w:rsidRPr="006F42AF" w:rsidRDefault="00611EDB" w:rsidP="00FE720B">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one" w:sz="4" w:space="0" w:color="000000"/>
            </w:tcBorders>
            <w:textDirection w:val="btLr"/>
          </w:tcPr>
          <w:p w:rsidR="00611EDB" w:rsidRPr="006F42AF" w:rsidRDefault="00611EDB" w:rsidP="00FE720B">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FE720B">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E720B">
        <w:tc>
          <w:tcPr>
            <w:tcW w:w="2977" w:type="dxa"/>
            <w:gridSpan w:val="2"/>
            <w:tcBorders>
              <w:right w:val="none" w:sz="4" w:space="0" w:color="000000"/>
            </w:tcBorders>
            <w:shd w:val="clear" w:color="auto" w:fill="D9D9D9"/>
          </w:tcPr>
          <w:p w:rsidR="00611EDB" w:rsidRPr="006F42AF" w:rsidRDefault="00611EDB" w:rsidP="00FE720B">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lastRenderedPageBreak/>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lastRenderedPageBreak/>
              <w:t>wykład</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lastRenderedPageBreak/>
              <w:t>ćwiczenia warsztatowe</w:t>
            </w:r>
          </w:p>
          <w:p w:rsidR="00611EDB" w:rsidRPr="006F42AF" w:rsidRDefault="00611EDB" w:rsidP="00FE720B">
            <w:pPr>
              <w:spacing w:after="0" w:line="257" w:lineRule="auto"/>
              <w:rPr>
                <w:rFonts w:ascii="Times New Roman" w:hAnsi="Times New Roman" w:cs="Times New Roman"/>
                <w:b/>
              </w:rPr>
            </w:pPr>
          </w:p>
          <w:p w:rsidR="00611EDB" w:rsidRPr="006F42AF" w:rsidRDefault="00611EDB" w:rsidP="00FE720B">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lastRenderedPageBreak/>
              <w:t>15</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lastRenderedPageBreak/>
              <w:t>15</w:t>
            </w:r>
          </w:p>
          <w:p w:rsidR="00611EDB" w:rsidRPr="006F42AF" w:rsidRDefault="00611EDB" w:rsidP="00FE720B">
            <w:pPr>
              <w:spacing w:after="0" w:line="257" w:lineRule="auto"/>
              <w:rPr>
                <w:rFonts w:ascii="Times New Roman" w:hAnsi="Times New Roman" w:cs="Times New Roman"/>
                <w:b/>
              </w:rPr>
            </w:pPr>
          </w:p>
          <w:p w:rsidR="00611EDB" w:rsidRPr="006F42AF" w:rsidRDefault="00611EDB" w:rsidP="00FE720B">
            <w:pPr>
              <w:spacing w:after="0" w:line="257" w:lineRule="auto"/>
              <w:rPr>
                <w:rFonts w:ascii="Times New Roman" w:hAnsi="Times New Roman" w:cs="Times New Roman"/>
                <w:b/>
              </w:rPr>
            </w:pPr>
            <w:r w:rsidRPr="006F42AF">
              <w:rPr>
                <w:rFonts w:ascii="Times New Roman" w:hAnsi="Times New Roman" w:cs="Times New Roman"/>
                <w:b/>
              </w:rPr>
              <w:t>30</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lastRenderedPageBreak/>
              <w:t>5</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lastRenderedPageBreak/>
              <w:t>10</w:t>
            </w:r>
          </w:p>
          <w:p w:rsidR="00611EDB" w:rsidRPr="006F42AF" w:rsidRDefault="00611EDB" w:rsidP="00FE720B">
            <w:pPr>
              <w:spacing w:after="0" w:line="257" w:lineRule="auto"/>
              <w:rPr>
                <w:rFonts w:ascii="Times New Roman" w:hAnsi="Times New Roman" w:cs="Times New Roman"/>
                <w:b/>
              </w:rPr>
            </w:pPr>
          </w:p>
          <w:p w:rsidR="00611EDB" w:rsidRPr="006F42AF" w:rsidRDefault="00611EDB" w:rsidP="00FE720B">
            <w:pPr>
              <w:spacing w:after="0" w:line="257" w:lineRule="auto"/>
              <w:rPr>
                <w:rFonts w:ascii="Times New Roman" w:hAnsi="Times New Roman" w:cs="Times New Roman"/>
                <w:b/>
              </w:rPr>
            </w:pPr>
            <w:r w:rsidRPr="006F42AF">
              <w:rPr>
                <w:rFonts w:ascii="Times New Roman" w:hAnsi="Times New Roman" w:cs="Times New Roman"/>
                <w:b/>
              </w:rPr>
              <w:t>15</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0,6</w:t>
            </w:r>
          </w:p>
        </w:tc>
      </w:tr>
      <w:tr w:rsidR="00611EDB" w:rsidRPr="006F42AF" w:rsidTr="00FE720B">
        <w:tc>
          <w:tcPr>
            <w:tcW w:w="2977" w:type="dxa"/>
            <w:gridSpan w:val="2"/>
            <w:tcBorders>
              <w:right w:val="none" w:sz="4" w:space="0" w:color="000000"/>
            </w:tcBorders>
            <w:shd w:val="clear" w:color="auto" w:fill="D9D9D9"/>
          </w:tcPr>
          <w:p w:rsidR="00611EDB" w:rsidRPr="006F42AF" w:rsidRDefault="00611EDB" w:rsidP="00FE720B">
            <w:pPr>
              <w:spacing w:before="60" w:after="0" w:line="257"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przygotowanie do ćwiczeń warsztatowych</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zadania praktyczne</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przygotowanie do kolokwium</w:t>
            </w:r>
          </w:p>
          <w:p w:rsidR="00611EDB" w:rsidRPr="006F42AF" w:rsidRDefault="00611EDB" w:rsidP="00FE720B">
            <w:pPr>
              <w:spacing w:after="0" w:line="257" w:lineRule="auto"/>
              <w:rPr>
                <w:rFonts w:ascii="Times New Roman" w:hAnsi="Times New Roman" w:cs="Times New Roman"/>
                <w:b/>
              </w:rPr>
            </w:pPr>
          </w:p>
          <w:p w:rsidR="00611EDB" w:rsidRPr="006F42AF" w:rsidRDefault="00611EDB" w:rsidP="00FE720B">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5</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8</w:t>
            </w:r>
          </w:p>
          <w:p w:rsidR="00611EDB" w:rsidRPr="006F42AF" w:rsidRDefault="00611EDB" w:rsidP="00FE720B">
            <w:pPr>
              <w:spacing w:after="0" w:line="257" w:lineRule="auto"/>
              <w:rPr>
                <w:rFonts w:ascii="Times New Roman" w:hAnsi="Times New Roman" w:cs="Times New Roman"/>
              </w:rPr>
            </w:pPr>
          </w:p>
          <w:p w:rsidR="00611EDB" w:rsidRPr="006F42AF" w:rsidRDefault="00611EDB" w:rsidP="00FE720B">
            <w:pPr>
              <w:spacing w:after="0" w:line="257" w:lineRule="auto"/>
              <w:rPr>
                <w:rFonts w:ascii="Times New Roman" w:hAnsi="Times New Roman" w:cs="Times New Roman"/>
                <w:b/>
              </w:rPr>
            </w:pPr>
            <w:r w:rsidRPr="006F42AF">
              <w:rPr>
                <w:rFonts w:ascii="Times New Roman" w:hAnsi="Times New Roman" w:cs="Times New Roman"/>
                <w:b/>
              </w:rPr>
              <w:t>20</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18</w:t>
            </w:r>
          </w:p>
          <w:p w:rsidR="00611EDB" w:rsidRPr="006F42AF" w:rsidRDefault="00611EDB" w:rsidP="00FE720B">
            <w:pPr>
              <w:spacing w:after="0" w:line="257" w:lineRule="auto"/>
              <w:rPr>
                <w:rFonts w:ascii="Times New Roman" w:hAnsi="Times New Roman" w:cs="Times New Roman"/>
              </w:rPr>
            </w:pPr>
          </w:p>
          <w:p w:rsidR="00611EDB" w:rsidRPr="006F42AF" w:rsidRDefault="00611EDB" w:rsidP="00FE720B">
            <w:pPr>
              <w:spacing w:after="0" w:line="257" w:lineRule="auto"/>
              <w:rPr>
                <w:rFonts w:ascii="Times New Roman" w:hAnsi="Times New Roman" w:cs="Times New Roman"/>
                <w:b/>
              </w:rPr>
            </w:pPr>
            <w:r w:rsidRPr="006F42AF">
              <w:rPr>
                <w:rFonts w:ascii="Times New Roman" w:hAnsi="Times New Roman" w:cs="Times New Roman"/>
                <w:b/>
              </w:rPr>
              <w:t>35</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1,4</w:t>
            </w:r>
          </w:p>
        </w:tc>
      </w:tr>
      <w:tr w:rsidR="00611EDB" w:rsidRPr="006F42AF" w:rsidTr="00FE720B">
        <w:tc>
          <w:tcPr>
            <w:tcW w:w="2977" w:type="dxa"/>
            <w:gridSpan w:val="2"/>
            <w:tcBorders>
              <w:right w:val="none" w:sz="4" w:space="0" w:color="000000"/>
            </w:tcBorders>
            <w:shd w:val="clear" w:color="auto" w:fill="D9D9D9"/>
          </w:tcPr>
          <w:p w:rsidR="00611EDB" w:rsidRPr="006F42AF" w:rsidRDefault="00611EDB" w:rsidP="00FE720B">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przygotowanie do ćwiczeń warsztatowych</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zadania praktyczne</w:t>
            </w:r>
          </w:p>
          <w:p w:rsidR="00611EDB" w:rsidRPr="006F42AF" w:rsidRDefault="00611EDB" w:rsidP="00FE720B">
            <w:pPr>
              <w:spacing w:after="0" w:line="257" w:lineRule="auto"/>
              <w:rPr>
                <w:rFonts w:ascii="Times New Roman" w:hAnsi="Times New Roman" w:cs="Times New Roman"/>
                <w:b/>
              </w:rPr>
            </w:pPr>
          </w:p>
          <w:p w:rsidR="00611EDB" w:rsidRPr="006F42AF" w:rsidRDefault="00611EDB" w:rsidP="00FE720B">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5</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FE720B">
            <w:pPr>
              <w:spacing w:after="0" w:line="257" w:lineRule="auto"/>
              <w:rPr>
                <w:rFonts w:ascii="Times New Roman" w:hAnsi="Times New Roman" w:cs="Times New Roman"/>
              </w:rPr>
            </w:pPr>
          </w:p>
          <w:p w:rsidR="00611EDB" w:rsidRPr="006F42AF" w:rsidRDefault="00611EDB" w:rsidP="00FE720B">
            <w:pPr>
              <w:spacing w:after="0" w:line="257" w:lineRule="auto"/>
              <w:rPr>
                <w:rFonts w:ascii="Times New Roman" w:hAnsi="Times New Roman" w:cs="Times New Roman"/>
                <w:b/>
              </w:rPr>
            </w:pPr>
            <w:r w:rsidRPr="006F42AF">
              <w:rPr>
                <w:rFonts w:ascii="Times New Roman" w:hAnsi="Times New Roman" w:cs="Times New Roman"/>
                <w:b/>
              </w:rPr>
              <w:t>27</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1,1</w:t>
            </w:r>
          </w:p>
        </w:tc>
        <w:tc>
          <w:tcPr>
            <w:tcW w:w="736" w:type="dxa"/>
            <w:tcBorders>
              <w:left w:val="none" w:sz="4" w:space="0" w:color="000000"/>
            </w:tcBorders>
          </w:tcPr>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FE720B">
            <w:pPr>
              <w:spacing w:after="0" w:line="257" w:lineRule="auto"/>
              <w:rPr>
                <w:rFonts w:ascii="Times New Roman" w:hAnsi="Times New Roman" w:cs="Times New Roman"/>
              </w:rPr>
            </w:pPr>
          </w:p>
          <w:p w:rsidR="00611EDB" w:rsidRPr="006F42AF" w:rsidRDefault="00611EDB" w:rsidP="00FE720B">
            <w:pPr>
              <w:spacing w:after="0" w:line="257" w:lineRule="auto"/>
              <w:rPr>
                <w:rFonts w:ascii="Times New Roman" w:hAnsi="Times New Roman" w:cs="Times New Roman"/>
                <w:b/>
              </w:rPr>
            </w:pPr>
            <w:r w:rsidRPr="006F42AF">
              <w:rPr>
                <w:rFonts w:ascii="Times New Roman" w:hAnsi="Times New Roman" w:cs="Times New Roman"/>
                <w:b/>
              </w:rPr>
              <w:t>27</w:t>
            </w:r>
          </w:p>
          <w:p w:rsidR="00611EDB" w:rsidRPr="006F42AF" w:rsidRDefault="00611EDB" w:rsidP="00FE720B">
            <w:pPr>
              <w:spacing w:after="0" w:line="257" w:lineRule="auto"/>
              <w:rPr>
                <w:rFonts w:ascii="Times New Roman" w:hAnsi="Times New Roman" w:cs="Times New Roman"/>
              </w:rPr>
            </w:pPr>
            <w:r w:rsidRPr="006F42AF">
              <w:rPr>
                <w:rFonts w:ascii="Times New Roman" w:hAnsi="Times New Roman" w:cs="Times New Roman"/>
              </w:rPr>
              <w:t>1,1</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FE720B">
            <w:pPr>
              <w:spacing w:after="0" w:line="276" w:lineRule="auto"/>
              <w:rPr>
                <w:rFonts w:ascii="Times New Roman" w:hAnsi="Times New Roman" w:cs="Times New Roman"/>
                <w:b/>
                <w:bCs/>
              </w:rPr>
            </w:pPr>
            <w:r w:rsidRPr="006F42AF">
              <w:rPr>
                <w:rFonts w:ascii="Times New Roman" w:hAnsi="Times New Roman" w:cs="Times New Roman"/>
                <w:b/>
                <w:bCs/>
              </w:rPr>
              <w:t>Wykłady:</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Nieruchomość jako przedmiot inwestowania. Inwestycje rzeczowe na rynku nieruchomości: definicje, cechy i podział inwestycji.</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Źródła i rodzaje ryzyk w procesie inwestowania na rynku nieruchomości</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Model wyceny rynkowej nieruchomości. Finansowanie inwestycji ze środków obcych.</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Efektywność inwestowania na rynku nieruchomości.</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Zarządzanie projektem inwestycyjnym.</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Cykl życia projektu inwestycyjnego a cykl życia nieruchomości.</w:t>
            </w:r>
          </w:p>
          <w:p w:rsidR="00FE720B" w:rsidRPr="006F42AF" w:rsidRDefault="00FE720B" w:rsidP="00FE720B">
            <w:pPr>
              <w:spacing w:after="0" w:line="276" w:lineRule="auto"/>
              <w:rPr>
                <w:rFonts w:ascii="Times New Roman" w:hAnsi="Times New Roman" w:cs="Times New Roman"/>
                <w:b/>
                <w:bCs/>
              </w:rPr>
            </w:pPr>
          </w:p>
          <w:p w:rsidR="00611EDB" w:rsidRPr="006F42AF" w:rsidRDefault="00611EDB" w:rsidP="00FE720B">
            <w:pPr>
              <w:spacing w:after="0" w:line="276" w:lineRule="auto"/>
              <w:rPr>
                <w:rFonts w:ascii="Times New Roman" w:hAnsi="Times New Roman" w:cs="Times New Roman"/>
                <w:b/>
                <w:bCs/>
              </w:rPr>
            </w:pPr>
            <w:r w:rsidRPr="006F42AF">
              <w:rPr>
                <w:rFonts w:ascii="Times New Roman" w:hAnsi="Times New Roman" w:cs="Times New Roman"/>
                <w:b/>
                <w:bCs/>
              </w:rPr>
              <w:t>Ćwiczenia</w:t>
            </w:r>
            <w:r w:rsidR="00740048">
              <w:rPr>
                <w:rFonts w:ascii="Times New Roman" w:hAnsi="Times New Roman" w:cs="Times New Roman"/>
                <w:b/>
                <w:bCs/>
              </w:rPr>
              <w:t xml:space="preserve"> warsztatowe</w:t>
            </w:r>
            <w:r w:rsidRPr="006F42AF">
              <w:rPr>
                <w:rFonts w:ascii="Times New Roman" w:hAnsi="Times New Roman" w:cs="Times New Roman"/>
                <w:b/>
                <w:bCs/>
              </w:rPr>
              <w:t>:</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Przygotowanie procesu inwestycyjnego. Pozyskanie nieruchomości.</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Analiza ustaleń planistycznych dla wybranych obszarów.</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Analiza wybranych ofert bankowych finansowania inwestycji ze środków obcych.</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Decyzje inwestycyjne na rynku nieruchomości - motywacje, uwarunkowania ekonomiczne i pozaekonomiczne, strategie inwestycyjne.</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Przedsięwzięcia deweloperskie- etapy, ryzyko, determinanty opłacalności.</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Specyfika obsługi rynku pierwotnego.</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611EDB" w:rsidRPr="006F42AF" w:rsidRDefault="00611EDB" w:rsidP="00FE720B">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611EDB" w:rsidRPr="006F42AF" w:rsidRDefault="00611EDB" w:rsidP="00FE720B">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studia przypadku</w:t>
            </w:r>
          </w:p>
          <w:p w:rsidR="00611EDB" w:rsidRPr="006F42AF" w:rsidRDefault="00611EDB" w:rsidP="00FE720B">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dyskusja</w:t>
            </w:r>
          </w:p>
          <w:p w:rsidR="00611EDB" w:rsidRPr="006F42AF" w:rsidRDefault="00611EDB" w:rsidP="00FE720B">
            <w:pPr>
              <w:pStyle w:val="Akapitzlist"/>
              <w:spacing w:after="0"/>
              <w:ind w:left="0"/>
              <w:rPr>
                <w:rFonts w:ascii="Times New Roman" w:hAnsi="Times New Roman"/>
                <w:b/>
              </w:rPr>
            </w:pPr>
            <w:r w:rsidRPr="006F42AF">
              <w:rPr>
                <w:rFonts w:ascii="Times New Roman" w:hAnsi="Times New Roman"/>
                <w:color w:val="000000"/>
              </w:rPr>
              <w:t>zadania praktyczne</w:t>
            </w:r>
          </w:p>
        </w:tc>
      </w:tr>
      <w:tr w:rsidR="00550BD6" w:rsidRPr="006F42AF" w:rsidTr="00F27527">
        <w:tc>
          <w:tcPr>
            <w:tcW w:w="1631" w:type="pct"/>
            <w:tcBorders>
              <w:bottom w:val="single" w:sz="4" w:space="0" w:color="auto"/>
              <w:right w:val="none" w:sz="4" w:space="0" w:color="000000"/>
            </w:tcBorders>
            <w:shd w:val="clear" w:color="auto" w:fill="D9D9D9"/>
          </w:tcPr>
          <w:p w:rsidR="00550BD6" w:rsidRPr="006F42AF" w:rsidRDefault="00550BD6" w:rsidP="00F27527">
            <w:pPr>
              <w:rPr>
                <w:rFonts w:ascii="Times New Roman" w:eastAsia="Calibri" w:hAnsi="Times New Roman" w:cs="Times New Roman"/>
              </w:rPr>
            </w:pPr>
            <w:r w:rsidRPr="006F42AF">
              <w:rPr>
                <w:rFonts w:ascii="Times New Roman" w:hAnsi="Times New Roman" w:cs="Times New Roman"/>
                <w:b/>
              </w:rPr>
              <w:t xml:space="preserve">Warunki i sposób zaliczenia poszczególnych form zajęć, w </w:t>
            </w:r>
            <w:r w:rsidRPr="006F42AF">
              <w:rPr>
                <w:rFonts w:ascii="Times New Roman" w:hAnsi="Times New Roman" w:cs="Times New Roman"/>
                <w:b/>
              </w:rPr>
              <w:lastRenderedPageBreak/>
              <w:t>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E67CA8" w:rsidRDefault="00550BD6" w:rsidP="00D12D59">
            <w:pPr>
              <w:rPr>
                <w:rFonts w:ascii="Times New Roman" w:hAnsi="Times New Roman" w:cs="Times New Roman"/>
              </w:rPr>
            </w:pPr>
            <w:r w:rsidRPr="002129A8">
              <w:rPr>
                <w:rFonts w:ascii="Times New Roman" w:hAnsi="Times New Roman" w:cs="Times New Roman"/>
                <w:lang w:eastAsia="pl-PL"/>
              </w:rPr>
              <w:lastRenderedPageBreak/>
              <w:t xml:space="preserve">Warunkiem uzyskania pozytywnej oceny z modułu jest uzyskanie pozytywnej oceny z </w:t>
            </w:r>
            <w:r>
              <w:rPr>
                <w:rFonts w:ascii="Times New Roman" w:hAnsi="Times New Roman" w:cs="Times New Roman"/>
                <w:lang w:eastAsia="pl-PL"/>
              </w:rPr>
              <w:t xml:space="preserve">kolokwium oraz </w:t>
            </w:r>
            <w:r w:rsidR="00E67CA8" w:rsidRPr="006F42AF">
              <w:rPr>
                <w:rFonts w:ascii="Times New Roman" w:hAnsi="Times New Roman" w:cs="Times New Roman"/>
              </w:rPr>
              <w:t xml:space="preserve">wykonania indywidualnego </w:t>
            </w:r>
            <w:r w:rsidR="00E67CA8" w:rsidRPr="006F42AF">
              <w:rPr>
                <w:rFonts w:ascii="Times New Roman" w:hAnsi="Times New Roman" w:cs="Times New Roman"/>
              </w:rPr>
              <w:lastRenderedPageBreak/>
              <w:t>zadania praktycznego</w:t>
            </w:r>
            <w:r w:rsidR="00E67CA8">
              <w:rPr>
                <w:rFonts w:ascii="Times New Roman" w:hAnsi="Times New Roman" w:cs="Times New Roman"/>
              </w:rPr>
              <w:t>.</w:t>
            </w:r>
          </w:p>
          <w:p w:rsidR="00550BD6" w:rsidRPr="002129A8" w:rsidRDefault="00550BD6" w:rsidP="00D12D59">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550BD6" w:rsidRPr="006F42AF" w:rsidTr="00F27527">
        <w:tc>
          <w:tcPr>
            <w:tcW w:w="1631" w:type="pct"/>
            <w:tcBorders>
              <w:bottom w:val="single" w:sz="4" w:space="0" w:color="auto"/>
              <w:right w:val="none" w:sz="4" w:space="0" w:color="000000"/>
            </w:tcBorders>
            <w:shd w:val="clear" w:color="auto" w:fill="D9D9D9"/>
          </w:tcPr>
          <w:p w:rsidR="00550BD6" w:rsidRPr="006F42AF" w:rsidRDefault="00550BD6" w:rsidP="00F27527">
            <w:pPr>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550BD6" w:rsidRPr="00C3386A" w:rsidRDefault="00550BD6" w:rsidP="00D12D59">
            <w:pPr>
              <w:rPr>
                <w:rFonts w:ascii="Times New Roman" w:hAnsi="Times New Roman" w:cs="Times New Roman"/>
              </w:rPr>
            </w:pPr>
            <w:r w:rsidRPr="00C3386A">
              <w:rPr>
                <w:rFonts w:ascii="Times New Roman" w:hAnsi="Times New Roman" w:cs="Times New Roman"/>
                <w:lang w:eastAsia="pl-PL"/>
              </w:rPr>
              <w:t>Uczest</w:t>
            </w:r>
            <w:r w:rsidR="00E67CA8">
              <w:rPr>
                <w:rFonts w:ascii="Times New Roman" w:hAnsi="Times New Roman" w:cs="Times New Roman"/>
                <w:lang w:eastAsia="pl-PL"/>
              </w:rPr>
              <w:t xml:space="preserve">nictwo w zajęciach </w:t>
            </w:r>
            <w:r w:rsidRPr="00C3386A">
              <w:rPr>
                <w:rFonts w:ascii="Times New Roman" w:hAnsi="Times New Roman" w:cs="Times New Roman"/>
                <w:lang w:eastAsia="pl-PL"/>
              </w:rPr>
              <w:t xml:space="preserve"> - obowiązkowe</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kolokwium- 50 %</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ocena końcowa z wykonania indywidualnego zadania praktycznego- 50 %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082CB1" w:rsidP="00FE720B">
            <w:pPr>
              <w:spacing w:after="0" w:line="276"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ogólna wiedza z zakresu podstaw ekonomii na poziomie studiów pierwszego stopnia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AB2E17">
            <w:pPr>
              <w:spacing w:after="0" w:line="276" w:lineRule="auto"/>
              <w:jc w:val="both"/>
              <w:rPr>
                <w:rFonts w:ascii="Times New Roman" w:eastAsia="Times New Roman" w:hAnsi="Times New Roman" w:cs="Times New Roman"/>
                <w:color w:val="000000" w:themeColor="text1"/>
              </w:rPr>
            </w:pPr>
            <w:r w:rsidRPr="006F42AF">
              <w:rPr>
                <w:rFonts w:ascii="Times New Roman" w:eastAsia="Times New Roman" w:hAnsi="Times New Roman" w:cs="Times New Roman"/>
                <w:color w:val="000000" w:themeColor="text1"/>
              </w:rPr>
              <w:t xml:space="preserve">Kowarski F., </w:t>
            </w:r>
            <w:r w:rsidRPr="006F42AF">
              <w:rPr>
                <w:rFonts w:ascii="Times New Roman" w:eastAsia="Times New Roman" w:hAnsi="Times New Roman" w:cs="Times New Roman"/>
                <w:i/>
                <w:color w:val="000000" w:themeColor="text1"/>
              </w:rPr>
              <w:t>Znajdź mieszkanie poniżej wartości rynkowej</w:t>
            </w:r>
            <w:r w:rsidRPr="006F42AF">
              <w:rPr>
                <w:rFonts w:ascii="Times New Roman" w:eastAsia="Times New Roman" w:hAnsi="Times New Roman" w:cs="Times New Roman"/>
                <w:color w:val="000000" w:themeColor="text1"/>
              </w:rPr>
              <w:t>, Moniter.pl, 2017</w:t>
            </w:r>
          </w:p>
          <w:p w:rsidR="00611EDB" w:rsidRPr="006F42AF" w:rsidRDefault="00611EDB" w:rsidP="00AB2E17">
            <w:pPr>
              <w:spacing w:after="0" w:line="276" w:lineRule="auto"/>
              <w:jc w:val="both"/>
              <w:rPr>
                <w:rFonts w:ascii="Times New Roman" w:hAnsi="Times New Roman" w:cs="Times New Roman"/>
                <w:color w:val="000000" w:themeColor="text1"/>
              </w:rPr>
            </w:pPr>
            <w:r w:rsidRPr="006F42AF">
              <w:rPr>
                <w:rFonts w:ascii="Times New Roman" w:eastAsia="Times New Roman" w:hAnsi="Times New Roman" w:cs="Times New Roman"/>
                <w:color w:val="000000" w:themeColor="text1"/>
              </w:rPr>
              <w:t xml:space="preserve">Siwiec D. </w:t>
            </w:r>
            <w:r w:rsidRPr="006F42AF">
              <w:rPr>
                <w:rFonts w:ascii="Times New Roman" w:eastAsia="Times New Roman" w:hAnsi="Times New Roman" w:cs="Times New Roman"/>
                <w:i/>
                <w:color w:val="000000" w:themeColor="text1"/>
              </w:rPr>
              <w:t>Nowoczesny inwestor</w:t>
            </w:r>
            <w:r w:rsidRPr="006F42AF">
              <w:rPr>
                <w:rFonts w:ascii="Times New Roman" w:eastAsia="Times New Roman" w:hAnsi="Times New Roman" w:cs="Times New Roman"/>
                <w:color w:val="000000" w:themeColor="text1"/>
              </w:rPr>
              <w:t>, BIG CITY BROKER, 2017</w:t>
            </w:r>
          </w:p>
          <w:p w:rsidR="00611EDB" w:rsidRPr="006F42AF" w:rsidRDefault="00611EDB" w:rsidP="00AB2E17">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themeColor="text1"/>
              </w:rPr>
              <w:t xml:space="preserve">Orzechowski W., </w:t>
            </w:r>
            <w:r w:rsidRPr="006F42AF">
              <w:rPr>
                <w:rFonts w:ascii="Times New Roman" w:eastAsia="Times New Roman" w:hAnsi="Times New Roman" w:cs="Times New Roman"/>
                <w:i/>
                <w:color w:val="000000" w:themeColor="text1"/>
              </w:rPr>
              <w:t>Zarabiaj na nieruchomościach</w:t>
            </w:r>
            <w:r w:rsidRPr="006F42AF">
              <w:rPr>
                <w:rFonts w:ascii="Times New Roman" w:eastAsia="Times New Roman" w:hAnsi="Times New Roman" w:cs="Times New Roman"/>
                <w:color w:val="000000" w:themeColor="text1"/>
              </w:rPr>
              <w:t>, Alterna, 2014</w:t>
            </w:r>
          </w:p>
          <w:p w:rsidR="00611EDB" w:rsidRPr="006F42AF" w:rsidRDefault="00611EDB" w:rsidP="00AB2E17">
            <w:pPr>
              <w:spacing w:after="0" w:line="276" w:lineRule="auto"/>
              <w:jc w:val="both"/>
              <w:rPr>
                <w:rFonts w:ascii="Times New Roman" w:hAnsi="Times New Roman" w:cs="Times New Roman"/>
              </w:rPr>
            </w:pPr>
            <w:r w:rsidRPr="006F42AF">
              <w:rPr>
                <w:rFonts w:ascii="Times New Roman" w:hAnsi="Times New Roman" w:cs="Times New Roman"/>
              </w:rPr>
              <w:t xml:space="preserve">Kucharska-Stasiak E., </w:t>
            </w:r>
            <w:r w:rsidRPr="006F42AF">
              <w:rPr>
                <w:rFonts w:ascii="Times New Roman" w:hAnsi="Times New Roman" w:cs="Times New Roman"/>
                <w:i/>
              </w:rPr>
              <w:t>Ekonomiczny wymiar nieruchomości</w:t>
            </w:r>
            <w:r w:rsidRPr="006F42AF">
              <w:rPr>
                <w:rFonts w:ascii="Times New Roman" w:hAnsi="Times New Roman" w:cs="Times New Roman"/>
              </w:rPr>
              <w:t>, PWN, Warszawa 2018,</w:t>
            </w:r>
          </w:p>
          <w:p w:rsidR="00611EDB" w:rsidRPr="006F42AF" w:rsidRDefault="00611EDB" w:rsidP="00AB2E17">
            <w:pPr>
              <w:spacing w:after="0" w:line="276" w:lineRule="auto"/>
              <w:jc w:val="both"/>
              <w:rPr>
                <w:rFonts w:ascii="Times New Roman" w:hAnsi="Times New Roman" w:cs="Times New Roman"/>
              </w:rPr>
            </w:pPr>
            <w:r w:rsidRPr="006F42AF">
              <w:rPr>
                <w:rFonts w:ascii="Times New Roman" w:hAnsi="Times New Roman" w:cs="Times New Roman"/>
              </w:rPr>
              <w:t xml:space="preserve">Jamróz P. (red.), </w:t>
            </w:r>
            <w:r w:rsidRPr="006F42AF">
              <w:rPr>
                <w:rFonts w:ascii="Times New Roman" w:hAnsi="Times New Roman" w:cs="Times New Roman"/>
                <w:i/>
              </w:rPr>
              <w:t>Rynek nieruchomości w Pol</w:t>
            </w:r>
            <w:r w:rsidR="00FE720B" w:rsidRPr="006F42AF">
              <w:rPr>
                <w:rFonts w:ascii="Times New Roman" w:hAnsi="Times New Roman" w:cs="Times New Roman"/>
                <w:i/>
              </w:rPr>
              <w:t>s</w:t>
            </w:r>
            <w:r w:rsidRPr="006F42AF">
              <w:rPr>
                <w:rFonts w:ascii="Times New Roman" w:hAnsi="Times New Roman" w:cs="Times New Roman"/>
                <w:i/>
              </w:rPr>
              <w:t>ce. Teoria i praktyka</w:t>
            </w:r>
            <w:r w:rsidRPr="006F42AF">
              <w:rPr>
                <w:rFonts w:ascii="Times New Roman" w:hAnsi="Times New Roman" w:cs="Times New Roman"/>
              </w:rPr>
              <w:t>, Wolters Kluwer, Warszawa 2015,</w:t>
            </w:r>
          </w:p>
          <w:p w:rsidR="00611EDB" w:rsidRPr="006F42AF" w:rsidRDefault="00611EDB" w:rsidP="00AB2E17">
            <w:pPr>
              <w:spacing w:after="0" w:line="276" w:lineRule="auto"/>
              <w:jc w:val="both"/>
              <w:rPr>
                <w:rFonts w:ascii="Times New Roman" w:hAnsi="Times New Roman" w:cs="Times New Roman"/>
              </w:rPr>
            </w:pPr>
            <w:r w:rsidRPr="006F42AF">
              <w:rPr>
                <w:rFonts w:ascii="Times New Roman" w:hAnsi="Times New Roman" w:cs="Times New Roman"/>
              </w:rPr>
              <w:t xml:space="preserve">Kraińska A., </w:t>
            </w:r>
            <w:r w:rsidRPr="006F42AF">
              <w:rPr>
                <w:rFonts w:ascii="Times New Roman" w:hAnsi="Times New Roman" w:cs="Times New Roman"/>
                <w:i/>
              </w:rPr>
              <w:t>Ryzyko inwestowania na rynku nieruchomości w Polsce,</w:t>
            </w:r>
            <w:r w:rsidRPr="006F42AF">
              <w:rPr>
                <w:rFonts w:ascii="Times New Roman" w:hAnsi="Times New Roman" w:cs="Times New Roman"/>
              </w:rPr>
              <w:t xml:space="preserve"> Wyd. Fundacja Hutena, Elbląg 2016,</w:t>
            </w:r>
          </w:p>
          <w:p w:rsidR="00611EDB" w:rsidRPr="006F42AF" w:rsidRDefault="00611EDB" w:rsidP="00AB2E17">
            <w:pPr>
              <w:spacing w:after="0" w:line="276" w:lineRule="auto"/>
              <w:jc w:val="both"/>
              <w:rPr>
                <w:rFonts w:ascii="Times New Roman" w:hAnsi="Times New Roman" w:cs="Times New Roman"/>
              </w:rPr>
            </w:pPr>
            <w:r w:rsidRPr="006F42AF">
              <w:rPr>
                <w:rFonts w:ascii="Times New Roman" w:hAnsi="Times New Roman" w:cs="Times New Roman"/>
              </w:rPr>
              <w:t xml:space="preserve">Tomys Ł., </w:t>
            </w:r>
            <w:r w:rsidRPr="006F42AF">
              <w:rPr>
                <w:rFonts w:ascii="Times New Roman" w:hAnsi="Times New Roman" w:cs="Times New Roman"/>
                <w:i/>
              </w:rPr>
              <w:t>Inwestowanie w nieruchomości</w:t>
            </w:r>
            <w:r w:rsidRPr="006F42AF">
              <w:rPr>
                <w:rFonts w:ascii="Times New Roman" w:hAnsi="Times New Roman" w:cs="Times New Roman"/>
              </w:rPr>
              <w:t>, Wyd. Heraclon, Piaseczno 2017,</w:t>
            </w:r>
          </w:p>
          <w:p w:rsidR="00611EDB" w:rsidRPr="006F42AF" w:rsidRDefault="00611EDB" w:rsidP="00AB2E17">
            <w:pPr>
              <w:spacing w:after="0" w:line="276" w:lineRule="auto"/>
              <w:jc w:val="both"/>
              <w:rPr>
                <w:rFonts w:ascii="Times New Roman" w:hAnsi="Times New Roman" w:cs="Times New Roman"/>
              </w:rPr>
            </w:pPr>
            <w:r w:rsidRPr="006F42AF">
              <w:rPr>
                <w:rFonts w:ascii="Times New Roman" w:hAnsi="Times New Roman" w:cs="Times New Roman"/>
              </w:rPr>
              <w:t xml:space="preserve">Siudak Ł., </w:t>
            </w:r>
            <w:r w:rsidRPr="006F42AF">
              <w:rPr>
                <w:rFonts w:ascii="Times New Roman" w:hAnsi="Times New Roman" w:cs="Times New Roman"/>
                <w:i/>
              </w:rPr>
              <w:t>Postępowanie cywilne w zakresie nieruchomości</w:t>
            </w:r>
            <w:r w:rsidRPr="006F42AF">
              <w:rPr>
                <w:rFonts w:ascii="Times New Roman" w:hAnsi="Times New Roman" w:cs="Times New Roman"/>
              </w:rPr>
              <w:t>, Wiedza i Praktyka, Warszawa 2017.</w:t>
            </w:r>
          </w:p>
        </w:tc>
      </w:tr>
    </w:tbl>
    <w:p w:rsidR="00611EDB" w:rsidRPr="006F42AF" w:rsidRDefault="00611EDB" w:rsidP="00611EDB">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82" o:spid="_x0000_s1047" style="position:absolute;margin-left:0;margin-top:0;width:50pt;height:50pt;z-index:2517340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FE720B" w:rsidRPr="00082CB1" w:rsidRDefault="00611EDB" w:rsidP="00611EDB">
      <w:pPr>
        <w:pStyle w:val="Nagwek2"/>
        <w:rPr>
          <w:rFonts w:ascii="Times New Roman" w:hAnsi="Times New Roman" w:cs="Times New Roman"/>
          <w:sz w:val="22"/>
          <w:szCs w:val="22"/>
        </w:rPr>
      </w:pPr>
      <w:bookmarkStart w:id="49" w:name="_Toc135593449"/>
      <w:r w:rsidRPr="00082CB1">
        <w:rPr>
          <w:rFonts w:ascii="Times New Roman" w:hAnsi="Times New Roman" w:cs="Times New Roman"/>
          <w:sz w:val="22"/>
          <w:szCs w:val="22"/>
        </w:rPr>
        <w:t xml:space="preserve">Zagospodarowanie terenów zielonych </w:t>
      </w:r>
      <w:r w:rsidR="00082CB1" w:rsidRPr="00082CB1">
        <w:rPr>
          <w:rFonts w:ascii="Times New Roman" w:hAnsi="Times New Roman" w:cs="Times New Roman"/>
          <w:sz w:val="22"/>
          <w:szCs w:val="22"/>
        </w:rPr>
        <w:t>(Z _8D2)</w:t>
      </w:r>
      <w:bookmarkEnd w:id="49"/>
    </w:p>
    <w:p w:rsidR="00611EDB" w:rsidRPr="006F42AF" w:rsidRDefault="00611EDB" w:rsidP="00611EDB">
      <w:pPr>
        <w:pStyle w:val="Nagwek2"/>
        <w:rPr>
          <w:rFonts w:ascii="Times New Roman" w:hAnsi="Times New Roman" w:cs="Times New Roman"/>
          <w:sz w:val="22"/>
          <w:szCs w:val="22"/>
        </w:rPr>
      </w:pPr>
      <w:r w:rsidRPr="006F42AF">
        <w:rPr>
          <w:rFonts w:ascii="Times New Roman" w:hAnsi="Times New Roman" w:cs="Times New Roman"/>
          <w:sz w:val="22"/>
          <w:szCs w:val="22"/>
        </w:rPr>
        <w:t xml:space="preserve"> </w:t>
      </w: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F12826">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Zagos</w:t>
            </w:r>
            <w:r w:rsidR="00082CB1">
              <w:rPr>
                <w:rFonts w:ascii="Times New Roman" w:hAnsi="Times New Roman" w:cs="Times New Roman"/>
                <w:b/>
              </w:rPr>
              <w:t>podarowanie terenów zielonych  (Z _8D2)</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Development of green areas</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praktyczny (P)</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1</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BE0108" w:rsidP="00F12826">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4</w:t>
            </w:r>
          </w:p>
        </w:tc>
      </w:tr>
      <w:tr w:rsidR="00042AA1" w:rsidRPr="00042AA1" w:rsidTr="00F12826">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dr Marta Pisarek</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611EDB" w:rsidRPr="006F42AF" w:rsidTr="00FE720B">
        <w:tc>
          <w:tcPr>
            <w:tcW w:w="9180" w:type="dxa"/>
            <w:gridSpan w:val="8"/>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E720B">
        <w:tc>
          <w:tcPr>
            <w:tcW w:w="9180" w:type="dxa"/>
            <w:gridSpan w:val="8"/>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bCs/>
              </w:rPr>
            </w:pPr>
            <w:r w:rsidRPr="006F42AF">
              <w:rPr>
                <w:rFonts w:ascii="Times New Roman" w:hAnsi="Times New Roman" w:cs="Times New Roman"/>
                <w:bCs/>
              </w:rPr>
              <w:t>Potrzeby i różne możliwości wykorzystania zieleni w kontekście zarządzania nieruchomościami</w:t>
            </w:r>
          </w:p>
        </w:tc>
      </w:tr>
      <w:tr w:rsidR="00611EDB" w:rsidRPr="006F42AF" w:rsidTr="00FE720B">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stacjonarne - wykład 10, ćw. projektowe 10 h  </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5 h, ćw. projektowe 5 h</w:t>
            </w:r>
          </w:p>
        </w:tc>
      </w:tr>
      <w:tr w:rsidR="00611EDB" w:rsidRPr="006F42AF" w:rsidTr="00FE720B">
        <w:tc>
          <w:tcPr>
            <w:tcW w:w="9180" w:type="dxa"/>
            <w:gridSpan w:val="8"/>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FE720B">
        <w:trPr>
          <w:trHeight w:val="285"/>
        </w:trPr>
        <w:tc>
          <w:tcPr>
            <w:tcW w:w="1276"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E720B">
            <w:pPr>
              <w:spacing w:before="60" w:after="0" w:line="276" w:lineRule="auto"/>
              <w:rPr>
                <w:rFonts w:ascii="Times New Roman" w:hAnsi="Times New Roman" w:cs="Times New Roman"/>
                <w:bCs/>
              </w:rPr>
            </w:pPr>
            <w:r w:rsidRPr="006F42AF">
              <w:rPr>
                <w:rFonts w:ascii="Times New Roman" w:hAnsi="Times New Roman" w:cs="Times New Roman"/>
                <w:bCs/>
              </w:rPr>
              <w:t>Z_8D2_</w:t>
            </w:r>
            <w:r w:rsidR="00611EDB" w:rsidRPr="006F42AF">
              <w:rPr>
                <w:rFonts w:ascii="Times New Roman" w:hAnsi="Times New Roman" w:cs="Times New Roman"/>
                <w:bCs/>
              </w:rPr>
              <w:t>W0</w:t>
            </w:r>
            <w:r w:rsidR="00611EDB" w:rsidRPr="006F42AF">
              <w:rPr>
                <w:rFonts w:ascii="Times New Roman" w:hAnsi="Times New Roman" w:cs="Times New Roman"/>
                <w:bCs/>
              </w:rPr>
              <w:lastRenderedPageBreak/>
              <w:t>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BE4EAC" w:rsidP="00FE720B">
            <w:pPr>
              <w:spacing w:before="60" w:after="0" w:line="276" w:lineRule="auto"/>
              <w:rPr>
                <w:rFonts w:ascii="Times New Roman" w:hAnsi="Times New Roman" w:cs="Times New Roman"/>
              </w:rPr>
            </w:pPr>
            <w:r>
              <w:rPr>
                <w:rFonts w:ascii="Times New Roman" w:hAnsi="Times New Roman" w:cs="Times New Roman"/>
              </w:rPr>
              <w:lastRenderedPageBreak/>
              <w:t>zna i rozumie</w:t>
            </w:r>
            <w:r w:rsidR="00611EDB" w:rsidRPr="006F42AF">
              <w:rPr>
                <w:rFonts w:ascii="Times New Roman" w:hAnsi="Times New Roman" w:cs="Times New Roman"/>
              </w:rPr>
              <w:t xml:space="preserve"> funkcje terenów zieleni i </w:t>
            </w:r>
            <w:r w:rsidR="00611EDB" w:rsidRPr="006F42AF">
              <w:rPr>
                <w:rFonts w:ascii="Times New Roman" w:hAnsi="Times New Roman" w:cs="Times New Roman"/>
              </w:rPr>
              <w:lastRenderedPageBreak/>
              <w:t>ich rolę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lastRenderedPageBreak/>
              <w:t xml:space="preserve">K_W04 </w:t>
            </w:r>
            <w:r w:rsidRPr="006F42AF">
              <w:rPr>
                <w:rFonts w:ascii="Times New Roman" w:hAnsi="Times New Roman" w:cs="Times New Roman"/>
              </w:rPr>
              <w:lastRenderedPageBreak/>
              <w:t>K_W06</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 xml:space="preserve">kolokwium- </w:t>
            </w:r>
            <w:r w:rsidRPr="006F42AF">
              <w:rPr>
                <w:rFonts w:ascii="Times New Roman" w:hAnsi="Times New Roman" w:cs="Times New Roman"/>
              </w:rPr>
              <w:lastRenderedPageBreak/>
              <w:t>test wiedzy</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E720B">
            <w:pPr>
              <w:spacing w:before="60" w:after="0" w:line="276" w:lineRule="auto"/>
              <w:rPr>
                <w:rFonts w:ascii="Times New Roman" w:hAnsi="Times New Roman" w:cs="Times New Roman"/>
                <w:b/>
              </w:rPr>
            </w:pPr>
            <w:r w:rsidRPr="006F42AF">
              <w:rPr>
                <w:rFonts w:ascii="Times New Roman" w:hAnsi="Times New Roman" w:cs="Times New Roman"/>
                <w:bCs/>
              </w:rPr>
              <w:lastRenderedPageBreak/>
              <w:t>Z_8D2_</w:t>
            </w:r>
            <w:r w:rsidR="00611EDB" w:rsidRPr="006F42AF">
              <w:rPr>
                <w:rFonts w:ascii="Times New Roman" w:hAnsi="Times New Roman" w:cs="Times New Roman"/>
                <w:bCs/>
              </w:rPr>
              <w:t>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zna nowe  tendencje w kształtowaniu terenów zieleni ze szczególnym uwzględnieniem obszarów wysokozurbanizowanych i wskazuje możliwości rozbudowy infrastruktury zielonej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K_W01</w:t>
            </w:r>
          </w:p>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K_W04 K_W06</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kolokwium- test wiedzy</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E720B">
            <w:pPr>
              <w:spacing w:before="60" w:after="0" w:line="276" w:lineRule="auto"/>
              <w:rPr>
                <w:rFonts w:ascii="Times New Roman" w:hAnsi="Times New Roman" w:cs="Times New Roman"/>
                <w:b/>
              </w:rPr>
            </w:pPr>
            <w:r w:rsidRPr="006F42AF">
              <w:rPr>
                <w:rFonts w:ascii="Times New Roman" w:hAnsi="Times New Roman" w:cs="Times New Roman"/>
                <w:bCs/>
              </w:rPr>
              <w:t>Z_8D2_</w:t>
            </w:r>
            <w:r w:rsidR="00611EDB" w:rsidRPr="006F42AF">
              <w:rPr>
                <w:rFonts w:ascii="Times New Roman" w:hAnsi="Times New Roman" w:cs="Times New Roman"/>
                <w:bCs/>
              </w:rPr>
              <w:t>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A11DEE" w:rsidP="00FE720B">
            <w:pPr>
              <w:spacing w:before="60" w:after="0" w:line="276" w:lineRule="auto"/>
              <w:rPr>
                <w:rFonts w:ascii="Times New Roman" w:hAnsi="Times New Roman" w:cs="Times New Roman"/>
              </w:rPr>
            </w:pPr>
            <w:r>
              <w:rPr>
                <w:rFonts w:ascii="Times New Roman" w:hAnsi="Times New Roman" w:cs="Times New Roman"/>
              </w:rPr>
              <w:t xml:space="preserve">zna </w:t>
            </w:r>
            <w:r w:rsidR="00611EDB" w:rsidRPr="006F42AF">
              <w:rPr>
                <w:rFonts w:ascii="Times New Roman" w:hAnsi="Times New Roman" w:cs="Times New Roman"/>
              </w:rPr>
              <w:t>zasady kształtowania zieleni miejskiej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K_W04 K_W06</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kolokwium- test wiedzy</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E720B">
            <w:pPr>
              <w:spacing w:before="60" w:after="0" w:line="276" w:lineRule="auto"/>
              <w:rPr>
                <w:rFonts w:ascii="Times New Roman" w:hAnsi="Times New Roman" w:cs="Times New Roman"/>
                <w:b/>
              </w:rPr>
            </w:pPr>
            <w:r w:rsidRPr="006F42AF">
              <w:rPr>
                <w:rFonts w:ascii="Times New Roman" w:hAnsi="Times New Roman" w:cs="Times New Roman"/>
                <w:bCs/>
              </w:rPr>
              <w:t>Z_8D2_</w:t>
            </w:r>
            <w:r w:rsidR="00611EDB" w:rsidRPr="006F42AF">
              <w:rPr>
                <w:rFonts w:ascii="Times New Roman" w:hAnsi="Times New Roman" w:cs="Times New Roman"/>
                <w:bCs/>
              </w:rPr>
              <w:t>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A11DEE" w:rsidP="00A11DEE">
            <w:pPr>
              <w:spacing w:before="60" w:after="0" w:line="276" w:lineRule="auto"/>
              <w:rPr>
                <w:rFonts w:ascii="Times New Roman" w:hAnsi="Times New Roman" w:cs="Times New Roman"/>
              </w:rPr>
            </w:pPr>
            <w:r>
              <w:rPr>
                <w:rFonts w:ascii="Times New Roman" w:hAnsi="Times New Roman" w:cs="Times New Roman"/>
              </w:rPr>
              <w:t xml:space="preserve">potrafi </w:t>
            </w:r>
            <w:r w:rsidR="00611EDB" w:rsidRPr="006F42AF">
              <w:rPr>
                <w:rFonts w:ascii="Times New Roman" w:hAnsi="Times New Roman" w:cs="Times New Roman"/>
              </w:rPr>
              <w:t>przeprowadz</w:t>
            </w:r>
            <w:r>
              <w:rPr>
                <w:rFonts w:ascii="Times New Roman" w:hAnsi="Times New Roman" w:cs="Times New Roman"/>
              </w:rPr>
              <w:t>ić</w:t>
            </w:r>
            <w:r w:rsidR="00611EDB" w:rsidRPr="006F42AF">
              <w:rPr>
                <w:rFonts w:ascii="Times New Roman" w:hAnsi="Times New Roman" w:cs="Times New Roman"/>
              </w:rPr>
              <w:t xml:space="preserve"> diagnozę terenów zieleni miejskiej i określa ich podstawowe zagrożenia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FE720B">
            <w:pPr>
              <w:spacing w:before="60" w:after="0" w:line="276" w:lineRule="auto"/>
              <w:rPr>
                <w:rFonts w:ascii="Times New Roman" w:hAnsi="Times New Roman" w:cs="Times New Roman"/>
              </w:rPr>
            </w:pPr>
          </w:p>
          <w:p w:rsidR="00611EDB" w:rsidRPr="006F42AF" w:rsidRDefault="00611EDB" w:rsidP="00FE720B">
            <w:pPr>
              <w:spacing w:before="60" w:after="0" w:line="276"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Ocena zadań projektowych</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E720B">
            <w:pPr>
              <w:spacing w:before="60" w:after="0" w:line="276" w:lineRule="auto"/>
              <w:rPr>
                <w:rFonts w:ascii="Times New Roman" w:hAnsi="Times New Roman" w:cs="Times New Roman"/>
                <w:b/>
              </w:rPr>
            </w:pPr>
            <w:r w:rsidRPr="006F42AF">
              <w:rPr>
                <w:rFonts w:ascii="Times New Roman" w:hAnsi="Times New Roman" w:cs="Times New Roman"/>
                <w:bCs/>
              </w:rPr>
              <w:t>Z_8D2_</w:t>
            </w:r>
            <w:r w:rsidR="00611EDB" w:rsidRPr="006F42AF">
              <w:rPr>
                <w:rFonts w:ascii="Times New Roman" w:hAnsi="Times New Roman" w:cs="Times New Roman"/>
                <w:bCs/>
              </w:rPr>
              <w:t>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A11DEE" w:rsidP="00A11DEE">
            <w:pPr>
              <w:spacing w:before="60" w:after="0" w:line="276" w:lineRule="auto"/>
              <w:rPr>
                <w:rFonts w:ascii="Times New Roman" w:hAnsi="Times New Roman" w:cs="Times New Roman"/>
              </w:rPr>
            </w:pPr>
            <w:r>
              <w:rPr>
                <w:rFonts w:ascii="Times New Roman" w:hAnsi="Times New Roman" w:cs="Times New Roman"/>
              </w:rPr>
              <w:t xml:space="preserve">potrafi </w:t>
            </w:r>
            <w:r w:rsidR="00611EDB" w:rsidRPr="006F42AF">
              <w:rPr>
                <w:rFonts w:ascii="Times New Roman" w:hAnsi="Times New Roman" w:cs="Times New Roman"/>
              </w:rPr>
              <w:t>stos</w:t>
            </w:r>
            <w:r>
              <w:rPr>
                <w:rFonts w:ascii="Times New Roman" w:hAnsi="Times New Roman" w:cs="Times New Roman"/>
              </w:rPr>
              <w:t>ować</w:t>
            </w:r>
            <w:r w:rsidR="00611EDB" w:rsidRPr="006F42AF">
              <w:rPr>
                <w:rFonts w:ascii="Times New Roman" w:hAnsi="Times New Roman" w:cs="Times New Roman"/>
              </w:rPr>
              <w:t xml:space="preserve"> przepisy obowiązujące w projektowaniu terenów zieleni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Ocena zadań projektowych</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E720B">
            <w:pPr>
              <w:spacing w:before="60" w:after="0" w:line="276" w:lineRule="auto"/>
              <w:rPr>
                <w:rFonts w:ascii="Times New Roman" w:hAnsi="Times New Roman" w:cs="Times New Roman"/>
                <w:b/>
              </w:rPr>
            </w:pPr>
            <w:r w:rsidRPr="006F42AF">
              <w:rPr>
                <w:rFonts w:ascii="Times New Roman" w:hAnsi="Times New Roman" w:cs="Times New Roman"/>
                <w:bCs/>
              </w:rPr>
              <w:t>Z_8D2_</w:t>
            </w:r>
            <w:r w:rsidR="00611EDB" w:rsidRPr="006F42AF">
              <w:rPr>
                <w:rFonts w:ascii="Times New Roman" w:hAnsi="Times New Roman" w:cs="Times New Roman"/>
                <w:bCs/>
              </w:rPr>
              <w:t>U03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A11DEE" w:rsidP="00A11DEE">
            <w:pPr>
              <w:spacing w:before="60" w:after="0" w:line="276" w:lineRule="auto"/>
              <w:rPr>
                <w:rFonts w:ascii="Times New Roman" w:hAnsi="Times New Roman" w:cs="Times New Roman"/>
              </w:rPr>
            </w:pPr>
            <w:r>
              <w:rPr>
                <w:rFonts w:ascii="Times New Roman" w:hAnsi="Times New Roman" w:cs="Times New Roman"/>
              </w:rPr>
              <w:t xml:space="preserve">potrafi </w:t>
            </w:r>
            <w:r w:rsidR="00611EDB" w:rsidRPr="006F42AF">
              <w:rPr>
                <w:rFonts w:ascii="Times New Roman" w:hAnsi="Times New Roman" w:cs="Times New Roman"/>
              </w:rPr>
              <w:t>stos</w:t>
            </w:r>
            <w:r>
              <w:rPr>
                <w:rFonts w:ascii="Times New Roman" w:hAnsi="Times New Roman" w:cs="Times New Roman"/>
              </w:rPr>
              <w:t>ować</w:t>
            </w:r>
            <w:r w:rsidR="00611EDB" w:rsidRPr="006F42AF">
              <w:rPr>
                <w:rFonts w:ascii="Times New Roman" w:hAnsi="Times New Roman" w:cs="Times New Roman"/>
              </w:rPr>
              <w:t xml:space="preserve"> racjonalne metody kształtowania terenów zieleni miejskiej zgodnie z zasadą zrównoważonego rozwoju i procesem rewitalizacji miasta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K_U01</w:t>
            </w:r>
          </w:p>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K_U08</w:t>
            </w:r>
          </w:p>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K_U17</w:t>
            </w:r>
          </w:p>
          <w:p w:rsidR="00611EDB" w:rsidRPr="006F42AF" w:rsidRDefault="00611EDB" w:rsidP="00FE720B">
            <w:pPr>
              <w:spacing w:before="60" w:after="0" w:line="276"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Ocena zadań projektowych</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E720B">
            <w:pPr>
              <w:spacing w:before="60" w:after="0" w:line="276" w:lineRule="auto"/>
              <w:rPr>
                <w:rFonts w:ascii="Times New Roman" w:hAnsi="Times New Roman" w:cs="Times New Roman"/>
                <w:b/>
              </w:rPr>
            </w:pPr>
            <w:r w:rsidRPr="006F42AF">
              <w:rPr>
                <w:rFonts w:ascii="Times New Roman" w:hAnsi="Times New Roman" w:cs="Times New Roman"/>
                <w:bCs/>
              </w:rPr>
              <w:t>Z_8D2_</w:t>
            </w:r>
            <w:r w:rsidR="00611EDB" w:rsidRPr="006F42AF">
              <w:rPr>
                <w:rFonts w:ascii="Times New Roman" w:hAnsi="Times New Roman" w:cs="Times New Roman"/>
                <w:bCs/>
              </w:rPr>
              <w:t>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A11DEE" w:rsidP="00FE720B">
            <w:pPr>
              <w:spacing w:before="60" w:after="0" w:line="276" w:lineRule="auto"/>
              <w:rPr>
                <w:rFonts w:ascii="Times New Roman" w:hAnsi="Times New Roman" w:cs="Times New Roman"/>
              </w:rPr>
            </w:pPr>
            <w:r>
              <w:rPr>
                <w:rFonts w:ascii="Times New Roman" w:hAnsi="Times New Roman" w:cs="Times New Roman"/>
              </w:rPr>
              <w:t xml:space="preserve">jest gotowy </w:t>
            </w:r>
            <w:r w:rsidR="00611EDB" w:rsidRPr="006F42AF">
              <w:rPr>
                <w:rFonts w:ascii="Times New Roman" w:hAnsi="Times New Roman" w:cs="Times New Roman"/>
              </w:rPr>
              <w:t>uczestniczyć w planowaniu i monitorowaniu realizacji projektów z zakresu zagospodarowania terenów zielonych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K_K02</w:t>
            </w:r>
          </w:p>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Ocena zadań projektowych</w:t>
            </w:r>
          </w:p>
        </w:tc>
      </w:tr>
      <w:tr w:rsidR="00611EDB" w:rsidRPr="006F42AF" w:rsidTr="00FE720B">
        <w:tc>
          <w:tcPr>
            <w:tcW w:w="1276" w:type="dxa"/>
            <w:tcBorders>
              <w:top w:val="single" w:sz="8" w:space="0" w:color="auto"/>
              <w:bottom w:val="single" w:sz="8" w:space="0" w:color="auto"/>
              <w:right w:val="single" w:sz="4" w:space="0" w:color="auto"/>
            </w:tcBorders>
            <w:shd w:val="clear" w:color="auto" w:fill="FFFFFF"/>
          </w:tcPr>
          <w:p w:rsidR="00611EDB" w:rsidRPr="006F42AF" w:rsidRDefault="00FE720B" w:rsidP="00FE720B">
            <w:pPr>
              <w:spacing w:before="60" w:after="0" w:line="276" w:lineRule="auto"/>
              <w:rPr>
                <w:rFonts w:ascii="Times New Roman" w:hAnsi="Times New Roman" w:cs="Times New Roman"/>
                <w:b/>
              </w:rPr>
            </w:pPr>
            <w:r w:rsidRPr="006F42AF">
              <w:rPr>
                <w:rFonts w:ascii="Times New Roman" w:hAnsi="Times New Roman" w:cs="Times New Roman"/>
                <w:bCs/>
              </w:rPr>
              <w:t>Z_8D2_</w:t>
            </w:r>
            <w:r w:rsidR="00611EDB" w:rsidRPr="006F42AF">
              <w:rPr>
                <w:rFonts w:ascii="Times New Roman" w:hAnsi="Times New Roman" w:cs="Times New Roman"/>
                <w:bCs/>
              </w:rPr>
              <w:t>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25411C" w:rsidP="00FE720B">
            <w:pPr>
              <w:spacing w:before="60" w:after="0" w:line="276" w:lineRule="auto"/>
              <w:rPr>
                <w:rFonts w:ascii="Times New Roman" w:hAnsi="Times New Roman" w:cs="Times New Roman"/>
              </w:rPr>
            </w:pPr>
            <w:r>
              <w:rPr>
                <w:rFonts w:ascii="Times New Roman" w:hAnsi="Times New Roman" w:cs="Times New Roman"/>
              </w:rPr>
              <w:t>jest gotów</w:t>
            </w:r>
            <w:r w:rsidR="00611EDB" w:rsidRPr="006F42AF">
              <w:rPr>
                <w:rFonts w:ascii="Times New Roman" w:hAnsi="Times New Roman" w:cs="Times New Roman"/>
              </w:rPr>
              <w:t xml:space="preserve"> określać priorytety służące wykonaniu określonego przez siebie lub innych zadania w zakresie zagospodarowania terenów zielonych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K_K02</w:t>
            </w:r>
          </w:p>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K_K03</w:t>
            </w:r>
          </w:p>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K_K07</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FE720B">
            <w:pPr>
              <w:spacing w:before="60" w:after="0" w:line="276" w:lineRule="auto"/>
              <w:rPr>
                <w:rFonts w:ascii="Times New Roman" w:hAnsi="Times New Roman" w:cs="Times New Roman"/>
              </w:rPr>
            </w:pPr>
            <w:r w:rsidRPr="006F42AF">
              <w:rPr>
                <w:rFonts w:ascii="Times New Roman" w:hAnsi="Times New Roman" w:cs="Times New Roman"/>
              </w:rPr>
              <w:t>Ocena zadań projektowych</w:t>
            </w:r>
          </w:p>
        </w:tc>
      </w:tr>
      <w:tr w:rsidR="00611EDB" w:rsidRPr="006F42AF" w:rsidTr="00FE720B">
        <w:tc>
          <w:tcPr>
            <w:tcW w:w="9180" w:type="dxa"/>
            <w:gridSpan w:val="8"/>
            <w:shd w:val="clear" w:color="auto" w:fill="D9D9D9"/>
          </w:tcPr>
          <w:p w:rsidR="00611EDB" w:rsidRPr="006F42AF" w:rsidRDefault="00611EDB" w:rsidP="00FE720B">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FE720B">
        <w:trPr>
          <w:trHeight w:val="1495"/>
        </w:trPr>
        <w:tc>
          <w:tcPr>
            <w:tcW w:w="2977" w:type="dxa"/>
            <w:gridSpan w:val="2"/>
            <w:tcBorders>
              <w:right w:val="none" w:sz="4" w:space="0" w:color="000000"/>
            </w:tcBorders>
            <w:shd w:val="clear" w:color="auto" w:fill="D9D9D9"/>
          </w:tcPr>
          <w:p w:rsidR="00611EDB" w:rsidRPr="006F42AF" w:rsidRDefault="00611EDB" w:rsidP="00FE720B">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1</w:t>
            </w:r>
          </w:p>
        </w:tc>
        <w:tc>
          <w:tcPr>
            <w:tcW w:w="788" w:type="dxa"/>
            <w:gridSpan w:val="2"/>
            <w:tcBorders>
              <w:left w:val="none" w:sz="4" w:space="0" w:color="000000"/>
            </w:tcBorders>
            <w:textDirection w:val="btLr"/>
          </w:tcPr>
          <w:p w:rsidR="00611EDB" w:rsidRPr="006F42AF" w:rsidRDefault="00611EDB" w:rsidP="00FE720B">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FE720B">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E720B">
        <w:tc>
          <w:tcPr>
            <w:tcW w:w="2977" w:type="dxa"/>
            <w:gridSpan w:val="2"/>
            <w:tcBorders>
              <w:right w:val="none" w:sz="4" w:space="0" w:color="000000"/>
            </w:tcBorders>
            <w:shd w:val="clear" w:color="auto" w:fill="D9D9D9"/>
          </w:tcPr>
          <w:p w:rsidR="00611EDB" w:rsidRPr="006F42AF" w:rsidRDefault="00611EDB" w:rsidP="00FE720B">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Wykład</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FE720B">
            <w:pPr>
              <w:spacing w:after="0" w:line="276" w:lineRule="auto"/>
              <w:jc w:val="both"/>
              <w:rPr>
                <w:rFonts w:ascii="Times New Roman" w:hAnsi="Times New Roman" w:cs="Times New Roman"/>
                <w:b/>
              </w:rPr>
            </w:pPr>
          </w:p>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b/>
              </w:rPr>
              <w:t>w sumie:</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10</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10</w:t>
            </w:r>
          </w:p>
          <w:p w:rsidR="00611EDB" w:rsidRPr="006F42AF" w:rsidRDefault="00611EDB" w:rsidP="00FE720B">
            <w:pPr>
              <w:spacing w:after="0" w:line="276" w:lineRule="auto"/>
              <w:jc w:val="both"/>
              <w:rPr>
                <w:rFonts w:ascii="Times New Roman" w:hAnsi="Times New Roman" w:cs="Times New Roman"/>
              </w:rPr>
            </w:pPr>
          </w:p>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b/>
              </w:rPr>
              <w:t>20</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b/>
              </w:rPr>
              <w:t>0,7</w:t>
            </w:r>
          </w:p>
        </w:tc>
        <w:tc>
          <w:tcPr>
            <w:tcW w:w="736" w:type="dxa"/>
            <w:tcBorders>
              <w:left w:val="none" w:sz="4" w:space="0" w:color="000000"/>
            </w:tcBorders>
          </w:tcPr>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5</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5</w:t>
            </w:r>
          </w:p>
          <w:p w:rsidR="00611EDB" w:rsidRPr="006F42AF" w:rsidRDefault="00611EDB" w:rsidP="00FE720B">
            <w:pPr>
              <w:spacing w:after="0" w:line="276" w:lineRule="auto"/>
              <w:jc w:val="both"/>
              <w:rPr>
                <w:rFonts w:ascii="Times New Roman" w:hAnsi="Times New Roman" w:cs="Times New Roman"/>
              </w:rPr>
            </w:pPr>
          </w:p>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b/>
              </w:rPr>
              <w:t>10</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b/>
              </w:rPr>
              <w:t>0,3</w:t>
            </w:r>
          </w:p>
        </w:tc>
      </w:tr>
      <w:tr w:rsidR="00611EDB" w:rsidRPr="006F42AF" w:rsidTr="00FE720B">
        <w:tc>
          <w:tcPr>
            <w:tcW w:w="2977" w:type="dxa"/>
            <w:gridSpan w:val="2"/>
            <w:tcBorders>
              <w:right w:val="none" w:sz="4" w:space="0" w:color="000000"/>
            </w:tcBorders>
            <w:shd w:val="clear" w:color="auto" w:fill="D9D9D9"/>
          </w:tcPr>
          <w:p w:rsidR="00611EDB" w:rsidRPr="006F42AF" w:rsidRDefault="00611EDB" w:rsidP="00FE720B">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Przygotowanie do ćwiczeń projektowych Przygotowanie projektów</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 xml:space="preserve">Przygotowanie do kolokwium  </w:t>
            </w:r>
          </w:p>
          <w:p w:rsidR="00611EDB" w:rsidRPr="006F42AF" w:rsidRDefault="00611EDB" w:rsidP="00FE720B">
            <w:pPr>
              <w:spacing w:after="0" w:line="276" w:lineRule="auto"/>
              <w:jc w:val="both"/>
              <w:rPr>
                <w:rFonts w:ascii="Times New Roman" w:hAnsi="Times New Roman" w:cs="Times New Roman"/>
                <w:b/>
              </w:rPr>
            </w:pPr>
          </w:p>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b/>
              </w:rPr>
              <w:t>w sumie:</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 xml:space="preserve">  4</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 xml:space="preserve">  4</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 xml:space="preserve">  2 </w:t>
            </w:r>
          </w:p>
          <w:p w:rsidR="00611EDB" w:rsidRPr="006F42AF" w:rsidRDefault="00611EDB" w:rsidP="00FE720B">
            <w:pPr>
              <w:spacing w:after="0" w:line="276" w:lineRule="auto"/>
              <w:jc w:val="both"/>
              <w:rPr>
                <w:rFonts w:ascii="Times New Roman" w:hAnsi="Times New Roman" w:cs="Times New Roman"/>
              </w:rPr>
            </w:pPr>
          </w:p>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b/>
              </w:rPr>
              <w:t>10</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b/>
              </w:rPr>
              <w:t>0,3</w:t>
            </w:r>
          </w:p>
        </w:tc>
        <w:tc>
          <w:tcPr>
            <w:tcW w:w="736" w:type="dxa"/>
            <w:tcBorders>
              <w:left w:val="none" w:sz="4" w:space="0" w:color="000000"/>
            </w:tcBorders>
          </w:tcPr>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 xml:space="preserve">  8</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 xml:space="preserve">  9</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 xml:space="preserve">  3</w:t>
            </w:r>
          </w:p>
          <w:p w:rsidR="00611EDB" w:rsidRPr="006F42AF" w:rsidRDefault="00611EDB" w:rsidP="00FE720B">
            <w:pPr>
              <w:spacing w:after="0" w:line="276" w:lineRule="auto"/>
              <w:jc w:val="both"/>
              <w:rPr>
                <w:rFonts w:ascii="Times New Roman" w:hAnsi="Times New Roman" w:cs="Times New Roman"/>
              </w:rPr>
            </w:pPr>
          </w:p>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b/>
              </w:rPr>
              <w:t>20</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b/>
              </w:rPr>
              <w:t>0,7</w:t>
            </w:r>
          </w:p>
        </w:tc>
      </w:tr>
      <w:tr w:rsidR="00611EDB" w:rsidRPr="006F42AF" w:rsidTr="00FE720B">
        <w:tc>
          <w:tcPr>
            <w:tcW w:w="2977" w:type="dxa"/>
            <w:gridSpan w:val="2"/>
            <w:tcBorders>
              <w:right w:val="none" w:sz="4" w:space="0" w:color="000000"/>
            </w:tcBorders>
            <w:shd w:val="clear" w:color="auto" w:fill="D9D9D9"/>
          </w:tcPr>
          <w:p w:rsidR="00611EDB" w:rsidRPr="006F42AF" w:rsidRDefault="00611EDB" w:rsidP="00FE720B">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rPr>
              <w:t>Ćwiczenia projektowe</w:t>
            </w:r>
          </w:p>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rPr>
              <w:t>Przygotowanie projektów</w:t>
            </w:r>
          </w:p>
          <w:p w:rsidR="00611EDB" w:rsidRPr="006F42AF" w:rsidRDefault="00611EDB" w:rsidP="00FE720B">
            <w:pPr>
              <w:spacing w:after="0" w:line="276" w:lineRule="auto"/>
              <w:jc w:val="both"/>
              <w:rPr>
                <w:rFonts w:ascii="Times New Roman" w:hAnsi="Times New Roman" w:cs="Times New Roman"/>
                <w:b/>
              </w:rPr>
            </w:pPr>
          </w:p>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b/>
              </w:rPr>
              <w:t>w sumie:</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10</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 xml:space="preserve">  4</w:t>
            </w:r>
          </w:p>
          <w:p w:rsidR="00611EDB" w:rsidRPr="006F42AF" w:rsidRDefault="00611EDB" w:rsidP="00FE720B">
            <w:pPr>
              <w:spacing w:after="0" w:line="276" w:lineRule="auto"/>
              <w:jc w:val="both"/>
              <w:rPr>
                <w:rFonts w:ascii="Times New Roman" w:hAnsi="Times New Roman" w:cs="Times New Roman"/>
              </w:rPr>
            </w:pPr>
          </w:p>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b/>
              </w:rPr>
              <w:t>14</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b/>
              </w:rPr>
              <w:t>0,5</w:t>
            </w:r>
          </w:p>
        </w:tc>
        <w:tc>
          <w:tcPr>
            <w:tcW w:w="736" w:type="dxa"/>
            <w:tcBorders>
              <w:left w:val="none" w:sz="4" w:space="0" w:color="000000"/>
            </w:tcBorders>
          </w:tcPr>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 xml:space="preserve">   5</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rPr>
              <w:t xml:space="preserve">   9</w:t>
            </w:r>
          </w:p>
          <w:p w:rsidR="00611EDB" w:rsidRPr="006F42AF" w:rsidRDefault="00611EDB" w:rsidP="00FE720B">
            <w:pPr>
              <w:spacing w:after="0" w:line="276" w:lineRule="auto"/>
              <w:jc w:val="both"/>
              <w:rPr>
                <w:rFonts w:ascii="Times New Roman" w:hAnsi="Times New Roman" w:cs="Times New Roman"/>
              </w:rPr>
            </w:pPr>
          </w:p>
          <w:p w:rsidR="00611EDB" w:rsidRPr="006F42AF" w:rsidRDefault="00611EDB" w:rsidP="00FE720B">
            <w:pPr>
              <w:spacing w:after="0" w:line="276" w:lineRule="auto"/>
              <w:jc w:val="both"/>
              <w:rPr>
                <w:rFonts w:ascii="Times New Roman" w:hAnsi="Times New Roman" w:cs="Times New Roman"/>
                <w:b/>
              </w:rPr>
            </w:pPr>
            <w:r w:rsidRPr="006F42AF">
              <w:rPr>
                <w:rFonts w:ascii="Times New Roman" w:hAnsi="Times New Roman" w:cs="Times New Roman"/>
              </w:rPr>
              <w:t xml:space="preserve"> </w:t>
            </w:r>
            <w:r w:rsidRPr="006F42AF">
              <w:rPr>
                <w:rFonts w:ascii="Times New Roman" w:hAnsi="Times New Roman" w:cs="Times New Roman"/>
                <w:b/>
              </w:rPr>
              <w:t>14</w:t>
            </w:r>
          </w:p>
          <w:p w:rsidR="00611EDB" w:rsidRPr="006F42AF" w:rsidRDefault="00611EDB" w:rsidP="00FE720B">
            <w:pPr>
              <w:spacing w:after="0" w:line="276" w:lineRule="auto"/>
              <w:jc w:val="both"/>
              <w:rPr>
                <w:rFonts w:ascii="Times New Roman" w:hAnsi="Times New Roman" w:cs="Times New Roman"/>
              </w:rPr>
            </w:pPr>
            <w:r w:rsidRPr="006F42AF">
              <w:rPr>
                <w:rFonts w:ascii="Times New Roman" w:hAnsi="Times New Roman" w:cs="Times New Roman"/>
                <w:b/>
              </w:rPr>
              <w:t xml:space="preserve"> 0,5</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FE720B">
            <w:pPr>
              <w:spacing w:after="0" w:line="276" w:lineRule="auto"/>
              <w:rPr>
                <w:rFonts w:ascii="Times New Roman" w:hAnsi="Times New Roman" w:cs="Times New Roman"/>
                <w:b/>
                <w:bCs/>
              </w:rPr>
            </w:pPr>
            <w:r w:rsidRPr="006F42AF">
              <w:rPr>
                <w:rFonts w:ascii="Times New Roman" w:hAnsi="Times New Roman" w:cs="Times New Roman"/>
                <w:b/>
                <w:bCs/>
              </w:rPr>
              <w:t>Wykłady:</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Funkcje terenów zieleni. Klasyfikacja terenów zieleni miejskiej. Zróżnicowanie definicji terenów zieleni.</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Podstawowe zasady kształtowanie terenów zieleni miejskiej (skala, kompozycja).</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Rewitalizacja przyrodnicza miasta (udział struktur zieleni w zrównoważonym rozwoju obszarów  zurbanizowanych).</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Zagospodarowanie terenów zieleni (architektura ogrodowa, nawierzchnie). </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Charakterystyka materiału roślinnego  (różnorodność, wymagania). Podstawy doboru i stosowania roślin w mieście. </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Ekonomika projektowania zieleni miejskiej. </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Współczesne tendencje w kształtowaniu miejskich terenów zieleni w Polsce i Unii Europejskiej. </w:t>
            </w:r>
          </w:p>
          <w:p w:rsidR="00611EDB" w:rsidRPr="006F42AF" w:rsidRDefault="00611EDB" w:rsidP="00FE720B">
            <w:pPr>
              <w:spacing w:after="0" w:line="276" w:lineRule="auto"/>
              <w:rPr>
                <w:rFonts w:ascii="Times New Roman" w:hAnsi="Times New Roman" w:cs="Times New Roman"/>
                <w:b/>
                <w:bCs/>
              </w:rPr>
            </w:pPr>
            <w:r w:rsidRPr="006F42AF">
              <w:rPr>
                <w:rFonts w:ascii="Times New Roman" w:hAnsi="Times New Roman" w:cs="Times New Roman"/>
                <w:b/>
                <w:bCs/>
              </w:rPr>
              <w:t>Ćwiczenia</w:t>
            </w:r>
            <w:r w:rsidR="00740048">
              <w:rPr>
                <w:rFonts w:ascii="Times New Roman" w:hAnsi="Times New Roman" w:cs="Times New Roman"/>
                <w:b/>
                <w:bCs/>
              </w:rPr>
              <w:t xml:space="preserve"> projektowe</w:t>
            </w:r>
            <w:r w:rsidRPr="006F42AF">
              <w:rPr>
                <w:rFonts w:ascii="Times New Roman" w:hAnsi="Times New Roman" w:cs="Times New Roman"/>
                <w:b/>
                <w:bCs/>
              </w:rPr>
              <w:t>:</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Projekt zagospodarowania zielenią wybranego obiektu (działka rekreacyjna, podwórko śródmiejskie, teren po przemysłowy) z uwzględnieniem pełnego wyposażenia funkcjonalnego. </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Projekt realizowany w etapach: </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Inwentaryzacja połączona z rejestracją wszystkich skutków funkcjonalno-przestrzennych </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Waloryzacja przestrzeni i elementów zagospodarowania;  </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Wytyczne do projektu; </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Koncepcja (wypracowanie optymalnego układu funkcjonalno-przestrzennego połączone z analizą możliwości wprowadzenia roślinności)</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611EDB" w:rsidRPr="006F42AF" w:rsidRDefault="00611EDB" w:rsidP="00FE720B">
            <w:pPr>
              <w:spacing w:after="0" w:line="276" w:lineRule="auto"/>
              <w:rPr>
                <w:rFonts w:ascii="Times New Roman" w:hAnsi="Times New Roman" w:cs="Times New Roman"/>
                <w:bCs/>
              </w:rPr>
            </w:pPr>
            <w:r w:rsidRPr="006F42AF">
              <w:rPr>
                <w:rFonts w:ascii="Times New Roman" w:hAnsi="Times New Roman" w:cs="Times New Roman"/>
                <w:bCs/>
              </w:rPr>
              <w:t>wykład informacyjny z prezentacją multimedialną,</w:t>
            </w:r>
          </w:p>
          <w:p w:rsidR="00611EDB" w:rsidRPr="006F42AF" w:rsidRDefault="00611EDB" w:rsidP="00FE720B">
            <w:pPr>
              <w:pStyle w:val="Akapitzlist"/>
              <w:spacing w:after="0"/>
              <w:ind w:left="0"/>
              <w:rPr>
                <w:rFonts w:ascii="Times New Roman" w:hAnsi="Times New Roman"/>
                <w:b/>
              </w:rPr>
            </w:pPr>
            <w:r w:rsidRPr="006F42AF">
              <w:rPr>
                <w:rFonts w:ascii="Times New Roman" w:hAnsi="Times New Roman"/>
                <w:bCs/>
              </w:rPr>
              <w:t>ćwiczenia praktyczne (projektowe)</w:t>
            </w:r>
          </w:p>
        </w:tc>
      </w:tr>
      <w:tr w:rsidR="00AB2E17" w:rsidRPr="006F42AF" w:rsidTr="00F27527">
        <w:tc>
          <w:tcPr>
            <w:tcW w:w="1631" w:type="pct"/>
            <w:tcBorders>
              <w:bottom w:val="single" w:sz="4" w:space="0" w:color="auto"/>
              <w:right w:val="none" w:sz="4" w:space="0" w:color="000000"/>
            </w:tcBorders>
            <w:shd w:val="clear" w:color="auto" w:fill="D9D9D9"/>
          </w:tcPr>
          <w:p w:rsidR="00AB2E17" w:rsidRPr="006F42AF" w:rsidRDefault="00AB2E17"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AB2E17" w:rsidRPr="00E96F24" w:rsidRDefault="00AB2E17" w:rsidP="00D12D59">
            <w:pPr>
              <w:rPr>
                <w:rFonts w:ascii="Times New Roman" w:hAnsi="Times New Roman" w:cs="Times New Roman"/>
              </w:rPr>
            </w:pPr>
            <w:r w:rsidRPr="00E96F24">
              <w:rPr>
                <w:rFonts w:ascii="Times New Roman" w:eastAsia="Times New Roman" w:hAnsi="Times New Roman" w:cs="Times New Roman"/>
              </w:rPr>
              <w:t>Warunkiem uzyskania przez studenta pozytywnej oceny z ćwi</w:t>
            </w:r>
            <w:r>
              <w:rPr>
                <w:rFonts w:ascii="Times New Roman" w:eastAsia="Times New Roman" w:hAnsi="Times New Roman" w:cs="Times New Roman"/>
              </w:rPr>
              <w:t xml:space="preserve">czeń jest obecność na </w:t>
            </w:r>
            <w:r w:rsidRPr="00E96F24">
              <w:rPr>
                <w:rFonts w:ascii="Times New Roman" w:eastAsia="Times New Roman" w:hAnsi="Times New Roman" w:cs="Times New Roman"/>
              </w:rPr>
              <w:t xml:space="preserve"> ćwiczeniach, zaliczenie kolokwi</w:t>
            </w:r>
            <w:r>
              <w:rPr>
                <w:rFonts w:ascii="Times New Roman" w:eastAsia="Times New Roman" w:hAnsi="Times New Roman" w:cs="Times New Roman"/>
              </w:rPr>
              <w:t>um</w:t>
            </w:r>
            <w:r w:rsidRPr="00E96F24">
              <w:rPr>
                <w:rFonts w:ascii="Times New Roman" w:eastAsia="Times New Roman" w:hAnsi="Times New Roman" w:cs="Times New Roman"/>
              </w:rPr>
              <w:t xml:space="preserve"> i poprawne </w:t>
            </w:r>
            <w:r>
              <w:rPr>
                <w:rFonts w:ascii="Times New Roman" w:eastAsia="Times New Roman" w:hAnsi="Times New Roman" w:cs="Times New Roman"/>
              </w:rPr>
              <w:t>przygotowanie projektu</w:t>
            </w:r>
            <w:r w:rsidRPr="00E96F24">
              <w:rPr>
                <w:rFonts w:ascii="Times New Roman" w:eastAsia="Times New Roman" w:hAnsi="Times New Roman" w:cs="Times New Roman"/>
              </w:rPr>
              <w:t>.</w:t>
            </w:r>
          </w:p>
          <w:p w:rsidR="00AB2E17" w:rsidRPr="00E96F24" w:rsidRDefault="00AB2E17" w:rsidP="00D12D59">
            <w:pPr>
              <w:rPr>
                <w:rFonts w:ascii="Times New Roman" w:hAnsi="Times New Roman" w:cs="Times New Roman"/>
              </w:rPr>
            </w:pPr>
          </w:p>
        </w:tc>
      </w:tr>
      <w:tr w:rsidR="00AB2E17" w:rsidRPr="006F42AF" w:rsidTr="00F27527">
        <w:tc>
          <w:tcPr>
            <w:tcW w:w="1631" w:type="pct"/>
            <w:tcBorders>
              <w:bottom w:val="single" w:sz="4" w:space="0" w:color="auto"/>
              <w:right w:val="none" w:sz="4" w:space="0" w:color="000000"/>
            </w:tcBorders>
            <w:shd w:val="clear" w:color="auto" w:fill="D9D9D9"/>
          </w:tcPr>
          <w:p w:rsidR="00AB2E17" w:rsidRPr="006F42AF" w:rsidRDefault="00AB2E17" w:rsidP="00F27527">
            <w:pPr>
              <w:rPr>
                <w:rFonts w:ascii="Times New Roman" w:hAnsi="Times New Roman" w:cs="Times New Roman"/>
                <w:b/>
              </w:rPr>
            </w:pPr>
            <w:r w:rsidRPr="006F42AF">
              <w:rPr>
                <w:rFonts w:ascii="Times New Roman" w:hAnsi="Times New Roman" w:cs="Times New Roman"/>
                <w:b/>
              </w:rPr>
              <w:t xml:space="preserve">Zasady udziału w </w:t>
            </w:r>
            <w:r w:rsidRPr="006F42AF">
              <w:rPr>
                <w:rFonts w:ascii="Times New Roman" w:hAnsi="Times New Roman" w:cs="Times New Roman"/>
              </w:rPr>
              <w:t>kolokwium- test wiedzy</w:t>
            </w:r>
            <w:r w:rsidRPr="006F42AF">
              <w:rPr>
                <w:rFonts w:ascii="Times New Roman" w:hAnsi="Times New Roman" w:cs="Times New Roman"/>
                <w:b/>
              </w:rPr>
              <w:t xml:space="preserve"> poszczególnych zajęciach, ze wskazaniem, czy obecność </w:t>
            </w:r>
            <w:r w:rsidRPr="006F42AF">
              <w:rPr>
                <w:rFonts w:ascii="Times New Roman" w:hAnsi="Times New Roman" w:cs="Times New Roman"/>
                <w:b/>
              </w:rPr>
              <w:lastRenderedPageBreak/>
              <w:t>studenta na zajęciach jest obowiązkowa:</w:t>
            </w:r>
          </w:p>
        </w:tc>
        <w:tc>
          <w:tcPr>
            <w:tcW w:w="3369" w:type="pct"/>
            <w:tcBorders>
              <w:left w:val="none" w:sz="4" w:space="0" w:color="000000"/>
              <w:bottom w:val="single" w:sz="4" w:space="0" w:color="auto"/>
            </w:tcBorders>
          </w:tcPr>
          <w:p w:rsidR="00AB2E17" w:rsidRPr="00E96F24" w:rsidRDefault="00AB2E17" w:rsidP="00D12D59">
            <w:pPr>
              <w:rPr>
                <w:rFonts w:ascii="Times New Roman" w:hAnsi="Times New Roman" w:cs="Times New Roman"/>
              </w:rPr>
            </w:pPr>
            <w:r w:rsidRPr="00E96F24">
              <w:rPr>
                <w:rFonts w:ascii="Times New Roman" w:eastAsia="Times New Roman" w:hAnsi="Times New Roman" w:cs="Times New Roman"/>
              </w:rPr>
              <w:lastRenderedPageBreak/>
              <w:t>Obecność studenta na ćwiczeniach jest obowiązkowa.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kolokwium – 50 %</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wykonanie indywidualnego projektu- 50 %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082CB1" w:rsidP="00FE720B">
            <w:pPr>
              <w:spacing w:after="0" w:line="276"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082CB1" w:rsidP="00FE720B">
            <w:pPr>
              <w:spacing w:after="0" w:line="276" w:lineRule="auto"/>
              <w:rPr>
                <w:rFonts w:ascii="Times New Roman" w:hAnsi="Times New Roman" w:cs="Times New Roman"/>
              </w:rPr>
            </w:pPr>
            <w:r>
              <w:rPr>
                <w:rFonts w:ascii="Times New Roman" w:hAnsi="Times New Roman" w:cs="Times New Roman"/>
              </w:rPr>
              <w:t>brak</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Królikowski J.T. i inni (red), </w:t>
            </w:r>
            <w:r w:rsidRPr="006F42AF">
              <w:rPr>
                <w:rFonts w:ascii="Times New Roman" w:hAnsi="Times New Roman" w:cs="Times New Roman"/>
                <w:i/>
              </w:rPr>
              <w:t>Projektowanie krajobrazu miasta</w:t>
            </w:r>
            <w:r w:rsidRPr="006F42AF">
              <w:rPr>
                <w:rFonts w:ascii="Times New Roman" w:hAnsi="Times New Roman" w:cs="Times New Roman"/>
              </w:rPr>
              <w:t>, Wyd. SGGW, Warszawa 2017,</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Maciejowska A., (red.), </w:t>
            </w:r>
            <w:r w:rsidRPr="006F42AF">
              <w:rPr>
                <w:rFonts w:ascii="Times New Roman" w:hAnsi="Times New Roman" w:cs="Times New Roman"/>
                <w:i/>
              </w:rPr>
              <w:t>Krajobraz w planowaniu przestrzennym,</w:t>
            </w:r>
            <w:r w:rsidRPr="006F42AF">
              <w:rPr>
                <w:rFonts w:ascii="Times New Roman" w:hAnsi="Times New Roman" w:cs="Times New Roman"/>
              </w:rPr>
              <w:t xml:space="preserve"> Politechnika Warszawska, Warszawa 2016,</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Franzblau W. i inni (red.), </w:t>
            </w:r>
            <w:r w:rsidRPr="006F42AF">
              <w:rPr>
                <w:rFonts w:ascii="Times New Roman" w:hAnsi="Times New Roman" w:cs="Times New Roman"/>
                <w:i/>
              </w:rPr>
              <w:t xml:space="preserve">Podstawy rysunku architektonicznego i krajobrazowego, </w:t>
            </w:r>
            <w:r w:rsidRPr="006F42AF">
              <w:rPr>
                <w:rFonts w:ascii="Times New Roman" w:hAnsi="Times New Roman" w:cs="Times New Roman"/>
              </w:rPr>
              <w:t>Wyd. Altropos, Warszawa 2012</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Nowak M., </w:t>
            </w:r>
            <w:r w:rsidRPr="006F42AF">
              <w:rPr>
                <w:rFonts w:ascii="Times New Roman" w:hAnsi="Times New Roman" w:cs="Times New Roman"/>
                <w:i/>
              </w:rPr>
              <w:t>Gospodarka terenami zieleni na obszarach zurbanizowanych na przykładzie miasta Olsztyna</w:t>
            </w:r>
            <w:r w:rsidRPr="006F42AF">
              <w:rPr>
                <w:rFonts w:ascii="Times New Roman" w:hAnsi="Times New Roman" w:cs="Times New Roman"/>
              </w:rPr>
              <w:t>, Wyd. Uniwersytet Warmińsko-Mazurski, Olsztyn 2013,</w:t>
            </w:r>
          </w:p>
          <w:p w:rsidR="00611EDB" w:rsidRPr="006F42AF" w:rsidRDefault="00611EDB" w:rsidP="00FE720B">
            <w:pPr>
              <w:spacing w:after="0" w:line="276" w:lineRule="auto"/>
              <w:rPr>
                <w:rFonts w:ascii="Times New Roman" w:hAnsi="Times New Roman" w:cs="Times New Roman"/>
              </w:rPr>
            </w:pPr>
            <w:r w:rsidRPr="006F42AF">
              <w:rPr>
                <w:rFonts w:ascii="Times New Roman" w:hAnsi="Times New Roman" w:cs="Times New Roman"/>
              </w:rPr>
              <w:t xml:space="preserve">Lorens P., Martyniuk-Pęczak J. (red.), </w:t>
            </w:r>
            <w:r w:rsidRPr="006F42AF">
              <w:rPr>
                <w:rFonts w:ascii="Times New Roman" w:hAnsi="Times New Roman" w:cs="Times New Roman"/>
                <w:i/>
              </w:rPr>
              <w:t xml:space="preserve">Problemy kształtowania przestrzeni publicznych, </w:t>
            </w:r>
            <w:r w:rsidRPr="006F42AF">
              <w:rPr>
                <w:rFonts w:ascii="Times New Roman" w:hAnsi="Times New Roman" w:cs="Times New Roman"/>
              </w:rPr>
              <w:t>Wyd. Urbanista, Gdańsk 2010,</w:t>
            </w:r>
          </w:p>
          <w:p w:rsidR="00611EDB" w:rsidRPr="006F42AF" w:rsidRDefault="00611EDB" w:rsidP="00FE720B">
            <w:pPr>
              <w:spacing w:after="0" w:line="276" w:lineRule="auto"/>
              <w:rPr>
                <w:rFonts w:ascii="Times New Roman" w:hAnsi="Times New Roman" w:cs="Times New Roman"/>
                <w:i/>
              </w:rPr>
            </w:pPr>
            <w:r w:rsidRPr="006F42AF">
              <w:rPr>
                <w:rFonts w:ascii="Times New Roman" w:hAnsi="Times New Roman" w:cs="Times New Roman"/>
                <w:i/>
              </w:rPr>
              <w:t>Ustawa z dnia 27 marca 2003 r. o planowaniu i zagospodarowaniu przestrzennym.</w:t>
            </w:r>
          </w:p>
        </w:tc>
      </w:tr>
    </w:tbl>
    <w:p w:rsidR="00611EDB" w:rsidRPr="006F42AF" w:rsidRDefault="00611EDB" w:rsidP="00611EDB">
      <w:pPr>
        <w:rPr>
          <w:rFonts w:ascii="Times New Roman" w:hAnsi="Times New Roman" w:cs="Times New Roman"/>
        </w:rPr>
      </w:pPr>
    </w:p>
    <w:p w:rsidR="00611EDB" w:rsidRPr="006F42AF" w:rsidRDefault="00611EDB" w:rsidP="00611EDB">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901791" w:rsidRPr="006F42AF" w:rsidRDefault="00901791" w:rsidP="00845225">
      <w:pPr>
        <w:rPr>
          <w:rFonts w:ascii="Times New Roman" w:hAnsi="Times New Roman" w:cs="Times New Roman"/>
        </w:rPr>
      </w:pPr>
    </w:p>
    <w:p w:rsidR="00F12826" w:rsidRPr="006F42AF" w:rsidRDefault="00F12826" w:rsidP="00845225">
      <w:pPr>
        <w:rPr>
          <w:rFonts w:ascii="Times New Roman" w:hAnsi="Times New Roman" w:cs="Times New Roman"/>
        </w:rPr>
      </w:pPr>
    </w:p>
    <w:p w:rsidR="00901791" w:rsidRPr="006F42AF" w:rsidRDefault="00901791" w:rsidP="00845225">
      <w:pPr>
        <w:rPr>
          <w:rFonts w:ascii="Times New Roman" w:hAnsi="Times New Roman" w:cs="Times New Roman"/>
        </w:rPr>
      </w:pPr>
    </w:p>
    <w:p w:rsidR="00901791" w:rsidRPr="006F42AF" w:rsidRDefault="00901791" w:rsidP="00845225">
      <w:pPr>
        <w:rPr>
          <w:rFonts w:ascii="Times New Roman" w:hAnsi="Times New Roman" w:cs="Times New Roman"/>
        </w:rPr>
      </w:pPr>
    </w:p>
    <w:p w:rsidR="00901791" w:rsidRPr="006F42AF" w:rsidRDefault="00901791" w:rsidP="00845225">
      <w:pPr>
        <w:rPr>
          <w:rFonts w:ascii="Times New Roman" w:hAnsi="Times New Roman" w:cs="Times New Roman"/>
        </w:rPr>
      </w:pPr>
    </w:p>
    <w:p w:rsidR="00901791" w:rsidRPr="006F42AF" w:rsidRDefault="00901791"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84" o:spid="_x0000_s1046" style="position:absolute;margin-left:0;margin-top:0;width:50pt;height:50pt;z-index:2517360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082CB1" w:rsidRDefault="00611EDB" w:rsidP="00611EDB">
      <w:pPr>
        <w:pStyle w:val="Nagwek2"/>
        <w:rPr>
          <w:rFonts w:ascii="Times New Roman" w:hAnsi="Times New Roman" w:cs="Times New Roman"/>
          <w:sz w:val="22"/>
          <w:szCs w:val="22"/>
        </w:rPr>
      </w:pPr>
      <w:bookmarkStart w:id="50" w:name="_Toc135593450"/>
      <w:r w:rsidRPr="00082CB1">
        <w:rPr>
          <w:rFonts w:ascii="Times New Roman" w:hAnsi="Times New Roman" w:cs="Times New Roman"/>
          <w:sz w:val="22"/>
          <w:szCs w:val="22"/>
        </w:rPr>
        <w:t xml:space="preserve">Doradztwo na rynku nieruchomości </w:t>
      </w:r>
      <w:r w:rsidR="00082CB1" w:rsidRPr="00082CB1">
        <w:rPr>
          <w:rFonts w:ascii="Times New Roman" w:hAnsi="Times New Roman" w:cs="Times New Roman"/>
          <w:sz w:val="22"/>
          <w:szCs w:val="22"/>
        </w:rPr>
        <w:t>(Z _9D2)</w:t>
      </w:r>
      <w:bookmarkEnd w:id="50"/>
    </w:p>
    <w:p w:rsidR="00901791" w:rsidRPr="006F42AF" w:rsidRDefault="00901791" w:rsidP="00901791">
      <w:pPr>
        <w:rPr>
          <w:rFonts w:ascii="Times New Roman" w:hAnsi="Times New Roman" w:cs="Times New Roman"/>
        </w:rPr>
      </w:pPr>
    </w:p>
    <w:p w:rsidR="00611EDB" w:rsidRPr="006F42AF" w:rsidRDefault="00611EDB" w:rsidP="00901791">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F12826">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Dor</w:t>
            </w:r>
            <w:r w:rsidR="00082CB1">
              <w:rPr>
                <w:rFonts w:ascii="Times New Roman" w:hAnsi="Times New Roman" w:cs="Times New Roman"/>
                <w:b/>
              </w:rPr>
              <w:t>adztwo na rynku nieruchomości  (Z _9D2)</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lang w:val="en-US"/>
              </w:rPr>
            </w:pPr>
            <w:r w:rsidRPr="006F42AF">
              <w:rPr>
                <w:rFonts w:ascii="Times New Roman" w:hAnsi="Times New Roman" w:cs="Times New Roman"/>
                <w:lang w:val="en-US"/>
              </w:rPr>
              <w:t>Advice on real estate market</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Zarządzanie</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studia drugiego stopnia</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praktyczny (P)</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rPr>
                <w:rFonts w:ascii="Times New Roman" w:hAnsi="Times New Roman" w:cs="Times New Roman"/>
              </w:rPr>
            </w:pP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2</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polski</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tcPr>
          <w:p w:rsidR="00611EDB" w:rsidRPr="006F42AF" w:rsidRDefault="00BE0108" w:rsidP="00F12826">
            <w:pPr>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4</w:t>
            </w:r>
          </w:p>
        </w:tc>
      </w:tr>
      <w:tr w:rsidR="00042AA1" w:rsidRPr="00042AA1" w:rsidTr="00986BAE">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mgr Adrian Kuś</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611EDB" w:rsidRPr="006F42AF" w:rsidTr="005276EF">
        <w:tc>
          <w:tcPr>
            <w:tcW w:w="9180" w:type="dxa"/>
            <w:gridSpan w:val="8"/>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5276EF">
        <w:tc>
          <w:tcPr>
            <w:tcW w:w="9180" w:type="dxa"/>
            <w:gridSpan w:val="8"/>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bCs/>
              </w:rPr>
            </w:pPr>
            <w:r w:rsidRPr="006F42AF">
              <w:rPr>
                <w:rFonts w:ascii="Times New Roman" w:hAnsi="Times New Roman" w:cs="Times New Roman"/>
                <w:bCs/>
              </w:rPr>
              <w:t>Procesy zachodzące na rynku nieruchomości w obszarze doradztwa</w:t>
            </w:r>
          </w:p>
        </w:tc>
      </w:tr>
      <w:tr w:rsidR="00611EDB" w:rsidRPr="006F42AF" w:rsidTr="005276EF">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ćwiczenia audytoryjne 15 h  </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5h, ćwiczenia audytoryjne 10 h</w:t>
            </w:r>
          </w:p>
        </w:tc>
      </w:tr>
      <w:tr w:rsidR="00611EDB" w:rsidRPr="006F42AF" w:rsidTr="005276EF">
        <w:tc>
          <w:tcPr>
            <w:tcW w:w="9180" w:type="dxa"/>
            <w:gridSpan w:val="8"/>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5276EF">
        <w:trPr>
          <w:trHeight w:val="285"/>
        </w:trPr>
        <w:tc>
          <w:tcPr>
            <w:tcW w:w="1418" w:type="dxa"/>
            <w:tcBorders>
              <w:top w:val="single" w:sz="4" w:space="0" w:color="auto"/>
              <w:bottom w:val="single" w:sz="8" w:space="0" w:color="auto"/>
              <w:right w:val="single" w:sz="4" w:space="0" w:color="auto"/>
            </w:tcBorders>
            <w:shd w:val="clear" w:color="auto" w:fill="D9D9D9"/>
          </w:tcPr>
          <w:p w:rsidR="00611EDB" w:rsidRPr="006F42AF" w:rsidRDefault="00611EDB" w:rsidP="00901791">
            <w:pPr>
              <w:spacing w:before="60" w:after="0" w:line="257" w:lineRule="auto"/>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901791">
            <w:pPr>
              <w:spacing w:before="60" w:after="0" w:line="257" w:lineRule="auto"/>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901791">
            <w:pPr>
              <w:spacing w:before="60" w:after="0" w:line="257" w:lineRule="auto"/>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901791">
            <w:pPr>
              <w:spacing w:before="60" w:after="0" w:line="257" w:lineRule="auto"/>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901791">
            <w:pPr>
              <w:spacing w:before="60" w:after="0" w:line="257" w:lineRule="auto"/>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611EDB" w:rsidRPr="006F42AF" w:rsidTr="005276EF">
        <w:tc>
          <w:tcPr>
            <w:tcW w:w="1418" w:type="dxa"/>
            <w:tcBorders>
              <w:top w:val="single" w:sz="8" w:space="0" w:color="auto"/>
              <w:bottom w:val="single" w:sz="8" w:space="0" w:color="auto"/>
              <w:right w:val="single" w:sz="4" w:space="0" w:color="auto"/>
            </w:tcBorders>
            <w:shd w:val="clear" w:color="auto" w:fill="FFFFFF"/>
          </w:tcPr>
          <w:p w:rsidR="00611EDB" w:rsidRPr="006F42AF" w:rsidRDefault="005276EF" w:rsidP="005276EF">
            <w:pPr>
              <w:spacing w:before="60" w:after="0" w:line="257" w:lineRule="auto"/>
              <w:rPr>
                <w:rFonts w:ascii="Times New Roman" w:hAnsi="Times New Roman" w:cs="Times New Roman"/>
                <w:bCs/>
              </w:rPr>
            </w:pPr>
            <w:r w:rsidRPr="006F42AF">
              <w:rPr>
                <w:rFonts w:ascii="Times New Roman" w:hAnsi="Times New Roman" w:cs="Times New Roman"/>
                <w:bCs/>
              </w:rPr>
              <w:t>Z_9D2_</w:t>
            </w:r>
            <w:r w:rsidR="00611EDB" w:rsidRPr="006F42AF">
              <w:rPr>
                <w:rFonts w:ascii="Times New Roman" w:hAnsi="Times New Roman" w:cs="Times New Roman"/>
                <w:bCs/>
              </w:rPr>
              <w:t>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 xml:space="preserve">zna i rozumie specyfikę doradztwa na  </w:t>
            </w:r>
            <w:r w:rsidRPr="006F42AF">
              <w:rPr>
                <w:rFonts w:ascii="Times New Roman" w:hAnsi="Times New Roman" w:cs="Times New Roman"/>
              </w:rPr>
              <w:lastRenderedPageBreak/>
              <w:t>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lastRenderedPageBreak/>
              <w:t>K_W04</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lastRenderedPageBreak/>
              <w:t>K_W06</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 xml:space="preserve">kolokwium- </w:t>
            </w:r>
            <w:r w:rsidRPr="006F42AF">
              <w:rPr>
                <w:rFonts w:ascii="Times New Roman" w:hAnsi="Times New Roman" w:cs="Times New Roman"/>
              </w:rPr>
              <w:lastRenderedPageBreak/>
              <w:t>test wiedzy</w:t>
            </w:r>
          </w:p>
        </w:tc>
      </w:tr>
      <w:tr w:rsidR="00611EDB" w:rsidRPr="006F42AF" w:rsidTr="005276EF">
        <w:tc>
          <w:tcPr>
            <w:tcW w:w="1418" w:type="dxa"/>
            <w:tcBorders>
              <w:top w:val="single" w:sz="8" w:space="0" w:color="auto"/>
              <w:bottom w:val="single" w:sz="8" w:space="0" w:color="auto"/>
              <w:right w:val="single" w:sz="4" w:space="0" w:color="auto"/>
            </w:tcBorders>
            <w:shd w:val="clear" w:color="auto" w:fill="FFFFFF"/>
          </w:tcPr>
          <w:p w:rsidR="00611EDB" w:rsidRPr="006F42AF" w:rsidRDefault="005276EF" w:rsidP="00901791">
            <w:pPr>
              <w:spacing w:before="60" w:after="0" w:line="257" w:lineRule="auto"/>
              <w:rPr>
                <w:rFonts w:ascii="Times New Roman" w:hAnsi="Times New Roman" w:cs="Times New Roman"/>
                <w:b/>
              </w:rPr>
            </w:pPr>
            <w:r w:rsidRPr="006F42AF">
              <w:rPr>
                <w:rFonts w:ascii="Times New Roman" w:hAnsi="Times New Roman" w:cs="Times New Roman"/>
                <w:bCs/>
              </w:rPr>
              <w:lastRenderedPageBreak/>
              <w:t>Z_9D2</w:t>
            </w:r>
            <w:r w:rsidR="00611EDB" w:rsidRPr="006F42AF">
              <w:rPr>
                <w:rFonts w:ascii="Times New Roman" w:hAnsi="Times New Roman" w:cs="Times New Roman"/>
                <w:bCs/>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zna zaawansowane  metody, techniki, narzędzia z zakresu doradztwa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 xml:space="preserve">wykład </w:t>
            </w:r>
          </w:p>
        </w:tc>
        <w:tc>
          <w:tcPr>
            <w:tcW w:w="1383" w:type="dxa"/>
            <w:gridSpan w:val="2"/>
            <w:tcBorders>
              <w:top w:val="single" w:sz="8" w:space="0" w:color="auto"/>
              <w:left w:val="single" w:sz="4" w:space="0" w:color="auto"/>
              <w:bottom w:val="single" w:sz="8"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kolokwium- test wiedzy</w:t>
            </w:r>
          </w:p>
        </w:tc>
      </w:tr>
      <w:tr w:rsidR="00611EDB" w:rsidRPr="006F42AF" w:rsidTr="005276EF">
        <w:tc>
          <w:tcPr>
            <w:tcW w:w="1418" w:type="dxa"/>
            <w:tcBorders>
              <w:top w:val="single" w:sz="8" w:space="0" w:color="auto"/>
              <w:bottom w:val="single" w:sz="8" w:space="0" w:color="auto"/>
              <w:right w:val="single" w:sz="4" w:space="0" w:color="auto"/>
            </w:tcBorders>
            <w:shd w:val="clear" w:color="auto" w:fill="FFFFFF"/>
          </w:tcPr>
          <w:p w:rsidR="00611EDB" w:rsidRPr="006F42AF" w:rsidRDefault="005276EF" w:rsidP="00901791">
            <w:pPr>
              <w:spacing w:before="60" w:after="0" w:line="257" w:lineRule="auto"/>
              <w:rPr>
                <w:rFonts w:ascii="Times New Roman" w:hAnsi="Times New Roman" w:cs="Times New Roman"/>
                <w:b/>
              </w:rPr>
            </w:pPr>
            <w:r w:rsidRPr="006F42AF">
              <w:rPr>
                <w:rFonts w:ascii="Times New Roman" w:hAnsi="Times New Roman" w:cs="Times New Roman"/>
                <w:bCs/>
              </w:rPr>
              <w:t>Z_9D2_</w:t>
            </w:r>
            <w:r w:rsidR="00611EDB" w:rsidRPr="006F42AF">
              <w:rPr>
                <w:rFonts w:ascii="Times New Roman" w:hAnsi="Times New Roman" w:cs="Times New Roman"/>
                <w:bCs/>
              </w:rPr>
              <w:t>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 xml:space="preserve">potrafi analizować i diagnozować sytuację na rynku nieruchomości.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K_U01</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K_U07</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K_U12</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K_U13</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K_U14</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 xml:space="preserve">ocena zadania </w:t>
            </w:r>
          </w:p>
        </w:tc>
      </w:tr>
      <w:tr w:rsidR="00611EDB" w:rsidRPr="006F42AF" w:rsidTr="005276EF">
        <w:tc>
          <w:tcPr>
            <w:tcW w:w="1418" w:type="dxa"/>
            <w:tcBorders>
              <w:top w:val="single" w:sz="8" w:space="0" w:color="auto"/>
              <w:bottom w:val="single" w:sz="8" w:space="0" w:color="auto"/>
              <w:right w:val="single" w:sz="4" w:space="0" w:color="auto"/>
            </w:tcBorders>
            <w:shd w:val="clear" w:color="auto" w:fill="FFFFFF"/>
          </w:tcPr>
          <w:p w:rsidR="00611EDB" w:rsidRPr="006F42AF" w:rsidRDefault="005276EF" w:rsidP="00901791">
            <w:pPr>
              <w:spacing w:before="60" w:after="0" w:line="257" w:lineRule="auto"/>
              <w:rPr>
                <w:rFonts w:ascii="Times New Roman" w:hAnsi="Times New Roman" w:cs="Times New Roman"/>
                <w:b/>
              </w:rPr>
            </w:pPr>
            <w:r w:rsidRPr="006F42AF">
              <w:rPr>
                <w:rFonts w:ascii="Times New Roman" w:hAnsi="Times New Roman" w:cs="Times New Roman"/>
                <w:bCs/>
              </w:rPr>
              <w:t>Z_9D2_</w:t>
            </w:r>
            <w:r w:rsidR="00611EDB" w:rsidRPr="006F42AF">
              <w:rPr>
                <w:rFonts w:ascii="Times New Roman" w:hAnsi="Times New Roman" w:cs="Times New Roman"/>
                <w:bCs/>
              </w:rPr>
              <w:t>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potrafi przygotować i przedstawić</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opracowanie z zakresu doradztwa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K_U01</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K_U07</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901791">
            <w:pPr>
              <w:spacing w:before="60"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 xml:space="preserve">ocena zadania </w:t>
            </w:r>
          </w:p>
        </w:tc>
      </w:tr>
      <w:tr w:rsidR="00611EDB" w:rsidRPr="006F42AF" w:rsidTr="005276EF">
        <w:tc>
          <w:tcPr>
            <w:tcW w:w="1418" w:type="dxa"/>
            <w:tcBorders>
              <w:top w:val="single" w:sz="8" w:space="0" w:color="auto"/>
              <w:bottom w:val="single" w:sz="8" w:space="0" w:color="auto"/>
              <w:right w:val="single" w:sz="4" w:space="0" w:color="auto"/>
            </w:tcBorders>
            <w:shd w:val="clear" w:color="auto" w:fill="FFFFFF"/>
          </w:tcPr>
          <w:p w:rsidR="00611EDB" w:rsidRPr="006F42AF" w:rsidRDefault="005276EF" w:rsidP="00901791">
            <w:pPr>
              <w:spacing w:before="60" w:after="0" w:line="257" w:lineRule="auto"/>
              <w:rPr>
                <w:rFonts w:ascii="Times New Roman" w:hAnsi="Times New Roman" w:cs="Times New Roman"/>
                <w:b/>
              </w:rPr>
            </w:pPr>
            <w:r w:rsidRPr="006F42AF">
              <w:rPr>
                <w:rFonts w:ascii="Times New Roman" w:hAnsi="Times New Roman" w:cs="Times New Roman"/>
                <w:bCs/>
              </w:rPr>
              <w:t>Z_9D2_</w:t>
            </w:r>
            <w:r w:rsidR="00611EDB" w:rsidRPr="006F42AF">
              <w:rPr>
                <w:rFonts w:ascii="Times New Roman" w:hAnsi="Times New Roman" w:cs="Times New Roman"/>
                <w:bCs/>
              </w:rPr>
              <w:t>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potrafi inspirować i organizować proces uczenia się innych osób w zakresie doradztwa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K_U22</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 xml:space="preserve">ocena zadania </w:t>
            </w:r>
          </w:p>
        </w:tc>
      </w:tr>
      <w:tr w:rsidR="00611EDB" w:rsidRPr="006F42AF" w:rsidTr="005276EF">
        <w:tc>
          <w:tcPr>
            <w:tcW w:w="1418" w:type="dxa"/>
            <w:tcBorders>
              <w:top w:val="single" w:sz="8" w:space="0" w:color="auto"/>
              <w:bottom w:val="single" w:sz="8" w:space="0" w:color="auto"/>
              <w:right w:val="single" w:sz="4" w:space="0" w:color="auto"/>
            </w:tcBorders>
            <w:shd w:val="clear" w:color="auto" w:fill="FFFFFF"/>
          </w:tcPr>
          <w:p w:rsidR="00611EDB" w:rsidRPr="006F42AF" w:rsidRDefault="005276EF" w:rsidP="00901791">
            <w:pPr>
              <w:spacing w:before="60" w:after="0" w:line="257" w:lineRule="auto"/>
              <w:rPr>
                <w:rFonts w:ascii="Times New Roman" w:hAnsi="Times New Roman" w:cs="Times New Roman"/>
                <w:b/>
              </w:rPr>
            </w:pPr>
            <w:r w:rsidRPr="006F42AF">
              <w:rPr>
                <w:rFonts w:ascii="Times New Roman" w:hAnsi="Times New Roman" w:cs="Times New Roman"/>
                <w:bCs/>
              </w:rPr>
              <w:t>Z_9D2_</w:t>
            </w:r>
            <w:r w:rsidR="00611EDB" w:rsidRPr="006F42AF">
              <w:rPr>
                <w:rFonts w:ascii="Times New Roman" w:hAnsi="Times New Roman" w:cs="Times New Roman"/>
                <w:bCs/>
              </w:rPr>
              <w:t>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25411C" w:rsidP="00901791">
            <w:pPr>
              <w:spacing w:before="60" w:after="0" w:line="257" w:lineRule="auto"/>
              <w:rPr>
                <w:rFonts w:ascii="Times New Roman" w:hAnsi="Times New Roman" w:cs="Times New Roman"/>
              </w:rPr>
            </w:pPr>
            <w:r>
              <w:rPr>
                <w:rFonts w:ascii="Times New Roman" w:hAnsi="Times New Roman" w:cs="Times New Roman"/>
              </w:rPr>
              <w:t xml:space="preserve">jest gotów </w:t>
            </w:r>
            <w:r w:rsidR="00611EDB" w:rsidRPr="006F42AF">
              <w:rPr>
                <w:rFonts w:ascii="Times New Roman" w:hAnsi="Times New Roman" w:cs="Times New Roman"/>
              </w:rPr>
              <w:t>określać priorytety służące wykonaniu określonego przez siebie lub innych zadania w zakresie doradztwa na rynku nieruchomości oraz kolejność jego realizacji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K_K02</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K_K03</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 xml:space="preserve">ocena zadania </w:t>
            </w:r>
          </w:p>
        </w:tc>
      </w:tr>
      <w:tr w:rsidR="00611EDB" w:rsidRPr="006F42AF" w:rsidTr="005276EF">
        <w:tc>
          <w:tcPr>
            <w:tcW w:w="1418" w:type="dxa"/>
            <w:tcBorders>
              <w:top w:val="single" w:sz="8" w:space="0" w:color="auto"/>
              <w:bottom w:val="single" w:sz="8" w:space="0" w:color="auto"/>
              <w:right w:val="single" w:sz="4" w:space="0" w:color="auto"/>
            </w:tcBorders>
            <w:shd w:val="clear" w:color="auto" w:fill="FFFFFF"/>
          </w:tcPr>
          <w:p w:rsidR="00611EDB" w:rsidRPr="006F42AF" w:rsidRDefault="005276EF" w:rsidP="00901791">
            <w:pPr>
              <w:spacing w:before="60" w:after="0" w:line="257" w:lineRule="auto"/>
              <w:rPr>
                <w:rFonts w:ascii="Times New Roman" w:hAnsi="Times New Roman" w:cs="Times New Roman"/>
                <w:b/>
              </w:rPr>
            </w:pPr>
            <w:r w:rsidRPr="006F42AF">
              <w:rPr>
                <w:rFonts w:ascii="Times New Roman" w:hAnsi="Times New Roman" w:cs="Times New Roman"/>
                <w:bCs/>
              </w:rPr>
              <w:t>Z_9D2_K02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25411C" w:rsidP="00901791">
            <w:pPr>
              <w:spacing w:before="60" w:after="0" w:line="257" w:lineRule="auto"/>
              <w:rPr>
                <w:rFonts w:ascii="Times New Roman" w:hAnsi="Times New Roman" w:cs="Times New Roman"/>
              </w:rPr>
            </w:pPr>
            <w:r>
              <w:rPr>
                <w:rFonts w:ascii="Times New Roman" w:hAnsi="Times New Roman" w:cs="Times New Roman"/>
              </w:rPr>
              <w:t>jest gotów</w:t>
            </w:r>
            <w:r w:rsidR="00611EDB" w:rsidRPr="006F42AF">
              <w:rPr>
                <w:rFonts w:ascii="Times New Roman" w:hAnsi="Times New Roman" w:cs="Times New Roman"/>
              </w:rPr>
              <w:t xml:space="preserve"> prawidłowo identyfikować i rozstrzygać dylematy związane z wykonywanymi przez siebie zadaniami w zakresie doradztwa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K_K03</w:t>
            </w:r>
          </w:p>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K_K06</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 xml:space="preserve">ocena zadania </w:t>
            </w:r>
          </w:p>
        </w:tc>
      </w:tr>
      <w:tr w:rsidR="00611EDB" w:rsidRPr="006F42AF" w:rsidTr="005276EF">
        <w:tc>
          <w:tcPr>
            <w:tcW w:w="1418" w:type="dxa"/>
            <w:tcBorders>
              <w:top w:val="single" w:sz="8" w:space="0" w:color="auto"/>
              <w:bottom w:val="single" w:sz="8" w:space="0" w:color="auto"/>
              <w:right w:val="single" w:sz="4" w:space="0" w:color="auto"/>
            </w:tcBorders>
            <w:shd w:val="clear" w:color="auto" w:fill="FFFFFF"/>
          </w:tcPr>
          <w:p w:rsidR="00611EDB" w:rsidRPr="006F42AF" w:rsidRDefault="005276EF" w:rsidP="00901791">
            <w:pPr>
              <w:spacing w:before="60" w:after="0" w:line="257" w:lineRule="auto"/>
              <w:rPr>
                <w:rFonts w:ascii="Times New Roman" w:hAnsi="Times New Roman" w:cs="Times New Roman"/>
                <w:b/>
              </w:rPr>
            </w:pPr>
            <w:r w:rsidRPr="006F42AF">
              <w:rPr>
                <w:rFonts w:ascii="Times New Roman" w:hAnsi="Times New Roman" w:cs="Times New Roman"/>
                <w:bCs/>
              </w:rPr>
              <w:t>Z_9D2_</w:t>
            </w:r>
            <w:r w:rsidR="00611EDB" w:rsidRPr="006F42AF">
              <w:rPr>
                <w:rFonts w:ascii="Times New Roman" w:hAnsi="Times New Roman" w:cs="Times New Roman"/>
                <w:bCs/>
              </w:rPr>
              <w:t>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25411C" w:rsidP="00901791">
            <w:pPr>
              <w:spacing w:before="60" w:after="0" w:line="257" w:lineRule="auto"/>
              <w:rPr>
                <w:rFonts w:ascii="Times New Roman" w:hAnsi="Times New Roman" w:cs="Times New Roman"/>
              </w:rPr>
            </w:pPr>
            <w:r>
              <w:rPr>
                <w:rFonts w:ascii="Times New Roman" w:hAnsi="Times New Roman" w:cs="Times New Roman"/>
              </w:rPr>
              <w:t xml:space="preserve">jest gotów </w:t>
            </w:r>
            <w:r w:rsidR="00611EDB" w:rsidRPr="006F42AF">
              <w:rPr>
                <w:rFonts w:ascii="Times New Roman" w:hAnsi="Times New Roman" w:cs="Times New Roman"/>
              </w:rPr>
              <w:t>przedstawić merytoryczne argumenty przemawiające za proponowanym przez siebie rozwiązaniem problemu z zakresu doradztwa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K_K04</w:t>
            </w:r>
          </w:p>
          <w:p w:rsidR="00611EDB" w:rsidRPr="006F42AF" w:rsidRDefault="00611EDB" w:rsidP="00901791">
            <w:pPr>
              <w:spacing w:before="60"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611EDB" w:rsidRPr="006F42AF" w:rsidRDefault="00611EDB" w:rsidP="00901791">
            <w:pPr>
              <w:spacing w:before="60" w:after="0" w:line="257" w:lineRule="auto"/>
              <w:rPr>
                <w:rFonts w:ascii="Times New Roman" w:hAnsi="Times New Roman" w:cs="Times New Roman"/>
              </w:rPr>
            </w:pPr>
            <w:r w:rsidRPr="006F42AF">
              <w:rPr>
                <w:rFonts w:ascii="Times New Roman" w:hAnsi="Times New Roman" w:cs="Times New Roman"/>
              </w:rPr>
              <w:t xml:space="preserve">ocena zadania </w:t>
            </w:r>
          </w:p>
        </w:tc>
      </w:tr>
      <w:tr w:rsidR="00611EDB" w:rsidRPr="006F42AF" w:rsidTr="005276EF">
        <w:tc>
          <w:tcPr>
            <w:tcW w:w="9180" w:type="dxa"/>
            <w:gridSpan w:val="8"/>
            <w:shd w:val="clear" w:color="auto" w:fill="D9D9D9"/>
          </w:tcPr>
          <w:p w:rsidR="00611EDB" w:rsidRPr="006F42AF" w:rsidRDefault="00611EDB" w:rsidP="00901791">
            <w:pPr>
              <w:spacing w:before="60" w:after="0" w:line="257"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5276EF">
        <w:trPr>
          <w:trHeight w:val="1495"/>
        </w:trPr>
        <w:tc>
          <w:tcPr>
            <w:tcW w:w="2977" w:type="dxa"/>
            <w:gridSpan w:val="2"/>
            <w:tcBorders>
              <w:right w:val="none" w:sz="4" w:space="0" w:color="000000"/>
            </w:tcBorders>
            <w:shd w:val="clear" w:color="auto" w:fill="D9D9D9"/>
          </w:tcPr>
          <w:p w:rsidR="00611EDB" w:rsidRPr="006F42AF" w:rsidRDefault="00611EDB" w:rsidP="00901791">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one" w:sz="4" w:space="0" w:color="000000"/>
            </w:tcBorders>
            <w:textDirection w:val="btLr"/>
          </w:tcPr>
          <w:p w:rsidR="00611EDB" w:rsidRPr="006F42AF" w:rsidRDefault="00611EDB" w:rsidP="00901791">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901791">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5276EF">
        <w:tc>
          <w:tcPr>
            <w:tcW w:w="2977" w:type="dxa"/>
            <w:gridSpan w:val="2"/>
            <w:tcBorders>
              <w:right w:val="none" w:sz="4" w:space="0" w:color="000000"/>
            </w:tcBorders>
            <w:shd w:val="clear" w:color="auto" w:fill="D9D9D9"/>
          </w:tcPr>
          <w:p w:rsidR="00611EDB" w:rsidRPr="006F42AF" w:rsidRDefault="00611EDB" w:rsidP="00901791">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901791">
            <w:pPr>
              <w:spacing w:after="0" w:line="257" w:lineRule="auto"/>
              <w:rPr>
                <w:rFonts w:ascii="Times New Roman" w:hAnsi="Times New Roman" w:cs="Times New Roman"/>
                <w:b/>
              </w:rPr>
            </w:pPr>
            <w:r w:rsidRPr="006F42AF">
              <w:rPr>
                <w:rFonts w:ascii="Times New Roman" w:hAnsi="Times New Roman" w:cs="Times New Roman"/>
              </w:rPr>
              <w:t xml:space="preserve">ćwiczenia audytoryjne </w:t>
            </w:r>
          </w:p>
          <w:p w:rsidR="00611EDB" w:rsidRPr="006F42AF" w:rsidRDefault="00611EDB" w:rsidP="00901791">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901791">
            <w:pPr>
              <w:spacing w:after="0" w:line="257" w:lineRule="auto"/>
              <w:rPr>
                <w:rFonts w:ascii="Times New Roman" w:hAnsi="Times New Roman" w:cs="Times New Roman"/>
                <w:b/>
              </w:rPr>
            </w:pPr>
          </w:p>
          <w:p w:rsidR="00611EDB" w:rsidRPr="006F42AF" w:rsidRDefault="00611EDB" w:rsidP="00901791">
            <w:pPr>
              <w:spacing w:after="0" w:line="257" w:lineRule="auto"/>
              <w:rPr>
                <w:rFonts w:ascii="Times New Roman" w:hAnsi="Times New Roman" w:cs="Times New Roman"/>
                <w:b/>
              </w:rPr>
            </w:pPr>
            <w:r w:rsidRPr="006F42AF">
              <w:rPr>
                <w:rFonts w:ascii="Times New Roman" w:hAnsi="Times New Roman" w:cs="Times New Roman"/>
                <w:b/>
              </w:rPr>
              <w:t>30</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5</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901791">
            <w:pPr>
              <w:spacing w:after="0" w:line="257" w:lineRule="auto"/>
              <w:rPr>
                <w:rFonts w:ascii="Times New Roman" w:hAnsi="Times New Roman" w:cs="Times New Roman"/>
                <w:b/>
              </w:rPr>
            </w:pPr>
          </w:p>
          <w:p w:rsidR="00611EDB" w:rsidRPr="006F42AF" w:rsidRDefault="00611EDB" w:rsidP="00901791">
            <w:pPr>
              <w:spacing w:after="0" w:line="257" w:lineRule="auto"/>
              <w:rPr>
                <w:rFonts w:ascii="Times New Roman" w:hAnsi="Times New Roman" w:cs="Times New Roman"/>
                <w:b/>
              </w:rPr>
            </w:pPr>
            <w:r w:rsidRPr="006F42AF">
              <w:rPr>
                <w:rFonts w:ascii="Times New Roman" w:hAnsi="Times New Roman" w:cs="Times New Roman"/>
                <w:b/>
              </w:rPr>
              <w:t>15</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0,6</w:t>
            </w:r>
          </w:p>
        </w:tc>
      </w:tr>
      <w:tr w:rsidR="00611EDB" w:rsidRPr="006F42AF" w:rsidTr="005276EF">
        <w:tc>
          <w:tcPr>
            <w:tcW w:w="2977" w:type="dxa"/>
            <w:gridSpan w:val="2"/>
            <w:tcBorders>
              <w:right w:val="none" w:sz="4" w:space="0" w:color="000000"/>
            </w:tcBorders>
            <w:shd w:val="clear" w:color="auto" w:fill="D9D9D9"/>
          </w:tcPr>
          <w:p w:rsidR="00611EDB" w:rsidRPr="006F42AF" w:rsidRDefault="00611EDB" w:rsidP="00901791">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B. Formy aktywności studenta w ramach samokształcenia wraz z </w:t>
            </w:r>
            <w:r w:rsidRPr="006F42AF">
              <w:rPr>
                <w:rFonts w:ascii="Times New Roman" w:hAnsi="Times New Roman" w:cs="Times New Roman"/>
                <w:b/>
              </w:rPr>
              <w:lastRenderedPageBreak/>
              <w:t>planowaną liczbą godzin na każdą formę i liczbą punktów ECTS:</w:t>
            </w:r>
          </w:p>
        </w:tc>
        <w:tc>
          <w:tcPr>
            <w:tcW w:w="4679" w:type="dxa"/>
            <w:gridSpan w:val="3"/>
            <w:tcBorders>
              <w:left w:val="none" w:sz="4" w:space="0" w:color="000000"/>
            </w:tcBorders>
          </w:tcPr>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lastRenderedPageBreak/>
              <w:t>przygotowanie do ćwiczeń audytoryjnych</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zadania problemowe</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przygotowanie do kolokwium</w:t>
            </w:r>
          </w:p>
          <w:p w:rsidR="00611EDB" w:rsidRPr="006F42AF" w:rsidRDefault="00611EDB" w:rsidP="00901791">
            <w:pPr>
              <w:spacing w:after="0" w:line="257" w:lineRule="auto"/>
              <w:rPr>
                <w:rFonts w:ascii="Times New Roman" w:hAnsi="Times New Roman" w:cs="Times New Roman"/>
                <w:b/>
              </w:rPr>
            </w:pPr>
          </w:p>
          <w:p w:rsidR="00611EDB" w:rsidRPr="006F42AF" w:rsidRDefault="00611EDB" w:rsidP="00901791">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lastRenderedPageBreak/>
              <w:t>5</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8</w:t>
            </w:r>
          </w:p>
          <w:p w:rsidR="00611EDB" w:rsidRPr="006F42AF" w:rsidRDefault="00611EDB" w:rsidP="00901791">
            <w:pPr>
              <w:spacing w:after="0" w:line="257" w:lineRule="auto"/>
              <w:rPr>
                <w:rFonts w:ascii="Times New Roman" w:hAnsi="Times New Roman" w:cs="Times New Roman"/>
              </w:rPr>
            </w:pPr>
          </w:p>
          <w:p w:rsidR="00611EDB" w:rsidRPr="006F42AF" w:rsidRDefault="00611EDB" w:rsidP="00901791">
            <w:pPr>
              <w:spacing w:after="0" w:line="257" w:lineRule="auto"/>
              <w:rPr>
                <w:rFonts w:ascii="Times New Roman" w:hAnsi="Times New Roman" w:cs="Times New Roman"/>
                <w:b/>
              </w:rPr>
            </w:pPr>
            <w:r w:rsidRPr="006F42AF">
              <w:rPr>
                <w:rFonts w:ascii="Times New Roman" w:hAnsi="Times New Roman" w:cs="Times New Roman"/>
                <w:b/>
              </w:rPr>
              <w:t>20</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lastRenderedPageBreak/>
              <w:t>10</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18</w:t>
            </w:r>
          </w:p>
          <w:p w:rsidR="00611EDB" w:rsidRPr="006F42AF" w:rsidRDefault="00611EDB" w:rsidP="00901791">
            <w:pPr>
              <w:spacing w:after="0" w:line="257" w:lineRule="auto"/>
              <w:rPr>
                <w:rFonts w:ascii="Times New Roman" w:hAnsi="Times New Roman" w:cs="Times New Roman"/>
              </w:rPr>
            </w:pPr>
          </w:p>
          <w:p w:rsidR="00611EDB" w:rsidRPr="006F42AF" w:rsidRDefault="00611EDB" w:rsidP="00901791">
            <w:pPr>
              <w:spacing w:after="0" w:line="257" w:lineRule="auto"/>
              <w:rPr>
                <w:rFonts w:ascii="Times New Roman" w:hAnsi="Times New Roman" w:cs="Times New Roman"/>
                <w:b/>
              </w:rPr>
            </w:pPr>
            <w:r w:rsidRPr="006F42AF">
              <w:rPr>
                <w:rFonts w:ascii="Times New Roman" w:hAnsi="Times New Roman" w:cs="Times New Roman"/>
                <w:b/>
              </w:rPr>
              <w:t>35</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1,4</w:t>
            </w:r>
          </w:p>
        </w:tc>
      </w:tr>
      <w:tr w:rsidR="00611EDB" w:rsidRPr="006F42AF" w:rsidTr="005276EF">
        <w:tc>
          <w:tcPr>
            <w:tcW w:w="2977" w:type="dxa"/>
            <w:gridSpan w:val="2"/>
            <w:tcBorders>
              <w:right w:val="none" w:sz="4" w:space="0" w:color="000000"/>
            </w:tcBorders>
            <w:shd w:val="clear" w:color="auto" w:fill="D9D9D9"/>
          </w:tcPr>
          <w:p w:rsidR="00611EDB" w:rsidRPr="006F42AF" w:rsidRDefault="00611EDB" w:rsidP="00901791">
            <w:pPr>
              <w:spacing w:before="60" w:after="0" w:line="257" w:lineRule="auto"/>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611EDB" w:rsidRPr="006F42AF" w:rsidRDefault="00611EDB" w:rsidP="00901791">
            <w:pPr>
              <w:spacing w:after="0" w:line="257" w:lineRule="auto"/>
              <w:rPr>
                <w:rFonts w:ascii="Times New Roman" w:hAnsi="Times New Roman" w:cs="Times New Roman"/>
              </w:rPr>
            </w:pPr>
          </w:p>
          <w:p w:rsidR="00611EDB" w:rsidRPr="006F42AF" w:rsidRDefault="00611EDB" w:rsidP="00901791">
            <w:pPr>
              <w:spacing w:after="0" w:line="257" w:lineRule="auto"/>
              <w:rPr>
                <w:rFonts w:ascii="Times New Roman" w:hAnsi="Times New Roman" w:cs="Times New Roman"/>
                <w:b/>
              </w:rPr>
            </w:pPr>
          </w:p>
          <w:p w:rsidR="00611EDB" w:rsidRPr="006F42AF" w:rsidRDefault="00611EDB" w:rsidP="00901791">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w:t>
            </w:r>
          </w:p>
        </w:tc>
        <w:tc>
          <w:tcPr>
            <w:tcW w:w="736" w:type="dxa"/>
            <w:tcBorders>
              <w:left w:val="none" w:sz="4" w:space="0" w:color="000000"/>
            </w:tcBorders>
          </w:tcPr>
          <w:p w:rsidR="00611EDB" w:rsidRPr="006F42AF" w:rsidRDefault="00611EDB" w:rsidP="00901791">
            <w:pPr>
              <w:spacing w:after="0" w:line="257" w:lineRule="auto"/>
              <w:rPr>
                <w:rFonts w:ascii="Times New Roman" w:hAnsi="Times New Roman" w:cs="Times New Roman"/>
              </w:rPr>
            </w:pPr>
            <w:r w:rsidRPr="006F42AF">
              <w:rPr>
                <w:rFonts w:ascii="Times New Roman" w:hAnsi="Times New Roman" w:cs="Times New Roman"/>
              </w:rPr>
              <w:t>-</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5276EF">
            <w:pPr>
              <w:spacing w:after="0" w:line="276" w:lineRule="auto"/>
              <w:rPr>
                <w:rFonts w:ascii="Times New Roman" w:hAnsi="Times New Roman" w:cs="Times New Roman"/>
                <w:b/>
                <w:bCs/>
              </w:rPr>
            </w:pPr>
            <w:r w:rsidRPr="006F42AF">
              <w:rPr>
                <w:rFonts w:ascii="Times New Roman" w:hAnsi="Times New Roman" w:cs="Times New Roman"/>
                <w:b/>
                <w:bCs/>
              </w:rPr>
              <w:t>Wykłady:</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Obszar i zakres działalności doradcy na rynku nieruchomości.</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Metody i narzędzia pracy doradcy.</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Rynek nieruchomości jako przedmiot doradztwa.</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Status prawny i zakres czynności zawodowych doradcy rynku nieruchomości.</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Aspekty prawne, techniczne i środowiskowe w pracy doradcy.</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Audyt nieruchomości (due diligence).</w:t>
            </w:r>
          </w:p>
          <w:p w:rsidR="005276EF" w:rsidRPr="006F42AF" w:rsidRDefault="005276EF" w:rsidP="005276EF">
            <w:pPr>
              <w:spacing w:after="0" w:line="276" w:lineRule="auto"/>
              <w:rPr>
                <w:rFonts w:ascii="Times New Roman" w:hAnsi="Times New Roman" w:cs="Times New Roman"/>
                <w:b/>
                <w:bCs/>
              </w:rPr>
            </w:pPr>
          </w:p>
          <w:p w:rsidR="00611EDB" w:rsidRPr="006F42AF" w:rsidRDefault="00611EDB" w:rsidP="005276EF">
            <w:pPr>
              <w:spacing w:after="0" w:line="276" w:lineRule="auto"/>
              <w:rPr>
                <w:rFonts w:ascii="Times New Roman" w:hAnsi="Times New Roman" w:cs="Times New Roman"/>
                <w:b/>
                <w:bCs/>
              </w:rPr>
            </w:pPr>
            <w:r w:rsidRPr="006F42AF">
              <w:rPr>
                <w:rFonts w:ascii="Times New Roman" w:hAnsi="Times New Roman" w:cs="Times New Roman"/>
                <w:b/>
                <w:bCs/>
              </w:rPr>
              <w:t>Ćwiczenia</w:t>
            </w:r>
            <w:r w:rsidR="00740048">
              <w:rPr>
                <w:rFonts w:ascii="Times New Roman" w:hAnsi="Times New Roman" w:cs="Times New Roman"/>
                <w:b/>
                <w:bCs/>
              </w:rPr>
              <w:t xml:space="preserve"> audytoryjne</w:t>
            </w:r>
            <w:r w:rsidRPr="006F42AF">
              <w:rPr>
                <w:rFonts w:ascii="Times New Roman" w:hAnsi="Times New Roman" w:cs="Times New Roman"/>
                <w:b/>
                <w:bCs/>
              </w:rPr>
              <w:t>:</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 xml:space="preserve">Nieruchomość jako przedmiot doradztwa. </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 xml:space="preserve">Rodzaje wartości nieruchomości,: podobieństwa, różnice. </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Źródła i rodzaje informacji w procesie doradztwa.</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Przygotowanie ekspertyzy due-dilligence.</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Przygotowanie ofert sprzedaży nieruchomości.</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611EDB" w:rsidRPr="006F42AF" w:rsidRDefault="00611EDB" w:rsidP="005276EF">
            <w:pPr>
              <w:spacing w:after="0" w:line="276" w:lineRule="auto"/>
              <w:jc w:val="both"/>
              <w:rPr>
                <w:rFonts w:ascii="Times New Roman" w:hAnsi="Times New Roman" w:cs="Times New Roman"/>
                <w:bCs/>
              </w:rPr>
            </w:pPr>
            <w:r w:rsidRPr="006F42AF">
              <w:rPr>
                <w:rFonts w:ascii="Times New Roman" w:hAnsi="Times New Roman" w:cs="Times New Roman"/>
                <w:bCs/>
              </w:rPr>
              <w:t>wykład informacyjny z prezentacją multimedialną,</w:t>
            </w:r>
          </w:p>
          <w:p w:rsidR="00611EDB" w:rsidRPr="006F42AF" w:rsidRDefault="00611EDB" w:rsidP="005276EF">
            <w:pPr>
              <w:spacing w:after="0" w:line="276" w:lineRule="auto"/>
              <w:jc w:val="both"/>
              <w:rPr>
                <w:rFonts w:ascii="Times New Roman" w:hAnsi="Times New Roman" w:cs="Times New Roman"/>
                <w:bCs/>
              </w:rPr>
            </w:pPr>
            <w:r w:rsidRPr="006F42AF">
              <w:rPr>
                <w:rFonts w:ascii="Times New Roman" w:hAnsi="Times New Roman" w:cs="Times New Roman"/>
                <w:bCs/>
              </w:rPr>
              <w:t xml:space="preserve">ćwiczenia obliczeniowe </w:t>
            </w:r>
          </w:p>
          <w:p w:rsidR="00611EDB" w:rsidRPr="006F42AF" w:rsidRDefault="00611EDB" w:rsidP="005276EF">
            <w:pPr>
              <w:pStyle w:val="Akapitzlist"/>
              <w:spacing w:after="0"/>
              <w:ind w:left="0"/>
              <w:jc w:val="both"/>
              <w:rPr>
                <w:rFonts w:ascii="Times New Roman" w:hAnsi="Times New Roman"/>
                <w:b/>
              </w:rPr>
            </w:pPr>
            <w:r w:rsidRPr="006F42AF">
              <w:rPr>
                <w:rFonts w:ascii="Times New Roman" w:hAnsi="Times New Roman"/>
                <w:bCs/>
              </w:rPr>
              <w:t>dyskusja</w:t>
            </w:r>
          </w:p>
        </w:tc>
      </w:tr>
      <w:tr w:rsidR="00AB2E17" w:rsidRPr="006F42AF" w:rsidTr="00F27527">
        <w:tc>
          <w:tcPr>
            <w:tcW w:w="1631" w:type="pct"/>
            <w:tcBorders>
              <w:bottom w:val="single" w:sz="4" w:space="0" w:color="auto"/>
              <w:right w:val="none" w:sz="4" w:space="0" w:color="000000"/>
            </w:tcBorders>
            <w:shd w:val="clear" w:color="auto" w:fill="D9D9D9"/>
          </w:tcPr>
          <w:p w:rsidR="00AB2E17" w:rsidRPr="006F42AF" w:rsidRDefault="00AB2E17"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AB2E17" w:rsidRPr="00E96F24" w:rsidRDefault="00AB2E17" w:rsidP="00D12D59">
            <w:pPr>
              <w:rPr>
                <w:rFonts w:ascii="Times New Roman" w:hAnsi="Times New Roman" w:cs="Times New Roman"/>
              </w:rPr>
            </w:pPr>
            <w:r w:rsidRPr="00E96F24">
              <w:rPr>
                <w:rFonts w:ascii="Times New Roman" w:eastAsia="Times New Roman" w:hAnsi="Times New Roman" w:cs="Times New Roman"/>
              </w:rPr>
              <w:t>Warunkiem uzyskania przez studenta pozytywnej oceny z ćwi</w:t>
            </w:r>
            <w:r>
              <w:rPr>
                <w:rFonts w:ascii="Times New Roman" w:eastAsia="Times New Roman" w:hAnsi="Times New Roman" w:cs="Times New Roman"/>
              </w:rPr>
              <w:t xml:space="preserve">czeń jest obecność na </w:t>
            </w:r>
            <w:r w:rsidRPr="00E96F24">
              <w:rPr>
                <w:rFonts w:ascii="Times New Roman" w:eastAsia="Times New Roman" w:hAnsi="Times New Roman" w:cs="Times New Roman"/>
              </w:rPr>
              <w:t xml:space="preserve"> ćwiczeniach, zaliczenie kolokwi</w:t>
            </w:r>
            <w:r>
              <w:rPr>
                <w:rFonts w:ascii="Times New Roman" w:eastAsia="Times New Roman" w:hAnsi="Times New Roman" w:cs="Times New Roman"/>
              </w:rPr>
              <w:t>um</w:t>
            </w:r>
            <w:r w:rsidRPr="00E96F24">
              <w:rPr>
                <w:rFonts w:ascii="Times New Roman" w:eastAsia="Times New Roman" w:hAnsi="Times New Roman" w:cs="Times New Roman"/>
              </w:rPr>
              <w:t xml:space="preserve"> i poprawne </w:t>
            </w:r>
            <w:r w:rsidRPr="006F42AF">
              <w:rPr>
                <w:rFonts w:ascii="Times New Roman" w:hAnsi="Times New Roman" w:cs="Times New Roman"/>
              </w:rPr>
              <w:t>wykonani</w:t>
            </w:r>
            <w:r>
              <w:rPr>
                <w:rFonts w:ascii="Times New Roman" w:hAnsi="Times New Roman" w:cs="Times New Roman"/>
              </w:rPr>
              <w:t>e</w:t>
            </w:r>
            <w:r w:rsidRPr="006F42AF">
              <w:rPr>
                <w:rFonts w:ascii="Times New Roman" w:hAnsi="Times New Roman" w:cs="Times New Roman"/>
              </w:rPr>
              <w:t xml:space="preserve"> indywidualnego zadania</w:t>
            </w:r>
            <w:r w:rsidRPr="00E96F24">
              <w:rPr>
                <w:rFonts w:ascii="Times New Roman" w:eastAsia="Times New Roman" w:hAnsi="Times New Roman" w:cs="Times New Roman"/>
              </w:rPr>
              <w:t>.</w:t>
            </w:r>
          </w:p>
          <w:p w:rsidR="00AB2E17" w:rsidRPr="00E96F24" w:rsidRDefault="00AB2E17" w:rsidP="00D12D59">
            <w:pPr>
              <w:rPr>
                <w:rFonts w:ascii="Times New Roman" w:hAnsi="Times New Roman" w:cs="Times New Roman"/>
              </w:rPr>
            </w:pPr>
          </w:p>
        </w:tc>
      </w:tr>
      <w:tr w:rsidR="00AB2E17" w:rsidRPr="006F42AF" w:rsidTr="00F27527">
        <w:tc>
          <w:tcPr>
            <w:tcW w:w="1631" w:type="pct"/>
            <w:tcBorders>
              <w:bottom w:val="single" w:sz="4" w:space="0" w:color="auto"/>
              <w:right w:val="none" w:sz="4" w:space="0" w:color="000000"/>
            </w:tcBorders>
            <w:shd w:val="clear" w:color="auto" w:fill="D9D9D9"/>
          </w:tcPr>
          <w:p w:rsidR="00AB2E17" w:rsidRPr="006F42AF" w:rsidRDefault="00AB2E17"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AB2E17" w:rsidRPr="00E96F24" w:rsidRDefault="00AB2E17" w:rsidP="00D12D59">
            <w:pPr>
              <w:rPr>
                <w:rFonts w:ascii="Times New Roman" w:hAnsi="Times New Roman" w:cs="Times New Roman"/>
              </w:rPr>
            </w:pPr>
            <w:r w:rsidRPr="00E96F24">
              <w:rPr>
                <w:rFonts w:ascii="Times New Roman" w:eastAsia="Times New Roman" w:hAnsi="Times New Roman" w:cs="Times New Roman"/>
              </w:rPr>
              <w:t>Obecność studenta na ćwiczeniach jest obowiązkowa.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kolokwium- 50 %</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ocena końcowa z wykonania indywidualnego zadania - 50 %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Sposób i tryb wyrównywania zaległości powstałych wskutek nieobecności </w:t>
            </w:r>
            <w:r w:rsidRPr="006F42AF">
              <w:rPr>
                <w:rFonts w:ascii="Times New Roman" w:hAnsi="Times New Roman" w:cs="Times New Roman"/>
                <w:b/>
              </w:rPr>
              <w:lastRenderedPageBreak/>
              <w:t>studenta na zajęciach:</w:t>
            </w:r>
          </w:p>
        </w:tc>
        <w:tc>
          <w:tcPr>
            <w:tcW w:w="3369" w:type="pct"/>
            <w:tcBorders>
              <w:left w:val="none" w:sz="4" w:space="0" w:color="000000"/>
              <w:bottom w:val="single" w:sz="4" w:space="0" w:color="auto"/>
            </w:tcBorders>
          </w:tcPr>
          <w:p w:rsidR="00611EDB" w:rsidRPr="006F42AF" w:rsidRDefault="00082CB1" w:rsidP="005276EF">
            <w:pPr>
              <w:spacing w:after="0" w:line="276" w:lineRule="auto"/>
              <w:rPr>
                <w:rFonts w:ascii="Times New Roman" w:hAnsi="Times New Roman" w:cs="Times New Roman"/>
              </w:rPr>
            </w:pPr>
            <w:r w:rsidRPr="005D312A">
              <w:rPr>
                <w:rFonts w:ascii="Times New Roman" w:hAnsi="Times New Roman" w:cs="Times New Roman"/>
              </w:rPr>
              <w:lastRenderedPageBreak/>
              <w:t>Uzgodnienie ze studentem zakresu pominiętego materiału na skutek nieobecności i wskazanie niezbędnych źródeł w celu nadrobienia zaległości</w:t>
            </w:r>
            <w:r>
              <w:rPr>
                <w:rFonts w:ascii="Times New Roman" w:hAnsi="Times New Roman" w:cs="Times New Roman"/>
              </w:rPr>
              <w:t>.</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611EDB" w:rsidP="005276EF">
            <w:pPr>
              <w:spacing w:after="0" w:line="276" w:lineRule="auto"/>
              <w:rPr>
                <w:rFonts w:ascii="Times New Roman" w:hAnsi="Times New Roman" w:cs="Times New Roman"/>
              </w:rPr>
            </w:pP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Umiejętność analizy podstawowych zagadnień ekonomicznych</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5276EF">
            <w:pPr>
              <w:spacing w:after="0" w:line="276" w:lineRule="auto"/>
              <w:rPr>
                <w:rFonts w:ascii="Times New Roman" w:hAnsi="Times New Roman" w:cs="Times New Roman"/>
                <w:i/>
              </w:rPr>
            </w:pPr>
            <w:r w:rsidRPr="006F42AF">
              <w:rPr>
                <w:rFonts w:ascii="Times New Roman" w:hAnsi="Times New Roman" w:cs="Times New Roman"/>
              </w:rPr>
              <w:t xml:space="preserve">Ustawa z dnia 23 kwietnia 1964 r. </w:t>
            </w:r>
            <w:r w:rsidRPr="006F42AF">
              <w:rPr>
                <w:rFonts w:ascii="Times New Roman" w:hAnsi="Times New Roman" w:cs="Times New Roman"/>
                <w:i/>
              </w:rPr>
              <w:t>Kodeks Cywilny,</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 xml:space="preserve">Jamróz P. i inni, </w:t>
            </w:r>
            <w:r w:rsidRPr="006F42AF">
              <w:rPr>
                <w:rFonts w:ascii="Times New Roman" w:hAnsi="Times New Roman" w:cs="Times New Roman"/>
                <w:i/>
              </w:rPr>
              <w:t>Rynek nieruchomości w Polsce</w:t>
            </w:r>
            <w:r w:rsidR="00BD0392">
              <w:rPr>
                <w:rFonts w:ascii="Times New Roman" w:hAnsi="Times New Roman" w:cs="Times New Roman"/>
              </w:rPr>
              <w:t>, Wolters Kluwer 2018</w:t>
            </w:r>
            <w:r w:rsidRPr="006F42AF">
              <w:rPr>
                <w:rFonts w:ascii="Times New Roman" w:hAnsi="Times New Roman" w:cs="Times New Roman"/>
              </w:rPr>
              <w:t>,</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 xml:space="preserve">Kleczewski D., </w:t>
            </w:r>
            <w:r w:rsidRPr="006F42AF">
              <w:rPr>
                <w:rFonts w:ascii="Times New Roman" w:hAnsi="Times New Roman" w:cs="Times New Roman"/>
                <w:i/>
              </w:rPr>
              <w:t>Jak inwestować w nieruchomości. Kompendium inwestora,</w:t>
            </w:r>
            <w:r w:rsidRPr="006F42AF">
              <w:rPr>
                <w:rFonts w:ascii="Times New Roman" w:hAnsi="Times New Roman" w:cs="Times New Roman"/>
              </w:rPr>
              <w:t xml:space="preserve"> Imprint Media, Warszawa 2017,</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 xml:space="preserve">Doganowski R., </w:t>
            </w:r>
            <w:r w:rsidRPr="006F42AF">
              <w:rPr>
                <w:rFonts w:ascii="Times New Roman" w:hAnsi="Times New Roman" w:cs="Times New Roman"/>
                <w:i/>
              </w:rPr>
              <w:t>Obrót nieruchomościami w teorii i w praktyce,</w:t>
            </w:r>
            <w:r w:rsidRPr="006F42AF">
              <w:rPr>
                <w:rFonts w:ascii="Times New Roman" w:hAnsi="Times New Roman" w:cs="Times New Roman"/>
              </w:rPr>
              <w:t xml:space="preserve"> PWN, Warszawa 2012,</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 xml:space="preserve">Gawron H., </w:t>
            </w:r>
            <w:r w:rsidRPr="006F42AF">
              <w:rPr>
                <w:rFonts w:ascii="Times New Roman" w:hAnsi="Times New Roman" w:cs="Times New Roman"/>
                <w:i/>
              </w:rPr>
              <w:t>Analiza rynku nieruchomości</w:t>
            </w:r>
            <w:r w:rsidRPr="006F42AF">
              <w:rPr>
                <w:rFonts w:ascii="Times New Roman" w:hAnsi="Times New Roman" w:cs="Times New Roman"/>
              </w:rPr>
              <w:t>, Wyd. UE Poznań, Poznań 2011,</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 xml:space="preserve">Kucharska- Stasiak E., </w:t>
            </w:r>
            <w:r w:rsidRPr="006F42AF">
              <w:rPr>
                <w:rFonts w:ascii="Times New Roman" w:hAnsi="Times New Roman" w:cs="Times New Roman"/>
                <w:i/>
              </w:rPr>
              <w:t>Ekonomiczny wymiar nieruchomości</w:t>
            </w:r>
            <w:r w:rsidRPr="006F42AF">
              <w:rPr>
                <w:rFonts w:ascii="Times New Roman" w:hAnsi="Times New Roman" w:cs="Times New Roman"/>
              </w:rPr>
              <w:t>, PWN, Warszawa 2016,</w:t>
            </w:r>
          </w:p>
        </w:tc>
      </w:tr>
    </w:tbl>
    <w:p w:rsidR="00611EDB" w:rsidRPr="006F42AF" w:rsidRDefault="00611EDB" w:rsidP="00611EDB">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F12826" w:rsidRPr="006F42AF" w:rsidRDefault="00F12826" w:rsidP="00845225">
      <w:pPr>
        <w:rPr>
          <w:rFonts w:ascii="Times New Roman" w:hAnsi="Times New Roman" w:cs="Times New Roman"/>
        </w:rPr>
      </w:pPr>
    </w:p>
    <w:p w:rsidR="00F12826" w:rsidRPr="006F42AF" w:rsidRDefault="00F12826"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5276EF" w:rsidRPr="006F42AF" w:rsidRDefault="005276EF" w:rsidP="00845225">
      <w:pPr>
        <w:rPr>
          <w:rFonts w:ascii="Times New Roman" w:hAnsi="Times New Roman" w:cs="Times New Roman"/>
        </w:rPr>
      </w:pPr>
    </w:p>
    <w:p w:rsidR="005276EF" w:rsidRPr="006F42AF" w:rsidRDefault="005276EF" w:rsidP="00845225">
      <w:pPr>
        <w:rPr>
          <w:rFonts w:ascii="Times New Roman" w:hAnsi="Times New Roman" w:cs="Times New Roman"/>
        </w:rPr>
      </w:pPr>
    </w:p>
    <w:p w:rsidR="005276EF" w:rsidRPr="006F42AF" w:rsidRDefault="005276EF"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86" o:spid="_x0000_s1045" style="position:absolute;margin-left:0;margin-top:0;width:50pt;height:50pt;z-index:2517381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5276EF" w:rsidRPr="00BD0392" w:rsidRDefault="00611EDB" w:rsidP="00611EDB">
      <w:pPr>
        <w:pStyle w:val="Nagwek2"/>
        <w:rPr>
          <w:rFonts w:ascii="Times New Roman" w:hAnsi="Times New Roman" w:cs="Times New Roman"/>
          <w:sz w:val="22"/>
          <w:szCs w:val="22"/>
        </w:rPr>
      </w:pPr>
      <w:bookmarkStart w:id="51" w:name="_Toc135593451"/>
      <w:r w:rsidRPr="00BD0392">
        <w:rPr>
          <w:rFonts w:ascii="Times New Roman" w:hAnsi="Times New Roman" w:cs="Times New Roman"/>
          <w:sz w:val="22"/>
          <w:szCs w:val="22"/>
        </w:rPr>
        <w:t xml:space="preserve">Zarządzanie nieruchomościami mieszkalnymi, publicznymi i komercyjnymi </w:t>
      </w:r>
      <w:r w:rsidR="00BD0392" w:rsidRPr="00BD0392">
        <w:rPr>
          <w:rFonts w:ascii="Times New Roman" w:hAnsi="Times New Roman" w:cs="Times New Roman"/>
          <w:sz w:val="22"/>
          <w:szCs w:val="22"/>
        </w:rPr>
        <w:t>(Z _10D2)</w:t>
      </w:r>
      <w:bookmarkEnd w:id="51"/>
    </w:p>
    <w:p w:rsidR="00611EDB" w:rsidRPr="006F42AF" w:rsidRDefault="00611EDB" w:rsidP="00611EDB">
      <w:pPr>
        <w:pStyle w:val="Nagwek2"/>
        <w:rPr>
          <w:rFonts w:ascii="Times New Roman" w:hAnsi="Times New Roman" w:cs="Times New Roman"/>
          <w:sz w:val="22"/>
          <w:szCs w:val="22"/>
        </w:rPr>
      </w:pPr>
      <w:r w:rsidRPr="006F42AF">
        <w:rPr>
          <w:rFonts w:ascii="Times New Roman" w:hAnsi="Times New Roman" w:cs="Times New Roman"/>
          <w:sz w:val="22"/>
          <w:szCs w:val="22"/>
        </w:rPr>
        <w:t xml:space="preserve"> </w:t>
      </w: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F12826">
        <w:trPr>
          <w:trHeight w:val="397"/>
        </w:trPr>
        <w:tc>
          <w:tcPr>
            <w:tcW w:w="2976" w:type="dxa"/>
            <w:shd w:val="clear" w:color="auto" w:fill="D9D9D9"/>
          </w:tcPr>
          <w:p w:rsidR="00611EDB" w:rsidRPr="006F42AF" w:rsidRDefault="00611EDB" w:rsidP="00F27527">
            <w:pPr>
              <w:rPr>
                <w:rFonts w:ascii="Times New Roman" w:hAnsi="Times New Roman" w:cs="Times New Roman"/>
                <w:b/>
              </w:rPr>
            </w:pPr>
          </w:p>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Pr>
          <w:p w:rsidR="00611EDB" w:rsidRPr="006F42AF" w:rsidRDefault="00611EDB" w:rsidP="00F27527">
            <w:pPr>
              <w:rPr>
                <w:rFonts w:ascii="Times New Roman" w:hAnsi="Times New Roman" w:cs="Times New Roman"/>
                <w:b/>
              </w:rPr>
            </w:pPr>
          </w:p>
          <w:p w:rsidR="00611EDB" w:rsidRPr="006F42AF" w:rsidRDefault="00611EDB" w:rsidP="00F27527">
            <w:pPr>
              <w:rPr>
                <w:rFonts w:ascii="Times New Roman" w:hAnsi="Times New Roman" w:cs="Times New Roman"/>
                <w:b/>
              </w:rPr>
            </w:pPr>
            <w:r w:rsidRPr="006F42AF">
              <w:rPr>
                <w:rFonts w:ascii="Times New Roman" w:hAnsi="Times New Roman" w:cs="Times New Roman"/>
                <w:b/>
              </w:rPr>
              <w:t>Zarządzanie nieruchomościami mieszkalnym</w:t>
            </w:r>
            <w:r w:rsidR="00BD0392">
              <w:rPr>
                <w:rFonts w:ascii="Times New Roman" w:hAnsi="Times New Roman" w:cs="Times New Roman"/>
                <w:b/>
              </w:rPr>
              <w:t>i, publicznymi i komercyjnymi  (Z _10D2)</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tcPr>
          <w:p w:rsidR="00611EDB" w:rsidRPr="006F42AF" w:rsidRDefault="00611EDB" w:rsidP="00F27527">
            <w:pPr>
              <w:rPr>
                <w:rFonts w:ascii="Times New Roman" w:hAnsi="Times New Roman" w:cs="Times New Roman"/>
                <w:lang w:val="en-US"/>
              </w:rPr>
            </w:pPr>
            <w:r w:rsidRPr="006F42AF">
              <w:rPr>
                <w:rFonts w:ascii="Times New Roman" w:hAnsi="Times New Roman" w:cs="Times New Roman"/>
                <w:lang w:val="en-US"/>
              </w:rPr>
              <w:t>Real estate management- flats, public and commercial immobility</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Zarządzanie</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studia drugiego stopnia</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praktyczny (P)</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rPr>
                <w:rFonts w:ascii="Times New Roman" w:hAnsi="Times New Roman" w:cs="Times New Roman"/>
              </w:rPr>
            </w:pP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3</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polski</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tcPr>
          <w:p w:rsidR="00611EDB" w:rsidRPr="006F42AF" w:rsidRDefault="00BE0108" w:rsidP="00F12826">
            <w:pPr>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F12826">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4</w:t>
            </w:r>
          </w:p>
        </w:tc>
      </w:tr>
      <w:tr w:rsidR="00042AA1" w:rsidRPr="00042AA1" w:rsidTr="00986BAE">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mgr Artur Kucharzyk</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141"/>
        <w:gridCol w:w="647"/>
        <w:gridCol w:w="736"/>
      </w:tblGrid>
      <w:tr w:rsidR="00611EDB" w:rsidRPr="006F42AF" w:rsidTr="005276EF">
        <w:tc>
          <w:tcPr>
            <w:tcW w:w="9180" w:type="dxa"/>
            <w:gridSpan w:val="8"/>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5276EF">
        <w:tc>
          <w:tcPr>
            <w:tcW w:w="9180" w:type="dxa"/>
            <w:gridSpan w:val="8"/>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bCs/>
              </w:rPr>
            </w:pPr>
            <w:r w:rsidRPr="006F42AF">
              <w:rPr>
                <w:rFonts w:ascii="Times New Roman" w:hAnsi="Times New Roman" w:cs="Times New Roman"/>
                <w:bCs/>
              </w:rPr>
              <w:t>Zarządzanie nieruchomościami oraz zapoznanie studentów z wykonywaniem zawodu zarządcy nieruchomości.</w:t>
            </w:r>
          </w:p>
        </w:tc>
      </w:tr>
      <w:tr w:rsidR="00611EDB" w:rsidRPr="006F42AF" w:rsidTr="005276EF">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 warsztatowe 30 h  </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10 h, ćw. warsztatowe 10 h</w:t>
            </w:r>
          </w:p>
        </w:tc>
      </w:tr>
      <w:tr w:rsidR="00611EDB" w:rsidRPr="006F42AF" w:rsidTr="005276EF">
        <w:tc>
          <w:tcPr>
            <w:tcW w:w="9180" w:type="dxa"/>
            <w:gridSpan w:val="8"/>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5276EF">
        <w:trPr>
          <w:trHeight w:val="285"/>
        </w:trPr>
        <w:tc>
          <w:tcPr>
            <w:tcW w:w="1560"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w:t>
            </w:r>
            <w:r w:rsidRPr="006F42AF">
              <w:rPr>
                <w:rFonts w:ascii="Times New Roman" w:hAnsi="Times New Roman" w:cs="Times New Roman"/>
              </w:rPr>
              <w:lastRenderedPageBreak/>
              <w:t xml:space="preserve">efektów uczenia się </w:t>
            </w:r>
          </w:p>
        </w:tc>
      </w:tr>
      <w:tr w:rsidR="00611EDB" w:rsidRPr="006F42AF" w:rsidTr="005276EF">
        <w:tc>
          <w:tcPr>
            <w:tcW w:w="1560" w:type="dxa"/>
            <w:tcBorders>
              <w:top w:val="single" w:sz="8" w:space="0" w:color="auto"/>
              <w:bottom w:val="single" w:sz="8" w:space="0" w:color="auto"/>
              <w:right w:val="single" w:sz="4" w:space="0" w:color="auto"/>
            </w:tcBorders>
            <w:shd w:val="clear" w:color="auto" w:fill="FFFFFF"/>
          </w:tcPr>
          <w:p w:rsidR="00611EDB" w:rsidRPr="006F42AF" w:rsidRDefault="005276EF" w:rsidP="005276EF">
            <w:pPr>
              <w:spacing w:before="60" w:after="0" w:line="257" w:lineRule="auto"/>
              <w:rPr>
                <w:rFonts w:ascii="Times New Roman" w:hAnsi="Times New Roman" w:cs="Times New Roman"/>
                <w:bCs/>
              </w:rPr>
            </w:pPr>
            <w:r w:rsidRPr="006F42AF">
              <w:rPr>
                <w:rFonts w:ascii="Times New Roman" w:hAnsi="Times New Roman" w:cs="Times New Roman"/>
                <w:bCs/>
              </w:rPr>
              <w:lastRenderedPageBreak/>
              <w:t>Z _10D2</w:t>
            </w:r>
            <w:r w:rsidR="00611EDB" w:rsidRPr="006F42AF">
              <w:rPr>
                <w:rFonts w:ascii="Times New Roman" w:hAnsi="Times New Roman" w:cs="Times New Roman"/>
                <w:bCs/>
              </w:rPr>
              <w:t>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082714" w:rsidP="005276EF">
            <w:pPr>
              <w:spacing w:before="60" w:after="0" w:line="257"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pogłębioną wiedzę w zakresie zarządzania różnymi rodzajami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K_W03</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K_W04</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 xml:space="preserve">Wykład </w:t>
            </w:r>
          </w:p>
        </w:tc>
        <w:tc>
          <w:tcPr>
            <w:tcW w:w="1383" w:type="dxa"/>
            <w:gridSpan w:val="2"/>
            <w:tcBorders>
              <w:top w:val="single" w:sz="8" w:space="0" w:color="auto"/>
              <w:left w:val="single" w:sz="4" w:space="0" w:color="auto"/>
              <w:bottom w:val="single" w:sz="8"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Egzamin</w:t>
            </w:r>
          </w:p>
        </w:tc>
      </w:tr>
      <w:tr w:rsidR="00611EDB" w:rsidRPr="006F42AF" w:rsidTr="005276EF">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b/>
              </w:rPr>
            </w:pPr>
            <w:r w:rsidRPr="006F42AF">
              <w:rPr>
                <w:rFonts w:ascii="Times New Roman" w:hAnsi="Times New Roman" w:cs="Times New Roman"/>
                <w:bCs/>
              </w:rPr>
              <w:t>Z _10D2_W02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082714" w:rsidP="005276EF">
            <w:pPr>
              <w:spacing w:before="60" w:after="0" w:line="257"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wiedzę na temat operacyjnego zarządzania nieruchomością oraz prawnych aspektów tego procesu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K_W04</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K_W06</w:t>
            </w:r>
          </w:p>
          <w:p w:rsidR="00611EDB" w:rsidRPr="006F42AF" w:rsidRDefault="00611EDB" w:rsidP="005276EF">
            <w:pPr>
              <w:spacing w:before="60"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Egzamin</w:t>
            </w:r>
          </w:p>
        </w:tc>
      </w:tr>
      <w:tr w:rsidR="00611EDB" w:rsidRPr="006F42AF" w:rsidTr="005276EF">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bCs/>
              </w:rPr>
            </w:pPr>
            <w:r w:rsidRPr="006F42AF">
              <w:rPr>
                <w:rFonts w:ascii="Times New Roman" w:hAnsi="Times New Roman" w:cs="Times New Roman"/>
                <w:bCs/>
              </w:rPr>
              <w:t>Z_10D2_W03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082714" w:rsidP="005276EF">
            <w:pPr>
              <w:spacing w:before="60" w:after="0" w:line="257"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rolę zarządcy nieruchomości w procesie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K_W04</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Egzamin</w:t>
            </w:r>
          </w:p>
        </w:tc>
      </w:tr>
      <w:tr w:rsidR="00611EDB" w:rsidRPr="006F42AF" w:rsidTr="005276EF">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b/>
              </w:rPr>
            </w:pPr>
            <w:r w:rsidRPr="006F42AF">
              <w:rPr>
                <w:rFonts w:ascii="Times New Roman" w:hAnsi="Times New Roman" w:cs="Times New Roman"/>
                <w:bCs/>
              </w:rPr>
              <w:t>Z _10D2 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potrafi formułować i interpretować zapisy umów wykorzystywanych  w procesie zarządzania nieruchomościami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K_U01</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K_U03</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K_U11</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K_U12</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K_U14</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K_U17</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5276EF">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b/>
              </w:rPr>
            </w:pPr>
            <w:r w:rsidRPr="006F42AF">
              <w:rPr>
                <w:rFonts w:ascii="Times New Roman" w:hAnsi="Times New Roman" w:cs="Times New Roman"/>
                <w:bCs/>
              </w:rPr>
              <w:t>Z _10D2 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potrafi realizować funkcje zarządzania w różnych rodzajach nieruchomości z uwzględnieniem ich specyfiki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K_U11</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K_U12</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K_U13</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K_U14</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5276EF">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bCs/>
              </w:rPr>
            </w:pPr>
            <w:r w:rsidRPr="006F42AF">
              <w:rPr>
                <w:rFonts w:ascii="Times New Roman" w:hAnsi="Times New Roman" w:cs="Times New Roman"/>
                <w:bCs/>
              </w:rPr>
              <w:t>Z _10D2_U03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potrafi stosować standardy pracy zarządcy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K_U11</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K_U12</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5276EF">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b/>
              </w:rPr>
            </w:pPr>
            <w:r w:rsidRPr="006F42AF">
              <w:rPr>
                <w:rFonts w:ascii="Times New Roman" w:hAnsi="Times New Roman" w:cs="Times New Roman"/>
                <w:bCs/>
              </w:rPr>
              <w:t>Z _10D2 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082714" w:rsidP="00082714">
            <w:pPr>
              <w:spacing w:before="60" w:after="0" w:line="257" w:lineRule="auto"/>
              <w:rPr>
                <w:rFonts w:ascii="Times New Roman" w:hAnsi="Times New Roman" w:cs="Times New Roman"/>
              </w:rPr>
            </w:pPr>
            <w:r>
              <w:rPr>
                <w:rFonts w:ascii="Times New Roman" w:hAnsi="Times New Roman" w:cs="Times New Roman"/>
              </w:rPr>
              <w:t>jest gotów</w:t>
            </w:r>
            <w:r w:rsidR="00611EDB" w:rsidRPr="006F42AF">
              <w:rPr>
                <w:rFonts w:ascii="Times New Roman" w:hAnsi="Times New Roman" w:cs="Times New Roman"/>
              </w:rPr>
              <w:t xml:space="preserve"> </w:t>
            </w:r>
            <w:r>
              <w:rPr>
                <w:rFonts w:ascii="Times New Roman" w:hAnsi="Times New Roman" w:cs="Times New Roman"/>
              </w:rPr>
              <w:t xml:space="preserve">do </w:t>
            </w:r>
            <w:r w:rsidR="00611EDB" w:rsidRPr="006F42AF">
              <w:rPr>
                <w:rFonts w:ascii="Times New Roman" w:hAnsi="Times New Roman" w:cs="Times New Roman"/>
              </w:rPr>
              <w:t>określa</w:t>
            </w:r>
            <w:r>
              <w:rPr>
                <w:rFonts w:ascii="Times New Roman" w:hAnsi="Times New Roman" w:cs="Times New Roman"/>
              </w:rPr>
              <w:t xml:space="preserve">nia </w:t>
            </w:r>
            <w:r w:rsidR="00611EDB" w:rsidRPr="006F42AF">
              <w:rPr>
                <w:rFonts w:ascii="Times New Roman" w:hAnsi="Times New Roman" w:cs="Times New Roman"/>
              </w:rPr>
              <w:t>priorytet</w:t>
            </w:r>
            <w:r>
              <w:rPr>
                <w:rFonts w:ascii="Times New Roman" w:hAnsi="Times New Roman" w:cs="Times New Roman"/>
              </w:rPr>
              <w:t xml:space="preserve">ów </w:t>
            </w:r>
            <w:r w:rsidR="00611EDB" w:rsidRPr="006F42AF">
              <w:rPr>
                <w:rFonts w:ascii="Times New Roman" w:hAnsi="Times New Roman" w:cs="Times New Roman"/>
              </w:rPr>
              <w:t>służąc</w:t>
            </w:r>
            <w:r>
              <w:rPr>
                <w:rFonts w:ascii="Times New Roman" w:hAnsi="Times New Roman" w:cs="Times New Roman"/>
              </w:rPr>
              <w:t>ych</w:t>
            </w:r>
            <w:r w:rsidR="00611EDB" w:rsidRPr="006F42AF">
              <w:rPr>
                <w:rFonts w:ascii="Times New Roman" w:hAnsi="Times New Roman" w:cs="Times New Roman"/>
              </w:rPr>
              <w:t xml:space="preserve"> wykonaniu określonego przez siebie lub innych zadania w zakresie zarządzania różnymi rodzajami nieruchomości oraz kolejnoś</w:t>
            </w:r>
            <w:r>
              <w:rPr>
                <w:rFonts w:ascii="Times New Roman" w:hAnsi="Times New Roman" w:cs="Times New Roman"/>
              </w:rPr>
              <w:t>ci</w:t>
            </w:r>
            <w:r w:rsidR="00611EDB" w:rsidRPr="006F42AF">
              <w:rPr>
                <w:rFonts w:ascii="Times New Roman" w:hAnsi="Times New Roman" w:cs="Times New Roman"/>
              </w:rPr>
              <w:t xml:space="preserve"> jego realizacji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K_K02</w:t>
            </w:r>
          </w:p>
          <w:p w:rsidR="00611EDB" w:rsidRPr="006F42AF" w:rsidRDefault="00611EDB" w:rsidP="005276EF">
            <w:pPr>
              <w:spacing w:before="60" w:after="0" w:line="257" w:lineRule="auto"/>
              <w:rPr>
                <w:rFonts w:ascii="Times New Roman" w:hAnsi="Times New Roman" w:cs="Times New Roman"/>
              </w:rPr>
            </w:pPr>
          </w:p>
          <w:p w:rsidR="00611EDB" w:rsidRPr="006F42AF" w:rsidRDefault="00611EDB" w:rsidP="005276EF">
            <w:pPr>
              <w:spacing w:before="60" w:after="0" w:line="257" w:lineRule="auto"/>
              <w:rPr>
                <w:rFonts w:ascii="Times New Roman" w:hAnsi="Times New Roman" w:cs="Times New Roman"/>
              </w:rPr>
            </w:pPr>
          </w:p>
          <w:p w:rsidR="00611EDB" w:rsidRPr="006F42AF" w:rsidRDefault="00611EDB" w:rsidP="005276EF">
            <w:pPr>
              <w:spacing w:before="60" w:after="0" w:line="257" w:lineRule="auto"/>
              <w:rPr>
                <w:rFonts w:ascii="Times New Roman" w:hAnsi="Times New Roman" w:cs="Times New Roman"/>
              </w:rPr>
            </w:pPr>
          </w:p>
          <w:p w:rsidR="00611EDB" w:rsidRPr="006F42AF" w:rsidRDefault="00611EDB" w:rsidP="005276EF">
            <w:pPr>
              <w:spacing w:before="60"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5276EF">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b/>
              </w:rPr>
            </w:pPr>
            <w:r w:rsidRPr="006F42AF">
              <w:rPr>
                <w:rFonts w:ascii="Times New Roman" w:hAnsi="Times New Roman" w:cs="Times New Roman"/>
                <w:bCs/>
              </w:rPr>
              <w:t>Z _10D2_K02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082714" w:rsidP="00082714">
            <w:pPr>
              <w:spacing w:before="60" w:after="0" w:line="257" w:lineRule="auto"/>
              <w:rPr>
                <w:rFonts w:ascii="Times New Roman" w:hAnsi="Times New Roman" w:cs="Times New Roman"/>
              </w:rPr>
            </w:pPr>
            <w:r>
              <w:rPr>
                <w:rFonts w:ascii="Times New Roman" w:hAnsi="Times New Roman" w:cs="Times New Roman"/>
              </w:rPr>
              <w:t>jest gotów</w:t>
            </w:r>
            <w:r w:rsidR="00611EDB" w:rsidRPr="006F42AF">
              <w:rPr>
                <w:rFonts w:ascii="Times New Roman" w:hAnsi="Times New Roman" w:cs="Times New Roman"/>
              </w:rPr>
              <w:t xml:space="preserve"> </w:t>
            </w:r>
            <w:r>
              <w:rPr>
                <w:rFonts w:ascii="Times New Roman" w:hAnsi="Times New Roman" w:cs="Times New Roman"/>
              </w:rPr>
              <w:t xml:space="preserve">do </w:t>
            </w:r>
            <w:r w:rsidR="00611EDB" w:rsidRPr="006F42AF">
              <w:rPr>
                <w:rFonts w:ascii="Times New Roman" w:hAnsi="Times New Roman" w:cs="Times New Roman"/>
              </w:rPr>
              <w:t>prawidłow</w:t>
            </w:r>
            <w:r>
              <w:rPr>
                <w:rFonts w:ascii="Times New Roman" w:hAnsi="Times New Roman" w:cs="Times New Roman"/>
              </w:rPr>
              <w:t>ego</w:t>
            </w:r>
            <w:r w:rsidR="00611EDB" w:rsidRPr="006F42AF">
              <w:rPr>
                <w:rFonts w:ascii="Times New Roman" w:hAnsi="Times New Roman" w:cs="Times New Roman"/>
              </w:rPr>
              <w:t xml:space="preserve"> identyfikowa</w:t>
            </w:r>
            <w:r>
              <w:rPr>
                <w:rFonts w:ascii="Times New Roman" w:hAnsi="Times New Roman" w:cs="Times New Roman"/>
              </w:rPr>
              <w:t xml:space="preserve">nia </w:t>
            </w:r>
            <w:r w:rsidR="00611EDB" w:rsidRPr="006F42AF">
              <w:rPr>
                <w:rFonts w:ascii="Times New Roman" w:hAnsi="Times New Roman" w:cs="Times New Roman"/>
              </w:rPr>
              <w:t>i rozstrzyga</w:t>
            </w:r>
            <w:r>
              <w:rPr>
                <w:rFonts w:ascii="Times New Roman" w:hAnsi="Times New Roman" w:cs="Times New Roman"/>
              </w:rPr>
              <w:t>nia</w:t>
            </w:r>
            <w:r w:rsidR="00611EDB" w:rsidRPr="006F42AF">
              <w:rPr>
                <w:rFonts w:ascii="Times New Roman" w:hAnsi="Times New Roman" w:cs="Times New Roman"/>
              </w:rPr>
              <w:t xml:space="preserve"> dylemat</w:t>
            </w:r>
            <w:r>
              <w:rPr>
                <w:rFonts w:ascii="Times New Roman" w:hAnsi="Times New Roman" w:cs="Times New Roman"/>
              </w:rPr>
              <w:t>ów</w:t>
            </w:r>
            <w:r w:rsidR="00611EDB" w:rsidRPr="006F42AF">
              <w:rPr>
                <w:rFonts w:ascii="Times New Roman" w:hAnsi="Times New Roman" w:cs="Times New Roman"/>
              </w:rPr>
              <w:t xml:space="preserve"> związane</w:t>
            </w:r>
            <w:r>
              <w:rPr>
                <w:rFonts w:ascii="Times New Roman" w:hAnsi="Times New Roman" w:cs="Times New Roman"/>
              </w:rPr>
              <w:t>ych</w:t>
            </w:r>
            <w:r w:rsidR="00611EDB" w:rsidRPr="006F42AF">
              <w:rPr>
                <w:rFonts w:ascii="Times New Roman" w:hAnsi="Times New Roman" w:cs="Times New Roman"/>
              </w:rPr>
              <w:t xml:space="preserve"> z wykonywanymi przez siebie zadaniami w zakresie zarządzania różnymi rodzajami nieruchomości z uwzględnieniem etyki zawodowej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K_K03</w:t>
            </w:r>
          </w:p>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K_K08</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611EDB" w:rsidRPr="006F42AF" w:rsidRDefault="00611EDB" w:rsidP="005276EF">
            <w:pPr>
              <w:spacing w:before="60" w:after="0" w:line="257" w:lineRule="auto"/>
              <w:rPr>
                <w:rFonts w:ascii="Times New Roman" w:hAnsi="Times New Roman" w:cs="Times New Roman"/>
              </w:rPr>
            </w:pPr>
            <w:r w:rsidRPr="006F42AF">
              <w:rPr>
                <w:rFonts w:ascii="Times New Roman" w:hAnsi="Times New Roman" w:cs="Times New Roman"/>
              </w:rPr>
              <w:t>Ocena zadania praktycznego</w:t>
            </w:r>
          </w:p>
        </w:tc>
      </w:tr>
      <w:tr w:rsidR="00611EDB" w:rsidRPr="006F42AF" w:rsidTr="005276EF">
        <w:tc>
          <w:tcPr>
            <w:tcW w:w="9180" w:type="dxa"/>
            <w:gridSpan w:val="8"/>
            <w:shd w:val="clear" w:color="auto" w:fill="D9D9D9"/>
          </w:tcPr>
          <w:p w:rsidR="00611EDB" w:rsidRPr="006F42AF" w:rsidRDefault="00611EDB" w:rsidP="005276EF">
            <w:pPr>
              <w:spacing w:before="60" w:after="0" w:line="257"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5276EF">
        <w:trPr>
          <w:trHeight w:val="1495"/>
        </w:trPr>
        <w:tc>
          <w:tcPr>
            <w:tcW w:w="2977" w:type="dxa"/>
            <w:gridSpan w:val="2"/>
            <w:tcBorders>
              <w:right w:val="none" w:sz="4" w:space="0" w:color="000000"/>
            </w:tcBorders>
            <w:shd w:val="clear" w:color="auto" w:fill="D9D9D9"/>
          </w:tcPr>
          <w:p w:rsidR="00611EDB" w:rsidRPr="006F42AF" w:rsidRDefault="00611EDB" w:rsidP="005276EF">
            <w:pPr>
              <w:spacing w:before="60" w:after="0" w:line="257" w:lineRule="auto"/>
              <w:rPr>
                <w:rFonts w:ascii="Times New Roman" w:hAnsi="Times New Roman" w:cs="Times New Roman"/>
                <w:b/>
                <w:bCs/>
                <w:color w:val="FF0000"/>
              </w:rPr>
            </w:pPr>
            <w:r w:rsidRPr="006F42AF">
              <w:rPr>
                <w:rFonts w:ascii="Times New Roman" w:hAnsi="Times New Roman" w:cs="Times New Roman"/>
                <w:b/>
              </w:rPr>
              <w:lastRenderedPageBreak/>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3</w:t>
            </w:r>
          </w:p>
        </w:tc>
        <w:tc>
          <w:tcPr>
            <w:tcW w:w="788" w:type="dxa"/>
            <w:gridSpan w:val="2"/>
            <w:tcBorders>
              <w:left w:val="none" w:sz="4" w:space="0" w:color="000000"/>
            </w:tcBorders>
            <w:textDirection w:val="btLr"/>
          </w:tcPr>
          <w:p w:rsidR="00611EDB" w:rsidRPr="006F42AF" w:rsidRDefault="00611EDB" w:rsidP="005276EF">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5276EF">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5276EF">
        <w:tc>
          <w:tcPr>
            <w:tcW w:w="2977" w:type="dxa"/>
            <w:gridSpan w:val="2"/>
            <w:tcBorders>
              <w:right w:val="none" w:sz="4" w:space="0" w:color="000000"/>
            </w:tcBorders>
            <w:shd w:val="clear" w:color="auto" w:fill="D9D9D9"/>
          </w:tcPr>
          <w:p w:rsidR="00611EDB" w:rsidRPr="006F42AF" w:rsidRDefault="00611EDB" w:rsidP="005276EF">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5276EF">
            <w:pPr>
              <w:spacing w:after="0" w:line="257" w:lineRule="auto"/>
              <w:rPr>
                <w:rFonts w:ascii="Times New Roman" w:hAnsi="Times New Roman" w:cs="Times New Roman"/>
                <w:b/>
              </w:rPr>
            </w:pPr>
          </w:p>
          <w:p w:rsidR="00611EDB" w:rsidRPr="006F42AF" w:rsidRDefault="00611EDB" w:rsidP="005276EF">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5276EF">
            <w:pPr>
              <w:spacing w:after="0" w:line="257" w:lineRule="auto"/>
              <w:jc w:val="center"/>
              <w:rPr>
                <w:rFonts w:ascii="Times New Roman" w:hAnsi="Times New Roman" w:cs="Times New Roman"/>
                <w:b/>
              </w:rPr>
            </w:pPr>
          </w:p>
          <w:p w:rsidR="00611EDB" w:rsidRPr="006F42AF" w:rsidRDefault="00611EDB" w:rsidP="005276EF">
            <w:pPr>
              <w:spacing w:after="0" w:line="257" w:lineRule="auto"/>
              <w:jc w:val="center"/>
              <w:rPr>
                <w:rFonts w:ascii="Times New Roman" w:hAnsi="Times New Roman" w:cs="Times New Roman"/>
                <w:b/>
              </w:rPr>
            </w:pPr>
            <w:r w:rsidRPr="006F42AF">
              <w:rPr>
                <w:rFonts w:ascii="Times New Roman" w:hAnsi="Times New Roman" w:cs="Times New Roman"/>
                <w:b/>
              </w:rPr>
              <w:t>4</w:t>
            </w:r>
            <w:r w:rsidR="00D12D59">
              <w:rPr>
                <w:rFonts w:ascii="Times New Roman" w:hAnsi="Times New Roman" w:cs="Times New Roman"/>
                <w:b/>
              </w:rPr>
              <w:t>5</w:t>
            </w:r>
          </w:p>
          <w:p w:rsidR="00611EDB" w:rsidRPr="006F42AF" w:rsidRDefault="00611EDB" w:rsidP="00D12D59">
            <w:pPr>
              <w:spacing w:after="0" w:line="257"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8</w:t>
            </w:r>
          </w:p>
        </w:tc>
        <w:tc>
          <w:tcPr>
            <w:tcW w:w="736" w:type="dxa"/>
            <w:tcBorders>
              <w:left w:val="none" w:sz="4" w:space="0" w:color="000000"/>
            </w:tcBorders>
          </w:tcPr>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5276EF">
            <w:pPr>
              <w:spacing w:after="0" w:line="257" w:lineRule="auto"/>
              <w:jc w:val="center"/>
              <w:rPr>
                <w:rFonts w:ascii="Times New Roman" w:hAnsi="Times New Roman" w:cs="Times New Roman"/>
                <w:b/>
              </w:rPr>
            </w:pPr>
          </w:p>
          <w:p w:rsidR="00611EDB" w:rsidRPr="006F42AF" w:rsidRDefault="00611EDB" w:rsidP="005276EF">
            <w:pPr>
              <w:spacing w:after="0" w:line="257" w:lineRule="auto"/>
              <w:jc w:val="center"/>
              <w:rPr>
                <w:rFonts w:ascii="Times New Roman" w:hAnsi="Times New Roman" w:cs="Times New Roman"/>
                <w:b/>
              </w:rPr>
            </w:pPr>
            <w:r w:rsidRPr="006F42AF">
              <w:rPr>
                <w:rFonts w:ascii="Times New Roman" w:hAnsi="Times New Roman" w:cs="Times New Roman"/>
                <w:b/>
              </w:rPr>
              <w:t>2</w:t>
            </w:r>
            <w:r w:rsidR="00D12D59">
              <w:rPr>
                <w:rFonts w:ascii="Times New Roman" w:hAnsi="Times New Roman" w:cs="Times New Roman"/>
                <w:b/>
              </w:rPr>
              <w:t>0</w:t>
            </w:r>
          </w:p>
          <w:p w:rsidR="00611EDB" w:rsidRPr="006F42AF" w:rsidRDefault="00611EDB" w:rsidP="00D12D59">
            <w:pPr>
              <w:spacing w:after="0" w:line="257" w:lineRule="auto"/>
              <w:jc w:val="center"/>
              <w:rPr>
                <w:rFonts w:ascii="Times New Roman" w:hAnsi="Times New Roman" w:cs="Times New Roman"/>
              </w:rPr>
            </w:pPr>
            <w:r w:rsidRPr="006F42AF">
              <w:rPr>
                <w:rFonts w:ascii="Times New Roman" w:hAnsi="Times New Roman" w:cs="Times New Roman"/>
              </w:rPr>
              <w:t>0,</w:t>
            </w:r>
            <w:r w:rsidR="00D12D59">
              <w:rPr>
                <w:rFonts w:ascii="Times New Roman" w:hAnsi="Times New Roman" w:cs="Times New Roman"/>
              </w:rPr>
              <w:t>8</w:t>
            </w:r>
          </w:p>
        </w:tc>
      </w:tr>
      <w:tr w:rsidR="00611EDB" w:rsidRPr="006F42AF" w:rsidTr="005276EF">
        <w:tc>
          <w:tcPr>
            <w:tcW w:w="2977" w:type="dxa"/>
            <w:gridSpan w:val="2"/>
            <w:tcBorders>
              <w:right w:val="none" w:sz="4" w:space="0" w:color="000000"/>
            </w:tcBorders>
            <w:shd w:val="clear" w:color="auto" w:fill="D9D9D9"/>
          </w:tcPr>
          <w:p w:rsidR="00611EDB" w:rsidRPr="006F42AF" w:rsidRDefault="00611EDB" w:rsidP="005276EF">
            <w:pPr>
              <w:spacing w:before="60" w:after="0" w:line="257"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Przygotowanie do ćwiczeń warsztatowych</w:t>
            </w:r>
          </w:p>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Przygotowanie projektu</w:t>
            </w:r>
          </w:p>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Przygotowanie do egzaminu</w:t>
            </w:r>
          </w:p>
          <w:p w:rsidR="00611EDB" w:rsidRPr="006F42AF" w:rsidRDefault="00611EDB" w:rsidP="005276EF">
            <w:pPr>
              <w:spacing w:after="0" w:line="257" w:lineRule="auto"/>
              <w:rPr>
                <w:rFonts w:ascii="Times New Roman" w:hAnsi="Times New Roman" w:cs="Times New Roman"/>
                <w:b/>
              </w:rPr>
            </w:pPr>
          </w:p>
          <w:p w:rsidR="00611EDB" w:rsidRPr="006F42AF" w:rsidRDefault="00611EDB" w:rsidP="005276EF">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D12D59" w:rsidP="005276EF">
            <w:pPr>
              <w:spacing w:after="0" w:line="257" w:lineRule="auto"/>
              <w:jc w:val="center"/>
              <w:rPr>
                <w:rFonts w:ascii="Times New Roman" w:hAnsi="Times New Roman" w:cs="Times New Roman"/>
              </w:rPr>
            </w:pPr>
            <w:r>
              <w:rPr>
                <w:rFonts w:ascii="Times New Roman" w:hAnsi="Times New Roman" w:cs="Times New Roman"/>
              </w:rPr>
              <w:t>10</w:t>
            </w:r>
          </w:p>
          <w:p w:rsidR="00611EDB" w:rsidRPr="006F42AF" w:rsidRDefault="00611EDB" w:rsidP="005276EF">
            <w:pPr>
              <w:spacing w:after="0" w:line="257" w:lineRule="auto"/>
              <w:jc w:val="center"/>
              <w:rPr>
                <w:rFonts w:ascii="Times New Roman" w:hAnsi="Times New Roman" w:cs="Times New Roman"/>
              </w:rPr>
            </w:pPr>
          </w:p>
          <w:p w:rsidR="00611EDB" w:rsidRPr="006F42AF" w:rsidRDefault="00D12D59" w:rsidP="005276EF">
            <w:pPr>
              <w:spacing w:after="0" w:line="257" w:lineRule="auto"/>
              <w:jc w:val="center"/>
              <w:rPr>
                <w:rFonts w:ascii="Times New Roman" w:hAnsi="Times New Roman" w:cs="Times New Roman"/>
                <w:b/>
              </w:rPr>
            </w:pPr>
            <w:r>
              <w:rPr>
                <w:rFonts w:ascii="Times New Roman" w:hAnsi="Times New Roman" w:cs="Times New Roman"/>
                <w:b/>
              </w:rPr>
              <w:t>30</w:t>
            </w:r>
          </w:p>
          <w:p w:rsidR="00611EDB" w:rsidRPr="006F42AF" w:rsidRDefault="00611EDB" w:rsidP="00D12D59">
            <w:pPr>
              <w:spacing w:after="0" w:line="257"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2</w:t>
            </w:r>
          </w:p>
        </w:tc>
        <w:tc>
          <w:tcPr>
            <w:tcW w:w="736" w:type="dxa"/>
            <w:tcBorders>
              <w:left w:val="none" w:sz="4" w:space="0" w:color="000000"/>
            </w:tcBorders>
          </w:tcPr>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5</w:t>
            </w:r>
          </w:p>
          <w:p w:rsidR="00611EDB" w:rsidRPr="006F42AF" w:rsidRDefault="00611EDB" w:rsidP="005276EF">
            <w:pPr>
              <w:spacing w:after="0" w:line="257" w:lineRule="auto"/>
              <w:jc w:val="center"/>
              <w:rPr>
                <w:rFonts w:ascii="Times New Roman" w:hAnsi="Times New Roman" w:cs="Times New Roman"/>
              </w:rPr>
            </w:pPr>
          </w:p>
          <w:p w:rsidR="00611EDB" w:rsidRPr="006F42AF" w:rsidRDefault="00611EDB" w:rsidP="005276EF">
            <w:pPr>
              <w:spacing w:after="0" w:line="257" w:lineRule="auto"/>
              <w:jc w:val="center"/>
              <w:rPr>
                <w:rFonts w:ascii="Times New Roman" w:hAnsi="Times New Roman" w:cs="Times New Roman"/>
                <w:b/>
              </w:rPr>
            </w:pPr>
            <w:r w:rsidRPr="006F42AF">
              <w:rPr>
                <w:rFonts w:ascii="Times New Roman" w:hAnsi="Times New Roman" w:cs="Times New Roman"/>
                <w:b/>
              </w:rPr>
              <w:t>5</w:t>
            </w:r>
            <w:r w:rsidR="00D12D59">
              <w:rPr>
                <w:rFonts w:ascii="Times New Roman" w:hAnsi="Times New Roman" w:cs="Times New Roman"/>
                <w:b/>
              </w:rPr>
              <w:t>5</w:t>
            </w:r>
          </w:p>
          <w:p w:rsidR="00611EDB" w:rsidRPr="006F42AF" w:rsidRDefault="00611EDB" w:rsidP="00D12D59">
            <w:pPr>
              <w:spacing w:after="0" w:line="257" w:lineRule="auto"/>
              <w:jc w:val="center"/>
              <w:rPr>
                <w:rFonts w:ascii="Times New Roman" w:hAnsi="Times New Roman" w:cs="Times New Roman"/>
              </w:rPr>
            </w:pPr>
            <w:r w:rsidRPr="006F42AF">
              <w:rPr>
                <w:rFonts w:ascii="Times New Roman" w:hAnsi="Times New Roman" w:cs="Times New Roman"/>
              </w:rPr>
              <w:t>2,</w:t>
            </w:r>
            <w:r w:rsidR="00D12D59">
              <w:rPr>
                <w:rFonts w:ascii="Times New Roman" w:hAnsi="Times New Roman" w:cs="Times New Roman"/>
              </w:rPr>
              <w:t>2</w:t>
            </w:r>
          </w:p>
        </w:tc>
      </w:tr>
      <w:tr w:rsidR="00611EDB" w:rsidRPr="006F42AF" w:rsidTr="005276EF">
        <w:tc>
          <w:tcPr>
            <w:tcW w:w="2977" w:type="dxa"/>
            <w:gridSpan w:val="2"/>
            <w:tcBorders>
              <w:right w:val="none" w:sz="4" w:space="0" w:color="000000"/>
            </w:tcBorders>
            <w:shd w:val="clear" w:color="auto" w:fill="D9D9D9"/>
          </w:tcPr>
          <w:p w:rsidR="00611EDB" w:rsidRPr="006F42AF" w:rsidRDefault="00611EDB" w:rsidP="005276EF">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Przygotowanie do ćwiczeń warsztatowych Przygotowanie projektu</w:t>
            </w:r>
          </w:p>
          <w:p w:rsidR="00611EDB" w:rsidRPr="006F42AF" w:rsidRDefault="00611EDB" w:rsidP="005276EF">
            <w:pPr>
              <w:spacing w:after="0" w:line="257" w:lineRule="auto"/>
              <w:rPr>
                <w:rFonts w:ascii="Times New Roman" w:hAnsi="Times New Roman" w:cs="Times New Roman"/>
                <w:b/>
              </w:rPr>
            </w:pPr>
          </w:p>
          <w:p w:rsidR="00611EDB" w:rsidRPr="006F42AF" w:rsidRDefault="00611EDB" w:rsidP="005276EF">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611EDB" w:rsidRPr="006F42AF" w:rsidRDefault="00611EDB" w:rsidP="005276EF">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5276EF">
            <w:pPr>
              <w:spacing w:after="0" w:line="257" w:lineRule="auto"/>
              <w:jc w:val="center"/>
              <w:rPr>
                <w:rFonts w:ascii="Times New Roman" w:hAnsi="Times New Roman" w:cs="Times New Roman"/>
                <w:b/>
              </w:rPr>
            </w:pPr>
          </w:p>
          <w:p w:rsidR="00611EDB" w:rsidRPr="006F42AF" w:rsidRDefault="00611EDB" w:rsidP="005276EF">
            <w:pPr>
              <w:spacing w:after="0" w:line="257" w:lineRule="auto"/>
              <w:jc w:val="center"/>
              <w:rPr>
                <w:rFonts w:ascii="Times New Roman" w:hAnsi="Times New Roman" w:cs="Times New Roman"/>
                <w:b/>
              </w:rPr>
            </w:pPr>
            <w:r w:rsidRPr="006F42AF">
              <w:rPr>
                <w:rFonts w:ascii="Times New Roman" w:hAnsi="Times New Roman" w:cs="Times New Roman"/>
                <w:b/>
              </w:rPr>
              <w:t>50</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2,0</w:t>
            </w:r>
          </w:p>
        </w:tc>
        <w:tc>
          <w:tcPr>
            <w:tcW w:w="736" w:type="dxa"/>
            <w:tcBorders>
              <w:left w:val="none" w:sz="4" w:space="0" w:color="000000"/>
            </w:tcBorders>
          </w:tcPr>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5276EF">
            <w:pPr>
              <w:spacing w:after="0" w:line="257" w:lineRule="auto"/>
              <w:jc w:val="center"/>
              <w:rPr>
                <w:rFonts w:ascii="Times New Roman" w:hAnsi="Times New Roman" w:cs="Times New Roman"/>
              </w:rPr>
            </w:pPr>
          </w:p>
          <w:p w:rsidR="00611EDB" w:rsidRPr="006F42AF" w:rsidRDefault="00611EDB" w:rsidP="005276EF">
            <w:pPr>
              <w:spacing w:after="0" w:line="257" w:lineRule="auto"/>
              <w:jc w:val="center"/>
              <w:rPr>
                <w:rFonts w:ascii="Times New Roman" w:hAnsi="Times New Roman" w:cs="Times New Roman"/>
                <w:b/>
              </w:rPr>
            </w:pPr>
            <w:r w:rsidRPr="006F42AF">
              <w:rPr>
                <w:rFonts w:ascii="Times New Roman" w:hAnsi="Times New Roman" w:cs="Times New Roman"/>
                <w:b/>
              </w:rPr>
              <w:t>50</w:t>
            </w:r>
          </w:p>
          <w:p w:rsidR="00611EDB" w:rsidRPr="006F42AF" w:rsidRDefault="00611EDB" w:rsidP="005276EF">
            <w:pPr>
              <w:spacing w:after="0" w:line="257" w:lineRule="auto"/>
              <w:jc w:val="center"/>
              <w:rPr>
                <w:rFonts w:ascii="Times New Roman" w:hAnsi="Times New Roman" w:cs="Times New Roman"/>
              </w:rPr>
            </w:pPr>
            <w:r w:rsidRPr="006F42AF">
              <w:rPr>
                <w:rFonts w:ascii="Times New Roman" w:hAnsi="Times New Roman" w:cs="Times New Roman"/>
              </w:rPr>
              <w:t>2,0</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5276EF">
            <w:pPr>
              <w:spacing w:after="0" w:line="276" w:lineRule="auto"/>
              <w:rPr>
                <w:rFonts w:ascii="Times New Roman" w:hAnsi="Times New Roman" w:cs="Times New Roman"/>
                <w:b/>
                <w:bCs/>
              </w:rPr>
            </w:pPr>
            <w:r w:rsidRPr="006F42AF">
              <w:rPr>
                <w:rFonts w:ascii="Times New Roman" w:hAnsi="Times New Roman" w:cs="Times New Roman"/>
                <w:b/>
                <w:bCs/>
              </w:rPr>
              <w:t>Wykłady:</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Podstawowe problemy zarządzania nieruchomościami. Rola zarządcy nieruchomości.</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Istota oraz treść umowy o zarządzanie nieruchomością.</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Cel i funkcje planu zarządzania nieruchomością. Metodyka sporządzania planów zarządzania nieruchomością.</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Procedura przejmowania nieruchomości do zarządzania. Operacyjne zarządzanie nieruchomością. Podatki i opłaty od nieruchomości.</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Zarządzanie nieruchomościami mieszkalnymi.</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Zarządzanie nieruchomościami komercyjnymi.</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Zarządzanie nieruchomościami publicznymi.</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Analiza dobrych praktyk</w:t>
            </w:r>
          </w:p>
          <w:p w:rsidR="00645595" w:rsidRPr="006F42AF" w:rsidRDefault="00645595" w:rsidP="005276EF">
            <w:pPr>
              <w:spacing w:after="0" w:line="276" w:lineRule="auto"/>
              <w:rPr>
                <w:rFonts w:ascii="Times New Roman" w:hAnsi="Times New Roman" w:cs="Times New Roman"/>
                <w:b/>
                <w:bCs/>
              </w:rPr>
            </w:pPr>
          </w:p>
          <w:p w:rsidR="00611EDB" w:rsidRPr="006F42AF" w:rsidRDefault="00611EDB" w:rsidP="005276EF">
            <w:pPr>
              <w:spacing w:after="0" w:line="276" w:lineRule="auto"/>
              <w:rPr>
                <w:rFonts w:ascii="Times New Roman" w:hAnsi="Times New Roman" w:cs="Times New Roman"/>
                <w:b/>
                <w:bCs/>
              </w:rPr>
            </w:pPr>
            <w:r w:rsidRPr="006F42AF">
              <w:rPr>
                <w:rFonts w:ascii="Times New Roman" w:hAnsi="Times New Roman" w:cs="Times New Roman"/>
                <w:b/>
                <w:bCs/>
              </w:rPr>
              <w:t>Ćwiczenia</w:t>
            </w:r>
            <w:r w:rsidR="00740048">
              <w:rPr>
                <w:rFonts w:ascii="Times New Roman" w:hAnsi="Times New Roman" w:cs="Times New Roman"/>
                <w:b/>
                <w:bCs/>
              </w:rPr>
              <w:t xml:space="preserve"> warsztatowe</w:t>
            </w:r>
            <w:r w:rsidRPr="006F42AF">
              <w:rPr>
                <w:rFonts w:ascii="Times New Roman" w:hAnsi="Times New Roman" w:cs="Times New Roman"/>
                <w:b/>
                <w:bCs/>
              </w:rPr>
              <w:t>:</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Zakres oraz cele przejmowania nieruchomości do zarządzania. Procedura formalna.</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Zawieranie umów — najmu i dzierżawy, o dostawę mediów, na świadczenie usług przez podmioty zewnętrzne.</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Specyfika zarządzania nieruchomościami wspólnot mieszkaniowych, spółdzielni mieszkaniowych i towarzystw budownictwa społecznego.</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 xml:space="preserve">Specyfika zarządzania nieruchomościami mieszkaniowymi Skarbu </w:t>
            </w:r>
            <w:r w:rsidRPr="006F42AF">
              <w:rPr>
                <w:rFonts w:ascii="Times New Roman" w:hAnsi="Times New Roman" w:cs="Times New Roman"/>
              </w:rPr>
              <w:lastRenderedPageBreak/>
              <w:t>Państwa i jednostek samorządu terytorialnego oraz nieruchomościami mieszkaniowymi stanowiącymi własność i współwłasność osób fizycznych i prawnych.</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Specyfika zarządzania poszczególnymi rodzajami nieruchomości komercyjnych.</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Status prawny zarządcy nieruchomości- standardy i etyka zawodowa.</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611EDB" w:rsidRPr="006F42AF" w:rsidRDefault="00611EDB" w:rsidP="005276EF">
            <w:pPr>
              <w:pStyle w:val="Akapitzlist"/>
              <w:spacing w:after="0"/>
              <w:ind w:left="0"/>
              <w:rPr>
                <w:rFonts w:ascii="Times New Roman" w:hAnsi="Times New Roman"/>
                <w:bCs/>
              </w:rPr>
            </w:pPr>
            <w:r w:rsidRPr="006F42AF">
              <w:rPr>
                <w:rFonts w:ascii="Times New Roman" w:hAnsi="Times New Roman"/>
                <w:bCs/>
              </w:rPr>
              <w:t>wykład informacyjny z prezentacją multimedialną,</w:t>
            </w:r>
          </w:p>
          <w:p w:rsidR="00611EDB" w:rsidRPr="006F42AF" w:rsidRDefault="00611EDB" w:rsidP="005276EF">
            <w:pPr>
              <w:pStyle w:val="Akapitzlist"/>
              <w:spacing w:after="0"/>
              <w:ind w:left="0"/>
              <w:rPr>
                <w:rFonts w:ascii="Times New Roman" w:hAnsi="Times New Roman"/>
                <w:bCs/>
              </w:rPr>
            </w:pPr>
            <w:r w:rsidRPr="006F42AF">
              <w:rPr>
                <w:rFonts w:ascii="Times New Roman" w:hAnsi="Times New Roman"/>
                <w:bCs/>
              </w:rPr>
              <w:t>ćwiczenia praktyczne</w:t>
            </w:r>
          </w:p>
          <w:p w:rsidR="00611EDB" w:rsidRPr="006F42AF" w:rsidRDefault="00611EDB" w:rsidP="005276EF">
            <w:pPr>
              <w:pStyle w:val="Akapitzlist"/>
              <w:spacing w:after="0"/>
              <w:ind w:left="0"/>
              <w:rPr>
                <w:rFonts w:ascii="Times New Roman" w:hAnsi="Times New Roman"/>
                <w:b/>
              </w:rPr>
            </w:pPr>
            <w:r w:rsidRPr="006F42AF">
              <w:rPr>
                <w:rFonts w:ascii="Times New Roman" w:hAnsi="Times New Roman"/>
                <w:bCs/>
              </w:rPr>
              <w:t>dyskusja</w:t>
            </w:r>
          </w:p>
        </w:tc>
      </w:tr>
      <w:tr w:rsidR="00AB2E17" w:rsidRPr="006F42AF" w:rsidTr="00F27527">
        <w:tc>
          <w:tcPr>
            <w:tcW w:w="1631" w:type="pct"/>
            <w:tcBorders>
              <w:bottom w:val="single" w:sz="4" w:space="0" w:color="auto"/>
              <w:right w:val="none" w:sz="4" w:space="0" w:color="000000"/>
            </w:tcBorders>
            <w:shd w:val="clear" w:color="auto" w:fill="D9D9D9"/>
          </w:tcPr>
          <w:p w:rsidR="00AB2E17" w:rsidRPr="006F42AF" w:rsidRDefault="00AB2E17"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AB2E17" w:rsidRPr="00E96F24" w:rsidRDefault="00AB2E17" w:rsidP="00D12D59">
            <w:pPr>
              <w:rPr>
                <w:rFonts w:ascii="Times New Roman" w:hAnsi="Times New Roman" w:cs="Times New Roman"/>
              </w:rPr>
            </w:pPr>
            <w:r w:rsidRPr="00E96F24">
              <w:rPr>
                <w:rFonts w:ascii="Times New Roman" w:eastAsia="Times New Roman" w:hAnsi="Times New Roman" w:cs="Times New Roman"/>
              </w:rPr>
              <w:t>Warunkiem uzyskania przez studenta pozytywnej oceny z ćwi</w:t>
            </w:r>
            <w:r>
              <w:rPr>
                <w:rFonts w:ascii="Times New Roman" w:eastAsia="Times New Roman" w:hAnsi="Times New Roman" w:cs="Times New Roman"/>
              </w:rPr>
              <w:t>czeń jest obecność na ćwiczeniach i</w:t>
            </w:r>
            <w:r w:rsidRPr="00E96F24">
              <w:rPr>
                <w:rFonts w:ascii="Times New Roman" w:eastAsia="Times New Roman" w:hAnsi="Times New Roman" w:cs="Times New Roman"/>
              </w:rPr>
              <w:t xml:space="preserve"> poprawne </w:t>
            </w:r>
            <w:r w:rsidRPr="006F42AF">
              <w:rPr>
                <w:rFonts w:ascii="Times New Roman" w:hAnsi="Times New Roman" w:cs="Times New Roman"/>
              </w:rPr>
              <w:t>wykonani</w:t>
            </w:r>
            <w:r>
              <w:rPr>
                <w:rFonts w:ascii="Times New Roman" w:hAnsi="Times New Roman" w:cs="Times New Roman"/>
              </w:rPr>
              <w:t>e</w:t>
            </w:r>
            <w:r w:rsidRPr="006F42AF">
              <w:rPr>
                <w:rFonts w:ascii="Times New Roman" w:hAnsi="Times New Roman" w:cs="Times New Roman"/>
              </w:rPr>
              <w:t xml:space="preserve"> indywidualnego zadania praktycznego</w:t>
            </w:r>
            <w:r w:rsidRPr="00E96F24">
              <w:rPr>
                <w:rFonts w:ascii="Times New Roman" w:eastAsia="Times New Roman" w:hAnsi="Times New Roman" w:cs="Times New Roman"/>
              </w:rPr>
              <w:t>.</w:t>
            </w:r>
          </w:p>
          <w:p w:rsidR="00AB2E17" w:rsidRDefault="00AB2E17" w:rsidP="00D12D59">
            <w:pPr>
              <w:rPr>
                <w:rFonts w:ascii="Times New Roman" w:eastAsia="Times New Roman" w:hAnsi="Times New Roman" w:cs="Times New Roman"/>
              </w:rPr>
            </w:pPr>
            <w:r w:rsidRPr="00E96F24">
              <w:rPr>
                <w:rFonts w:ascii="Times New Roman" w:eastAsia="Times New Roman" w:hAnsi="Times New Roman" w:cs="Times New Roman"/>
              </w:rPr>
              <w:t>Do egzaminu dopuszczony jest student mający zaliczenie</w:t>
            </w:r>
            <w:r>
              <w:rPr>
                <w:rFonts w:ascii="Times New Roman" w:eastAsia="Times New Roman" w:hAnsi="Times New Roman" w:cs="Times New Roman"/>
              </w:rPr>
              <w:t xml:space="preserve"> z ćwiczeń.</w:t>
            </w:r>
          </w:p>
          <w:p w:rsidR="00AB2E17" w:rsidRPr="00E96F24" w:rsidRDefault="00AB2E17" w:rsidP="00AB2E17">
            <w:pPr>
              <w:jc w:val="center"/>
              <w:rPr>
                <w:rFonts w:ascii="Times New Roman" w:hAnsi="Times New Roman" w:cs="Times New Roman"/>
              </w:rPr>
            </w:pPr>
            <w:r>
              <w:rPr>
                <w:rFonts w:ascii="Times New Roman" w:hAnsi="Times New Roman" w:cs="Times New Roman"/>
              </w:rPr>
              <w:t>Egzamin</w:t>
            </w:r>
            <w:r w:rsidRPr="002129A8">
              <w:rPr>
                <w:rFonts w:ascii="Times New Roman" w:hAnsi="Times New Roman" w:cs="Times New Roman"/>
              </w:rPr>
              <w:t xml:space="preserve"> poprawkow</w:t>
            </w:r>
            <w:r>
              <w:rPr>
                <w:rFonts w:ascii="Times New Roman" w:hAnsi="Times New Roman" w:cs="Times New Roman"/>
              </w:rPr>
              <w:t>y</w:t>
            </w:r>
            <w:r w:rsidRPr="002129A8">
              <w:rPr>
                <w:rFonts w:ascii="Times New Roman" w:hAnsi="Times New Roman" w:cs="Times New Roman"/>
              </w:rPr>
              <w:t>– według tych samych zasad określonych dla pierwszego terminu</w:t>
            </w:r>
            <w:r w:rsidRPr="00E96F24">
              <w:rPr>
                <w:rFonts w:ascii="Times New Roman" w:eastAsia="Times New Roman" w:hAnsi="Times New Roman" w:cs="Times New Roman"/>
              </w:rPr>
              <w:t>.</w:t>
            </w:r>
          </w:p>
        </w:tc>
      </w:tr>
      <w:tr w:rsidR="00AB2E17" w:rsidRPr="006F42AF" w:rsidTr="00F27527">
        <w:tc>
          <w:tcPr>
            <w:tcW w:w="1631" w:type="pct"/>
            <w:tcBorders>
              <w:bottom w:val="single" w:sz="4" w:space="0" w:color="auto"/>
              <w:right w:val="none" w:sz="4" w:space="0" w:color="000000"/>
            </w:tcBorders>
            <w:shd w:val="clear" w:color="auto" w:fill="D9D9D9"/>
          </w:tcPr>
          <w:p w:rsidR="00AB2E17" w:rsidRPr="006F42AF" w:rsidRDefault="00AB2E17"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AB2E17" w:rsidRPr="00E96F24" w:rsidRDefault="00AB2E17" w:rsidP="00D12D59">
            <w:pPr>
              <w:rPr>
                <w:rFonts w:ascii="Times New Roman" w:hAnsi="Times New Roman" w:cs="Times New Roman"/>
              </w:rPr>
            </w:pPr>
            <w:r w:rsidRPr="00E96F24">
              <w:rPr>
                <w:rFonts w:ascii="Times New Roman" w:eastAsia="Times New Roman" w:hAnsi="Times New Roman" w:cs="Times New Roman"/>
              </w:rPr>
              <w:t>Obecność studenta na ćwiczeniach jest obowiązkowa.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egzamin- 50 %</w:t>
            </w:r>
          </w:p>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ocena końcowa z wykonania indywidualnego zadania praktycznego- 50 %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BD0392" w:rsidP="005276EF">
            <w:pPr>
              <w:spacing w:after="0" w:line="276"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611EDB" w:rsidP="005276EF">
            <w:pPr>
              <w:spacing w:after="0" w:line="276" w:lineRule="auto"/>
              <w:rPr>
                <w:rFonts w:ascii="Times New Roman" w:hAnsi="Times New Roman" w:cs="Times New Roman"/>
              </w:rPr>
            </w:pPr>
            <w:r w:rsidRPr="006F42AF">
              <w:rPr>
                <w:rFonts w:ascii="Times New Roman" w:hAnsi="Times New Roman" w:cs="Times New Roman"/>
              </w:rPr>
              <w:t>Analizy rynku nieruchomości, Metody wyceny nieruchomości</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5276EF">
            <w:pPr>
              <w:spacing w:after="0" w:line="276" w:lineRule="auto"/>
              <w:jc w:val="both"/>
              <w:rPr>
                <w:rFonts w:ascii="Times New Roman" w:hAnsi="Times New Roman" w:cs="Times New Roman"/>
              </w:rPr>
            </w:pPr>
            <w:r w:rsidRPr="006F42AF">
              <w:rPr>
                <w:rFonts w:ascii="Times New Roman" w:hAnsi="Times New Roman" w:cs="Times New Roman"/>
              </w:rPr>
              <w:t xml:space="preserve">Bernatowicz Ł., Nosiński M., </w:t>
            </w:r>
            <w:r w:rsidRPr="006F42AF">
              <w:rPr>
                <w:rFonts w:ascii="Times New Roman" w:hAnsi="Times New Roman" w:cs="Times New Roman"/>
                <w:i/>
              </w:rPr>
              <w:t>Zarządzanie nieruchomościami,</w:t>
            </w:r>
            <w:r w:rsidRPr="006F42AF">
              <w:rPr>
                <w:rFonts w:ascii="Times New Roman" w:hAnsi="Times New Roman" w:cs="Times New Roman"/>
              </w:rPr>
              <w:t xml:space="preserve"> ODDK, Gdańsk 2016,</w:t>
            </w:r>
          </w:p>
          <w:p w:rsidR="00611EDB" w:rsidRPr="006F42AF" w:rsidRDefault="00611EDB" w:rsidP="005276EF">
            <w:pPr>
              <w:spacing w:after="0" w:line="276" w:lineRule="auto"/>
              <w:jc w:val="both"/>
              <w:rPr>
                <w:rFonts w:ascii="Times New Roman" w:hAnsi="Times New Roman" w:cs="Times New Roman"/>
              </w:rPr>
            </w:pPr>
            <w:r w:rsidRPr="006F42AF">
              <w:rPr>
                <w:rFonts w:ascii="Times New Roman" w:eastAsia="Times New Roman" w:hAnsi="Times New Roman" w:cs="Times New Roman"/>
                <w:color w:val="000000" w:themeColor="text1"/>
              </w:rPr>
              <w:t xml:space="preserve">Kucharzyk A., </w:t>
            </w:r>
            <w:r w:rsidRPr="006F42AF">
              <w:rPr>
                <w:rFonts w:ascii="Times New Roman" w:eastAsia="Times New Roman" w:hAnsi="Times New Roman" w:cs="Times New Roman"/>
                <w:i/>
                <w:color w:val="000000" w:themeColor="text1"/>
              </w:rPr>
              <w:t>Podnajem od A do Z: Poradnik nie tylko dla podnajemców</w:t>
            </w:r>
            <w:r w:rsidRPr="006F42AF">
              <w:rPr>
                <w:rFonts w:ascii="Times New Roman" w:eastAsia="Times New Roman" w:hAnsi="Times New Roman" w:cs="Times New Roman"/>
                <w:color w:val="000000" w:themeColor="text1"/>
              </w:rPr>
              <w:t>, Develocus, Rzeszów 2019</w:t>
            </w:r>
          </w:p>
          <w:p w:rsidR="00611EDB" w:rsidRPr="006F42AF" w:rsidRDefault="00611EDB" w:rsidP="005276EF">
            <w:pPr>
              <w:spacing w:after="0" w:line="276" w:lineRule="auto"/>
              <w:jc w:val="both"/>
              <w:rPr>
                <w:rFonts w:ascii="Times New Roman" w:hAnsi="Times New Roman" w:cs="Times New Roman"/>
              </w:rPr>
            </w:pPr>
            <w:r w:rsidRPr="006F42AF">
              <w:rPr>
                <w:rFonts w:ascii="Times New Roman" w:hAnsi="Times New Roman" w:cs="Times New Roman"/>
              </w:rPr>
              <w:t xml:space="preserve">Foryś I., </w:t>
            </w:r>
            <w:r w:rsidRPr="006F42AF">
              <w:rPr>
                <w:rFonts w:ascii="Times New Roman" w:hAnsi="Times New Roman" w:cs="Times New Roman"/>
                <w:i/>
              </w:rPr>
              <w:t xml:space="preserve">Zarządzanie nieruchomościami handlowymi, </w:t>
            </w:r>
            <w:r w:rsidRPr="006F42AF">
              <w:rPr>
                <w:rFonts w:ascii="Times New Roman" w:hAnsi="Times New Roman" w:cs="Times New Roman"/>
              </w:rPr>
              <w:t>Poltext, Warszawa 2014,</w:t>
            </w:r>
          </w:p>
          <w:p w:rsidR="00611EDB" w:rsidRPr="006F42AF" w:rsidRDefault="00611EDB" w:rsidP="005276EF">
            <w:pPr>
              <w:spacing w:after="0" w:line="276" w:lineRule="auto"/>
              <w:jc w:val="both"/>
              <w:rPr>
                <w:rFonts w:ascii="Times New Roman" w:hAnsi="Times New Roman" w:cs="Times New Roman"/>
              </w:rPr>
            </w:pPr>
            <w:r w:rsidRPr="006F42AF">
              <w:rPr>
                <w:rFonts w:ascii="Times New Roman" w:hAnsi="Times New Roman" w:cs="Times New Roman"/>
              </w:rPr>
              <w:t xml:space="preserve">Bończak-Kucharczyk E., </w:t>
            </w:r>
            <w:r w:rsidRPr="006F42AF">
              <w:rPr>
                <w:rFonts w:ascii="Times New Roman" w:hAnsi="Times New Roman" w:cs="Times New Roman"/>
                <w:i/>
              </w:rPr>
              <w:t>Zarządzanie nieruchomościami mieszkalnymi. Aspekty prawne i organizacyjne</w:t>
            </w:r>
            <w:r w:rsidRPr="006F42AF">
              <w:rPr>
                <w:rFonts w:ascii="Times New Roman" w:hAnsi="Times New Roman" w:cs="Times New Roman"/>
              </w:rPr>
              <w:t>., Wolters Kluwer, Warszawa 2014,</w:t>
            </w:r>
          </w:p>
          <w:p w:rsidR="00611EDB" w:rsidRPr="006F42AF" w:rsidRDefault="00611EDB" w:rsidP="005276EF">
            <w:pPr>
              <w:spacing w:after="0" w:line="276" w:lineRule="auto"/>
              <w:jc w:val="both"/>
              <w:rPr>
                <w:rFonts w:ascii="Times New Roman" w:eastAsia="Times New Roman" w:hAnsi="Times New Roman" w:cs="Times New Roman"/>
                <w:color w:val="000000" w:themeColor="text1"/>
              </w:rPr>
            </w:pPr>
            <w:r w:rsidRPr="006F42AF">
              <w:rPr>
                <w:rFonts w:ascii="Times New Roman" w:eastAsia="Times New Roman" w:hAnsi="Times New Roman" w:cs="Times New Roman"/>
                <w:color w:val="000000" w:themeColor="text1"/>
              </w:rPr>
              <w:t xml:space="preserve">Muturi S., </w:t>
            </w:r>
            <w:r w:rsidRPr="006F42AF">
              <w:rPr>
                <w:rFonts w:ascii="Times New Roman" w:eastAsia="Times New Roman" w:hAnsi="Times New Roman" w:cs="Times New Roman"/>
                <w:i/>
                <w:color w:val="000000" w:themeColor="text1"/>
              </w:rPr>
              <w:t xml:space="preserve">Zarządzanie najmem. Poradnik dla właścicielek mieszkań na wynajem, </w:t>
            </w:r>
            <w:r w:rsidRPr="006F42AF">
              <w:rPr>
                <w:rFonts w:ascii="Times New Roman" w:eastAsia="Times New Roman" w:hAnsi="Times New Roman" w:cs="Times New Roman"/>
                <w:color w:val="000000" w:themeColor="text1"/>
              </w:rPr>
              <w:t>Studio EMKA, Warszawa 2016</w:t>
            </w:r>
          </w:p>
        </w:tc>
      </w:tr>
    </w:tbl>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88" o:spid="_x0000_s1044" style="position:absolute;margin-left:0;margin-top:0;width:50pt;height:50pt;z-index:25174016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BD0392" w:rsidRDefault="00611EDB" w:rsidP="00611EDB">
      <w:pPr>
        <w:pStyle w:val="Nagwek2"/>
        <w:rPr>
          <w:rFonts w:ascii="Times New Roman" w:hAnsi="Times New Roman" w:cs="Times New Roman"/>
          <w:sz w:val="22"/>
          <w:szCs w:val="22"/>
        </w:rPr>
      </w:pPr>
      <w:bookmarkStart w:id="52" w:name="_Toc135593452"/>
      <w:r w:rsidRPr="00BD0392">
        <w:rPr>
          <w:rFonts w:ascii="Times New Roman" w:hAnsi="Times New Roman" w:cs="Times New Roman"/>
          <w:sz w:val="22"/>
          <w:szCs w:val="22"/>
        </w:rPr>
        <w:t xml:space="preserve">Marketing na rynku nieruchomości  </w:t>
      </w:r>
      <w:r w:rsidR="00BD0392" w:rsidRPr="00BD0392">
        <w:rPr>
          <w:rFonts w:ascii="Times New Roman" w:hAnsi="Times New Roman" w:cs="Times New Roman"/>
          <w:sz w:val="22"/>
          <w:szCs w:val="22"/>
        </w:rPr>
        <w:t>(Z_11D2)</w:t>
      </w:r>
      <w:bookmarkEnd w:id="52"/>
    </w:p>
    <w:p w:rsidR="00585CED" w:rsidRPr="006F42AF" w:rsidRDefault="00585CED" w:rsidP="00585CED">
      <w:pPr>
        <w:rPr>
          <w:rFonts w:ascii="Times New Roman" w:hAnsi="Times New Roman" w:cs="Times New Roman"/>
        </w:rPr>
      </w:pPr>
    </w:p>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 xml:space="preserve">Marketing na rynku nieruchomości  </w:t>
            </w:r>
            <w:r w:rsidR="00BD0392">
              <w:rPr>
                <w:rFonts w:ascii="Times New Roman" w:hAnsi="Times New Roman" w:cs="Times New Roman"/>
                <w:b/>
              </w:rPr>
              <w:t>(</w:t>
            </w:r>
            <w:r w:rsidRPr="006F42AF">
              <w:rPr>
                <w:rFonts w:ascii="Times New Roman" w:hAnsi="Times New Roman" w:cs="Times New Roman"/>
                <w:b/>
              </w:rPr>
              <w:t>Z _11D2</w:t>
            </w:r>
            <w:r w:rsidR="00BD0392">
              <w:rPr>
                <w:rFonts w:ascii="Times New Roman" w:hAnsi="Times New Roman" w:cs="Times New Roman"/>
                <w:b/>
              </w:rPr>
              <w: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lang w:val="en-GB"/>
              </w:rPr>
            </w:pPr>
            <w:r w:rsidRPr="006F42AF">
              <w:rPr>
                <w:rFonts w:ascii="Times New Roman" w:hAnsi="Times New Roman" w:cs="Times New Roman"/>
                <w:lang w:val="en-GB"/>
              </w:rPr>
              <w:t>Marketing on real estate market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praktyczny (P)</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740048" w:rsidP="00F27527">
            <w:pPr>
              <w:spacing w:before="60" w:after="60"/>
              <w:rPr>
                <w:rFonts w:ascii="Times New Roman" w:hAnsi="Times New Roman" w:cs="Times New Roman"/>
              </w:rPr>
            </w:pPr>
            <w:r>
              <w:rPr>
                <w:rFonts w:ascii="Times New Roman" w:hAnsi="Times New Roman" w:cs="Times New Roman"/>
              </w:rPr>
              <w:t>studia stacjonarne  / s</w:t>
            </w:r>
            <w:r w:rsidR="00611EDB" w:rsidRPr="006F42AF">
              <w:rPr>
                <w:rFonts w:ascii="Times New Roman" w:hAnsi="Times New Roman" w:cs="Times New Roman"/>
              </w:rPr>
              <w:t>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2</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BE0108"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4</w:t>
            </w:r>
          </w:p>
        </w:tc>
      </w:tr>
      <w:tr w:rsidR="00042AA1" w:rsidRPr="00042AA1" w:rsidTr="001E4692">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dr Małgorzata Źródło-Loda</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788"/>
        <w:gridCol w:w="737"/>
      </w:tblGrid>
      <w:tr w:rsidR="00611EDB" w:rsidRPr="006F42AF" w:rsidTr="00F27527">
        <w:tc>
          <w:tcPr>
            <w:tcW w:w="9181"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1" w:type="dxa"/>
            <w:gridSpan w:val="7"/>
            <w:tcBorders>
              <w:bottom w:val="single" w:sz="4" w:space="0" w:color="auto"/>
            </w:tcBorders>
            <w:shd w:val="clear" w:color="auto" w:fill="auto"/>
          </w:tcPr>
          <w:p w:rsidR="00611EDB" w:rsidRPr="006F42AF" w:rsidRDefault="00611EDB" w:rsidP="00F27527">
            <w:pPr>
              <w:rPr>
                <w:rFonts w:ascii="Times New Roman" w:hAnsi="Times New Roman" w:cs="Times New Roman"/>
              </w:rPr>
            </w:pPr>
            <w:r w:rsidRPr="006F42AF">
              <w:rPr>
                <w:rFonts w:ascii="Times New Roman" w:hAnsi="Times New Roman" w:cs="Times New Roman"/>
              </w:rPr>
              <w:t>W trakcie realizacji przedmiotu studenci zdobywają pogłębioną wiedzę z zakresu marketingu na rynku nieruchomości. Podnoszą umiejętności realizacji projektów marketingowych oraz kompetencje społeczne w kontekście określania planów, sekwencji działań oraz przewidywania skutków przyjętych rozwiązań.</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 projektowe 15 h  </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5 h, ćw. projektowe 10 h</w:t>
            </w:r>
          </w:p>
        </w:tc>
      </w:tr>
      <w:tr w:rsidR="00611EDB" w:rsidRPr="006F42AF" w:rsidTr="00F27527">
        <w:tc>
          <w:tcPr>
            <w:tcW w:w="9181"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F27527">
        <w:trPr>
          <w:trHeight w:val="285"/>
        </w:trPr>
        <w:tc>
          <w:tcPr>
            <w:tcW w:w="1560"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w:t>
            </w:r>
            <w:r w:rsidRPr="006F42AF">
              <w:rPr>
                <w:rFonts w:ascii="Times New Roman" w:hAnsi="Times New Roman" w:cs="Times New Roman"/>
              </w:rPr>
              <w:lastRenderedPageBreak/>
              <w:t>ych</w:t>
            </w:r>
          </w:p>
        </w:tc>
        <w:tc>
          <w:tcPr>
            <w:tcW w:w="1525"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Sposób weryfikacji i oceny efektów </w:t>
            </w:r>
            <w:r w:rsidRPr="006F42AF">
              <w:rPr>
                <w:rFonts w:ascii="Times New Roman" w:hAnsi="Times New Roman" w:cs="Times New Roman"/>
              </w:rPr>
              <w:lastRenderedPageBreak/>
              <w:t xml:space="preserve">uczenia się </w:t>
            </w: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after="0" w:line="276" w:lineRule="auto"/>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w zakresie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before="60" w:after="0" w:line="276" w:lineRule="auto"/>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before="60" w:after="0" w:line="276" w:lineRule="auto"/>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before="60" w:after="0" w:line="276" w:lineRule="auto"/>
              <w:rPr>
                <w:rFonts w:ascii="Times New Roman" w:hAnsi="Times New Roman" w:cs="Times New Roman"/>
              </w:rPr>
            </w:pP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before="60" w:after="0" w:line="276" w:lineRule="auto"/>
              <w:rPr>
                <w:rFonts w:ascii="Times New Roman" w:hAnsi="Times New Roman" w:cs="Times New Roman"/>
                <w:b/>
              </w:rPr>
            </w:pPr>
            <w:r w:rsidRPr="006F42AF">
              <w:rPr>
                <w:rFonts w:ascii="Times New Roman" w:hAnsi="Times New Roman" w:cs="Times New Roman"/>
              </w:rPr>
              <w:t>Z _11D2 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E60B54" w:rsidP="00585CED">
            <w:pPr>
              <w:spacing w:after="0" w:line="276"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pogłębioną wiedzę w zakresie marketingu i psychologii sprzedaży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K_W01</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K_W03</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K_W06</w:t>
            </w:r>
          </w:p>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K_W16</w:t>
            </w: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Kolokwium</w:t>
            </w: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Z _11D2 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E60B54" w:rsidP="006606D4">
            <w:pPr>
              <w:spacing w:after="0" w:line="276" w:lineRule="auto"/>
              <w:rPr>
                <w:rFonts w:ascii="Times New Roman" w:hAnsi="Times New Roman" w:cs="Times New Roman"/>
              </w:rPr>
            </w:pPr>
            <w:r>
              <w:rPr>
                <w:rFonts w:ascii="Times New Roman" w:hAnsi="Times New Roman" w:cs="Times New Roman"/>
              </w:rPr>
              <w:t xml:space="preserve">zna i rozumie </w:t>
            </w:r>
            <w:r w:rsidR="006606D4">
              <w:rPr>
                <w:rFonts w:ascii="Times New Roman" w:hAnsi="Times New Roman" w:cs="Times New Roman"/>
              </w:rPr>
              <w:t>wiedzę dotyczącą nieruchomości</w:t>
            </w:r>
            <w:r w:rsidR="00611EDB" w:rsidRPr="006F42AF">
              <w:rPr>
                <w:rFonts w:ascii="Times New Roman" w:hAnsi="Times New Roman" w:cs="Times New Roman"/>
              </w:rPr>
              <w:t xml:space="preserve"> jako produkt</w:t>
            </w:r>
            <w:r w:rsidR="006606D4">
              <w:rPr>
                <w:rFonts w:ascii="Times New Roman" w:hAnsi="Times New Roman" w:cs="Times New Roman"/>
              </w:rPr>
              <w:t>u</w:t>
            </w:r>
            <w:r w:rsidR="00611EDB" w:rsidRPr="006F42AF">
              <w:rPr>
                <w:rFonts w:ascii="Times New Roman" w:hAnsi="Times New Roman" w:cs="Times New Roman"/>
              </w:rPr>
              <w:t xml:space="preserve"> marketingo</w:t>
            </w:r>
            <w:r w:rsidR="006606D4">
              <w:rPr>
                <w:rFonts w:ascii="Times New Roman" w:hAnsi="Times New Roman" w:cs="Times New Roman"/>
              </w:rPr>
              <w:t>wego</w:t>
            </w:r>
            <w:r w:rsidR="00611EDB" w:rsidRPr="006F42AF">
              <w:rPr>
                <w:rFonts w:ascii="Times New Roman" w:hAnsi="Times New Roman" w:cs="Times New Roman"/>
              </w:rPr>
              <w:t xml:space="preserve">, jak również ma wiedzę potrzebną do stworzenia kompozycji marketingu-mix  dla wybranych segmentów rynku nieruchomości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K_W03</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K_W04</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K_W05</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K_W16</w:t>
            </w:r>
          </w:p>
          <w:p w:rsidR="00611EDB" w:rsidRPr="006F42AF" w:rsidRDefault="00611EDB" w:rsidP="00585CED">
            <w:pPr>
              <w:spacing w:before="60" w:after="0" w:line="276" w:lineRule="auto"/>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Kolokwium</w:t>
            </w: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before="60" w:after="0" w:line="276" w:lineRule="auto"/>
              <w:rPr>
                <w:rFonts w:ascii="Times New Roman" w:hAnsi="Times New Roman" w:cs="Times New Roman"/>
                <w:b/>
              </w:rPr>
            </w:pPr>
            <w:r w:rsidRPr="006F42AF">
              <w:rPr>
                <w:rFonts w:ascii="Times New Roman" w:hAnsi="Times New Roman" w:cs="Times New Roman"/>
              </w:rPr>
              <w:t>Z _11D2 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606D4" w:rsidP="00585CED">
            <w:pPr>
              <w:spacing w:before="60" w:after="0" w:line="276"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strategie marketingowe znajdujące zastosowanie na rynku nieruchomości, zna dobre praktyki w tym zakresie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K_W04</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K_W05</w:t>
            </w:r>
          </w:p>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K_W06</w:t>
            </w: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Kolokwium</w:t>
            </w: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before="60" w:after="0" w:line="276" w:lineRule="auto"/>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w zakresie 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before="60" w:after="0" w:line="276" w:lineRule="auto"/>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before="60" w:after="0" w:line="276" w:lineRule="auto"/>
              <w:rPr>
                <w:rFonts w:ascii="Times New Roman" w:hAnsi="Times New Roman" w:cs="Times New Roman"/>
              </w:rPr>
            </w:pP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Z _11D2 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potrafi wykorzystać metody analizy strategicznej do rozwiązywania problemów z zakresu marketingu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K_U01</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K_U06</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K_U07</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K_U10</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K_U13</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K_U14</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K_U16</w:t>
            </w: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Ocena zadań projektowych</w:t>
            </w: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Z _11D2 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potrafi przygotować ofertę oraz przedstawić ją  na rynku nieruchomości z zastosowaniem współczesnych koncepcji marketingowych specyficznych dla tego rynku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K_U01</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K_U10</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K_U12</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K_U13</w:t>
            </w:r>
          </w:p>
          <w:p w:rsidR="00611EDB" w:rsidRPr="006F42AF" w:rsidRDefault="00611EDB" w:rsidP="00645595">
            <w:pPr>
              <w:spacing w:after="0" w:line="276" w:lineRule="auto"/>
              <w:jc w:val="center"/>
              <w:rPr>
                <w:rFonts w:ascii="Times New Roman" w:hAnsi="Times New Roman" w:cs="Times New Roman"/>
              </w:rPr>
            </w:pPr>
            <w:r w:rsidRPr="006F42AF">
              <w:rPr>
                <w:rFonts w:ascii="Times New Roman" w:hAnsi="Times New Roman" w:cs="Times New Roman"/>
              </w:rPr>
              <w:t>K_U16</w:t>
            </w: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Ocena zadań projektowych</w:t>
            </w: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before="60" w:after="0" w:line="276" w:lineRule="auto"/>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w zakresie kompetencji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before="60" w:after="0" w:line="276" w:lineRule="auto"/>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before="60" w:after="0" w:line="276" w:lineRule="auto"/>
              <w:rPr>
                <w:rFonts w:ascii="Times New Roman" w:hAnsi="Times New Roman" w:cs="Times New Roman"/>
              </w:rPr>
            </w:pP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Z _11D2 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606D4" w:rsidP="00585CED">
            <w:pPr>
              <w:pStyle w:val="Default"/>
              <w:spacing w:line="276" w:lineRule="auto"/>
              <w:jc w:val="both"/>
              <w:rPr>
                <w:sz w:val="22"/>
                <w:szCs w:val="22"/>
              </w:rPr>
            </w:pPr>
            <w:r>
              <w:rPr>
                <w:rFonts w:eastAsia="SimSun"/>
                <w:color w:val="auto"/>
                <w:sz w:val="22"/>
                <w:szCs w:val="22"/>
                <w:lang w:eastAsia="zh-CN" w:bidi="hi-IN"/>
              </w:rPr>
              <w:t>jest gotów</w:t>
            </w:r>
            <w:r w:rsidR="00611EDB" w:rsidRPr="006F42AF">
              <w:rPr>
                <w:sz w:val="22"/>
                <w:szCs w:val="22"/>
              </w:rPr>
              <w:t xml:space="preserve"> odpowiednio określać priorytety służące wykonaniu określonego przez siebie lub innych zadania w zakresie marketingu na rynku nieruchomości oraz kolejność jego realizacji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K_K02</w:t>
            </w: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Ocena zadań projektowych</w:t>
            </w: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Z _11D2 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606D4" w:rsidP="00585CED">
            <w:pPr>
              <w:spacing w:after="0" w:line="276" w:lineRule="auto"/>
              <w:rPr>
                <w:rFonts w:ascii="Times New Roman" w:hAnsi="Times New Roman" w:cs="Times New Roman"/>
              </w:rPr>
            </w:pPr>
            <w:r>
              <w:rPr>
                <w:rFonts w:ascii="Times New Roman" w:eastAsia="Calibri" w:hAnsi="Times New Roman" w:cs="Times New Roman"/>
                <w:color w:val="000000"/>
                <w:lang w:eastAsia="pl-PL"/>
              </w:rPr>
              <w:t>jest gotów</w:t>
            </w:r>
            <w:r w:rsidR="00611EDB" w:rsidRPr="006F42AF">
              <w:rPr>
                <w:rFonts w:ascii="Times New Roman" w:hAnsi="Times New Roman" w:cs="Times New Roman"/>
              </w:rPr>
              <w:t xml:space="preserve"> prawidłowo identyfikować i rozstrzygać dylematy związane z wykonywanymi przez siebie zadaniami w zakresie marketingu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K_K03</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K_K05</w:t>
            </w: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Ocena zadań projektowych</w:t>
            </w:r>
          </w:p>
        </w:tc>
      </w:tr>
      <w:tr w:rsidR="00611EDB" w:rsidRPr="006F42AF" w:rsidTr="00F27527">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585CED">
            <w:pPr>
              <w:spacing w:before="60" w:after="0" w:line="276" w:lineRule="auto"/>
              <w:jc w:val="center"/>
              <w:rPr>
                <w:rFonts w:ascii="Times New Roman" w:hAnsi="Times New Roman" w:cs="Times New Roman"/>
              </w:rPr>
            </w:pPr>
            <w:r w:rsidRPr="006F42AF">
              <w:rPr>
                <w:rFonts w:ascii="Times New Roman" w:hAnsi="Times New Roman" w:cs="Times New Roman"/>
              </w:rPr>
              <w:t>Z _11D2 _K03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606D4" w:rsidP="00585CED">
            <w:pPr>
              <w:spacing w:before="60" w:after="0" w:line="276" w:lineRule="auto"/>
              <w:rPr>
                <w:rFonts w:ascii="Times New Roman" w:hAnsi="Times New Roman" w:cs="Times New Roman"/>
              </w:rPr>
            </w:pPr>
            <w:r>
              <w:rPr>
                <w:rFonts w:ascii="Times New Roman" w:hAnsi="Times New Roman" w:cs="Times New Roman"/>
              </w:rPr>
              <w:t xml:space="preserve">jest gotów </w:t>
            </w:r>
            <w:r w:rsidR="00611EDB" w:rsidRPr="006F42AF">
              <w:rPr>
                <w:rFonts w:ascii="Times New Roman" w:hAnsi="Times New Roman" w:cs="Times New Roman"/>
              </w:rPr>
              <w:t xml:space="preserve">uczestniczyć w planowaniu i monitorowaniu realizacji projektów z </w:t>
            </w:r>
            <w:r w:rsidR="00611EDB" w:rsidRPr="006F42AF">
              <w:rPr>
                <w:rFonts w:ascii="Times New Roman" w:hAnsi="Times New Roman" w:cs="Times New Roman"/>
              </w:rPr>
              <w:lastRenderedPageBreak/>
              <w:t>zakresu marketingu na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lastRenderedPageBreak/>
              <w:t>K_K03</w:t>
            </w:r>
          </w:p>
          <w:p w:rsidR="00611EDB" w:rsidRPr="006F42AF" w:rsidRDefault="00611EDB" w:rsidP="00585CED">
            <w:pPr>
              <w:spacing w:after="0" w:line="276" w:lineRule="auto"/>
              <w:jc w:val="center"/>
              <w:rPr>
                <w:rFonts w:ascii="Times New Roman" w:hAnsi="Times New Roman" w:cs="Times New Roman"/>
              </w:rPr>
            </w:pPr>
            <w:r w:rsidRPr="006F42AF">
              <w:rPr>
                <w:rFonts w:ascii="Times New Roman" w:hAnsi="Times New Roman" w:cs="Times New Roman"/>
              </w:rPr>
              <w:t>K_K05</w:t>
            </w:r>
          </w:p>
        </w:tc>
        <w:tc>
          <w:tcPr>
            <w:tcW w:w="1277" w:type="dxa"/>
            <w:tcBorders>
              <w:top w:val="single" w:sz="8" w:space="0" w:color="auto"/>
              <w:left w:val="single" w:sz="4" w:space="0" w:color="auto"/>
              <w:bottom w:val="single" w:sz="8" w:space="0" w:color="auto"/>
              <w:right w:val="single" w:sz="4"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Ocena zadań projektowych</w:t>
            </w:r>
          </w:p>
        </w:tc>
      </w:tr>
      <w:tr w:rsidR="00611EDB" w:rsidRPr="006F42AF" w:rsidTr="00F27527">
        <w:tc>
          <w:tcPr>
            <w:tcW w:w="9181" w:type="dxa"/>
            <w:gridSpan w:val="7"/>
            <w:shd w:val="clear" w:color="auto" w:fill="D9D9D9"/>
          </w:tcPr>
          <w:p w:rsidR="00611EDB" w:rsidRPr="006F42AF" w:rsidRDefault="00611EDB" w:rsidP="00585CED">
            <w:pPr>
              <w:spacing w:before="60" w:after="0" w:line="276" w:lineRule="auto"/>
              <w:jc w:val="center"/>
              <w:rPr>
                <w:rFonts w:ascii="Times New Roman" w:hAnsi="Times New Roman" w:cs="Times New Roman"/>
                <w:b/>
              </w:rPr>
            </w:pPr>
            <w:r w:rsidRPr="006F42AF">
              <w:rPr>
                <w:rFonts w:ascii="Times New Roman" w:hAnsi="Times New Roman" w:cs="Times New Roman"/>
                <w:b/>
              </w:rPr>
              <w:lastRenderedPageBreak/>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585CED">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2</w:t>
            </w:r>
          </w:p>
        </w:tc>
        <w:tc>
          <w:tcPr>
            <w:tcW w:w="788" w:type="dxa"/>
            <w:tcBorders>
              <w:left w:val="none" w:sz="4" w:space="0" w:color="000000"/>
            </w:tcBorders>
            <w:textDirection w:val="btLr"/>
          </w:tcPr>
          <w:p w:rsidR="00611EDB" w:rsidRPr="006F42AF" w:rsidRDefault="00611EDB" w:rsidP="00585CED">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7" w:type="dxa"/>
            <w:tcBorders>
              <w:left w:val="none" w:sz="4" w:space="0" w:color="000000"/>
            </w:tcBorders>
            <w:textDirection w:val="btLr"/>
          </w:tcPr>
          <w:p w:rsidR="00611EDB" w:rsidRPr="006F42AF" w:rsidRDefault="00611EDB" w:rsidP="00585CED">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585CED">
            <w:pPr>
              <w:spacing w:after="0" w:line="276" w:lineRule="auto"/>
              <w:rPr>
                <w:rFonts w:ascii="Times New Roman" w:hAnsi="Times New Roman" w:cs="Times New Roman"/>
                <w:b/>
              </w:rPr>
            </w:pPr>
          </w:p>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585CED">
            <w:pPr>
              <w:spacing w:after="0" w:line="276" w:lineRule="auto"/>
              <w:rPr>
                <w:rFonts w:ascii="Times New Roman" w:hAnsi="Times New Roman" w:cs="Times New Roman"/>
                <w:b/>
              </w:rPr>
            </w:pPr>
          </w:p>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30</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1,2</w:t>
            </w:r>
          </w:p>
        </w:tc>
        <w:tc>
          <w:tcPr>
            <w:tcW w:w="737" w:type="dxa"/>
            <w:tcBorders>
              <w:left w:val="none" w:sz="4" w:space="0" w:color="000000"/>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585CED">
            <w:pPr>
              <w:spacing w:after="0" w:line="276" w:lineRule="auto"/>
              <w:rPr>
                <w:rFonts w:ascii="Times New Roman" w:hAnsi="Times New Roman" w:cs="Times New Roman"/>
                <w:b/>
              </w:rPr>
            </w:pPr>
          </w:p>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15</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0,6</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585CED">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przygotowanie projektu</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611EDB" w:rsidRPr="006F42AF" w:rsidRDefault="00611EDB" w:rsidP="00585CED">
            <w:pPr>
              <w:spacing w:after="0" w:line="276" w:lineRule="auto"/>
              <w:rPr>
                <w:rFonts w:ascii="Times New Roman" w:hAnsi="Times New Roman" w:cs="Times New Roman"/>
                <w:b/>
              </w:rPr>
            </w:pPr>
          </w:p>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8</w:t>
            </w:r>
          </w:p>
          <w:p w:rsidR="00611EDB" w:rsidRPr="006F42AF" w:rsidRDefault="00611EDB" w:rsidP="00585CED">
            <w:pPr>
              <w:spacing w:after="0" w:line="276" w:lineRule="auto"/>
              <w:rPr>
                <w:rFonts w:ascii="Times New Roman" w:hAnsi="Times New Roman" w:cs="Times New Roman"/>
              </w:rPr>
            </w:pPr>
          </w:p>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20</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0,8</w:t>
            </w:r>
          </w:p>
        </w:tc>
        <w:tc>
          <w:tcPr>
            <w:tcW w:w="737" w:type="dxa"/>
            <w:tcBorders>
              <w:left w:val="none" w:sz="4" w:space="0" w:color="000000"/>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18</w:t>
            </w:r>
          </w:p>
          <w:p w:rsidR="00611EDB" w:rsidRPr="006F42AF" w:rsidRDefault="00611EDB" w:rsidP="00585CED">
            <w:pPr>
              <w:spacing w:after="0" w:line="276" w:lineRule="auto"/>
              <w:rPr>
                <w:rFonts w:ascii="Times New Roman" w:hAnsi="Times New Roman" w:cs="Times New Roman"/>
              </w:rPr>
            </w:pPr>
          </w:p>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35</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1,4</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585CED">
            <w:pPr>
              <w:spacing w:before="60" w:after="0" w:line="276" w:lineRule="auto"/>
              <w:rPr>
                <w:rFonts w:ascii="Times New Roman" w:hAnsi="Times New Roman" w:cs="Times New Roman"/>
                <w:b/>
                <w:bCs/>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przygotowanie projektu</w:t>
            </w:r>
          </w:p>
          <w:p w:rsidR="00611EDB" w:rsidRPr="006F42AF" w:rsidRDefault="00611EDB" w:rsidP="00585CED">
            <w:pPr>
              <w:spacing w:after="0" w:line="276" w:lineRule="auto"/>
              <w:rPr>
                <w:rFonts w:ascii="Times New Roman" w:hAnsi="Times New Roman" w:cs="Times New Roman"/>
                <w:b/>
              </w:rPr>
            </w:pPr>
          </w:p>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585CED">
            <w:pPr>
              <w:spacing w:after="0" w:line="276" w:lineRule="auto"/>
              <w:rPr>
                <w:rFonts w:ascii="Times New Roman" w:hAnsi="Times New Roman" w:cs="Times New Roman"/>
              </w:rPr>
            </w:pPr>
          </w:p>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27</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1,1</w:t>
            </w:r>
          </w:p>
        </w:tc>
        <w:tc>
          <w:tcPr>
            <w:tcW w:w="737" w:type="dxa"/>
            <w:tcBorders>
              <w:left w:val="none" w:sz="4" w:space="0" w:color="000000"/>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585CED">
            <w:pPr>
              <w:spacing w:after="0" w:line="276" w:lineRule="auto"/>
              <w:rPr>
                <w:rFonts w:ascii="Times New Roman" w:hAnsi="Times New Roman" w:cs="Times New Roman"/>
              </w:rPr>
            </w:pPr>
          </w:p>
          <w:p w:rsidR="00611EDB" w:rsidRPr="006F42AF" w:rsidRDefault="00611EDB" w:rsidP="00585CED">
            <w:pPr>
              <w:spacing w:after="0" w:line="276" w:lineRule="auto"/>
              <w:rPr>
                <w:rFonts w:ascii="Times New Roman" w:hAnsi="Times New Roman" w:cs="Times New Roman"/>
                <w:b/>
              </w:rPr>
            </w:pPr>
            <w:r w:rsidRPr="006F42AF">
              <w:rPr>
                <w:rFonts w:ascii="Times New Roman" w:hAnsi="Times New Roman" w:cs="Times New Roman"/>
                <w:b/>
              </w:rPr>
              <w:t>27</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1,1</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827CD3">
            <w:pPr>
              <w:spacing w:after="0" w:line="240" w:lineRule="auto"/>
              <w:rPr>
                <w:rFonts w:ascii="Times New Roman" w:hAnsi="Times New Roman" w:cs="Times New Roman"/>
                <w:b/>
              </w:rPr>
            </w:pPr>
            <w:r w:rsidRPr="006F42AF">
              <w:rPr>
                <w:rFonts w:ascii="Times New Roman" w:hAnsi="Times New Roman" w:cs="Times New Roman"/>
                <w:b/>
              </w:rPr>
              <w:t>Wykłady:</w:t>
            </w:r>
          </w:p>
          <w:p w:rsidR="00827CD3" w:rsidRPr="00F13359" w:rsidRDefault="00827CD3" w:rsidP="00827CD3">
            <w:pPr>
              <w:spacing w:after="0" w:line="276" w:lineRule="auto"/>
              <w:rPr>
                <w:rFonts w:ascii="Times New Roman" w:hAnsi="Times New Roman" w:cs="Times New Roman"/>
              </w:rPr>
            </w:pPr>
            <w:r w:rsidRPr="00F13359">
              <w:rPr>
                <w:rFonts w:ascii="Times New Roman" w:hAnsi="Times New Roman" w:cs="Times New Roman"/>
              </w:rPr>
              <w:t>Wykład wprowa</w:t>
            </w:r>
            <w:r w:rsidR="00D94187">
              <w:rPr>
                <w:rFonts w:ascii="Times New Roman" w:hAnsi="Times New Roman" w:cs="Times New Roman"/>
              </w:rPr>
              <w:t xml:space="preserve">dzający: marketing – </w:t>
            </w:r>
            <w:r w:rsidRPr="00F13359">
              <w:rPr>
                <w:rFonts w:ascii="Times New Roman" w:hAnsi="Times New Roman" w:cs="Times New Roman"/>
              </w:rPr>
              <w:t>pojęcia i definicje.</w:t>
            </w:r>
          </w:p>
          <w:p w:rsidR="00827CD3" w:rsidRDefault="00827CD3" w:rsidP="00827CD3">
            <w:pPr>
              <w:spacing w:after="0" w:line="276" w:lineRule="auto"/>
              <w:rPr>
                <w:rFonts w:ascii="Times New Roman" w:hAnsi="Times New Roman" w:cs="Times New Roman"/>
              </w:rPr>
            </w:pPr>
            <w:r>
              <w:rPr>
                <w:rFonts w:ascii="Times New Roman" w:hAnsi="Times New Roman" w:cs="Times New Roman"/>
              </w:rPr>
              <w:t xml:space="preserve">Specyfika rynku nieruchomości. </w:t>
            </w:r>
          </w:p>
          <w:p w:rsidR="00827CD3" w:rsidRDefault="00827CD3" w:rsidP="00827CD3">
            <w:pPr>
              <w:spacing w:after="0" w:line="276" w:lineRule="auto"/>
              <w:rPr>
                <w:rFonts w:ascii="Times New Roman" w:hAnsi="Times New Roman" w:cs="Times New Roman"/>
              </w:rPr>
            </w:pPr>
            <w:r w:rsidRPr="00F13359">
              <w:rPr>
                <w:rFonts w:ascii="Times New Roman" w:hAnsi="Times New Roman" w:cs="Times New Roman"/>
              </w:rPr>
              <w:t>Nieruchomość jako produkt marketingowy.</w:t>
            </w:r>
          </w:p>
          <w:p w:rsidR="00827CD3" w:rsidRDefault="00827CD3" w:rsidP="00827CD3">
            <w:pPr>
              <w:spacing w:after="0" w:line="276" w:lineRule="auto"/>
              <w:rPr>
                <w:rFonts w:ascii="Times New Roman" w:hAnsi="Times New Roman" w:cs="Times New Roman"/>
              </w:rPr>
            </w:pPr>
            <w:r w:rsidRPr="00F13359">
              <w:rPr>
                <w:rFonts w:ascii="Times New Roman" w:hAnsi="Times New Roman" w:cs="Times New Roman"/>
              </w:rPr>
              <w:t>Narzędzia marketingowe na rynku nieruchomości</w:t>
            </w:r>
            <w:r>
              <w:rPr>
                <w:rFonts w:ascii="Times New Roman" w:hAnsi="Times New Roman" w:cs="Times New Roman"/>
              </w:rPr>
              <w:t>.</w:t>
            </w:r>
          </w:p>
          <w:p w:rsidR="00827CD3" w:rsidRPr="00F13359" w:rsidRDefault="00827CD3" w:rsidP="00827CD3">
            <w:pPr>
              <w:spacing w:after="0" w:line="276" w:lineRule="auto"/>
              <w:rPr>
                <w:rFonts w:ascii="Times New Roman" w:hAnsi="Times New Roman" w:cs="Times New Roman"/>
              </w:rPr>
            </w:pPr>
            <w:r>
              <w:rPr>
                <w:rFonts w:ascii="Times New Roman" w:hAnsi="Times New Roman" w:cs="Times New Roman"/>
              </w:rPr>
              <w:t>K</w:t>
            </w:r>
            <w:r w:rsidRPr="00F13359">
              <w:rPr>
                <w:rFonts w:ascii="Times New Roman" w:hAnsi="Times New Roman" w:cs="Times New Roman"/>
              </w:rPr>
              <w:t>omunikacja marketingowa w mediach społecznościowych</w:t>
            </w:r>
          </w:p>
          <w:p w:rsidR="00827CD3" w:rsidRPr="00F13359" w:rsidRDefault="00D94187" w:rsidP="00827CD3">
            <w:pPr>
              <w:spacing w:after="0" w:line="276" w:lineRule="auto"/>
              <w:rPr>
                <w:rFonts w:ascii="Times New Roman" w:hAnsi="Times New Roman" w:cs="Times New Roman"/>
              </w:rPr>
            </w:pPr>
            <w:r>
              <w:rPr>
                <w:rFonts w:ascii="Times New Roman" w:hAnsi="Times New Roman" w:cs="Times New Roman"/>
              </w:rPr>
              <w:t>P</w:t>
            </w:r>
            <w:r w:rsidR="00827CD3" w:rsidRPr="00F13359">
              <w:rPr>
                <w:rFonts w:ascii="Times New Roman" w:hAnsi="Times New Roman" w:cs="Times New Roman"/>
              </w:rPr>
              <w:t>sycholog</w:t>
            </w:r>
            <w:r>
              <w:rPr>
                <w:rFonts w:ascii="Times New Roman" w:hAnsi="Times New Roman" w:cs="Times New Roman"/>
              </w:rPr>
              <w:t>ia</w:t>
            </w:r>
            <w:r w:rsidR="00827CD3" w:rsidRPr="00F13359">
              <w:rPr>
                <w:rFonts w:ascii="Times New Roman" w:hAnsi="Times New Roman" w:cs="Times New Roman"/>
              </w:rPr>
              <w:t xml:space="preserve"> sprzedaży.</w:t>
            </w:r>
          </w:p>
          <w:p w:rsidR="00827CD3" w:rsidRDefault="00827CD3" w:rsidP="00827CD3">
            <w:pPr>
              <w:spacing w:after="0" w:line="276" w:lineRule="auto"/>
              <w:rPr>
                <w:rFonts w:ascii="Times New Roman" w:hAnsi="Times New Roman" w:cs="Times New Roman"/>
              </w:rPr>
            </w:pPr>
          </w:p>
          <w:p w:rsidR="00827CD3" w:rsidRPr="00101F96" w:rsidRDefault="00827CD3" w:rsidP="00827CD3">
            <w:pPr>
              <w:spacing w:after="0" w:line="276" w:lineRule="auto"/>
              <w:rPr>
                <w:rFonts w:ascii="Times New Roman" w:hAnsi="Times New Roman" w:cs="Times New Roman"/>
                <w:b/>
                <w:bCs/>
              </w:rPr>
            </w:pPr>
            <w:r w:rsidRPr="00101F96">
              <w:rPr>
                <w:rFonts w:ascii="Times New Roman" w:hAnsi="Times New Roman" w:cs="Times New Roman"/>
                <w:b/>
                <w:bCs/>
              </w:rPr>
              <w:t>Ćwiczenia</w:t>
            </w:r>
            <w:r w:rsidR="00740048">
              <w:rPr>
                <w:rFonts w:ascii="Times New Roman" w:hAnsi="Times New Roman" w:cs="Times New Roman"/>
                <w:b/>
                <w:bCs/>
              </w:rPr>
              <w:t xml:space="preserve"> projektowe</w:t>
            </w:r>
            <w:r w:rsidRPr="00101F96">
              <w:rPr>
                <w:rFonts w:ascii="Times New Roman" w:hAnsi="Times New Roman" w:cs="Times New Roman"/>
                <w:b/>
                <w:bCs/>
              </w:rPr>
              <w:t>:</w:t>
            </w:r>
          </w:p>
          <w:p w:rsidR="00827CD3" w:rsidRPr="00101F96" w:rsidRDefault="00827CD3" w:rsidP="00827CD3">
            <w:pPr>
              <w:spacing w:after="0" w:line="276" w:lineRule="auto"/>
              <w:rPr>
                <w:rFonts w:ascii="Times New Roman" w:hAnsi="Times New Roman" w:cs="Times New Roman"/>
              </w:rPr>
            </w:pPr>
            <w:r w:rsidRPr="00101F96">
              <w:rPr>
                <w:rFonts w:ascii="Times New Roman" w:hAnsi="Times New Roman" w:cs="Times New Roman"/>
              </w:rPr>
              <w:t>Analiza ofert na rynku nieruchomości.</w:t>
            </w:r>
          </w:p>
          <w:p w:rsidR="00827CD3" w:rsidRDefault="00827CD3" w:rsidP="00827CD3">
            <w:pPr>
              <w:spacing w:after="0" w:line="276" w:lineRule="auto"/>
              <w:rPr>
                <w:rFonts w:ascii="Times New Roman" w:hAnsi="Times New Roman" w:cs="Times New Roman"/>
              </w:rPr>
            </w:pPr>
            <w:r>
              <w:rPr>
                <w:rFonts w:ascii="Times New Roman" w:hAnsi="Times New Roman" w:cs="Times New Roman"/>
              </w:rPr>
              <w:t>Identyfikacja i analiza czynników decydujących o wyborze nieruchomości przez klientów.</w:t>
            </w:r>
          </w:p>
          <w:p w:rsidR="00827CD3" w:rsidRDefault="00827CD3" w:rsidP="00827CD3">
            <w:pPr>
              <w:spacing w:after="0" w:line="276" w:lineRule="auto"/>
              <w:rPr>
                <w:rFonts w:ascii="Times New Roman" w:hAnsi="Times New Roman" w:cs="Times New Roman"/>
              </w:rPr>
            </w:pPr>
            <w:r w:rsidRPr="00101F96">
              <w:rPr>
                <w:rFonts w:ascii="Times New Roman" w:hAnsi="Times New Roman" w:cs="Times New Roman"/>
              </w:rPr>
              <w:t>Opracowanie analizy SWOT dla wybran</w:t>
            </w:r>
            <w:r>
              <w:rPr>
                <w:rFonts w:ascii="Times New Roman" w:hAnsi="Times New Roman" w:cs="Times New Roman"/>
              </w:rPr>
              <w:t>ych</w:t>
            </w:r>
            <w:r w:rsidRPr="00101F96">
              <w:rPr>
                <w:rFonts w:ascii="Times New Roman" w:hAnsi="Times New Roman" w:cs="Times New Roman"/>
              </w:rPr>
              <w:t xml:space="preserve"> nieruchomości.</w:t>
            </w:r>
          </w:p>
          <w:p w:rsidR="00827CD3" w:rsidRPr="00101F96" w:rsidRDefault="00827CD3" w:rsidP="00827CD3">
            <w:pPr>
              <w:spacing w:after="0" w:line="276" w:lineRule="auto"/>
              <w:rPr>
                <w:rFonts w:ascii="Times New Roman" w:hAnsi="Times New Roman" w:cs="Times New Roman"/>
              </w:rPr>
            </w:pPr>
            <w:r w:rsidRPr="00F13359">
              <w:rPr>
                <w:rFonts w:ascii="Times New Roman" w:hAnsi="Times New Roman" w:cs="Times New Roman"/>
              </w:rPr>
              <w:t>Segmentacja rynku nieruchomości.</w:t>
            </w:r>
          </w:p>
          <w:p w:rsidR="00827CD3" w:rsidRPr="00F2793A" w:rsidRDefault="00827CD3" w:rsidP="00827CD3">
            <w:pPr>
              <w:spacing w:after="0" w:line="276" w:lineRule="auto"/>
              <w:rPr>
                <w:rFonts w:ascii="Times New Roman" w:hAnsi="Times New Roman" w:cs="Times New Roman"/>
              </w:rPr>
            </w:pPr>
            <w:r>
              <w:rPr>
                <w:rFonts w:ascii="Times New Roman" w:hAnsi="Times New Roman" w:cs="Times New Roman"/>
              </w:rPr>
              <w:t>Przygotowanie oferty sprzedaży (wynajmu) nieruchomości dla danej grupy docelowej wraz propozycją działań marketingowych.</w:t>
            </w:r>
          </w:p>
          <w:p w:rsidR="00611EDB" w:rsidRPr="006F42AF" w:rsidRDefault="00611EDB" w:rsidP="00585CED">
            <w:pPr>
              <w:spacing w:after="0" w:line="276" w:lineRule="auto"/>
              <w:rPr>
                <w:rFonts w:ascii="Times New Roman" w:hAnsi="Times New Roman" w:cs="Times New Roman"/>
              </w:rPr>
            </w:pP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t xml:space="preserve">Metody i techniki </w:t>
            </w:r>
            <w:r w:rsidRPr="006F42AF">
              <w:rPr>
                <w:rFonts w:ascii="Times New Roman" w:hAnsi="Times New Roman"/>
                <w:b/>
              </w:rPr>
              <w:lastRenderedPageBreak/>
              <w:t xml:space="preserve">kształcenia: </w:t>
            </w:r>
          </w:p>
        </w:tc>
        <w:tc>
          <w:tcPr>
            <w:tcW w:w="3369" w:type="pct"/>
            <w:tcBorders>
              <w:left w:val="none" w:sz="4" w:space="0" w:color="000000"/>
            </w:tcBorders>
          </w:tcPr>
          <w:p w:rsidR="00611EDB" w:rsidRPr="006F42AF" w:rsidRDefault="00611EDB" w:rsidP="00585CED">
            <w:pPr>
              <w:shd w:val="clear" w:color="auto" w:fill="FFFFFF"/>
              <w:spacing w:after="0" w:line="276" w:lineRule="auto"/>
              <w:ind w:left="17" w:right="510"/>
              <w:rPr>
                <w:rFonts w:ascii="Times New Roman" w:hAnsi="Times New Roman" w:cs="Times New Roman"/>
                <w:color w:val="000000"/>
              </w:rPr>
            </w:pPr>
            <w:r w:rsidRPr="006F42AF">
              <w:rPr>
                <w:rFonts w:ascii="Times New Roman" w:hAnsi="Times New Roman" w:cs="Times New Roman"/>
                <w:color w:val="000000"/>
              </w:rPr>
              <w:lastRenderedPageBreak/>
              <w:t>wykład informacyjny z prezentacją multimedialną</w:t>
            </w:r>
          </w:p>
          <w:p w:rsidR="00611EDB" w:rsidRPr="006F42AF" w:rsidRDefault="00611EDB" w:rsidP="00585CED">
            <w:pPr>
              <w:pStyle w:val="Akapitzlist"/>
              <w:spacing w:after="0"/>
              <w:ind w:left="0"/>
              <w:rPr>
                <w:rFonts w:ascii="Times New Roman" w:hAnsi="Times New Roman"/>
                <w:b/>
              </w:rPr>
            </w:pPr>
            <w:r w:rsidRPr="006F42AF">
              <w:rPr>
                <w:rFonts w:ascii="Times New Roman" w:hAnsi="Times New Roman"/>
                <w:color w:val="000000"/>
              </w:rPr>
              <w:lastRenderedPageBreak/>
              <w:t>ćwiczenia projektowe</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lastRenderedPageBreak/>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Na ocenę z ćwiczeń składa się:</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Kolokwium – 50 %</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Wykonanie indywidualnego projektu – 50 %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Obecność na zajęciach jest obowiązkowa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AB2E17" w:rsidRPr="006F42AF" w:rsidRDefault="00611EDB" w:rsidP="00AB2E17">
            <w:pPr>
              <w:spacing w:after="0" w:line="276" w:lineRule="auto"/>
              <w:rPr>
                <w:rFonts w:ascii="Times New Roman" w:hAnsi="Times New Roman" w:cs="Times New Roman"/>
              </w:rPr>
            </w:pPr>
            <w:r w:rsidRPr="006F42AF">
              <w:rPr>
                <w:rFonts w:ascii="Times New Roman" w:eastAsia="Cambria" w:hAnsi="Times New Roman" w:cs="Times New Roman"/>
              </w:rPr>
              <w:t>Na ocenę końcową składa się</w:t>
            </w:r>
            <w:r w:rsidR="00AB2E17">
              <w:rPr>
                <w:rFonts w:ascii="Times New Roman" w:eastAsia="Cambria" w:hAnsi="Times New Roman" w:cs="Times New Roman"/>
              </w:rPr>
              <w:t xml:space="preserve">: </w:t>
            </w:r>
            <w:r w:rsidRPr="006F42AF">
              <w:rPr>
                <w:rFonts w:ascii="Times New Roman" w:eastAsia="Cambria" w:hAnsi="Times New Roman" w:cs="Times New Roman"/>
              </w:rPr>
              <w:t xml:space="preserve"> </w:t>
            </w:r>
            <w:r w:rsidR="00AB2E17">
              <w:rPr>
                <w:rFonts w:ascii="Times New Roman" w:hAnsi="Times New Roman" w:cs="Times New Roman"/>
              </w:rPr>
              <w:t>k</w:t>
            </w:r>
            <w:r w:rsidR="00AB2E17" w:rsidRPr="006F42AF">
              <w:rPr>
                <w:rFonts w:ascii="Times New Roman" w:hAnsi="Times New Roman" w:cs="Times New Roman"/>
              </w:rPr>
              <w:t>olokwium – 50 %</w:t>
            </w:r>
          </w:p>
          <w:p w:rsidR="00611EDB" w:rsidRPr="006F42AF" w:rsidRDefault="00AB2E17" w:rsidP="00AB2E17">
            <w:pPr>
              <w:spacing w:after="0" w:line="276" w:lineRule="auto"/>
              <w:rPr>
                <w:rFonts w:ascii="Times New Roman" w:hAnsi="Times New Roman" w:cs="Times New Roman"/>
              </w:rPr>
            </w:pPr>
            <w:r>
              <w:rPr>
                <w:rFonts w:ascii="Times New Roman" w:hAnsi="Times New Roman" w:cs="Times New Roman"/>
              </w:rPr>
              <w:t>w</w:t>
            </w:r>
            <w:r w:rsidRPr="006F42AF">
              <w:rPr>
                <w:rFonts w:ascii="Times New Roman" w:hAnsi="Times New Roman" w:cs="Times New Roman"/>
              </w:rPr>
              <w:t>ykonanie indywidualnego projektu – 50 %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Ustalany jest indywidualnie w kontekście powodu absencji, liczby i formy  opuszczonych zajęć. Niemniej student zobowiązany jest uzupełnić wszystkie zaległości.</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611EDB" w:rsidP="00585CED">
            <w:pPr>
              <w:spacing w:before="60" w:after="0" w:line="276" w:lineRule="auto"/>
              <w:rPr>
                <w:rFonts w:ascii="Times New Roman" w:hAnsi="Times New Roman" w:cs="Times New Roman"/>
              </w:rPr>
            </w:pPr>
            <w:r w:rsidRPr="006F42AF">
              <w:rPr>
                <w:rFonts w:ascii="Times New Roman" w:hAnsi="Times New Roman" w:cs="Times New Roman"/>
              </w:rPr>
              <w:t>Posiadanie podstawowej wiedzy z zakresu marketingu</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 xml:space="preserve">Kruszewski Ł., </w:t>
            </w:r>
            <w:r w:rsidRPr="006F42AF">
              <w:rPr>
                <w:rFonts w:ascii="Times New Roman" w:hAnsi="Times New Roman" w:cs="Times New Roman"/>
                <w:i/>
              </w:rPr>
              <w:t>Marketing nieruchomości. Home branding praktycznie</w:t>
            </w:r>
            <w:r w:rsidRPr="006F42AF">
              <w:rPr>
                <w:rFonts w:ascii="Times New Roman" w:hAnsi="Times New Roman" w:cs="Times New Roman"/>
              </w:rPr>
              <w:t>, Wyd. Słowa i Myśli, Warszawa 2016,</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 xml:space="preserve">Stachura E., </w:t>
            </w:r>
            <w:r w:rsidRPr="006F42AF">
              <w:rPr>
                <w:rFonts w:ascii="Times New Roman" w:hAnsi="Times New Roman" w:cs="Times New Roman"/>
                <w:i/>
              </w:rPr>
              <w:t>Marketing na rynku nieruchomości</w:t>
            </w:r>
            <w:r w:rsidRPr="006F42AF">
              <w:rPr>
                <w:rFonts w:ascii="Times New Roman" w:hAnsi="Times New Roman" w:cs="Times New Roman"/>
              </w:rPr>
              <w:t>. PWE, Warszawa 2013,</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rPr>
              <w:t xml:space="preserve">Boguszewicz-Kreft M., </w:t>
            </w:r>
            <w:r w:rsidRPr="006F42AF">
              <w:rPr>
                <w:rFonts w:ascii="Times New Roman" w:hAnsi="Times New Roman" w:cs="Times New Roman"/>
                <w:i/>
              </w:rPr>
              <w:t>Marketing doświadczeń</w:t>
            </w:r>
            <w:r w:rsidRPr="006F42AF">
              <w:rPr>
                <w:rFonts w:ascii="Times New Roman" w:hAnsi="Times New Roman" w:cs="Times New Roman"/>
              </w:rPr>
              <w:t>, CeDeWu, Warszawa 2013</w:t>
            </w:r>
          </w:p>
          <w:p w:rsidR="00611EDB" w:rsidRPr="006F42AF" w:rsidRDefault="00611EDB" w:rsidP="00585CED">
            <w:pPr>
              <w:spacing w:after="0" w:line="276" w:lineRule="auto"/>
              <w:rPr>
                <w:rFonts w:ascii="Times New Roman" w:hAnsi="Times New Roman" w:cs="Times New Roman"/>
                <w:color w:val="000000"/>
                <w:lang w:eastAsia="pl-PL"/>
              </w:rPr>
            </w:pPr>
            <w:r w:rsidRPr="006F42AF">
              <w:rPr>
                <w:rFonts w:ascii="Times New Roman" w:hAnsi="Times New Roman" w:cs="Times New Roman"/>
                <w:i/>
                <w:color w:val="000000"/>
                <w:lang w:eastAsia="pl-PL"/>
              </w:rPr>
              <w:t xml:space="preserve">Kotler P. i inni, </w:t>
            </w:r>
            <w:r w:rsidRPr="006F42AF">
              <w:rPr>
                <w:rFonts w:ascii="Times New Roman" w:hAnsi="Times New Roman" w:cs="Times New Roman"/>
                <w:color w:val="000000"/>
                <w:lang w:eastAsia="pl-PL"/>
              </w:rPr>
              <w:t>Marketing 4.0, MT Biznes, Warszawa 2020,</w:t>
            </w:r>
          </w:p>
          <w:p w:rsidR="00611EDB" w:rsidRPr="006F42AF" w:rsidRDefault="00611EDB" w:rsidP="00585CED">
            <w:pPr>
              <w:spacing w:after="0" w:line="276" w:lineRule="auto"/>
              <w:rPr>
                <w:rFonts w:ascii="Times New Roman" w:hAnsi="Times New Roman" w:cs="Times New Roman"/>
                <w:color w:val="000000"/>
                <w:lang w:eastAsia="pl-PL"/>
              </w:rPr>
            </w:pPr>
            <w:r w:rsidRPr="006F42AF">
              <w:rPr>
                <w:rFonts w:ascii="Times New Roman" w:hAnsi="Times New Roman" w:cs="Times New Roman"/>
                <w:color w:val="000000"/>
                <w:lang w:eastAsia="pl-PL"/>
              </w:rPr>
              <w:t xml:space="preserve">Łobos K., Styś A., </w:t>
            </w:r>
            <w:r w:rsidRPr="006F42AF">
              <w:rPr>
                <w:rFonts w:ascii="Times New Roman" w:hAnsi="Times New Roman" w:cs="Times New Roman"/>
                <w:i/>
                <w:color w:val="000000"/>
                <w:lang w:eastAsia="pl-PL"/>
              </w:rPr>
              <w:t xml:space="preserve">Współczesne problemy zarządzania i marketingu, </w:t>
            </w:r>
            <w:r w:rsidRPr="006F42AF">
              <w:rPr>
                <w:rFonts w:ascii="Times New Roman" w:hAnsi="Times New Roman" w:cs="Times New Roman"/>
                <w:color w:val="000000"/>
                <w:lang w:eastAsia="pl-PL"/>
              </w:rPr>
              <w:t>Difin, Warszawa 2016,</w:t>
            </w:r>
          </w:p>
          <w:p w:rsidR="00611EDB" w:rsidRPr="006F42AF" w:rsidRDefault="00611EDB" w:rsidP="00585CED">
            <w:pPr>
              <w:spacing w:after="0" w:line="276" w:lineRule="auto"/>
              <w:rPr>
                <w:rFonts w:ascii="Times New Roman" w:hAnsi="Times New Roman" w:cs="Times New Roman"/>
              </w:rPr>
            </w:pPr>
            <w:r w:rsidRPr="006F42AF">
              <w:rPr>
                <w:rFonts w:ascii="Times New Roman" w:hAnsi="Times New Roman" w:cs="Times New Roman"/>
                <w:color w:val="000000"/>
                <w:lang w:eastAsia="pl-PL"/>
              </w:rPr>
              <w:t xml:space="preserve">Mruk. H., </w:t>
            </w:r>
            <w:r w:rsidRPr="006F42AF">
              <w:rPr>
                <w:rFonts w:ascii="Times New Roman" w:hAnsi="Times New Roman" w:cs="Times New Roman"/>
                <w:i/>
                <w:color w:val="000000"/>
                <w:lang w:eastAsia="pl-PL"/>
              </w:rPr>
              <w:t>Marketing.</w:t>
            </w:r>
            <w:r w:rsidRPr="006F42AF">
              <w:rPr>
                <w:rFonts w:ascii="Times New Roman" w:hAnsi="Times New Roman" w:cs="Times New Roman"/>
                <w:color w:val="000000"/>
                <w:lang w:eastAsia="pl-PL"/>
              </w:rPr>
              <w:t xml:space="preserve"> </w:t>
            </w:r>
            <w:r w:rsidRPr="006F42AF">
              <w:rPr>
                <w:rFonts w:ascii="Times New Roman" w:hAnsi="Times New Roman" w:cs="Times New Roman"/>
                <w:i/>
                <w:color w:val="000000"/>
                <w:lang w:eastAsia="pl-PL"/>
              </w:rPr>
              <w:t>Satysfakcja klienta i rozwój przedsiębiorstwa</w:t>
            </w:r>
            <w:r w:rsidRPr="006F42AF">
              <w:rPr>
                <w:rFonts w:ascii="Times New Roman" w:hAnsi="Times New Roman" w:cs="Times New Roman"/>
                <w:color w:val="000000"/>
                <w:lang w:eastAsia="pl-PL"/>
              </w:rPr>
              <w:t>, PWN, Warszawa 2018.</w:t>
            </w:r>
          </w:p>
        </w:tc>
      </w:tr>
    </w:tbl>
    <w:p w:rsidR="00611EDB" w:rsidRPr="006F42AF" w:rsidRDefault="00611EDB" w:rsidP="00845225">
      <w:pPr>
        <w:rPr>
          <w:rFonts w:ascii="Times New Roman" w:hAnsi="Times New Roman" w:cs="Times New Roman"/>
        </w:rPr>
      </w:pPr>
    </w:p>
    <w:p w:rsidR="001E4692" w:rsidRPr="006F42AF" w:rsidRDefault="001E4692" w:rsidP="00845225">
      <w:pPr>
        <w:rPr>
          <w:rFonts w:ascii="Times New Roman" w:hAnsi="Times New Roman" w:cs="Times New Roman"/>
        </w:rPr>
      </w:pPr>
    </w:p>
    <w:p w:rsidR="001E4692" w:rsidRPr="006F42AF" w:rsidRDefault="001E4692" w:rsidP="00845225">
      <w:pPr>
        <w:rPr>
          <w:rFonts w:ascii="Times New Roman" w:hAnsi="Times New Roman" w:cs="Times New Roman"/>
        </w:rPr>
      </w:pPr>
    </w:p>
    <w:p w:rsidR="001E4692" w:rsidRDefault="001E4692" w:rsidP="00845225">
      <w:pPr>
        <w:rPr>
          <w:rFonts w:ascii="Times New Roman" w:hAnsi="Times New Roman" w:cs="Times New Roman"/>
        </w:rPr>
      </w:pPr>
    </w:p>
    <w:p w:rsidR="00740048" w:rsidRDefault="00740048" w:rsidP="00845225">
      <w:pPr>
        <w:rPr>
          <w:rFonts w:ascii="Times New Roman" w:hAnsi="Times New Roman" w:cs="Times New Roman"/>
        </w:rPr>
      </w:pPr>
    </w:p>
    <w:p w:rsidR="00740048" w:rsidRDefault="00740048" w:rsidP="00845225">
      <w:pPr>
        <w:rPr>
          <w:rFonts w:ascii="Times New Roman" w:hAnsi="Times New Roman" w:cs="Times New Roman"/>
        </w:rPr>
      </w:pPr>
    </w:p>
    <w:p w:rsidR="00740048" w:rsidRDefault="00740048" w:rsidP="00845225">
      <w:pPr>
        <w:rPr>
          <w:rFonts w:ascii="Times New Roman" w:hAnsi="Times New Roman" w:cs="Times New Roman"/>
        </w:rPr>
      </w:pPr>
    </w:p>
    <w:p w:rsidR="00740048" w:rsidRPr="006F42AF" w:rsidRDefault="00740048"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90" o:spid="_x0000_s1043" style="position:absolute;margin-left:0;margin-top:0;width:50pt;height:50pt;z-index:2517422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BD0392" w:rsidRDefault="00611EDB" w:rsidP="00611EDB">
      <w:pPr>
        <w:pStyle w:val="Nagwek2"/>
        <w:rPr>
          <w:rFonts w:ascii="Times New Roman" w:hAnsi="Times New Roman" w:cs="Times New Roman"/>
          <w:sz w:val="22"/>
          <w:szCs w:val="22"/>
        </w:rPr>
      </w:pPr>
      <w:bookmarkStart w:id="53" w:name="_Toc135593453"/>
      <w:r w:rsidRPr="00BD0392">
        <w:rPr>
          <w:rFonts w:ascii="Times New Roman" w:hAnsi="Times New Roman" w:cs="Times New Roman"/>
          <w:sz w:val="22"/>
          <w:szCs w:val="22"/>
        </w:rPr>
        <w:t>Międzynarodowy rynek inwestycyjny</w:t>
      </w:r>
      <w:r w:rsidR="00BD0392" w:rsidRPr="00BD0392">
        <w:rPr>
          <w:rFonts w:ascii="Times New Roman" w:hAnsi="Times New Roman" w:cs="Times New Roman"/>
          <w:sz w:val="22"/>
          <w:szCs w:val="22"/>
        </w:rPr>
        <w:t xml:space="preserve"> (Z _12D2)</w:t>
      </w:r>
      <w:bookmarkEnd w:id="53"/>
    </w:p>
    <w:p w:rsidR="00FB7878" w:rsidRPr="006F42AF" w:rsidRDefault="00FB7878" w:rsidP="00FB7878">
      <w:pPr>
        <w:rPr>
          <w:rFonts w:ascii="Times New Roman" w:hAnsi="Times New Roman" w:cs="Times New Roman"/>
        </w:rPr>
      </w:pPr>
    </w:p>
    <w:p w:rsidR="00611EDB" w:rsidRPr="006F42AF" w:rsidRDefault="00611EDB" w:rsidP="00FB7878">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p>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 xml:space="preserve"> </w:t>
            </w:r>
          </w:p>
          <w:p w:rsidR="00611EDB" w:rsidRPr="006F42AF" w:rsidRDefault="00611EDB" w:rsidP="00F27527">
            <w:pPr>
              <w:rPr>
                <w:rFonts w:ascii="Times New Roman" w:hAnsi="Times New Roman" w:cs="Times New Roman"/>
                <w:b/>
              </w:rPr>
            </w:pPr>
            <w:r w:rsidRPr="006F42AF">
              <w:rPr>
                <w:rFonts w:ascii="Times New Roman" w:hAnsi="Times New Roman" w:cs="Times New Roman"/>
                <w:b/>
              </w:rPr>
              <w:t>Mię</w:t>
            </w:r>
            <w:r w:rsidR="00BD0392">
              <w:rPr>
                <w:rFonts w:ascii="Times New Roman" w:hAnsi="Times New Roman" w:cs="Times New Roman"/>
                <w:b/>
              </w:rPr>
              <w:t>dzynarodowy rynek inwestycyjny (Z _12D2)</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International investment market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Praktyczny (P)</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2</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tcPr>
          <w:p w:rsidR="00611EDB" w:rsidRPr="006F42AF" w:rsidRDefault="00BE0108" w:rsidP="001E4692">
            <w:pPr>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tcPr>
          <w:p w:rsidR="00611EDB" w:rsidRPr="006F42AF" w:rsidRDefault="00611EDB" w:rsidP="00F27527">
            <w:pPr>
              <w:rPr>
                <w:rFonts w:ascii="Times New Roman" w:hAnsi="Times New Roman" w:cs="Times New Roman"/>
              </w:rPr>
            </w:pPr>
            <w:r w:rsidRPr="006F42AF">
              <w:rPr>
                <w:rFonts w:ascii="Times New Roman" w:hAnsi="Times New Roman" w:cs="Times New Roman"/>
              </w:rPr>
              <w:t>4</w:t>
            </w:r>
          </w:p>
        </w:tc>
      </w:tr>
      <w:tr w:rsidR="00042AA1" w:rsidRPr="00042AA1" w:rsidTr="00986BAE">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mgr Krzysztof Janowski</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7"/>
        <w:gridCol w:w="1559"/>
        <w:gridCol w:w="2268"/>
        <w:gridCol w:w="1134"/>
        <w:gridCol w:w="1277"/>
        <w:gridCol w:w="788"/>
        <w:gridCol w:w="737"/>
      </w:tblGrid>
      <w:tr w:rsidR="00611EDB" w:rsidRPr="006F42AF" w:rsidTr="00FB7878">
        <w:tc>
          <w:tcPr>
            <w:tcW w:w="9180"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B7878">
        <w:tc>
          <w:tcPr>
            <w:tcW w:w="9180" w:type="dxa"/>
            <w:gridSpan w:val="7"/>
            <w:tcBorders>
              <w:bottom w:val="single" w:sz="4" w:space="0" w:color="auto"/>
            </w:tcBorders>
            <w:shd w:val="clear" w:color="auto" w:fill="auto"/>
          </w:tcPr>
          <w:p w:rsidR="00611EDB" w:rsidRPr="006F42AF" w:rsidRDefault="00611EDB" w:rsidP="00F27527">
            <w:pPr>
              <w:jc w:val="both"/>
              <w:rPr>
                <w:rFonts w:ascii="Times New Roman" w:hAnsi="Times New Roman" w:cs="Times New Roman"/>
                <w:lang w:eastAsia="pl-PL"/>
              </w:rPr>
            </w:pPr>
            <w:r w:rsidRPr="006F42AF">
              <w:rPr>
                <w:rFonts w:ascii="Times New Roman" w:hAnsi="Times New Roman" w:cs="Times New Roman"/>
                <w:lang w:eastAsia="pl-PL"/>
              </w:rPr>
              <w:t>Poznanie zagadnień dotyczących funkcjonowania międzynarodowego rynku inwestycyjnego</w:t>
            </w:r>
          </w:p>
        </w:tc>
      </w:tr>
      <w:tr w:rsidR="00611EDB" w:rsidRPr="006F42AF" w:rsidTr="00FB7878">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ćwiczenia audytoryjne15 h  </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5 h, ćwiczenia audytoryjne 10 h</w:t>
            </w:r>
          </w:p>
        </w:tc>
      </w:tr>
      <w:tr w:rsidR="00611EDB" w:rsidRPr="006F42AF" w:rsidTr="00FB7878">
        <w:tc>
          <w:tcPr>
            <w:tcW w:w="9180"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191416">
        <w:trPr>
          <w:trHeight w:val="285"/>
        </w:trPr>
        <w:tc>
          <w:tcPr>
            <w:tcW w:w="1418"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611EDB" w:rsidRPr="006F42AF" w:rsidTr="00191416">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bCs/>
              </w:rPr>
            </w:pPr>
            <w:r w:rsidRPr="006F42AF">
              <w:rPr>
                <w:rFonts w:ascii="Times New Roman" w:hAnsi="Times New Roman" w:cs="Times New Roman"/>
                <w:bCs/>
              </w:rPr>
              <w:lastRenderedPageBreak/>
              <w:t>Z_12D2</w:t>
            </w:r>
            <w:r w:rsidR="00FB7878" w:rsidRPr="006F42AF">
              <w:rPr>
                <w:rFonts w:ascii="Times New Roman" w:hAnsi="Times New Roman" w:cs="Times New Roman"/>
                <w:bCs/>
              </w:rPr>
              <w:t>_</w:t>
            </w:r>
            <w:r w:rsidRPr="006F42AF">
              <w:rPr>
                <w:rFonts w:ascii="Times New Roman" w:hAnsi="Times New Roman" w:cs="Times New Roman"/>
                <w:bCs/>
              </w:rPr>
              <w:t>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6606D4">
            <w:pPr>
              <w:spacing w:before="60" w:after="0" w:line="257" w:lineRule="auto"/>
              <w:rPr>
                <w:rFonts w:ascii="Times New Roman" w:hAnsi="Times New Roman" w:cs="Times New Roman"/>
              </w:rPr>
            </w:pPr>
            <w:r w:rsidRPr="006F42AF">
              <w:rPr>
                <w:rFonts w:ascii="Times New Roman" w:hAnsi="Times New Roman" w:cs="Times New Roman"/>
              </w:rPr>
              <w:t xml:space="preserve">zna i </w:t>
            </w:r>
            <w:r w:rsidR="006606D4">
              <w:rPr>
                <w:rFonts w:ascii="Times New Roman" w:hAnsi="Times New Roman" w:cs="Times New Roman"/>
              </w:rPr>
              <w:t>rozumie</w:t>
            </w:r>
            <w:r w:rsidRPr="006F42AF">
              <w:rPr>
                <w:rFonts w:ascii="Times New Roman" w:hAnsi="Times New Roman" w:cs="Times New Roman"/>
              </w:rPr>
              <w:t xml:space="preserve"> formy oraz instrumenty inwestowania w nieruchomości na rynku międzynarodowym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K_W01</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K_W02</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K_W03</w:t>
            </w:r>
          </w:p>
        </w:tc>
        <w:tc>
          <w:tcPr>
            <w:tcW w:w="1276" w:type="dxa"/>
            <w:tcBorders>
              <w:top w:val="single" w:sz="8" w:space="0" w:color="auto"/>
              <w:left w:val="single" w:sz="4" w:space="0" w:color="auto"/>
              <w:bottom w:val="single" w:sz="8" w:space="0" w:color="auto"/>
              <w:right w:val="single" w:sz="4" w:space="0" w:color="auto"/>
            </w:tcBorders>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 xml:space="preserve">Wykład </w:t>
            </w:r>
          </w:p>
        </w:tc>
        <w:tc>
          <w:tcPr>
            <w:tcW w:w="1525" w:type="dxa"/>
            <w:gridSpan w:val="2"/>
            <w:tcBorders>
              <w:top w:val="single" w:sz="8" w:space="0" w:color="auto"/>
              <w:left w:val="single" w:sz="4" w:space="0" w:color="auto"/>
              <w:bottom w:val="single" w:sz="8" w:space="0" w:color="auto"/>
            </w:tcBorders>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Kolokwium- test wiedzy</w:t>
            </w:r>
          </w:p>
        </w:tc>
      </w:tr>
      <w:tr w:rsidR="00611EDB" w:rsidRPr="006F42AF" w:rsidTr="00191416">
        <w:tc>
          <w:tcPr>
            <w:tcW w:w="1418" w:type="dxa"/>
            <w:tcBorders>
              <w:top w:val="single" w:sz="8" w:space="0" w:color="auto"/>
              <w:bottom w:val="single" w:sz="8" w:space="0" w:color="auto"/>
              <w:right w:val="single" w:sz="4" w:space="0" w:color="auto"/>
            </w:tcBorders>
            <w:shd w:val="clear" w:color="auto" w:fill="FFFFFF"/>
          </w:tcPr>
          <w:p w:rsidR="00611EDB" w:rsidRPr="006F42AF" w:rsidRDefault="00FB7878" w:rsidP="00FB7878">
            <w:pPr>
              <w:spacing w:before="60" w:after="0" w:line="257" w:lineRule="auto"/>
              <w:rPr>
                <w:rFonts w:ascii="Times New Roman" w:hAnsi="Times New Roman" w:cs="Times New Roman"/>
                <w:b/>
              </w:rPr>
            </w:pPr>
            <w:r w:rsidRPr="006F42AF">
              <w:rPr>
                <w:rFonts w:ascii="Times New Roman" w:hAnsi="Times New Roman" w:cs="Times New Roman"/>
                <w:bCs/>
              </w:rPr>
              <w:t>Z_12D2</w:t>
            </w:r>
            <w:r w:rsidR="00611EDB" w:rsidRPr="006F42AF">
              <w:rPr>
                <w:rFonts w:ascii="Times New Roman" w:hAnsi="Times New Roman" w:cs="Times New Roman"/>
                <w:bCs/>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 xml:space="preserve">zna </w:t>
            </w:r>
            <w:r w:rsidR="006606D4">
              <w:rPr>
                <w:rFonts w:ascii="Times New Roman" w:hAnsi="Times New Roman" w:cs="Times New Roman"/>
              </w:rPr>
              <w:t xml:space="preserve">i rozumie złożone </w:t>
            </w:r>
            <w:r w:rsidRPr="006F42AF">
              <w:rPr>
                <w:rFonts w:ascii="Times New Roman" w:hAnsi="Times New Roman" w:cs="Times New Roman"/>
              </w:rPr>
              <w:t xml:space="preserve">zjawiska ekonomiczne determinujące międzynarodowy rynek inwestycyjny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K_W03</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K_W06</w:t>
            </w:r>
          </w:p>
        </w:tc>
        <w:tc>
          <w:tcPr>
            <w:tcW w:w="1276" w:type="dxa"/>
            <w:tcBorders>
              <w:top w:val="single" w:sz="8" w:space="0" w:color="auto"/>
              <w:left w:val="single" w:sz="4" w:space="0" w:color="auto"/>
              <w:bottom w:val="single" w:sz="8" w:space="0" w:color="auto"/>
              <w:right w:val="single" w:sz="4" w:space="0" w:color="auto"/>
            </w:tcBorders>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Kolokwium- test wiedzy</w:t>
            </w:r>
          </w:p>
        </w:tc>
      </w:tr>
      <w:tr w:rsidR="00611EDB" w:rsidRPr="006F42AF" w:rsidTr="00191416">
        <w:tc>
          <w:tcPr>
            <w:tcW w:w="1418" w:type="dxa"/>
            <w:tcBorders>
              <w:top w:val="single" w:sz="8" w:space="0" w:color="auto"/>
              <w:bottom w:val="single" w:sz="8" w:space="0" w:color="auto"/>
              <w:right w:val="single" w:sz="4" w:space="0" w:color="auto"/>
            </w:tcBorders>
            <w:shd w:val="clear" w:color="auto" w:fill="FFFFFF"/>
          </w:tcPr>
          <w:p w:rsidR="00611EDB" w:rsidRPr="006F42AF" w:rsidRDefault="00FB7878" w:rsidP="00FB7878">
            <w:pPr>
              <w:spacing w:before="60" w:after="0" w:line="257" w:lineRule="auto"/>
              <w:rPr>
                <w:rFonts w:ascii="Times New Roman" w:hAnsi="Times New Roman" w:cs="Times New Roman"/>
                <w:b/>
              </w:rPr>
            </w:pPr>
            <w:r w:rsidRPr="006F42AF">
              <w:rPr>
                <w:rFonts w:ascii="Times New Roman" w:hAnsi="Times New Roman" w:cs="Times New Roman"/>
                <w:bCs/>
              </w:rPr>
              <w:t>Z_12D2</w:t>
            </w:r>
            <w:r w:rsidR="00611EDB" w:rsidRPr="006F42AF">
              <w:rPr>
                <w:rFonts w:ascii="Times New Roman" w:hAnsi="Times New Roman" w:cs="Times New Roman"/>
                <w:bCs/>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 xml:space="preserve">zna </w:t>
            </w:r>
            <w:r w:rsidR="006606D4">
              <w:rPr>
                <w:rFonts w:ascii="Times New Roman" w:hAnsi="Times New Roman" w:cs="Times New Roman"/>
              </w:rPr>
              <w:t xml:space="preserve">złożone </w:t>
            </w:r>
            <w:r w:rsidRPr="006F42AF">
              <w:rPr>
                <w:rFonts w:ascii="Times New Roman" w:hAnsi="Times New Roman" w:cs="Times New Roman"/>
              </w:rPr>
              <w:t>zależności pomiędzy międzynarodowym rynkiem inwestycyjnym a rynkiem finansowym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K_W03</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K_W04</w:t>
            </w:r>
          </w:p>
        </w:tc>
        <w:tc>
          <w:tcPr>
            <w:tcW w:w="1276" w:type="dxa"/>
            <w:tcBorders>
              <w:top w:val="single" w:sz="8" w:space="0" w:color="auto"/>
              <w:left w:val="single" w:sz="4" w:space="0" w:color="auto"/>
              <w:bottom w:val="single" w:sz="8" w:space="0" w:color="auto"/>
              <w:right w:val="single" w:sz="4" w:space="0" w:color="auto"/>
            </w:tcBorders>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Kolokwium- test wiedzy</w:t>
            </w:r>
          </w:p>
        </w:tc>
      </w:tr>
      <w:tr w:rsidR="00611EDB" w:rsidRPr="006F42AF" w:rsidTr="00191416">
        <w:tc>
          <w:tcPr>
            <w:tcW w:w="1418" w:type="dxa"/>
            <w:tcBorders>
              <w:top w:val="single" w:sz="8" w:space="0" w:color="auto"/>
              <w:bottom w:val="single" w:sz="8" w:space="0" w:color="auto"/>
              <w:right w:val="single" w:sz="4" w:space="0" w:color="auto"/>
            </w:tcBorders>
            <w:shd w:val="clear" w:color="auto" w:fill="FFFFFF"/>
          </w:tcPr>
          <w:p w:rsidR="00611EDB" w:rsidRPr="006F42AF" w:rsidRDefault="00FB7878" w:rsidP="00FB7878">
            <w:pPr>
              <w:spacing w:before="60" w:after="0" w:line="257" w:lineRule="auto"/>
              <w:rPr>
                <w:rFonts w:ascii="Times New Roman" w:hAnsi="Times New Roman" w:cs="Times New Roman"/>
                <w:b/>
              </w:rPr>
            </w:pPr>
            <w:r w:rsidRPr="006F42AF">
              <w:rPr>
                <w:rFonts w:ascii="Times New Roman" w:hAnsi="Times New Roman" w:cs="Times New Roman"/>
                <w:bCs/>
              </w:rPr>
              <w:t>Z_12D2</w:t>
            </w:r>
            <w:r w:rsidR="00611EDB" w:rsidRPr="006F42AF">
              <w:rPr>
                <w:rFonts w:ascii="Times New Roman" w:hAnsi="Times New Roman" w:cs="Times New Roman"/>
                <w:bCs/>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606D4" w:rsidP="006606D4">
            <w:pPr>
              <w:spacing w:before="60" w:after="0" w:line="257" w:lineRule="auto"/>
              <w:rPr>
                <w:rFonts w:ascii="Times New Roman" w:hAnsi="Times New Roman" w:cs="Times New Roman"/>
              </w:rPr>
            </w:pPr>
            <w:r>
              <w:rPr>
                <w:rFonts w:ascii="Times New Roman" w:hAnsi="Times New Roman" w:cs="Times New Roman"/>
              </w:rPr>
              <w:t xml:space="preserve">potrafi </w:t>
            </w:r>
            <w:r w:rsidR="00611EDB" w:rsidRPr="006F42AF">
              <w:rPr>
                <w:rFonts w:ascii="Times New Roman" w:hAnsi="Times New Roman" w:cs="Times New Roman"/>
              </w:rPr>
              <w:t>identyfik</w:t>
            </w:r>
            <w:r>
              <w:rPr>
                <w:rFonts w:ascii="Times New Roman" w:hAnsi="Times New Roman" w:cs="Times New Roman"/>
              </w:rPr>
              <w:t>ować</w:t>
            </w:r>
            <w:r w:rsidR="00611EDB" w:rsidRPr="006F42AF">
              <w:rPr>
                <w:rFonts w:ascii="Times New Roman" w:hAnsi="Times New Roman" w:cs="Times New Roman"/>
              </w:rPr>
              <w:t xml:space="preserve"> czynniki decydujące o funkcjonowaniu międzynarodowego rynku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K_U01</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K_U02</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K_U06</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K_U07</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K_U13</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K_U14</w:t>
            </w:r>
          </w:p>
        </w:tc>
        <w:tc>
          <w:tcPr>
            <w:tcW w:w="1276" w:type="dxa"/>
            <w:tcBorders>
              <w:top w:val="single" w:sz="8" w:space="0" w:color="auto"/>
              <w:left w:val="single" w:sz="4" w:space="0" w:color="auto"/>
              <w:bottom w:val="single" w:sz="8" w:space="0" w:color="auto"/>
              <w:right w:val="single" w:sz="4" w:space="0" w:color="auto"/>
            </w:tcBorders>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Ocena pracy zaliczeniowej</w:t>
            </w:r>
          </w:p>
        </w:tc>
      </w:tr>
      <w:tr w:rsidR="00611EDB" w:rsidRPr="006F42AF" w:rsidTr="00191416">
        <w:tc>
          <w:tcPr>
            <w:tcW w:w="1418" w:type="dxa"/>
            <w:tcBorders>
              <w:top w:val="single" w:sz="8" w:space="0" w:color="auto"/>
              <w:bottom w:val="single" w:sz="8" w:space="0" w:color="auto"/>
              <w:right w:val="single" w:sz="4" w:space="0" w:color="auto"/>
            </w:tcBorders>
            <w:shd w:val="clear" w:color="auto" w:fill="FFFFFF"/>
          </w:tcPr>
          <w:p w:rsidR="00611EDB" w:rsidRPr="006F42AF" w:rsidRDefault="00FB7878" w:rsidP="00FB7878">
            <w:pPr>
              <w:spacing w:before="60" w:after="0" w:line="257" w:lineRule="auto"/>
              <w:rPr>
                <w:rFonts w:ascii="Times New Roman" w:hAnsi="Times New Roman" w:cs="Times New Roman"/>
                <w:b/>
              </w:rPr>
            </w:pPr>
            <w:r w:rsidRPr="006F42AF">
              <w:rPr>
                <w:rFonts w:ascii="Times New Roman" w:hAnsi="Times New Roman" w:cs="Times New Roman"/>
                <w:bCs/>
              </w:rPr>
              <w:t>Z_12D2</w:t>
            </w:r>
            <w:r w:rsidR="00611EDB" w:rsidRPr="006F42AF">
              <w:rPr>
                <w:rFonts w:ascii="Times New Roman" w:hAnsi="Times New Roman" w:cs="Times New Roman"/>
                <w:bCs/>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606D4" w:rsidP="006606D4">
            <w:pPr>
              <w:spacing w:before="60" w:after="0" w:line="257" w:lineRule="auto"/>
              <w:rPr>
                <w:rFonts w:ascii="Times New Roman" w:hAnsi="Times New Roman" w:cs="Times New Roman"/>
              </w:rPr>
            </w:pPr>
            <w:r>
              <w:rPr>
                <w:rFonts w:ascii="Times New Roman" w:hAnsi="Times New Roman" w:cs="Times New Roman"/>
              </w:rPr>
              <w:t xml:space="preserve">potrafi </w:t>
            </w:r>
            <w:r w:rsidR="00611EDB" w:rsidRPr="006F42AF">
              <w:rPr>
                <w:rFonts w:ascii="Times New Roman" w:hAnsi="Times New Roman" w:cs="Times New Roman"/>
              </w:rPr>
              <w:t>wykorzyst</w:t>
            </w:r>
            <w:r>
              <w:rPr>
                <w:rFonts w:ascii="Times New Roman" w:hAnsi="Times New Roman" w:cs="Times New Roman"/>
              </w:rPr>
              <w:t>ać</w:t>
            </w:r>
            <w:r w:rsidR="00611EDB" w:rsidRPr="006F42AF">
              <w:rPr>
                <w:rFonts w:ascii="Times New Roman" w:hAnsi="Times New Roman" w:cs="Times New Roman"/>
              </w:rPr>
              <w:t xml:space="preserve"> narzędzia oceny efektywności inwestycji w nieruchomości na rynku międzynarodowym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K_U02</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K_U06</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K_U07</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K_U12</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K_U13</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K_U16</w:t>
            </w:r>
          </w:p>
        </w:tc>
        <w:tc>
          <w:tcPr>
            <w:tcW w:w="1276" w:type="dxa"/>
            <w:tcBorders>
              <w:top w:val="single" w:sz="8" w:space="0" w:color="auto"/>
              <w:left w:val="single" w:sz="4" w:space="0" w:color="auto"/>
              <w:bottom w:val="single" w:sz="8" w:space="0" w:color="auto"/>
              <w:right w:val="single" w:sz="4" w:space="0" w:color="auto"/>
            </w:tcBorders>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Ocena pracy zaliczeniowej</w:t>
            </w:r>
          </w:p>
        </w:tc>
      </w:tr>
      <w:tr w:rsidR="00611EDB" w:rsidRPr="006F42AF" w:rsidTr="00191416">
        <w:tc>
          <w:tcPr>
            <w:tcW w:w="1418" w:type="dxa"/>
            <w:tcBorders>
              <w:top w:val="single" w:sz="8" w:space="0" w:color="auto"/>
              <w:bottom w:val="single" w:sz="8" w:space="0" w:color="auto"/>
              <w:right w:val="single" w:sz="4" w:space="0" w:color="auto"/>
            </w:tcBorders>
            <w:shd w:val="clear" w:color="auto" w:fill="FFFFFF"/>
          </w:tcPr>
          <w:p w:rsidR="00611EDB" w:rsidRPr="006F42AF" w:rsidRDefault="00FB7878" w:rsidP="00FB7878">
            <w:pPr>
              <w:spacing w:before="60" w:after="0" w:line="257" w:lineRule="auto"/>
              <w:rPr>
                <w:rFonts w:ascii="Times New Roman" w:hAnsi="Times New Roman" w:cs="Times New Roman"/>
                <w:b/>
              </w:rPr>
            </w:pPr>
            <w:r w:rsidRPr="006F42AF">
              <w:rPr>
                <w:rFonts w:ascii="Times New Roman" w:hAnsi="Times New Roman" w:cs="Times New Roman"/>
                <w:bCs/>
              </w:rPr>
              <w:t>Z_12D2</w:t>
            </w:r>
            <w:r w:rsidR="00611EDB" w:rsidRPr="006F42AF">
              <w:rPr>
                <w:rFonts w:ascii="Times New Roman" w:hAnsi="Times New Roman" w:cs="Times New Roman"/>
                <w:bCs/>
              </w:rPr>
              <w:t>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potrafi analizować i interpretować wartości indeksów opisujących zachowania na międzynarodowych rynkach inwestycji bezpośrednich i pośrednich w nieruchomości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K_U01</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K_U02</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K_U06</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K_U07</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K_U14</w:t>
            </w:r>
          </w:p>
        </w:tc>
        <w:tc>
          <w:tcPr>
            <w:tcW w:w="1276" w:type="dxa"/>
            <w:tcBorders>
              <w:top w:val="single" w:sz="8" w:space="0" w:color="auto"/>
              <w:left w:val="single" w:sz="4" w:space="0" w:color="auto"/>
              <w:bottom w:val="single" w:sz="8" w:space="0" w:color="auto"/>
              <w:right w:val="single" w:sz="4" w:space="0" w:color="auto"/>
            </w:tcBorders>
          </w:tcPr>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Ocena pracy zaliczeniowej</w:t>
            </w:r>
          </w:p>
        </w:tc>
      </w:tr>
      <w:tr w:rsidR="00611EDB" w:rsidRPr="006F42AF" w:rsidTr="00191416">
        <w:tc>
          <w:tcPr>
            <w:tcW w:w="1418" w:type="dxa"/>
            <w:tcBorders>
              <w:top w:val="single" w:sz="8" w:space="0" w:color="auto"/>
              <w:bottom w:val="single" w:sz="8" w:space="0" w:color="auto"/>
              <w:right w:val="single" w:sz="4" w:space="0" w:color="auto"/>
            </w:tcBorders>
            <w:shd w:val="clear" w:color="auto" w:fill="FFFFFF"/>
          </w:tcPr>
          <w:p w:rsidR="00611EDB" w:rsidRPr="006F42AF" w:rsidRDefault="00FB7878" w:rsidP="00FB7878">
            <w:pPr>
              <w:spacing w:before="60" w:after="0" w:line="257" w:lineRule="auto"/>
              <w:rPr>
                <w:rFonts w:ascii="Times New Roman" w:hAnsi="Times New Roman" w:cs="Times New Roman"/>
                <w:b/>
              </w:rPr>
            </w:pPr>
            <w:r w:rsidRPr="006F42AF">
              <w:rPr>
                <w:rFonts w:ascii="Times New Roman" w:hAnsi="Times New Roman" w:cs="Times New Roman"/>
                <w:bCs/>
              </w:rPr>
              <w:t>Z_12D2</w:t>
            </w:r>
            <w:r w:rsidR="00611EDB" w:rsidRPr="006F42AF">
              <w:rPr>
                <w:rFonts w:ascii="Times New Roman" w:hAnsi="Times New Roman" w:cs="Times New Roman"/>
                <w:bCs/>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 xml:space="preserve">jest gotowy </w:t>
            </w:r>
            <w:r w:rsidR="006606D4">
              <w:rPr>
                <w:rFonts w:ascii="Times New Roman" w:hAnsi="Times New Roman" w:cs="Times New Roman"/>
              </w:rPr>
              <w:t xml:space="preserve">do </w:t>
            </w:r>
            <w:r w:rsidRPr="006F42AF">
              <w:rPr>
                <w:rFonts w:ascii="Times New Roman" w:hAnsi="Times New Roman" w:cs="Times New Roman"/>
              </w:rPr>
              <w:t>podejmowania się nowych coraz bardzie odpowiedzialnych zadań z zakresu inwestowania, a także prowadzenia badań naukowych  w tym zakresie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after="0" w:line="257" w:lineRule="auto"/>
              <w:rPr>
                <w:rFonts w:ascii="Times New Roman" w:hAnsi="Times New Roman" w:cs="Times New Roman"/>
              </w:rPr>
            </w:pP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K_K01</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K_K08</w:t>
            </w:r>
          </w:p>
        </w:tc>
        <w:tc>
          <w:tcPr>
            <w:tcW w:w="1276" w:type="dxa"/>
            <w:tcBorders>
              <w:top w:val="single" w:sz="8" w:space="0" w:color="auto"/>
              <w:left w:val="single" w:sz="4" w:space="0" w:color="auto"/>
              <w:bottom w:val="single" w:sz="8" w:space="0" w:color="auto"/>
              <w:right w:val="single" w:sz="4" w:space="0" w:color="auto"/>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ćwiczenia audytoryjne</w:t>
            </w:r>
          </w:p>
        </w:tc>
        <w:tc>
          <w:tcPr>
            <w:tcW w:w="1525" w:type="dxa"/>
            <w:gridSpan w:val="2"/>
            <w:tcBorders>
              <w:top w:val="single" w:sz="8" w:space="0" w:color="auto"/>
              <w:left w:val="single" w:sz="4" w:space="0" w:color="auto"/>
              <w:bottom w:val="single" w:sz="8" w:space="0" w:color="auto"/>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Ocena pracy zaliczeniowej</w:t>
            </w:r>
          </w:p>
        </w:tc>
      </w:tr>
      <w:tr w:rsidR="00611EDB" w:rsidRPr="006F42AF" w:rsidTr="00FB7878">
        <w:tc>
          <w:tcPr>
            <w:tcW w:w="9180" w:type="dxa"/>
            <w:gridSpan w:val="7"/>
            <w:shd w:val="clear" w:color="auto" w:fill="D9D9D9"/>
          </w:tcPr>
          <w:p w:rsidR="00611EDB" w:rsidRPr="006F42AF" w:rsidRDefault="00611EDB" w:rsidP="00FB7878">
            <w:pPr>
              <w:spacing w:before="60" w:after="0" w:line="257"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FB7878">
        <w:trPr>
          <w:trHeight w:val="1495"/>
        </w:trPr>
        <w:tc>
          <w:tcPr>
            <w:tcW w:w="2977" w:type="dxa"/>
            <w:gridSpan w:val="2"/>
            <w:tcBorders>
              <w:right w:val="none" w:sz="4" w:space="0" w:color="000000"/>
            </w:tcBorders>
            <w:shd w:val="clear" w:color="auto" w:fill="D9D9D9"/>
          </w:tcPr>
          <w:p w:rsidR="00611EDB" w:rsidRPr="006F42AF" w:rsidRDefault="00611EDB" w:rsidP="00FB7878">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2</w:t>
            </w:r>
          </w:p>
        </w:tc>
        <w:tc>
          <w:tcPr>
            <w:tcW w:w="788" w:type="dxa"/>
            <w:tcBorders>
              <w:left w:val="none" w:sz="4" w:space="0" w:color="000000"/>
            </w:tcBorders>
            <w:textDirection w:val="btLr"/>
          </w:tcPr>
          <w:p w:rsidR="00611EDB" w:rsidRPr="006F42AF" w:rsidRDefault="00611EDB" w:rsidP="00FB7878">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FB7878">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B7878">
        <w:tc>
          <w:tcPr>
            <w:tcW w:w="2977" w:type="dxa"/>
            <w:gridSpan w:val="2"/>
            <w:tcBorders>
              <w:right w:val="none" w:sz="4" w:space="0" w:color="000000"/>
            </w:tcBorders>
            <w:shd w:val="clear" w:color="auto" w:fill="D9D9D9"/>
          </w:tcPr>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rPr>
              <w:t>ćwiczenia audytoryjne</w:t>
            </w:r>
            <w:r w:rsidRPr="006F42AF">
              <w:rPr>
                <w:rFonts w:ascii="Times New Roman" w:hAnsi="Times New Roman" w:cs="Times New Roman"/>
                <w:b/>
              </w:rPr>
              <w:t xml:space="preserve"> </w:t>
            </w: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FB7878">
            <w:pPr>
              <w:spacing w:after="0" w:line="257" w:lineRule="auto"/>
              <w:rPr>
                <w:rFonts w:ascii="Times New Roman" w:hAnsi="Times New Roman" w:cs="Times New Roman"/>
                <w:b/>
              </w:rPr>
            </w:pP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30</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5</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FB7878">
            <w:pPr>
              <w:spacing w:after="0" w:line="257" w:lineRule="auto"/>
              <w:rPr>
                <w:rFonts w:ascii="Times New Roman" w:hAnsi="Times New Roman" w:cs="Times New Roman"/>
                <w:b/>
              </w:rPr>
            </w:pP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15</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0,6</w:t>
            </w:r>
          </w:p>
        </w:tc>
      </w:tr>
      <w:tr w:rsidR="00611EDB" w:rsidRPr="006F42AF" w:rsidTr="00FB7878">
        <w:tc>
          <w:tcPr>
            <w:tcW w:w="2977" w:type="dxa"/>
            <w:gridSpan w:val="2"/>
            <w:tcBorders>
              <w:right w:val="none" w:sz="4" w:space="0" w:color="000000"/>
            </w:tcBorders>
            <w:shd w:val="clear" w:color="auto" w:fill="D9D9D9"/>
          </w:tcPr>
          <w:p w:rsidR="00611EDB" w:rsidRPr="006F42AF" w:rsidRDefault="00611EDB" w:rsidP="00FB7878">
            <w:pPr>
              <w:spacing w:before="60" w:after="0" w:line="257"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przygotowanie do ćwiczeń audytoryjnych</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przygotowanie pracy zaliczeniowej</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przygotowanie do kolokwium</w:t>
            </w:r>
          </w:p>
          <w:p w:rsidR="00611EDB" w:rsidRPr="006F42AF" w:rsidRDefault="00611EDB" w:rsidP="00FB7878">
            <w:pPr>
              <w:spacing w:after="0" w:line="257" w:lineRule="auto"/>
              <w:rPr>
                <w:rFonts w:ascii="Times New Roman" w:hAnsi="Times New Roman" w:cs="Times New Roman"/>
                <w:b/>
              </w:rPr>
            </w:pP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5</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8</w:t>
            </w:r>
          </w:p>
          <w:p w:rsidR="00611EDB" w:rsidRPr="006F42AF" w:rsidRDefault="00611EDB" w:rsidP="00FB7878">
            <w:pPr>
              <w:spacing w:after="0" w:line="257" w:lineRule="auto"/>
              <w:rPr>
                <w:rFonts w:ascii="Times New Roman" w:hAnsi="Times New Roman" w:cs="Times New Roman"/>
              </w:rPr>
            </w:pP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20</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18</w:t>
            </w:r>
          </w:p>
          <w:p w:rsidR="00611EDB" w:rsidRPr="006F42AF" w:rsidRDefault="00611EDB" w:rsidP="00FB7878">
            <w:pPr>
              <w:spacing w:after="0" w:line="257" w:lineRule="auto"/>
              <w:rPr>
                <w:rFonts w:ascii="Times New Roman" w:hAnsi="Times New Roman" w:cs="Times New Roman"/>
              </w:rPr>
            </w:pP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35</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1,4</w:t>
            </w:r>
          </w:p>
        </w:tc>
      </w:tr>
      <w:tr w:rsidR="00611EDB" w:rsidRPr="006F42AF" w:rsidTr="00FB7878">
        <w:tc>
          <w:tcPr>
            <w:tcW w:w="2977" w:type="dxa"/>
            <w:gridSpan w:val="2"/>
            <w:tcBorders>
              <w:right w:val="none" w:sz="4" w:space="0" w:color="000000"/>
            </w:tcBorders>
            <w:shd w:val="clear" w:color="auto" w:fill="D9D9D9"/>
          </w:tcPr>
          <w:p w:rsidR="00611EDB" w:rsidRPr="006F42AF" w:rsidRDefault="00611EDB" w:rsidP="00FB7878">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611EDB" w:rsidRPr="006F42AF" w:rsidRDefault="00611EDB" w:rsidP="00FB7878">
            <w:pPr>
              <w:spacing w:after="0" w:line="257" w:lineRule="auto"/>
              <w:rPr>
                <w:rFonts w:ascii="Times New Roman" w:hAnsi="Times New Roman" w:cs="Times New Roman"/>
                <w:b/>
              </w:rPr>
            </w:pP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w:t>
            </w:r>
          </w:p>
        </w:tc>
        <w:tc>
          <w:tcPr>
            <w:tcW w:w="736" w:type="dxa"/>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FB7878">
            <w:pPr>
              <w:spacing w:after="0" w:line="276" w:lineRule="auto"/>
              <w:rPr>
                <w:rFonts w:ascii="Times New Roman" w:hAnsi="Times New Roman" w:cs="Times New Roman"/>
                <w:b/>
                <w:bCs/>
              </w:rPr>
            </w:pPr>
            <w:r w:rsidRPr="006F42AF">
              <w:rPr>
                <w:rFonts w:ascii="Times New Roman" w:hAnsi="Times New Roman" w:cs="Times New Roman"/>
                <w:b/>
                <w:bCs/>
              </w:rPr>
              <w:t>Wykłady:</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Nieruchomości i ich rynek jako obszar aktywności inwestycyjnej na rynku międzynarodowym.</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Formy, instrumenty i ryzyko inwestowania w nieruchomości</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Długoterminowe zmiany na rynku nieruchomości. Wpływ globalizacji.</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Definicje i interpretacje wartości nieruchomości  na szczeblu europejskim i międzynarodowym .</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Cykle rynku nieruchomości i zjawisko synchronizacji cykli w skali międzynarodowej.</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Międzynarodowy rynek nieruchomości a sektor finansowy.</w:t>
            </w:r>
          </w:p>
          <w:p w:rsidR="00FB7878" w:rsidRPr="006F42AF" w:rsidRDefault="00FB7878" w:rsidP="00FB7878">
            <w:pPr>
              <w:spacing w:after="0" w:line="276" w:lineRule="auto"/>
              <w:rPr>
                <w:rFonts w:ascii="Times New Roman" w:hAnsi="Times New Roman" w:cs="Times New Roman"/>
                <w:b/>
                <w:bCs/>
              </w:rPr>
            </w:pPr>
          </w:p>
          <w:p w:rsidR="00611EDB" w:rsidRPr="006F42AF" w:rsidRDefault="00611EDB" w:rsidP="00FB7878">
            <w:pPr>
              <w:spacing w:after="0" w:line="276" w:lineRule="auto"/>
              <w:rPr>
                <w:rFonts w:ascii="Times New Roman" w:hAnsi="Times New Roman" w:cs="Times New Roman"/>
                <w:b/>
                <w:bCs/>
              </w:rPr>
            </w:pPr>
            <w:r w:rsidRPr="006F42AF">
              <w:rPr>
                <w:rFonts w:ascii="Times New Roman" w:hAnsi="Times New Roman" w:cs="Times New Roman"/>
                <w:b/>
                <w:bCs/>
              </w:rPr>
              <w:t>Ćwiczenia</w:t>
            </w:r>
            <w:r w:rsidR="00740048">
              <w:rPr>
                <w:rFonts w:ascii="Times New Roman" w:hAnsi="Times New Roman" w:cs="Times New Roman"/>
                <w:b/>
                <w:bCs/>
              </w:rPr>
              <w:t xml:space="preserve"> audytoryjne</w:t>
            </w:r>
            <w:r w:rsidRPr="006F42AF">
              <w:rPr>
                <w:rFonts w:ascii="Times New Roman" w:hAnsi="Times New Roman" w:cs="Times New Roman"/>
                <w:b/>
                <w:bCs/>
              </w:rPr>
              <w:t>:</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Narzędzia oceny efektywności inwestycji w nieruchomości na rynku kapitałowym- budowa portfela inwestycyjnego z zastosowaniem metod pomiaru i oceny.</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Badanie efektywności inwestycji bezpośrednich i pośrednich na rynkach międzynarodowych.</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Efektywność inwestycji w nieruchomości a inwestowanie w akcje  na rynkach międzynarodowych.</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Porównanie wyników indeksów FTSE EPRA/NAREIT oraz indeksów Global Property Research.</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Analiza indeksów  opisujących zachowania na rynku inwestycji w akcje oraz inwestycji bezpośrednich i inwestycji pośrednich na rynku nieruchomości..</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611EDB" w:rsidRPr="006F42AF" w:rsidRDefault="00611EDB" w:rsidP="00FB7878">
            <w:pPr>
              <w:shd w:val="clear" w:color="auto" w:fill="FFFFFF"/>
              <w:spacing w:after="0" w:line="276" w:lineRule="auto"/>
              <w:ind w:left="17"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611EDB" w:rsidRPr="006F42AF" w:rsidRDefault="00611EDB" w:rsidP="00FB7878">
            <w:pPr>
              <w:pStyle w:val="Akapitzlist"/>
              <w:spacing w:after="0"/>
              <w:ind w:left="0"/>
              <w:rPr>
                <w:rFonts w:ascii="Times New Roman" w:hAnsi="Times New Roman"/>
                <w:b/>
              </w:rPr>
            </w:pPr>
            <w:r w:rsidRPr="006F42AF">
              <w:rPr>
                <w:rFonts w:ascii="Times New Roman" w:hAnsi="Times New Roman"/>
                <w:color w:val="000000"/>
              </w:rPr>
              <w:t>ćwiczenia, dyskusja</w:t>
            </w:r>
          </w:p>
        </w:tc>
      </w:tr>
      <w:tr w:rsidR="00191416" w:rsidRPr="006F42AF" w:rsidTr="00F27527">
        <w:tc>
          <w:tcPr>
            <w:tcW w:w="1631" w:type="pct"/>
            <w:tcBorders>
              <w:bottom w:val="single" w:sz="4" w:space="0" w:color="auto"/>
              <w:right w:val="none" w:sz="4" w:space="0" w:color="000000"/>
            </w:tcBorders>
            <w:shd w:val="clear" w:color="auto" w:fill="D9D9D9"/>
          </w:tcPr>
          <w:p w:rsidR="00191416" w:rsidRPr="006F42AF" w:rsidRDefault="00191416"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191416" w:rsidRDefault="00191416" w:rsidP="00D12D59">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kolokwium oraz przygotowanie pracy zaliczeniowej.</w:t>
            </w:r>
          </w:p>
          <w:p w:rsidR="00191416" w:rsidRPr="002129A8" w:rsidRDefault="00191416" w:rsidP="00D12D59">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191416" w:rsidRPr="006F42AF" w:rsidTr="00F27527">
        <w:tc>
          <w:tcPr>
            <w:tcW w:w="1631" w:type="pct"/>
            <w:tcBorders>
              <w:bottom w:val="single" w:sz="4" w:space="0" w:color="auto"/>
              <w:right w:val="none" w:sz="4" w:space="0" w:color="000000"/>
            </w:tcBorders>
            <w:shd w:val="clear" w:color="auto" w:fill="D9D9D9"/>
          </w:tcPr>
          <w:p w:rsidR="00191416" w:rsidRPr="006F42AF" w:rsidRDefault="00191416" w:rsidP="00F27527">
            <w:pPr>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191416" w:rsidRPr="00C3386A" w:rsidRDefault="00191416" w:rsidP="00D12D59">
            <w:pPr>
              <w:rPr>
                <w:rFonts w:ascii="Times New Roman" w:hAnsi="Times New Roman" w:cs="Times New Roman"/>
              </w:rPr>
            </w:pPr>
            <w:r w:rsidRPr="00C3386A">
              <w:rPr>
                <w:rFonts w:ascii="Times New Roman" w:hAnsi="Times New Roman" w:cs="Times New Roman"/>
                <w:lang w:eastAsia="pl-PL"/>
              </w:rPr>
              <w:t>Uczestnictwo w zajęciach audytoryjnych - obowiązkowe</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kolokwium- 50 %</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ocena pracy zaliczeniowej- 50 %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BD0392" w:rsidP="00FB7878">
            <w:pPr>
              <w:spacing w:after="0" w:line="276"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Wiedza z zakresu mikroekonomii oraz makroekonomii pozwalająca na interpretację zjawisk ekonomicznych oraz ich uwarunkowań w skali międzynarodowej</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 xml:space="preserve">Wiśniewska M.A, </w:t>
            </w:r>
            <w:r w:rsidRPr="006F42AF">
              <w:rPr>
                <w:rFonts w:ascii="Times New Roman" w:hAnsi="Times New Roman" w:cs="Times New Roman"/>
                <w:i/>
              </w:rPr>
              <w:t>Inwestowanie w nieruchomości na rynkach międzynarodowych</w:t>
            </w:r>
            <w:r w:rsidRPr="006F42AF">
              <w:rPr>
                <w:rFonts w:ascii="Times New Roman" w:hAnsi="Times New Roman" w:cs="Times New Roman"/>
              </w:rPr>
              <w:t>, PWN, Warszawa 2018,</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 xml:space="preserve">Kleczewski D., </w:t>
            </w:r>
            <w:r w:rsidRPr="006F42AF">
              <w:rPr>
                <w:rFonts w:ascii="Times New Roman" w:hAnsi="Times New Roman" w:cs="Times New Roman"/>
                <w:i/>
              </w:rPr>
              <w:t>Kompendium inwestora. Jak inwestować w nieruchomości</w:t>
            </w:r>
            <w:r w:rsidRPr="006F42AF">
              <w:rPr>
                <w:rFonts w:ascii="Times New Roman" w:hAnsi="Times New Roman" w:cs="Times New Roman"/>
              </w:rPr>
              <w:t>, Imprint Media, Warszawa 2020,</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 xml:space="preserve">Siemińska E., </w:t>
            </w:r>
            <w:r w:rsidRPr="006F42AF">
              <w:rPr>
                <w:rFonts w:ascii="Times New Roman" w:hAnsi="Times New Roman" w:cs="Times New Roman"/>
                <w:i/>
              </w:rPr>
              <w:t>Inwestowanie na rynku nieruchomośc</w:t>
            </w:r>
            <w:r w:rsidRPr="006F42AF">
              <w:rPr>
                <w:rFonts w:ascii="Times New Roman" w:hAnsi="Times New Roman" w:cs="Times New Roman"/>
              </w:rPr>
              <w:t>i, Poltext , Warszawa 2011,</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 xml:space="preserve">Kucharska-Stasiak E., </w:t>
            </w:r>
            <w:r w:rsidRPr="006F42AF">
              <w:rPr>
                <w:rFonts w:ascii="Times New Roman" w:hAnsi="Times New Roman" w:cs="Times New Roman"/>
                <w:i/>
              </w:rPr>
              <w:t>Ekonomiczny wymiar nieruchomości</w:t>
            </w:r>
            <w:r w:rsidRPr="006F42AF">
              <w:rPr>
                <w:rFonts w:ascii="Times New Roman" w:hAnsi="Times New Roman" w:cs="Times New Roman"/>
              </w:rPr>
              <w:t>, PWN, Warszawa 2016,</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 xml:space="preserve">Banaszczak-Soroka E., </w:t>
            </w:r>
            <w:r w:rsidRPr="006F42AF">
              <w:rPr>
                <w:rFonts w:ascii="Times New Roman" w:hAnsi="Times New Roman" w:cs="Times New Roman"/>
                <w:i/>
              </w:rPr>
              <w:t>Instytucje i uczestnicy rynku kapitałowego</w:t>
            </w:r>
            <w:r w:rsidRPr="006F42AF">
              <w:rPr>
                <w:rFonts w:ascii="Times New Roman" w:hAnsi="Times New Roman" w:cs="Times New Roman"/>
              </w:rPr>
              <w:t>, PWN, Warszawa 2008.</w:t>
            </w:r>
          </w:p>
        </w:tc>
      </w:tr>
    </w:tbl>
    <w:p w:rsidR="00611EDB" w:rsidRPr="006F42AF" w:rsidRDefault="00611EDB" w:rsidP="00611EDB">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1E4692" w:rsidRPr="006F42AF" w:rsidRDefault="001E4692"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FB7878" w:rsidRPr="006F42AF" w:rsidRDefault="00FB7878" w:rsidP="00845225">
      <w:pPr>
        <w:rPr>
          <w:rFonts w:ascii="Times New Roman" w:hAnsi="Times New Roman" w:cs="Times New Roman"/>
        </w:rPr>
      </w:pPr>
    </w:p>
    <w:p w:rsidR="00FB7878" w:rsidRPr="006F42AF" w:rsidRDefault="00FB7878" w:rsidP="00845225">
      <w:pPr>
        <w:rPr>
          <w:rFonts w:ascii="Times New Roman" w:hAnsi="Times New Roman" w:cs="Times New Roman"/>
        </w:rPr>
      </w:pPr>
    </w:p>
    <w:p w:rsidR="00FB7878" w:rsidRPr="006F42AF" w:rsidRDefault="00FB7878" w:rsidP="00845225">
      <w:pPr>
        <w:rPr>
          <w:rFonts w:ascii="Times New Roman" w:hAnsi="Times New Roman" w:cs="Times New Roman"/>
        </w:rPr>
      </w:pPr>
    </w:p>
    <w:p w:rsidR="00FB7878" w:rsidRPr="006F42AF" w:rsidRDefault="00FB7878" w:rsidP="00845225">
      <w:pPr>
        <w:rPr>
          <w:rFonts w:ascii="Times New Roman" w:hAnsi="Times New Roman" w:cs="Times New Roman"/>
        </w:rPr>
      </w:pPr>
    </w:p>
    <w:p w:rsidR="00FB7878" w:rsidRPr="006F42AF" w:rsidRDefault="00FB7878" w:rsidP="00845225">
      <w:pPr>
        <w:rPr>
          <w:rFonts w:ascii="Times New Roman" w:hAnsi="Times New Roman" w:cs="Times New Roman"/>
        </w:rPr>
      </w:pPr>
    </w:p>
    <w:p w:rsidR="00FB7878" w:rsidRPr="006F42AF" w:rsidRDefault="00FB7878"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92" o:spid="_x0000_s1042" style="position:absolute;margin-left:0;margin-top:0;width:50pt;height:50pt;z-index:2517442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2441C4" w:rsidRDefault="00611EDB" w:rsidP="00611EDB">
      <w:pPr>
        <w:pStyle w:val="Nagwek2"/>
        <w:rPr>
          <w:rFonts w:ascii="Times New Roman" w:hAnsi="Times New Roman" w:cs="Times New Roman"/>
          <w:sz w:val="22"/>
          <w:szCs w:val="22"/>
        </w:rPr>
      </w:pPr>
      <w:bookmarkStart w:id="54" w:name="_Toc135593454"/>
      <w:r w:rsidRPr="002441C4">
        <w:rPr>
          <w:rFonts w:ascii="Times New Roman" w:hAnsi="Times New Roman" w:cs="Times New Roman"/>
          <w:sz w:val="22"/>
          <w:szCs w:val="22"/>
        </w:rPr>
        <w:t xml:space="preserve">Teoria kapitału ludzkiego oraz metodyka wymiarowania </w:t>
      </w:r>
      <w:r w:rsidRPr="0006578E">
        <w:rPr>
          <w:rFonts w:ascii="Times New Roman" w:hAnsi="Times New Roman" w:cs="Times New Roman"/>
          <w:sz w:val="22"/>
          <w:szCs w:val="22"/>
        </w:rPr>
        <w:t xml:space="preserve">KL </w:t>
      </w:r>
      <w:r w:rsidR="002441C4" w:rsidRPr="0006578E">
        <w:rPr>
          <w:rFonts w:ascii="Times New Roman" w:hAnsi="Times New Roman" w:cs="Times New Roman"/>
          <w:sz w:val="22"/>
          <w:szCs w:val="22"/>
        </w:rPr>
        <w:t>(Z_1D3)</w:t>
      </w:r>
      <w:bookmarkEnd w:id="54"/>
    </w:p>
    <w:p w:rsidR="00FB7878" w:rsidRPr="006F42AF" w:rsidRDefault="00FB7878" w:rsidP="00FB7878">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Teoria kapitału ludzkiego</w:t>
            </w:r>
            <w:r w:rsidR="002441C4">
              <w:rPr>
                <w:rFonts w:ascii="Times New Roman" w:hAnsi="Times New Roman" w:cs="Times New Roman"/>
                <w:b/>
              </w:rPr>
              <w:t xml:space="preserve"> oraz metodyka wymiarowania KL (</w:t>
            </w:r>
            <w:r w:rsidRPr="006F42AF">
              <w:rPr>
                <w:rFonts w:ascii="Times New Roman" w:hAnsi="Times New Roman" w:cs="Times New Roman"/>
                <w:b/>
              </w:rPr>
              <w:t>Z_1D3</w:t>
            </w:r>
            <w:r w:rsidR="002441C4">
              <w:rPr>
                <w:rFonts w:ascii="Times New Roman" w:hAnsi="Times New Roman" w:cs="Times New Roman"/>
                <w:b/>
              </w:rPr>
              <w: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lang w:val="en-US"/>
              </w:rPr>
            </w:pPr>
            <w:r w:rsidRPr="006F42AF">
              <w:rPr>
                <w:rFonts w:ascii="Times New Roman" w:hAnsi="Times New Roman" w:cs="Times New Roman"/>
                <w:lang w:val="en-US"/>
              </w:rPr>
              <w:t>The theory of human capital and the methodology of dimensioning KL</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praktyczny (P) </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3</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BE0108"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3</w:t>
            </w:r>
          </w:p>
        </w:tc>
      </w:tr>
      <w:tr w:rsidR="00042AA1" w:rsidRPr="00042AA1" w:rsidTr="001E4692">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 xml:space="preserve">dr hab. Bogusław Ślusarczyk, prof. </w:t>
            </w:r>
            <w:r w:rsidR="00BF2657">
              <w:rPr>
                <w:rFonts w:ascii="Times New Roman" w:hAnsi="Times New Roman" w:cs="Times New Roman"/>
              </w:rPr>
              <w:t>PANS</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00"/>
        <w:gridCol w:w="1677"/>
        <w:gridCol w:w="2150"/>
        <w:gridCol w:w="1134"/>
        <w:gridCol w:w="1418"/>
        <w:gridCol w:w="765"/>
        <w:gridCol w:w="736"/>
      </w:tblGrid>
      <w:tr w:rsidR="00611EDB" w:rsidRPr="006F42AF" w:rsidTr="00F27527">
        <w:tc>
          <w:tcPr>
            <w:tcW w:w="9180"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0" w:type="dxa"/>
            <w:gridSpan w:val="7"/>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rPr>
              <w:t>Przedmiot ma zapoznać studentów z podstawowymi informacjami z zakresu teorii zarządzania kapitałem ludzkim. Ukazuje zakres metodyki wymiarowania kapitału ludzkiego.</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stacjonarne – wykład 15 h, ćwiczenia projektowe 30 h</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10 h, ćwiczenia projektowe 10 h</w:t>
            </w:r>
          </w:p>
        </w:tc>
      </w:tr>
      <w:tr w:rsidR="00611EDB" w:rsidRPr="006F42AF" w:rsidTr="00F27527">
        <w:tc>
          <w:tcPr>
            <w:tcW w:w="9180"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F27527">
        <w:trPr>
          <w:trHeight w:val="285"/>
        </w:trPr>
        <w:tc>
          <w:tcPr>
            <w:tcW w:w="1300"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01"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611EDB" w:rsidRPr="006F42AF" w:rsidTr="00F27527">
        <w:tc>
          <w:tcPr>
            <w:tcW w:w="1300" w:type="dxa"/>
            <w:tcBorders>
              <w:top w:val="single" w:sz="8"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Z_1D3_W01</w:t>
            </w: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Z_1D3_W02</w:t>
            </w: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Z_1D3_W03</w:t>
            </w: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Z_1D3_W04</w:t>
            </w:r>
          </w:p>
          <w:p w:rsidR="00611EDB" w:rsidRPr="006F42AF" w:rsidRDefault="00611EDB" w:rsidP="00FB7878">
            <w:pPr>
              <w:spacing w:before="60" w:after="0" w:line="257"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b/>
              </w:rPr>
            </w:pPr>
            <w:r w:rsidRPr="006F42AF">
              <w:rPr>
                <w:rFonts w:ascii="Times New Roman" w:hAnsi="Times New Roman" w:cs="Times New Roman"/>
                <w:b/>
              </w:rPr>
              <w:t>w zakresie wiedzy:</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 xml:space="preserve">Zna i rozumie </w:t>
            </w:r>
            <w:r w:rsidR="004F6E67">
              <w:rPr>
                <w:rFonts w:ascii="Times New Roman" w:hAnsi="Times New Roman" w:cs="Times New Roman"/>
              </w:rPr>
              <w:t xml:space="preserve">w sposób pogłębiony </w:t>
            </w:r>
            <w:r w:rsidRPr="006F42AF">
              <w:rPr>
                <w:rFonts w:ascii="Times New Roman" w:hAnsi="Times New Roman" w:cs="Times New Roman"/>
              </w:rPr>
              <w:t>teorię kapitału ludzkiego oraz metody jego wymiarowania.</w:t>
            </w: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rPr>
                <w:rFonts w:ascii="Times New Roman" w:hAnsi="Times New Roman" w:cs="Times New Roman"/>
                <w:color w:val="000000"/>
              </w:rPr>
            </w:pPr>
            <w:r w:rsidRPr="006F42AF">
              <w:rPr>
                <w:rFonts w:ascii="Times New Roman" w:eastAsia="Times New Roman" w:hAnsi="Times New Roman" w:cs="Times New Roman"/>
                <w:color w:val="000000" w:themeColor="text1"/>
              </w:rPr>
              <w:t xml:space="preserve">Zna </w:t>
            </w:r>
            <w:r w:rsidR="0006578E">
              <w:rPr>
                <w:rFonts w:ascii="Times New Roman" w:eastAsia="Times New Roman" w:hAnsi="Times New Roman" w:cs="Times New Roman"/>
                <w:color w:val="000000" w:themeColor="text1"/>
              </w:rPr>
              <w:t xml:space="preserve">i rozumie </w:t>
            </w:r>
            <w:r w:rsidR="004F6E67">
              <w:rPr>
                <w:rFonts w:ascii="Times New Roman" w:eastAsia="Times New Roman" w:hAnsi="Times New Roman" w:cs="Times New Roman"/>
                <w:color w:val="000000" w:themeColor="text1"/>
              </w:rPr>
              <w:t xml:space="preserve">złożone </w:t>
            </w:r>
            <w:r w:rsidRPr="006F42AF">
              <w:rPr>
                <w:rFonts w:ascii="Times New Roman" w:eastAsia="Times New Roman" w:hAnsi="Times New Roman" w:cs="Times New Roman"/>
                <w:color w:val="000000" w:themeColor="text1"/>
              </w:rPr>
              <w:t>wskaźniki wykorzystywane do pomiaru kapitału ludzkiego.</w:t>
            </w:r>
          </w:p>
          <w:p w:rsidR="00611EDB" w:rsidRPr="006F42AF" w:rsidRDefault="00611EDB" w:rsidP="00FB7878">
            <w:pPr>
              <w:spacing w:before="60" w:after="0" w:line="257" w:lineRule="auto"/>
              <w:rPr>
                <w:rFonts w:ascii="Times New Roman" w:hAnsi="Times New Roman" w:cs="Times New Roman"/>
              </w:rPr>
            </w:pPr>
          </w:p>
          <w:p w:rsidR="00611EDB" w:rsidRPr="006F42AF" w:rsidRDefault="0006578E" w:rsidP="00FB7878">
            <w:pPr>
              <w:spacing w:before="60" w:after="0" w:line="257" w:lineRule="auto"/>
              <w:rPr>
                <w:rFonts w:ascii="Times New Roman" w:hAnsi="Times New Roman" w:cs="Times New Roman"/>
              </w:rPr>
            </w:pPr>
            <w:r>
              <w:rPr>
                <w:rFonts w:ascii="Times New Roman" w:hAnsi="Times New Roman" w:cs="Times New Roman"/>
                <w:color w:val="000000" w:themeColor="text1"/>
              </w:rPr>
              <w:t>Zna i r</w:t>
            </w:r>
            <w:r w:rsidR="00611EDB" w:rsidRPr="006F42AF">
              <w:rPr>
                <w:rFonts w:ascii="Times New Roman" w:hAnsi="Times New Roman" w:cs="Times New Roman"/>
              </w:rPr>
              <w:t>ozumie złożoność kapitału ludzkiego w przedsiębiorstwie.</w:t>
            </w: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Zna i rozumie szczegółowe koncepcje teoretyczne związane z funkcjonowaniem zasobów ludzkich w organizacji, kształtowaniem relacji interpersonalnych oraz ewolucję tych koncepcji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K_W01</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K_W03</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K_W04</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K_W07</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K_W08</w:t>
            </w: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K_W09</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K_W11</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K_W15</w:t>
            </w:r>
          </w:p>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wykład problemowy</w:t>
            </w:r>
          </w:p>
          <w:p w:rsidR="00611EDB" w:rsidRPr="006F42AF" w:rsidRDefault="00611EDB" w:rsidP="00FB7878">
            <w:pPr>
              <w:spacing w:after="0" w:line="257"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egzamin</w:t>
            </w:r>
          </w:p>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rPr>
            </w:pPr>
          </w:p>
        </w:tc>
      </w:tr>
      <w:tr w:rsidR="00611EDB" w:rsidRPr="006F42AF" w:rsidTr="00F27527">
        <w:tc>
          <w:tcPr>
            <w:tcW w:w="1300" w:type="dxa"/>
            <w:tcBorders>
              <w:top w:val="single" w:sz="8"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jc w:val="center"/>
              <w:rPr>
                <w:rFonts w:ascii="Times New Roman" w:hAnsi="Times New Roman" w:cs="Times New Roman"/>
                <w:b/>
              </w:rPr>
            </w:pPr>
          </w:p>
          <w:p w:rsidR="00611EDB" w:rsidRPr="006F42AF" w:rsidRDefault="00611EDB" w:rsidP="00FB7878">
            <w:pPr>
              <w:spacing w:before="60" w:after="0" w:line="257" w:lineRule="auto"/>
              <w:rPr>
                <w:rFonts w:ascii="Times New Roman" w:hAnsi="Times New Roman" w:cs="Times New Roman"/>
                <w:b/>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Z_1D3_U01</w:t>
            </w: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Z_1D3_U02</w:t>
            </w: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Z_1D3_U03</w:t>
            </w: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Z_1D3_U04</w:t>
            </w: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Z_1D3_U05</w:t>
            </w:r>
          </w:p>
          <w:p w:rsidR="00611EDB" w:rsidRPr="006F42AF" w:rsidRDefault="00611EDB" w:rsidP="00FB7878">
            <w:pPr>
              <w:spacing w:before="60" w:after="0" w:line="257" w:lineRule="auto"/>
              <w:jc w:val="center"/>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b/>
              </w:rPr>
            </w:pPr>
            <w:r w:rsidRPr="006F42AF">
              <w:rPr>
                <w:rFonts w:ascii="Times New Roman" w:hAnsi="Times New Roman" w:cs="Times New Roman"/>
                <w:b/>
              </w:rPr>
              <w:t>w zakresie umiejętności:</w:t>
            </w: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 xml:space="preserve">Potrafi dokonać obserwacji stosowanych metod wymiarowania kapitału ludzkiego </w:t>
            </w:r>
            <w:r w:rsidRPr="006F42AF">
              <w:rPr>
                <w:rFonts w:ascii="Times New Roman" w:hAnsi="Times New Roman" w:cs="Times New Roman"/>
              </w:rPr>
              <w:br/>
              <w:t>w przedsiębio</w:t>
            </w:r>
            <w:r w:rsidR="0006578E">
              <w:rPr>
                <w:rFonts w:ascii="Times New Roman" w:hAnsi="Times New Roman" w:cs="Times New Roman"/>
              </w:rPr>
              <w:t xml:space="preserve">rstwie oraz ich opisu, analizy </w:t>
            </w:r>
            <w:r w:rsidRPr="006F42AF">
              <w:rPr>
                <w:rFonts w:ascii="Times New Roman" w:hAnsi="Times New Roman" w:cs="Times New Roman"/>
              </w:rPr>
              <w:t>i interpretacji.</w:t>
            </w: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 xml:space="preserve">Potrafi zastosować odpowiednie mierniki do wymiarowania kapitału ludzkiego. </w:t>
            </w: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Potrafi prognozować skutki podejmowanych decyzji w zakresie wymiarowania kapitału ludzkiego</w:t>
            </w:r>
            <w:r w:rsidRPr="006F42AF">
              <w:rPr>
                <w:rFonts w:ascii="Times New Roman" w:hAnsi="Times New Roman" w:cs="Times New Roman"/>
                <w:color w:val="000000" w:themeColor="text1"/>
              </w:rPr>
              <w:t xml:space="preserve"> w przedsiębiorstwie.</w:t>
            </w: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rPr>
                <w:rFonts w:ascii="Times New Roman" w:hAnsi="Times New Roman" w:cs="Times New Roman"/>
                <w:color w:val="FF0000"/>
              </w:rPr>
            </w:pPr>
            <w:r w:rsidRPr="006F42AF">
              <w:rPr>
                <w:rFonts w:ascii="Times New Roman" w:eastAsia="Times New Roman" w:hAnsi="Times New Roman" w:cs="Times New Roman"/>
                <w:color w:val="000000" w:themeColor="text1"/>
              </w:rPr>
              <w:t>Potrafi wskazać korzyści z wymiarowania kapitału ludzkiego.</w:t>
            </w: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rPr>
                <w:rFonts w:ascii="Times New Roman" w:hAnsi="Times New Roman" w:cs="Times New Roman"/>
              </w:rPr>
            </w:pPr>
            <w:r w:rsidRPr="006F42AF">
              <w:rPr>
                <w:rFonts w:ascii="Times New Roman" w:hAnsi="Times New Roman" w:cs="Times New Roman"/>
              </w:rPr>
              <w:t xml:space="preserve">Potrafi dokonywać wariantowego rozwiązania problemów dotyczących wymiarowania kapitału ludzkiego oraz proponuje własne rozwiązania w tym zakresie, potrafi przygotować projekt w tym zakresie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K_U01</w:t>
            </w: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K_U03</w:t>
            </w: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K_U09</w:t>
            </w: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K_U08</w:t>
            </w: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K_U06</w:t>
            </w: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K_U07</w:t>
            </w: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K_U10</w:t>
            </w: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K_U04</w:t>
            </w: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K_U13</w:t>
            </w: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K_U14</w:t>
            </w: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K_U12</w:t>
            </w: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K_U17</w:t>
            </w:r>
          </w:p>
          <w:p w:rsidR="00611EDB" w:rsidRPr="006F42AF" w:rsidRDefault="00611EDB" w:rsidP="00FB7878">
            <w:pPr>
              <w:spacing w:before="60" w:after="0" w:line="257" w:lineRule="auto"/>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FB7878">
            <w:pPr>
              <w:spacing w:before="60" w:after="0" w:line="257"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kolokwium</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 xml:space="preserve">przygotowanie projektu </w:t>
            </w:r>
          </w:p>
        </w:tc>
      </w:tr>
      <w:tr w:rsidR="00611EDB" w:rsidRPr="006F42AF" w:rsidTr="00F27527">
        <w:tc>
          <w:tcPr>
            <w:tcW w:w="1300" w:type="dxa"/>
            <w:tcBorders>
              <w:top w:val="single" w:sz="8"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b/>
              </w:rPr>
            </w:pPr>
          </w:p>
          <w:p w:rsidR="00611EDB" w:rsidRPr="006F42AF" w:rsidRDefault="00611EDB" w:rsidP="00FB7878">
            <w:pPr>
              <w:spacing w:before="60" w:after="0" w:line="257" w:lineRule="auto"/>
              <w:rPr>
                <w:rFonts w:ascii="Times New Roman" w:hAnsi="Times New Roman" w:cs="Times New Roman"/>
                <w:b/>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Z_1D3_K0</w:t>
            </w:r>
            <w:r w:rsidRPr="006F42AF">
              <w:rPr>
                <w:rFonts w:ascii="Times New Roman" w:hAnsi="Times New Roman" w:cs="Times New Roman"/>
              </w:rPr>
              <w:lastRenderedPageBreak/>
              <w:t>1</w:t>
            </w: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Z_1D3_K02</w:t>
            </w: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b/>
              </w:rPr>
            </w:pPr>
            <w:r w:rsidRPr="006F42AF">
              <w:rPr>
                <w:rFonts w:ascii="Times New Roman" w:hAnsi="Times New Roman" w:cs="Times New Roman"/>
              </w:rPr>
              <w:t>Z_1D3_K03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rPr>
                <w:rFonts w:ascii="Times New Roman" w:hAnsi="Times New Roman" w:cs="Times New Roman"/>
                <w:b/>
              </w:rPr>
            </w:pPr>
            <w:r w:rsidRPr="006F42AF">
              <w:rPr>
                <w:rFonts w:ascii="Times New Roman" w:hAnsi="Times New Roman" w:cs="Times New Roman"/>
                <w:b/>
              </w:rPr>
              <w:lastRenderedPageBreak/>
              <w:t>w zakresie kompetencji społecznych:</w:t>
            </w:r>
          </w:p>
          <w:p w:rsidR="00611EDB" w:rsidRPr="006F42AF" w:rsidRDefault="0006578E" w:rsidP="00FB7878">
            <w:pPr>
              <w:spacing w:before="60" w:after="0" w:line="257" w:lineRule="auto"/>
              <w:rPr>
                <w:rFonts w:ascii="Times New Roman" w:hAnsi="Times New Roman" w:cs="Times New Roman"/>
              </w:rPr>
            </w:pPr>
            <w:r>
              <w:rPr>
                <w:rFonts w:ascii="Times New Roman" w:hAnsi="Times New Roman" w:cs="Times New Roman"/>
              </w:rPr>
              <w:t>Jest gotów do prawidłowego</w:t>
            </w:r>
            <w:r w:rsidR="00611EDB" w:rsidRPr="006F42AF">
              <w:rPr>
                <w:rFonts w:ascii="Times New Roman" w:hAnsi="Times New Roman" w:cs="Times New Roman"/>
              </w:rPr>
              <w:t xml:space="preserve"> identyfik</w:t>
            </w:r>
            <w:r>
              <w:rPr>
                <w:rFonts w:ascii="Times New Roman" w:hAnsi="Times New Roman" w:cs="Times New Roman"/>
              </w:rPr>
              <w:t xml:space="preserve">owania </w:t>
            </w:r>
            <w:r w:rsidR="00611EDB" w:rsidRPr="006F42AF">
              <w:rPr>
                <w:rFonts w:ascii="Times New Roman" w:hAnsi="Times New Roman" w:cs="Times New Roman"/>
              </w:rPr>
              <w:t>i rozstrzyga</w:t>
            </w:r>
            <w:r>
              <w:rPr>
                <w:rFonts w:ascii="Times New Roman" w:hAnsi="Times New Roman" w:cs="Times New Roman"/>
              </w:rPr>
              <w:t>nia</w:t>
            </w:r>
            <w:r w:rsidR="00611EDB" w:rsidRPr="006F42AF">
              <w:rPr>
                <w:rFonts w:ascii="Times New Roman" w:hAnsi="Times New Roman" w:cs="Times New Roman"/>
              </w:rPr>
              <w:t xml:space="preserve"> </w:t>
            </w:r>
            <w:r w:rsidR="00611EDB" w:rsidRPr="006F42AF">
              <w:rPr>
                <w:rFonts w:ascii="Times New Roman" w:hAnsi="Times New Roman" w:cs="Times New Roman"/>
              </w:rPr>
              <w:lastRenderedPageBreak/>
              <w:t>problem</w:t>
            </w:r>
            <w:r>
              <w:rPr>
                <w:rFonts w:ascii="Times New Roman" w:hAnsi="Times New Roman" w:cs="Times New Roman"/>
              </w:rPr>
              <w:t>ów</w:t>
            </w:r>
            <w:r w:rsidR="00611EDB" w:rsidRPr="006F42AF">
              <w:rPr>
                <w:rFonts w:ascii="Times New Roman" w:hAnsi="Times New Roman" w:cs="Times New Roman"/>
              </w:rPr>
              <w:t xml:space="preserve"> związan</w:t>
            </w:r>
            <w:r>
              <w:rPr>
                <w:rFonts w:ascii="Times New Roman" w:hAnsi="Times New Roman" w:cs="Times New Roman"/>
              </w:rPr>
              <w:t>ych</w:t>
            </w:r>
            <w:r w:rsidR="00611EDB" w:rsidRPr="006F42AF">
              <w:rPr>
                <w:rFonts w:ascii="Times New Roman" w:hAnsi="Times New Roman" w:cs="Times New Roman"/>
              </w:rPr>
              <w:t xml:space="preserve"> z wykonywanymi przez siebie zadaniami w zakresie wymiarowania kapitału ludzkiego.</w:t>
            </w:r>
          </w:p>
          <w:p w:rsidR="00611EDB" w:rsidRPr="006F42AF" w:rsidRDefault="00611EDB" w:rsidP="00FB7878">
            <w:pPr>
              <w:spacing w:before="60" w:after="0" w:line="257" w:lineRule="auto"/>
              <w:rPr>
                <w:rFonts w:ascii="Times New Roman" w:hAnsi="Times New Roman" w:cs="Times New Roman"/>
              </w:rPr>
            </w:pPr>
          </w:p>
          <w:p w:rsidR="00611EDB" w:rsidRPr="006F42AF" w:rsidRDefault="0006578E" w:rsidP="00FB7878">
            <w:pPr>
              <w:spacing w:before="60" w:after="0" w:line="257" w:lineRule="auto"/>
              <w:rPr>
                <w:rFonts w:ascii="Times New Roman" w:hAnsi="Times New Roman" w:cs="Times New Roman"/>
                <w:color w:val="FF0000"/>
              </w:rPr>
            </w:pPr>
            <w:r>
              <w:rPr>
                <w:rFonts w:ascii="Times New Roman" w:hAnsi="Times New Roman" w:cs="Times New Roman"/>
              </w:rPr>
              <w:t>Jest gotów do uczestniczenia</w:t>
            </w:r>
            <w:r w:rsidR="00611EDB" w:rsidRPr="006F42AF">
              <w:rPr>
                <w:rFonts w:ascii="Times New Roman" w:hAnsi="Times New Roman" w:cs="Times New Roman"/>
              </w:rPr>
              <w:t xml:space="preserve"> w przygotowaniu projektu  z zakresu pomiaru kapitału ludzkiego w oparciu o </w:t>
            </w:r>
            <w:r w:rsidR="00611EDB" w:rsidRPr="006F42AF">
              <w:rPr>
                <w:rFonts w:ascii="Times New Roman" w:hAnsi="Times New Roman" w:cs="Times New Roman"/>
                <w:color w:val="000000" w:themeColor="text1"/>
              </w:rPr>
              <w:t xml:space="preserve"> poznane metody i wskaźniki.</w:t>
            </w:r>
          </w:p>
          <w:p w:rsidR="00611EDB" w:rsidRPr="006F42AF" w:rsidRDefault="00611EDB" w:rsidP="00FB7878">
            <w:pPr>
              <w:spacing w:before="60" w:after="0" w:line="257" w:lineRule="auto"/>
              <w:rPr>
                <w:rFonts w:ascii="Times New Roman" w:hAnsi="Times New Roman" w:cs="Times New Roman"/>
              </w:rPr>
            </w:pPr>
          </w:p>
          <w:p w:rsidR="00611EDB" w:rsidRPr="006F42AF" w:rsidRDefault="00FB7878" w:rsidP="00FB7878">
            <w:pPr>
              <w:spacing w:before="60" w:after="0" w:line="257" w:lineRule="auto"/>
              <w:rPr>
                <w:rFonts w:ascii="Times New Roman" w:hAnsi="Times New Roman" w:cs="Times New Roman"/>
              </w:rPr>
            </w:pPr>
            <w:r w:rsidRPr="006F42AF">
              <w:rPr>
                <w:rFonts w:ascii="Times New Roman" w:hAnsi="Times New Roman" w:cs="Times New Roman"/>
              </w:rPr>
              <w:t xml:space="preserve">Jest gotowy do </w:t>
            </w:r>
            <w:r w:rsidR="00611EDB" w:rsidRPr="006F42AF">
              <w:rPr>
                <w:rFonts w:ascii="Times New Roman" w:hAnsi="Times New Roman" w:cs="Times New Roman"/>
              </w:rPr>
              <w:t>zastosowa</w:t>
            </w:r>
            <w:r w:rsidRPr="006F42AF">
              <w:rPr>
                <w:rFonts w:ascii="Times New Roman" w:hAnsi="Times New Roman" w:cs="Times New Roman"/>
              </w:rPr>
              <w:t xml:space="preserve">nia metod </w:t>
            </w:r>
            <w:r w:rsidR="00611EDB" w:rsidRPr="006F42AF">
              <w:rPr>
                <w:rFonts w:ascii="Times New Roman" w:hAnsi="Times New Roman" w:cs="Times New Roman"/>
              </w:rPr>
              <w:t>wymiarowania kapitału ludzkiego dla wybranego przypadku.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lang w:val="en-US"/>
              </w:rPr>
            </w:pPr>
            <w:r w:rsidRPr="006F42AF">
              <w:rPr>
                <w:rFonts w:ascii="Times New Roman" w:hAnsi="Times New Roman" w:cs="Times New Roman"/>
                <w:lang w:val="en-US"/>
              </w:rPr>
              <w:t>K_K03</w:t>
            </w:r>
          </w:p>
          <w:p w:rsidR="00611EDB" w:rsidRPr="006F42AF" w:rsidRDefault="00611EDB" w:rsidP="00FB7878">
            <w:pPr>
              <w:spacing w:before="60" w:after="0" w:line="257" w:lineRule="auto"/>
              <w:jc w:val="center"/>
              <w:rPr>
                <w:rFonts w:ascii="Times New Roman" w:hAnsi="Times New Roman" w:cs="Times New Roman"/>
                <w:lang w:val="en-US"/>
              </w:rPr>
            </w:pPr>
          </w:p>
          <w:p w:rsidR="00611EDB" w:rsidRPr="006F42AF" w:rsidRDefault="00611EDB" w:rsidP="00FB7878">
            <w:pPr>
              <w:spacing w:before="60" w:after="0" w:line="257" w:lineRule="auto"/>
              <w:jc w:val="center"/>
              <w:rPr>
                <w:rFonts w:ascii="Times New Roman" w:hAnsi="Times New Roman" w:cs="Times New Roman"/>
                <w:lang w:val="en-US"/>
              </w:rPr>
            </w:pPr>
          </w:p>
          <w:p w:rsidR="00611EDB" w:rsidRPr="006F42AF" w:rsidRDefault="00611EDB" w:rsidP="00FB7878">
            <w:pPr>
              <w:spacing w:before="60" w:after="0" w:line="257" w:lineRule="auto"/>
              <w:jc w:val="center"/>
              <w:rPr>
                <w:rFonts w:ascii="Times New Roman" w:hAnsi="Times New Roman" w:cs="Times New Roman"/>
                <w:lang w:val="en-US"/>
              </w:rPr>
            </w:pPr>
          </w:p>
          <w:p w:rsidR="00611EDB" w:rsidRPr="006F42AF" w:rsidRDefault="00611EDB" w:rsidP="00FB7878">
            <w:pPr>
              <w:spacing w:before="60" w:after="0" w:line="257" w:lineRule="auto"/>
              <w:jc w:val="center"/>
              <w:rPr>
                <w:rFonts w:ascii="Times New Roman" w:hAnsi="Times New Roman" w:cs="Times New Roman"/>
                <w:lang w:val="en-US"/>
              </w:rPr>
            </w:pPr>
            <w:r w:rsidRPr="006F42AF">
              <w:rPr>
                <w:rFonts w:ascii="Times New Roman" w:hAnsi="Times New Roman" w:cs="Times New Roman"/>
                <w:lang w:val="en-US"/>
              </w:rPr>
              <w:t>K_K05</w:t>
            </w:r>
          </w:p>
          <w:p w:rsidR="00611EDB" w:rsidRPr="006F42AF" w:rsidRDefault="00611EDB" w:rsidP="00FB7878">
            <w:pPr>
              <w:spacing w:before="60" w:after="0" w:line="257" w:lineRule="auto"/>
              <w:jc w:val="center"/>
              <w:rPr>
                <w:rFonts w:ascii="Times New Roman" w:hAnsi="Times New Roman" w:cs="Times New Roman"/>
                <w:lang w:val="en-US"/>
              </w:rPr>
            </w:pPr>
          </w:p>
          <w:p w:rsidR="00611EDB" w:rsidRPr="006F42AF" w:rsidRDefault="00611EDB" w:rsidP="00FB7878">
            <w:pPr>
              <w:spacing w:before="60" w:after="0" w:line="257" w:lineRule="auto"/>
              <w:jc w:val="center"/>
              <w:rPr>
                <w:rFonts w:ascii="Times New Roman" w:hAnsi="Times New Roman" w:cs="Times New Roman"/>
                <w:lang w:val="en-US"/>
              </w:rPr>
            </w:pPr>
          </w:p>
          <w:p w:rsidR="00611EDB" w:rsidRPr="006F42AF" w:rsidRDefault="00611EDB" w:rsidP="00FB7878">
            <w:pPr>
              <w:spacing w:before="60" w:after="0" w:line="257" w:lineRule="auto"/>
              <w:jc w:val="center"/>
              <w:rPr>
                <w:rFonts w:ascii="Times New Roman" w:hAnsi="Times New Roman" w:cs="Times New Roman"/>
                <w:lang w:val="en-US"/>
              </w:rPr>
            </w:pPr>
          </w:p>
          <w:p w:rsidR="00611EDB" w:rsidRPr="006F42AF" w:rsidRDefault="00611EDB" w:rsidP="00FB7878">
            <w:pPr>
              <w:spacing w:before="60" w:after="0" w:line="257" w:lineRule="auto"/>
              <w:jc w:val="center"/>
              <w:rPr>
                <w:rFonts w:ascii="Times New Roman" w:hAnsi="Times New Roman" w:cs="Times New Roman"/>
                <w:lang w:val="en-US"/>
              </w:rPr>
            </w:pPr>
            <w:r w:rsidRPr="006F42AF">
              <w:rPr>
                <w:rFonts w:ascii="Times New Roman" w:hAnsi="Times New Roman" w:cs="Times New Roman"/>
                <w:lang w:val="en-US"/>
              </w:rPr>
              <w:t>K_K07</w:t>
            </w:r>
          </w:p>
          <w:p w:rsidR="00611EDB" w:rsidRPr="006F42AF" w:rsidRDefault="00611EDB" w:rsidP="00FB7878">
            <w:pPr>
              <w:spacing w:before="60" w:after="0" w:line="257"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rPr>
            </w:pPr>
            <w:r w:rsidRPr="006F42AF">
              <w:rPr>
                <w:rFonts w:ascii="Times New Roman" w:hAnsi="Times New Roman" w:cs="Times New Roman"/>
              </w:rPr>
              <w:t xml:space="preserve">ćwiczenia projektowe </w:t>
            </w:r>
          </w:p>
        </w:tc>
        <w:tc>
          <w:tcPr>
            <w:tcW w:w="1501" w:type="dxa"/>
            <w:gridSpan w:val="2"/>
            <w:tcBorders>
              <w:top w:val="single" w:sz="8" w:space="0" w:color="auto"/>
              <w:left w:val="single" w:sz="4" w:space="0" w:color="auto"/>
              <w:bottom w:val="single" w:sz="8" w:space="0" w:color="auto"/>
            </w:tcBorders>
          </w:tcPr>
          <w:p w:rsidR="00611EDB" w:rsidRPr="006F42AF" w:rsidRDefault="00611EDB" w:rsidP="00FB7878">
            <w:pPr>
              <w:spacing w:before="60" w:after="0" w:line="257" w:lineRule="auto"/>
              <w:jc w:val="center"/>
              <w:rPr>
                <w:rFonts w:ascii="Times New Roman" w:hAnsi="Times New Roman" w:cs="Times New Roman"/>
              </w:rPr>
            </w:pPr>
          </w:p>
          <w:p w:rsidR="00611EDB" w:rsidRPr="006F42AF" w:rsidRDefault="00611EDB" w:rsidP="00FB7878">
            <w:pPr>
              <w:spacing w:before="60" w:after="0" w:line="257" w:lineRule="auto"/>
              <w:jc w:val="center"/>
              <w:rPr>
                <w:rFonts w:ascii="Times New Roman" w:hAnsi="Times New Roman" w:cs="Times New Roman"/>
                <w:lang w:val="en-US"/>
              </w:rPr>
            </w:pPr>
            <w:r w:rsidRPr="006F42AF">
              <w:rPr>
                <w:rFonts w:ascii="Times New Roman" w:hAnsi="Times New Roman" w:cs="Times New Roman"/>
                <w:lang w:val="en-US"/>
              </w:rPr>
              <w:t xml:space="preserve">obserwacja, </w:t>
            </w:r>
          </w:p>
          <w:p w:rsidR="00611EDB" w:rsidRPr="006F42AF" w:rsidRDefault="00611EDB" w:rsidP="00FB7878">
            <w:pPr>
              <w:spacing w:before="60" w:after="0" w:line="257" w:lineRule="auto"/>
              <w:jc w:val="center"/>
              <w:rPr>
                <w:rFonts w:ascii="Times New Roman" w:hAnsi="Times New Roman" w:cs="Times New Roman"/>
                <w:color w:val="FF0000"/>
              </w:rPr>
            </w:pPr>
            <w:r w:rsidRPr="006F42AF">
              <w:rPr>
                <w:rFonts w:ascii="Times New Roman" w:hAnsi="Times New Roman" w:cs="Times New Roman"/>
              </w:rPr>
              <w:t>przygotowani</w:t>
            </w:r>
            <w:r w:rsidRPr="006F42AF">
              <w:rPr>
                <w:rFonts w:ascii="Times New Roman" w:hAnsi="Times New Roman" w:cs="Times New Roman"/>
              </w:rPr>
              <w:lastRenderedPageBreak/>
              <w:t xml:space="preserve">e projektu </w:t>
            </w:r>
          </w:p>
          <w:p w:rsidR="00611EDB" w:rsidRPr="006F42AF" w:rsidRDefault="00611EDB" w:rsidP="00FB7878">
            <w:pPr>
              <w:spacing w:before="60" w:after="0" w:line="257" w:lineRule="auto"/>
              <w:jc w:val="center"/>
              <w:rPr>
                <w:rFonts w:ascii="Times New Roman" w:hAnsi="Times New Roman" w:cs="Times New Roman"/>
              </w:rPr>
            </w:pPr>
          </w:p>
        </w:tc>
      </w:tr>
      <w:tr w:rsidR="00611EDB" w:rsidRPr="006F42AF" w:rsidTr="00F27527">
        <w:tc>
          <w:tcPr>
            <w:tcW w:w="9180" w:type="dxa"/>
            <w:gridSpan w:val="7"/>
            <w:shd w:val="clear" w:color="auto" w:fill="D9D9D9"/>
          </w:tcPr>
          <w:p w:rsidR="00611EDB" w:rsidRPr="006F42AF" w:rsidRDefault="00611EDB" w:rsidP="00FB7878">
            <w:pPr>
              <w:spacing w:before="60" w:after="0" w:line="257" w:lineRule="auto"/>
              <w:jc w:val="center"/>
              <w:rPr>
                <w:rFonts w:ascii="Times New Roman" w:hAnsi="Times New Roman" w:cs="Times New Roman"/>
                <w:b/>
              </w:rPr>
            </w:pPr>
            <w:r w:rsidRPr="006F42AF">
              <w:rPr>
                <w:rFonts w:ascii="Times New Roman" w:hAnsi="Times New Roman" w:cs="Times New Roman"/>
                <w:b/>
              </w:rPr>
              <w:lastRenderedPageBreak/>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FB7878">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3</w:t>
            </w:r>
          </w:p>
        </w:tc>
        <w:tc>
          <w:tcPr>
            <w:tcW w:w="765" w:type="dxa"/>
            <w:tcBorders>
              <w:left w:val="none" w:sz="4" w:space="0" w:color="000000"/>
            </w:tcBorders>
            <w:textDirection w:val="btLr"/>
          </w:tcPr>
          <w:p w:rsidR="00611EDB" w:rsidRPr="006F42AF" w:rsidRDefault="00611EDB" w:rsidP="00FB7878">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FB7878">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702" w:type="dxa"/>
            <w:gridSpan w:val="3"/>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FB7878">
            <w:pPr>
              <w:spacing w:after="0" w:line="257" w:lineRule="auto"/>
              <w:rPr>
                <w:rFonts w:ascii="Times New Roman" w:hAnsi="Times New Roman" w:cs="Times New Roman"/>
                <w:b/>
              </w:rPr>
            </w:pP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FB7878">
            <w:pPr>
              <w:spacing w:after="0" w:line="257" w:lineRule="auto"/>
              <w:jc w:val="center"/>
              <w:rPr>
                <w:rFonts w:ascii="Times New Roman" w:hAnsi="Times New Roman" w:cs="Times New Roman"/>
                <w:b/>
              </w:rPr>
            </w:pPr>
          </w:p>
          <w:p w:rsidR="00611EDB" w:rsidRPr="006F42AF" w:rsidRDefault="00611EDB" w:rsidP="00FB7878">
            <w:pPr>
              <w:spacing w:after="0" w:line="257" w:lineRule="auto"/>
              <w:jc w:val="center"/>
              <w:rPr>
                <w:rFonts w:ascii="Times New Roman" w:hAnsi="Times New Roman" w:cs="Times New Roman"/>
                <w:b/>
              </w:rPr>
            </w:pPr>
            <w:r w:rsidRPr="006F42AF">
              <w:rPr>
                <w:rFonts w:ascii="Times New Roman" w:hAnsi="Times New Roman" w:cs="Times New Roman"/>
                <w:b/>
              </w:rPr>
              <w:t>4</w:t>
            </w:r>
            <w:r w:rsidR="00D12D59">
              <w:rPr>
                <w:rFonts w:ascii="Times New Roman" w:hAnsi="Times New Roman" w:cs="Times New Roman"/>
                <w:b/>
              </w:rPr>
              <w:t>5</w:t>
            </w:r>
          </w:p>
          <w:p w:rsidR="00611EDB" w:rsidRPr="006F42AF" w:rsidRDefault="00611EDB" w:rsidP="00D12D59">
            <w:pPr>
              <w:spacing w:after="0" w:line="257"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8</w:t>
            </w:r>
          </w:p>
        </w:tc>
        <w:tc>
          <w:tcPr>
            <w:tcW w:w="736" w:type="dxa"/>
            <w:tcBorders>
              <w:left w:val="none" w:sz="4" w:space="0" w:color="000000"/>
            </w:tcBorders>
          </w:tcPr>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FB7878">
            <w:pPr>
              <w:spacing w:after="0" w:line="257" w:lineRule="auto"/>
              <w:jc w:val="center"/>
              <w:rPr>
                <w:rFonts w:ascii="Times New Roman" w:hAnsi="Times New Roman" w:cs="Times New Roman"/>
                <w:b/>
              </w:rPr>
            </w:pPr>
          </w:p>
          <w:p w:rsidR="00611EDB" w:rsidRPr="006F42AF" w:rsidRDefault="00611EDB" w:rsidP="00FB7878">
            <w:pPr>
              <w:spacing w:after="0" w:line="257" w:lineRule="auto"/>
              <w:jc w:val="center"/>
              <w:rPr>
                <w:rFonts w:ascii="Times New Roman" w:hAnsi="Times New Roman" w:cs="Times New Roman"/>
                <w:b/>
              </w:rPr>
            </w:pPr>
            <w:r w:rsidRPr="006F42AF">
              <w:rPr>
                <w:rFonts w:ascii="Times New Roman" w:hAnsi="Times New Roman" w:cs="Times New Roman"/>
                <w:b/>
              </w:rPr>
              <w:t>2</w:t>
            </w:r>
            <w:r w:rsidR="00D12D59">
              <w:rPr>
                <w:rFonts w:ascii="Times New Roman" w:hAnsi="Times New Roman" w:cs="Times New Roman"/>
                <w:b/>
              </w:rPr>
              <w:t>0</w:t>
            </w:r>
          </w:p>
          <w:p w:rsidR="00611EDB" w:rsidRPr="006F42AF" w:rsidRDefault="00611EDB" w:rsidP="00D12D59">
            <w:pPr>
              <w:spacing w:after="0" w:line="257" w:lineRule="auto"/>
              <w:jc w:val="center"/>
              <w:rPr>
                <w:rFonts w:ascii="Times New Roman" w:hAnsi="Times New Roman" w:cs="Times New Roman"/>
              </w:rPr>
            </w:pPr>
            <w:r w:rsidRPr="006F42AF">
              <w:rPr>
                <w:rFonts w:ascii="Times New Roman" w:hAnsi="Times New Roman" w:cs="Times New Roman"/>
              </w:rPr>
              <w:t>0,</w:t>
            </w:r>
            <w:r w:rsidR="00D12D59">
              <w:rPr>
                <w:rFonts w:ascii="Times New Roman" w:hAnsi="Times New Roman" w:cs="Times New Roman"/>
              </w:rPr>
              <w:t>8</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FB7878">
            <w:pPr>
              <w:spacing w:before="60" w:after="0" w:line="257"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702" w:type="dxa"/>
            <w:gridSpan w:val="3"/>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611EDB" w:rsidRPr="006F42AF" w:rsidRDefault="00611EDB" w:rsidP="00FB7878">
            <w:pPr>
              <w:spacing w:after="0" w:line="257" w:lineRule="auto"/>
              <w:rPr>
                <w:rFonts w:ascii="Times New Roman" w:hAnsi="Times New Roman" w:cs="Times New Roman"/>
                <w:color w:val="FF0000"/>
              </w:rPr>
            </w:pPr>
            <w:r w:rsidRPr="006F42AF">
              <w:rPr>
                <w:rFonts w:ascii="Times New Roman" w:hAnsi="Times New Roman" w:cs="Times New Roman"/>
              </w:rPr>
              <w:t>Przygotowanie projektu</w:t>
            </w:r>
            <w:r w:rsidRPr="006F42AF">
              <w:rPr>
                <w:rFonts w:ascii="Times New Roman" w:hAnsi="Times New Roman" w:cs="Times New Roman"/>
                <w:strike/>
              </w:rPr>
              <w:t xml:space="preserve"> </w:t>
            </w:r>
            <w:r w:rsidRPr="006F42AF">
              <w:rPr>
                <w:rFonts w:ascii="Times New Roman" w:hAnsi="Times New Roman" w:cs="Times New Roman"/>
              </w:rPr>
              <w:t xml:space="preserve"> </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Przygotowanie do egzaminu</w:t>
            </w:r>
          </w:p>
          <w:p w:rsidR="00611EDB" w:rsidRPr="006F42AF" w:rsidRDefault="00611EDB" w:rsidP="00FB7878">
            <w:pPr>
              <w:spacing w:after="0" w:line="257" w:lineRule="auto"/>
              <w:rPr>
                <w:rFonts w:ascii="Times New Roman" w:hAnsi="Times New Roman" w:cs="Times New Roman"/>
                <w:b/>
              </w:rPr>
            </w:pP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Pr>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 xml:space="preserve">10 </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 xml:space="preserve">10 </w:t>
            </w:r>
          </w:p>
          <w:p w:rsidR="00611EDB" w:rsidRPr="006F42AF" w:rsidRDefault="00D12D59" w:rsidP="00FB7878">
            <w:pPr>
              <w:spacing w:after="0" w:line="257" w:lineRule="auto"/>
              <w:jc w:val="center"/>
              <w:rPr>
                <w:rFonts w:ascii="Times New Roman" w:hAnsi="Times New Roman" w:cs="Times New Roman"/>
                <w:color w:val="FF0000"/>
              </w:rPr>
            </w:pPr>
            <w:r>
              <w:rPr>
                <w:rFonts w:ascii="Times New Roman" w:hAnsi="Times New Roman" w:cs="Times New Roman"/>
              </w:rPr>
              <w:t>19</w:t>
            </w:r>
            <w:r w:rsidR="00611EDB" w:rsidRPr="006F42AF">
              <w:rPr>
                <w:rFonts w:ascii="Times New Roman" w:hAnsi="Times New Roman" w:cs="Times New Roman"/>
              </w:rPr>
              <w:t xml:space="preserve"> </w:t>
            </w:r>
          </w:p>
          <w:p w:rsidR="00611EDB" w:rsidRPr="006F42AF" w:rsidRDefault="00611EDB" w:rsidP="00FB7878">
            <w:pPr>
              <w:spacing w:after="0" w:line="257" w:lineRule="auto"/>
              <w:jc w:val="center"/>
              <w:rPr>
                <w:rFonts w:ascii="Times New Roman" w:hAnsi="Times New Roman" w:cs="Times New Roman"/>
              </w:rPr>
            </w:pPr>
          </w:p>
          <w:p w:rsidR="00611EDB" w:rsidRPr="006F42AF" w:rsidRDefault="00D12D59" w:rsidP="00FB7878">
            <w:pPr>
              <w:spacing w:after="0" w:line="257" w:lineRule="auto"/>
              <w:jc w:val="center"/>
              <w:rPr>
                <w:rFonts w:ascii="Times New Roman" w:hAnsi="Times New Roman" w:cs="Times New Roman"/>
                <w:b/>
              </w:rPr>
            </w:pPr>
            <w:r>
              <w:rPr>
                <w:rFonts w:ascii="Times New Roman" w:hAnsi="Times New Roman" w:cs="Times New Roman"/>
                <w:b/>
              </w:rPr>
              <w:t>30</w:t>
            </w:r>
          </w:p>
          <w:p w:rsidR="00611EDB" w:rsidRPr="006F42AF" w:rsidRDefault="00611EDB" w:rsidP="00D12D59">
            <w:pPr>
              <w:spacing w:after="0" w:line="257" w:lineRule="auto"/>
              <w:jc w:val="center"/>
              <w:rPr>
                <w:rFonts w:ascii="Times New Roman" w:hAnsi="Times New Roman" w:cs="Times New Roman"/>
              </w:rPr>
            </w:pPr>
            <w:r w:rsidRPr="006F42AF">
              <w:rPr>
                <w:rFonts w:ascii="Times New Roman" w:hAnsi="Times New Roman" w:cs="Times New Roman"/>
              </w:rPr>
              <w:t>1,</w:t>
            </w:r>
            <w:r w:rsidR="00D12D59">
              <w:rPr>
                <w:rFonts w:ascii="Times New Roman" w:hAnsi="Times New Roman" w:cs="Times New Roman"/>
              </w:rPr>
              <w:t>2</w:t>
            </w:r>
          </w:p>
        </w:tc>
        <w:tc>
          <w:tcPr>
            <w:tcW w:w="736" w:type="dxa"/>
          </w:tcPr>
          <w:p w:rsidR="00611EDB" w:rsidRPr="006F42AF" w:rsidRDefault="00611EDB" w:rsidP="00FB7878">
            <w:pPr>
              <w:spacing w:after="0" w:line="257" w:lineRule="auto"/>
              <w:jc w:val="center"/>
              <w:rPr>
                <w:rFonts w:ascii="Times New Roman" w:hAnsi="Times New Roman" w:cs="Times New Roman"/>
                <w:color w:val="FF0000"/>
              </w:rPr>
            </w:pPr>
            <w:r w:rsidRPr="006F42AF">
              <w:rPr>
                <w:rFonts w:ascii="Times New Roman" w:hAnsi="Times New Roman" w:cs="Times New Roman"/>
              </w:rPr>
              <w:t xml:space="preserve">30 </w:t>
            </w:r>
          </w:p>
          <w:p w:rsidR="00611EDB" w:rsidRPr="006F42AF" w:rsidRDefault="00611EDB" w:rsidP="00FB7878">
            <w:pPr>
              <w:spacing w:after="0" w:line="257" w:lineRule="auto"/>
              <w:jc w:val="center"/>
              <w:rPr>
                <w:rFonts w:ascii="Times New Roman" w:hAnsi="Times New Roman" w:cs="Times New Roman"/>
                <w:color w:val="FF0000"/>
              </w:rPr>
            </w:pPr>
            <w:r w:rsidRPr="006F42AF">
              <w:rPr>
                <w:rFonts w:ascii="Times New Roman" w:hAnsi="Times New Roman" w:cs="Times New Roman"/>
              </w:rPr>
              <w:t xml:space="preserve">10 </w:t>
            </w:r>
          </w:p>
          <w:p w:rsidR="00611EDB" w:rsidRPr="006F42AF" w:rsidRDefault="00611EDB" w:rsidP="00FB7878">
            <w:pPr>
              <w:spacing w:after="0" w:line="257" w:lineRule="auto"/>
              <w:jc w:val="center"/>
              <w:rPr>
                <w:rFonts w:ascii="Times New Roman" w:hAnsi="Times New Roman" w:cs="Times New Roman"/>
                <w:color w:val="FF0000"/>
              </w:rPr>
            </w:pPr>
            <w:r w:rsidRPr="006F42AF">
              <w:rPr>
                <w:rFonts w:ascii="Times New Roman" w:hAnsi="Times New Roman" w:cs="Times New Roman"/>
              </w:rPr>
              <w:t>1</w:t>
            </w:r>
            <w:r w:rsidR="00D12D59">
              <w:rPr>
                <w:rFonts w:ascii="Times New Roman" w:hAnsi="Times New Roman" w:cs="Times New Roman"/>
              </w:rPr>
              <w:t>5</w:t>
            </w:r>
            <w:r w:rsidRPr="006F42AF">
              <w:rPr>
                <w:rFonts w:ascii="Times New Roman" w:hAnsi="Times New Roman" w:cs="Times New Roman"/>
              </w:rPr>
              <w:t xml:space="preserve"> </w:t>
            </w:r>
          </w:p>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b/>
              </w:rPr>
            </w:pPr>
            <w:r w:rsidRPr="006F42AF">
              <w:rPr>
                <w:rFonts w:ascii="Times New Roman" w:hAnsi="Times New Roman" w:cs="Times New Roman"/>
                <w:b/>
              </w:rPr>
              <w:t>5</w:t>
            </w:r>
            <w:r w:rsidR="00D12D59">
              <w:rPr>
                <w:rFonts w:ascii="Times New Roman" w:hAnsi="Times New Roman" w:cs="Times New Roman"/>
                <w:b/>
              </w:rPr>
              <w:t>5</w:t>
            </w:r>
          </w:p>
          <w:p w:rsidR="00611EDB" w:rsidRPr="006F42AF" w:rsidRDefault="00611EDB" w:rsidP="00D12D59">
            <w:pPr>
              <w:spacing w:after="0" w:line="257" w:lineRule="auto"/>
              <w:jc w:val="center"/>
              <w:rPr>
                <w:rFonts w:ascii="Times New Roman" w:hAnsi="Times New Roman" w:cs="Times New Roman"/>
              </w:rPr>
            </w:pPr>
            <w:r w:rsidRPr="006F42AF">
              <w:rPr>
                <w:rFonts w:ascii="Times New Roman" w:hAnsi="Times New Roman" w:cs="Times New Roman"/>
              </w:rPr>
              <w:t>2,</w:t>
            </w:r>
            <w:r w:rsidR="00D12D59">
              <w:rPr>
                <w:rFonts w:ascii="Times New Roman" w:hAnsi="Times New Roman" w:cs="Times New Roman"/>
              </w:rPr>
              <w:t>2</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FB7878">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 xml:space="preserve">Przygotowanie do ćwiczeń projektowych Przygotowanie projektu </w:t>
            </w:r>
          </w:p>
          <w:p w:rsidR="00611EDB" w:rsidRPr="006F42AF" w:rsidRDefault="00611EDB" w:rsidP="00FB7878">
            <w:pPr>
              <w:spacing w:after="0" w:line="257" w:lineRule="auto"/>
              <w:rPr>
                <w:rFonts w:ascii="Times New Roman" w:hAnsi="Times New Roman" w:cs="Times New Roman"/>
                <w:b/>
              </w:rPr>
            </w:pPr>
          </w:p>
          <w:p w:rsidR="00611EDB" w:rsidRPr="006F42AF" w:rsidRDefault="00611EDB" w:rsidP="00FB7878">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611EDB" w:rsidRPr="006F42AF" w:rsidRDefault="00611EDB" w:rsidP="00FB7878">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 xml:space="preserve">10 </w:t>
            </w:r>
          </w:p>
          <w:p w:rsidR="00611EDB" w:rsidRPr="006F42AF" w:rsidRDefault="00611EDB" w:rsidP="00FB7878">
            <w:pPr>
              <w:spacing w:after="0" w:line="257" w:lineRule="auto"/>
              <w:jc w:val="center"/>
              <w:rPr>
                <w:rFonts w:ascii="Times New Roman" w:hAnsi="Times New Roman" w:cs="Times New Roman"/>
                <w:b/>
              </w:rPr>
            </w:pPr>
          </w:p>
          <w:p w:rsidR="00611EDB" w:rsidRPr="006F42AF" w:rsidRDefault="00611EDB" w:rsidP="00FB7878">
            <w:pPr>
              <w:spacing w:after="0" w:line="257" w:lineRule="auto"/>
              <w:jc w:val="center"/>
              <w:rPr>
                <w:rFonts w:ascii="Times New Roman" w:hAnsi="Times New Roman" w:cs="Times New Roman"/>
                <w:b/>
                <w:color w:val="FF0000"/>
              </w:rPr>
            </w:pPr>
            <w:r w:rsidRPr="006F42AF">
              <w:rPr>
                <w:rFonts w:ascii="Times New Roman" w:hAnsi="Times New Roman" w:cs="Times New Roman"/>
                <w:b/>
              </w:rPr>
              <w:t>50</w:t>
            </w:r>
          </w:p>
          <w:p w:rsidR="00611EDB" w:rsidRPr="006F42AF" w:rsidRDefault="00611EDB" w:rsidP="00FB7878">
            <w:pPr>
              <w:spacing w:after="0" w:line="257" w:lineRule="auto"/>
              <w:jc w:val="center"/>
              <w:rPr>
                <w:rFonts w:ascii="Times New Roman" w:hAnsi="Times New Roman" w:cs="Times New Roman"/>
                <w:color w:val="FF0000"/>
              </w:rPr>
            </w:pPr>
            <w:r w:rsidRPr="006F42AF">
              <w:rPr>
                <w:rFonts w:ascii="Times New Roman" w:hAnsi="Times New Roman" w:cs="Times New Roman"/>
              </w:rPr>
              <w:t xml:space="preserve">2,0 </w:t>
            </w:r>
          </w:p>
        </w:tc>
        <w:tc>
          <w:tcPr>
            <w:tcW w:w="736" w:type="dxa"/>
            <w:tcBorders>
              <w:left w:val="none" w:sz="4" w:space="0" w:color="000000"/>
            </w:tcBorders>
          </w:tcPr>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FB7878">
            <w:pPr>
              <w:spacing w:after="0" w:line="257"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FB7878">
            <w:pPr>
              <w:spacing w:after="0" w:line="257" w:lineRule="auto"/>
              <w:jc w:val="center"/>
              <w:rPr>
                <w:rFonts w:ascii="Times New Roman" w:hAnsi="Times New Roman" w:cs="Times New Roman"/>
                <w:color w:val="FF0000"/>
              </w:rPr>
            </w:pPr>
            <w:r w:rsidRPr="006F42AF">
              <w:rPr>
                <w:rFonts w:ascii="Times New Roman" w:hAnsi="Times New Roman" w:cs="Times New Roman"/>
              </w:rPr>
              <w:t xml:space="preserve">10 </w:t>
            </w:r>
          </w:p>
          <w:p w:rsidR="00611EDB" w:rsidRPr="006F42AF" w:rsidRDefault="00611EDB" w:rsidP="00FB7878">
            <w:pPr>
              <w:spacing w:after="0" w:line="257" w:lineRule="auto"/>
              <w:jc w:val="center"/>
              <w:rPr>
                <w:rFonts w:ascii="Times New Roman" w:hAnsi="Times New Roman" w:cs="Times New Roman"/>
              </w:rPr>
            </w:pPr>
          </w:p>
          <w:p w:rsidR="00611EDB" w:rsidRPr="006F42AF" w:rsidRDefault="00611EDB" w:rsidP="00FB7878">
            <w:pPr>
              <w:spacing w:after="0" w:line="257" w:lineRule="auto"/>
              <w:jc w:val="center"/>
              <w:rPr>
                <w:rFonts w:ascii="Times New Roman" w:hAnsi="Times New Roman" w:cs="Times New Roman"/>
                <w:b/>
              </w:rPr>
            </w:pPr>
            <w:r w:rsidRPr="006F42AF">
              <w:rPr>
                <w:rFonts w:ascii="Times New Roman" w:hAnsi="Times New Roman" w:cs="Times New Roman"/>
                <w:b/>
              </w:rPr>
              <w:t xml:space="preserve">50 </w:t>
            </w:r>
          </w:p>
          <w:p w:rsidR="00611EDB" w:rsidRPr="006F42AF" w:rsidRDefault="00611EDB" w:rsidP="00FB7878">
            <w:pPr>
              <w:spacing w:after="0" w:line="257" w:lineRule="auto"/>
              <w:jc w:val="center"/>
              <w:rPr>
                <w:rFonts w:ascii="Times New Roman" w:hAnsi="Times New Roman" w:cs="Times New Roman"/>
                <w:color w:val="FF0000"/>
              </w:rPr>
            </w:pPr>
            <w:r w:rsidRPr="006F42AF">
              <w:rPr>
                <w:rFonts w:ascii="Times New Roman" w:hAnsi="Times New Roman" w:cs="Times New Roman"/>
              </w:rPr>
              <w:t xml:space="preserve">2,0 </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FB7878">
            <w:pPr>
              <w:spacing w:after="0" w:line="276" w:lineRule="auto"/>
              <w:rPr>
                <w:rFonts w:ascii="Times New Roman" w:hAnsi="Times New Roman" w:cs="Times New Roman"/>
                <w:b/>
              </w:rPr>
            </w:pPr>
            <w:r w:rsidRPr="006F42AF">
              <w:rPr>
                <w:rFonts w:ascii="Times New Roman" w:hAnsi="Times New Roman" w:cs="Times New Roman"/>
                <w:b/>
              </w:rPr>
              <w:t>Wykłady:</w:t>
            </w:r>
          </w:p>
          <w:p w:rsidR="00611EDB" w:rsidRPr="006F42AF" w:rsidRDefault="00611EDB" w:rsidP="00FB7878">
            <w:pPr>
              <w:spacing w:after="0" w:line="276" w:lineRule="auto"/>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themeColor="text1"/>
              </w:rPr>
              <w:t xml:space="preserve">Historia ujęcia i zarządzania kapitałem ludzkim. </w:t>
            </w:r>
          </w:p>
          <w:p w:rsidR="00611EDB" w:rsidRPr="006F42AF" w:rsidRDefault="00611EDB" w:rsidP="00FB7878">
            <w:pPr>
              <w:spacing w:after="0" w:line="276" w:lineRule="auto"/>
              <w:jc w:val="both"/>
              <w:rPr>
                <w:rFonts w:ascii="Times New Roman" w:hAnsi="Times New Roman" w:cs="Times New Roman"/>
                <w:color w:val="000000"/>
              </w:rPr>
            </w:pPr>
            <w:r w:rsidRPr="006F42AF">
              <w:rPr>
                <w:rFonts w:ascii="Times New Roman" w:eastAsia="Times New Roman" w:hAnsi="Times New Roman" w:cs="Times New Roman"/>
                <w:color w:val="000000" w:themeColor="text1"/>
              </w:rPr>
              <w:t xml:space="preserve">Teoria kapitału ludzkiego (pojęcia, kapitał ludzki w modelach rozwoju i wzrostu gospodarczego). </w:t>
            </w:r>
          </w:p>
          <w:p w:rsidR="00611EDB" w:rsidRPr="006F42AF" w:rsidRDefault="00611EDB" w:rsidP="00FB7878">
            <w:pPr>
              <w:spacing w:after="0" w:line="276" w:lineRule="auto"/>
              <w:jc w:val="both"/>
              <w:rPr>
                <w:rFonts w:ascii="Times New Roman" w:hAnsi="Times New Roman" w:cs="Times New Roman"/>
                <w:color w:val="000000"/>
              </w:rPr>
            </w:pPr>
            <w:r w:rsidRPr="006F42AF">
              <w:rPr>
                <w:rFonts w:ascii="Times New Roman" w:eastAsia="Times New Roman" w:hAnsi="Times New Roman" w:cs="Times New Roman"/>
                <w:color w:val="000000" w:themeColor="text1"/>
              </w:rPr>
              <w:t>Kapitał ludzki w przedsiębiorstwie. Pojęcie i istota wymiarowania kapitału ludzkiego.</w:t>
            </w:r>
          </w:p>
          <w:p w:rsidR="00611EDB" w:rsidRPr="006F42AF" w:rsidRDefault="00611EDB" w:rsidP="00FB7878">
            <w:pPr>
              <w:spacing w:after="0" w:line="276" w:lineRule="auto"/>
              <w:jc w:val="both"/>
              <w:rPr>
                <w:rFonts w:ascii="Times New Roman" w:hAnsi="Times New Roman" w:cs="Times New Roman"/>
                <w:color w:val="000000"/>
              </w:rPr>
            </w:pPr>
            <w:r w:rsidRPr="006F42AF">
              <w:rPr>
                <w:rFonts w:ascii="Times New Roman" w:eastAsia="Times New Roman" w:hAnsi="Times New Roman" w:cs="Times New Roman"/>
                <w:color w:val="000000" w:themeColor="text1"/>
              </w:rPr>
              <w:t xml:space="preserve">Komponenty i koncepcje kapitału ludzkiego. </w:t>
            </w:r>
          </w:p>
          <w:p w:rsidR="00611EDB" w:rsidRPr="006F42AF" w:rsidRDefault="00611EDB" w:rsidP="00FB7878">
            <w:pPr>
              <w:spacing w:after="0" w:line="276" w:lineRule="auto"/>
              <w:jc w:val="both"/>
              <w:rPr>
                <w:rFonts w:ascii="Times New Roman" w:hAnsi="Times New Roman" w:cs="Times New Roman"/>
                <w:color w:val="000000"/>
              </w:rPr>
            </w:pPr>
            <w:r w:rsidRPr="006F42AF">
              <w:rPr>
                <w:rFonts w:ascii="Times New Roman" w:eastAsia="Times New Roman" w:hAnsi="Times New Roman" w:cs="Times New Roman"/>
                <w:color w:val="000000" w:themeColor="text1"/>
              </w:rPr>
              <w:t xml:space="preserve">Metody pomiaru kapitału ludzkiego w przedsiębiorstwie (oparte o kapitalizacje rynkową, o zwrot aktywów, bezpośredniego pomiaru </w:t>
            </w:r>
            <w:r w:rsidRPr="006F42AF">
              <w:rPr>
                <w:rFonts w:ascii="Times New Roman" w:eastAsia="Times New Roman" w:hAnsi="Times New Roman" w:cs="Times New Roman"/>
                <w:color w:val="000000" w:themeColor="text1"/>
              </w:rPr>
              <w:lastRenderedPageBreak/>
              <w:t xml:space="preserve">KL, metody kart punktowych). </w:t>
            </w:r>
          </w:p>
          <w:p w:rsidR="00611EDB" w:rsidRPr="006F42AF" w:rsidRDefault="00611EDB" w:rsidP="00FB7878">
            <w:pPr>
              <w:spacing w:after="0" w:line="276" w:lineRule="auto"/>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themeColor="text1"/>
              </w:rPr>
              <w:t>Wskaźniki wykorzystywane w pomiarze kapitału ludzkiego.</w:t>
            </w:r>
            <w:r w:rsidR="00DB23FC">
              <w:rPr>
                <w:rFonts w:ascii="Times New Roman" w:eastAsia="Times New Roman" w:hAnsi="Times New Roman" w:cs="Times New Roman"/>
                <w:color w:val="000000" w:themeColor="text1"/>
              </w:rPr>
              <w:t xml:space="preserve"> </w:t>
            </w:r>
            <w:r w:rsidRPr="006F42AF">
              <w:rPr>
                <w:rFonts w:ascii="Times New Roman" w:eastAsia="Times New Roman" w:hAnsi="Times New Roman" w:cs="Times New Roman"/>
                <w:color w:val="000000" w:themeColor="text1"/>
              </w:rPr>
              <w:t>Problemy związane z wymiarowaniem kapitału ludzkiego.</w:t>
            </w:r>
          </w:p>
          <w:p w:rsidR="00645595" w:rsidRPr="006F42AF" w:rsidRDefault="00645595" w:rsidP="00FB7878">
            <w:pPr>
              <w:spacing w:after="0" w:line="276" w:lineRule="auto"/>
              <w:rPr>
                <w:rFonts w:ascii="Times New Roman" w:hAnsi="Times New Roman" w:cs="Times New Roman"/>
                <w:b/>
              </w:rPr>
            </w:pPr>
          </w:p>
          <w:p w:rsidR="00611EDB" w:rsidRPr="006F42AF" w:rsidRDefault="00611EDB" w:rsidP="00FB7878">
            <w:pPr>
              <w:spacing w:after="0" w:line="276" w:lineRule="auto"/>
              <w:rPr>
                <w:rFonts w:ascii="Times New Roman" w:hAnsi="Times New Roman" w:cs="Times New Roman"/>
                <w:b/>
              </w:rPr>
            </w:pPr>
            <w:r w:rsidRPr="006F42AF">
              <w:rPr>
                <w:rFonts w:ascii="Times New Roman" w:hAnsi="Times New Roman" w:cs="Times New Roman"/>
                <w:b/>
              </w:rPr>
              <w:t>Ćwiczenia projektowe:</w:t>
            </w:r>
          </w:p>
          <w:p w:rsidR="00611EDB" w:rsidRPr="006F42AF" w:rsidRDefault="00611EDB" w:rsidP="00FB7878">
            <w:pPr>
              <w:spacing w:after="0" w:line="276" w:lineRule="auto"/>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themeColor="text1"/>
              </w:rPr>
              <w:t>Teoria kapitału ludzkiego – ujecie praktyczne.</w:t>
            </w:r>
          </w:p>
          <w:p w:rsidR="00611EDB" w:rsidRPr="006F42AF" w:rsidRDefault="00611EDB" w:rsidP="00FB7878">
            <w:pPr>
              <w:spacing w:after="0" w:line="276" w:lineRule="auto"/>
              <w:jc w:val="both"/>
              <w:rPr>
                <w:rFonts w:ascii="Times New Roman" w:hAnsi="Times New Roman" w:cs="Times New Roman"/>
                <w:color w:val="000000"/>
              </w:rPr>
            </w:pPr>
            <w:r w:rsidRPr="006F42AF">
              <w:rPr>
                <w:rFonts w:ascii="Times New Roman" w:eastAsia="Times New Roman" w:hAnsi="Times New Roman" w:cs="Times New Roman"/>
                <w:color w:val="000000" w:themeColor="text1"/>
              </w:rPr>
              <w:t>Modele i metody zarządzania kapitałem ludzkim w organizacji.</w:t>
            </w:r>
          </w:p>
          <w:p w:rsidR="00611EDB" w:rsidRPr="006F42AF" w:rsidRDefault="00611EDB" w:rsidP="00FB7878">
            <w:pPr>
              <w:spacing w:after="0" w:line="276" w:lineRule="auto"/>
              <w:jc w:val="both"/>
              <w:rPr>
                <w:rFonts w:ascii="Times New Roman" w:hAnsi="Times New Roman" w:cs="Times New Roman"/>
                <w:color w:val="000000"/>
              </w:rPr>
            </w:pPr>
            <w:r w:rsidRPr="006F42AF">
              <w:rPr>
                <w:rFonts w:ascii="Times New Roman" w:eastAsia="Times New Roman" w:hAnsi="Times New Roman" w:cs="Times New Roman"/>
                <w:color w:val="000000" w:themeColor="text1"/>
              </w:rPr>
              <w:t>Korzyści i bariery wymiarowania kapitału ludzkiego.</w:t>
            </w:r>
          </w:p>
          <w:p w:rsidR="00611EDB" w:rsidRPr="006F42AF" w:rsidRDefault="00611EDB" w:rsidP="00FB7878">
            <w:pPr>
              <w:spacing w:after="0" w:line="276" w:lineRule="auto"/>
              <w:jc w:val="both"/>
              <w:rPr>
                <w:rFonts w:ascii="Times New Roman" w:hAnsi="Times New Roman" w:cs="Times New Roman"/>
                <w:color w:val="000000"/>
              </w:rPr>
            </w:pPr>
            <w:r w:rsidRPr="006F42AF">
              <w:rPr>
                <w:rFonts w:ascii="Times New Roman" w:eastAsia="Times New Roman" w:hAnsi="Times New Roman" w:cs="Times New Roman"/>
                <w:color w:val="000000" w:themeColor="text1"/>
              </w:rPr>
              <w:t>Mierniki dotyczące kapitału ludzkiego w organizacjach.</w:t>
            </w:r>
          </w:p>
          <w:p w:rsidR="00611EDB" w:rsidRPr="006F42AF" w:rsidRDefault="00611EDB" w:rsidP="00FB7878">
            <w:pPr>
              <w:spacing w:after="0" w:line="276" w:lineRule="auto"/>
              <w:jc w:val="both"/>
              <w:rPr>
                <w:rFonts w:ascii="Times New Roman" w:hAnsi="Times New Roman" w:cs="Times New Roman"/>
                <w:color w:val="000000"/>
              </w:rPr>
            </w:pPr>
            <w:r w:rsidRPr="006F42AF">
              <w:rPr>
                <w:rFonts w:ascii="Times New Roman" w:eastAsia="Times New Roman" w:hAnsi="Times New Roman" w:cs="Times New Roman"/>
                <w:color w:val="000000" w:themeColor="text1"/>
              </w:rPr>
              <w:t>Pomiar efektywności kapitału ludzkiego i jej wpływ na wyniki finansowe przedsiębiorstwa –obliczenia i analiza.</w:t>
            </w:r>
          </w:p>
          <w:p w:rsidR="00611EDB" w:rsidRPr="006F42AF" w:rsidRDefault="00611EDB" w:rsidP="00FB7878">
            <w:pPr>
              <w:spacing w:after="0" w:line="276" w:lineRule="auto"/>
              <w:jc w:val="both"/>
              <w:rPr>
                <w:rFonts w:ascii="Times New Roman" w:hAnsi="Times New Roman" w:cs="Times New Roman"/>
                <w:color w:val="000000"/>
              </w:rPr>
            </w:pPr>
            <w:r w:rsidRPr="006F42AF">
              <w:rPr>
                <w:rFonts w:ascii="Times New Roman" w:eastAsia="Times New Roman" w:hAnsi="Times New Roman" w:cs="Times New Roman"/>
                <w:color w:val="000000" w:themeColor="text1"/>
              </w:rPr>
              <w:t>Metody pomiaru inwestycji w kapitał ludzki - obliczenia, analiza.</w:t>
            </w:r>
          </w:p>
          <w:p w:rsidR="00611EDB" w:rsidRPr="006F42AF" w:rsidRDefault="00611EDB" w:rsidP="00FB7878">
            <w:pPr>
              <w:spacing w:after="0" w:line="276" w:lineRule="auto"/>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themeColor="text1"/>
              </w:rPr>
              <w:t xml:space="preserve">Pomiar kapitału ludzkiego w oparciu o Zrównoważoną Kartę Wyników. </w:t>
            </w:r>
          </w:p>
          <w:p w:rsidR="00611EDB" w:rsidRPr="006F42AF" w:rsidRDefault="00611EDB" w:rsidP="00FB7878">
            <w:pPr>
              <w:spacing w:after="0" w:line="276" w:lineRule="auto"/>
              <w:jc w:val="both"/>
              <w:rPr>
                <w:rFonts w:ascii="Times New Roman" w:eastAsia="Times New Roman" w:hAnsi="Times New Roman" w:cs="Times New Roman"/>
                <w:color w:val="000000"/>
              </w:rPr>
            </w:pPr>
            <w:r w:rsidRPr="006F42AF">
              <w:rPr>
                <w:rFonts w:ascii="Times New Roman" w:eastAsia="Times New Roman" w:hAnsi="Times New Roman" w:cs="Times New Roman"/>
                <w:color w:val="000000" w:themeColor="text1"/>
              </w:rPr>
              <w:t>Oddziaływanie wymiarowania kapitału ludzkiego na decyzje, działania i ocenę polityki personalnej firmy.</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611EDB" w:rsidRPr="006F42AF" w:rsidRDefault="00611EDB" w:rsidP="00FB7878">
            <w:pPr>
              <w:spacing w:after="0" w:line="276" w:lineRule="auto"/>
              <w:rPr>
                <w:rFonts w:ascii="Times New Roman" w:hAnsi="Times New Roman" w:cs="Times New Roman"/>
                <w:color w:val="000000"/>
              </w:rPr>
            </w:pPr>
            <w:r w:rsidRPr="006F42AF">
              <w:rPr>
                <w:rFonts w:ascii="Times New Roman" w:hAnsi="Times New Roman" w:cs="Times New Roman"/>
                <w:color w:val="000000" w:themeColor="text1"/>
              </w:rPr>
              <w:t xml:space="preserve">Wykład informacyjny </w:t>
            </w:r>
          </w:p>
          <w:p w:rsidR="00611EDB" w:rsidRPr="006F42AF" w:rsidRDefault="00611EDB" w:rsidP="00FB7878">
            <w:pPr>
              <w:spacing w:after="0" w:line="276" w:lineRule="auto"/>
              <w:rPr>
                <w:rFonts w:ascii="Times New Roman" w:hAnsi="Times New Roman" w:cs="Times New Roman"/>
                <w:color w:val="000000"/>
              </w:rPr>
            </w:pPr>
            <w:r w:rsidRPr="006F42AF">
              <w:rPr>
                <w:rFonts w:ascii="Times New Roman" w:hAnsi="Times New Roman" w:cs="Times New Roman"/>
                <w:color w:val="000000" w:themeColor="text1"/>
              </w:rPr>
              <w:t>Wykład problemowy</w:t>
            </w:r>
          </w:p>
          <w:p w:rsidR="00611EDB" w:rsidRPr="006F42AF" w:rsidRDefault="00611EDB" w:rsidP="00FB7878">
            <w:pPr>
              <w:spacing w:after="0" w:line="276" w:lineRule="auto"/>
              <w:rPr>
                <w:rFonts w:ascii="Times New Roman" w:hAnsi="Times New Roman" w:cs="Times New Roman"/>
                <w:color w:val="000000"/>
              </w:rPr>
            </w:pPr>
            <w:r w:rsidRPr="006F42AF">
              <w:rPr>
                <w:rFonts w:ascii="Times New Roman" w:hAnsi="Times New Roman" w:cs="Times New Roman"/>
                <w:color w:val="000000" w:themeColor="text1"/>
              </w:rPr>
              <w:t>Ćwiczenia przedmiotowe</w:t>
            </w:r>
          </w:p>
          <w:p w:rsidR="00611EDB" w:rsidRPr="006F42AF" w:rsidRDefault="00611EDB" w:rsidP="00FB7878">
            <w:pPr>
              <w:spacing w:after="0" w:line="276" w:lineRule="auto"/>
              <w:rPr>
                <w:rFonts w:ascii="Times New Roman" w:hAnsi="Times New Roman" w:cs="Times New Roman"/>
                <w:strike/>
                <w:color w:val="000000"/>
              </w:rPr>
            </w:pPr>
            <w:r w:rsidRPr="006F42AF">
              <w:rPr>
                <w:rFonts w:ascii="Times New Roman" w:hAnsi="Times New Roman" w:cs="Times New Roman"/>
                <w:color w:val="000000" w:themeColor="text1"/>
              </w:rPr>
              <w:t xml:space="preserve">Dyskusja dydaktyczna </w:t>
            </w:r>
          </w:p>
          <w:p w:rsidR="00611EDB" w:rsidRPr="006F42AF" w:rsidRDefault="00611EDB" w:rsidP="00FB7878">
            <w:pPr>
              <w:pStyle w:val="Akapitzlist"/>
              <w:spacing w:after="0"/>
              <w:ind w:left="0"/>
              <w:rPr>
                <w:rFonts w:ascii="Times New Roman" w:hAnsi="Times New Roman"/>
                <w:b/>
                <w:color w:val="000000"/>
              </w:rPr>
            </w:pPr>
            <w:r w:rsidRPr="006F42AF">
              <w:rPr>
                <w:rFonts w:ascii="Times New Roman" w:eastAsia="SimSun" w:hAnsi="Times New Roman"/>
                <w:color w:val="000000" w:themeColor="text1"/>
                <w:lang w:eastAsia="zh-CN" w:bidi="hi-IN"/>
              </w:rPr>
              <w:t>Metoda projektów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611EDB" w:rsidP="00FB7878">
            <w:pPr>
              <w:pStyle w:val="NormalnyWeb"/>
              <w:shd w:val="clear" w:color="auto" w:fill="FFFFFF"/>
              <w:spacing w:after="0" w:afterAutospacing="0" w:line="276" w:lineRule="auto"/>
              <w:rPr>
                <w:color w:val="000000"/>
                <w:sz w:val="22"/>
                <w:szCs w:val="22"/>
              </w:rPr>
            </w:pPr>
            <w:r w:rsidRPr="006F42AF">
              <w:rPr>
                <w:color w:val="000000" w:themeColor="text1"/>
                <w:sz w:val="22"/>
                <w:szCs w:val="22"/>
              </w:rPr>
              <w:t>Warunkiem dopuszczenia do egzaminu jest uzyskanie zaliczenia z ćwiczeń. Zaliczenie z przedmiotu uzyskiwane jest na podstawie frekwencji na ćwiczeniach, aktywnym udziale w ćwiczeniach i oddaniu wymaganego projektu.</w:t>
            </w:r>
            <w:r w:rsidRPr="006F42AF">
              <w:rPr>
                <w:color w:val="000000" w:themeColor="text1"/>
                <w:sz w:val="22"/>
                <w:szCs w:val="22"/>
                <w:u w:val="single"/>
              </w:rPr>
              <w:t xml:space="preserve"> </w:t>
            </w:r>
            <w:r w:rsidRPr="006F42AF">
              <w:rPr>
                <w:color w:val="000000" w:themeColor="text1"/>
                <w:sz w:val="22"/>
                <w:szCs w:val="22"/>
              </w:rPr>
              <w:t>wymaganych prac oraz pozytywnej oceny z kolokwium.  W przypadku nie uzyskania zaliczenia w wymaganym terminie, studentowi przysługuje jeden termin zaliczenia poprawkowego na zasadach ustalonych z prowadzącym. Możliwe jest przeprowadzenie egzaminu zerowego po wcześniejszych ustaleniach ze studentami na zasadach określonych przez prowadzącego. Pozostałe warunki uczestnictwa i zaliczenia przedmiotu określa Regulamin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 xml:space="preserve">Wykłady, ćwiczenia: </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 Zasady udziału w zajęciach: Studenci uczestniczą w zajęciach poznając kolejne treści nauczania zgodnie z kartą przedmiotu. Studenci winni na bieżąco zadawać pytania i wyjaśniać wątpliwości</w:t>
            </w:r>
          </w:p>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 Obecność obowiązkowa: Tak</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FB7878">
            <w:pPr>
              <w:spacing w:after="0" w:line="276" w:lineRule="auto"/>
              <w:rPr>
                <w:rFonts w:ascii="Times New Roman" w:hAnsi="Times New Roman" w:cs="Times New Roman"/>
                <w:bCs/>
              </w:rPr>
            </w:pPr>
            <w:r w:rsidRPr="006F42AF">
              <w:rPr>
                <w:rFonts w:ascii="Times New Roman" w:hAnsi="Times New Roman" w:cs="Times New Roman"/>
                <w:bCs/>
              </w:rPr>
              <w:t xml:space="preserve">Egzamin z wykładów w formie </w:t>
            </w:r>
            <w:r w:rsidRPr="006F42AF">
              <w:rPr>
                <w:rFonts w:ascii="Times New Roman" w:hAnsi="Times New Roman" w:cs="Times New Roman"/>
                <w:bCs/>
                <w:color w:val="000000" w:themeColor="text1"/>
              </w:rPr>
              <w:t>pisemnej</w:t>
            </w:r>
            <w:r w:rsidRPr="006F42AF">
              <w:rPr>
                <w:rFonts w:ascii="Times New Roman" w:hAnsi="Times New Roman" w:cs="Times New Roman"/>
                <w:bCs/>
                <w:strike/>
              </w:rPr>
              <w:t xml:space="preserve"> </w:t>
            </w:r>
            <w:r w:rsidRPr="006F42AF">
              <w:rPr>
                <w:rFonts w:ascii="Times New Roman" w:hAnsi="Times New Roman" w:cs="Times New Roman"/>
                <w:bCs/>
              </w:rPr>
              <w:t xml:space="preserve"> – 50%</w:t>
            </w:r>
          </w:p>
          <w:p w:rsidR="00611EDB" w:rsidRPr="006F42AF" w:rsidRDefault="00611EDB" w:rsidP="00FB7878">
            <w:pPr>
              <w:spacing w:after="0" w:line="276" w:lineRule="auto"/>
              <w:jc w:val="both"/>
              <w:rPr>
                <w:rFonts w:ascii="Times New Roman" w:hAnsi="Times New Roman" w:cs="Times New Roman"/>
                <w:color w:val="FF0000"/>
              </w:rPr>
            </w:pPr>
            <w:r w:rsidRPr="006F42AF">
              <w:rPr>
                <w:rFonts w:ascii="Times New Roman" w:eastAsia="Times New Roman" w:hAnsi="Times New Roman" w:cs="Times New Roman"/>
                <w:color w:val="000000" w:themeColor="text1"/>
              </w:rPr>
              <w:t>Ocena z ćwiczeń: średnia z zaliczonych prac projektowych z ćwiczeń, kolokwium i aktywności 50%.</w:t>
            </w:r>
          </w:p>
          <w:p w:rsidR="00611EDB" w:rsidRPr="006F42AF" w:rsidRDefault="00611EDB" w:rsidP="00FB7878">
            <w:pPr>
              <w:spacing w:after="0" w:line="276" w:lineRule="auto"/>
              <w:rPr>
                <w:rFonts w:ascii="Times New Roman" w:hAnsi="Times New Roman" w:cs="Times New Roman"/>
                <w:strike/>
              </w:rPr>
            </w:pP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FB7878">
            <w:pPr>
              <w:spacing w:after="0" w:line="276" w:lineRule="auto"/>
              <w:rPr>
                <w:rFonts w:ascii="Times New Roman" w:hAnsi="Times New Roman" w:cs="Times New Roman"/>
              </w:rPr>
            </w:pPr>
            <w:r w:rsidRPr="006F42AF">
              <w:rPr>
                <w:rFonts w:ascii="Times New Roman" w:hAnsi="Times New Roman" w:cs="Times New Roman"/>
              </w:rPr>
              <w:t>W przypadku nieobecności na zajęciach, decyzja o możliwości i formie uzupełnienia zaległości należy do prowadzącego zajęcia, z zastrzeżeniem zapisów wynikających z Regulaminu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w:t>
            </w:r>
            <w:r w:rsidRPr="006F42AF">
              <w:rPr>
                <w:rFonts w:ascii="Times New Roman" w:hAnsi="Times New Roman" w:cs="Times New Roman"/>
                <w:b/>
              </w:rPr>
              <w:lastRenderedPageBreak/>
              <w:t xml:space="preserve">dodatkowe, szczególnie w odniesieniu do sekwencyjności przedmiotów: </w:t>
            </w:r>
          </w:p>
        </w:tc>
        <w:tc>
          <w:tcPr>
            <w:tcW w:w="3369" w:type="pct"/>
            <w:tcBorders>
              <w:left w:val="none" w:sz="4" w:space="0" w:color="000000"/>
              <w:bottom w:val="single" w:sz="4" w:space="0" w:color="auto"/>
            </w:tcBorders>
          </w:tcPr>
          <w:p w:rsidR="00611EDB" w:rsidRPr="006F42AF" w:rsidRDefault="00611EDB" w:rsidP="00FB7878">
            <w:pPr>
              <w:tabs>
                <w:tab w:val="left" w:pos="2385"/>
              </w:tabs>
              <w:spacing w:after="0" w:line="276" w:lineRule="auto"/>
              <w:rPr>
                <w:rFonts w:ascii="Times New Roman" w:hAnsi="Times New Roman" w:cs="Times New Roman"/>
              </w:rPr>
            </w:pPr>
            <w:r w:rsidRPr="006F42AF">
              <w:rPr>
                <w:rFonts w:ascii="Times New Roman" w:hAnsi="Times New Roman" w:cs="Times New Roman"/>
              </w:rPr>
              <w:lastRenderedPageBreak/>
              <w:t xml:space="preserve">Podstawowa wiedza z zakresu zarządzania oraz ekonomii / </w:t>
            </w:r>
            <w:r w:rsidRPr="006F42AF">
              <w:rPr>
                <w:rFonts w:ascii="Times New Roman" w:hAnsi="Times New Roman" w:cs="Times New Roman"/>
              </w:rPr>
              <w:lastRenderedPageBreak/>
              <w:t>Zarządzanie, Zarządzanie zasobami ludzkimi</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611EDB" w:rsidRPr="006F42AF" w:rsidRDefault="00611EDB" w:rsidP="00A22703">
            <w:pPr>
              <w:rPr>
                <w:rFonts w:ascii="Times New Roman" w:hAnsi="Times New Roman" w:cs="Times New Roman"/>
                <w:color w:val="000000"/>
              </w:rPr>
            </w:pPr>
            <w:r w:rsidRPr="006F42AF">
              <w:rPr>
                <w:rFonts w:ascii="Times New Roman" w:hAnsi="Times New Roman" w:cs="Times New Roman"/>
              </w:rPr>
              <w:t xml:space="preserve">Juchnowicz M., Mazurek-Kucharska B., Turek D. </w:t>
            </w:r>
            <w:r w:rsidRPr="006F42AF">
              <w:rPr>
                <w:rFonts w:ascii="Times New Roman" w:hAnsi="Times New Roman" w:cs="Times New Roman"/>
                <w:i/>
                <w:spacing w:val="-12"/>
              </w:rPr>
              <w:t>Diagnoza jakości kapitału ludzkiego w organizacji</w:t>
            </w:r>
            <w:r w:rsidRPr="006F42AF">
              <w:rPr>
                <w:rFonts w:ascii="Times New Roman" w:hAnsi="Times New Roman" w:cs="Times New Roman"/>
                <w:spacing w:val="-12"/>
              </w:rPr>
              <w:t xml:space="preserve">. </w:t>
            </w:r>
            <w:r w:rsidRPr="006F42AF">
              <w:rPr>
                <w:rFonts w:ascii="Times New Roman" w:hAnsi="Times New Roman" w:cs="Times New Roman"/>
              </w:rPr>
              <w:t>Wyd. PWE, 2018.</w:t>
            </w:r>
          </w:p>
          <w:p w:rsidR="00611EDB" w:rsidRPr="006F42AF" w:rsidRDefault="00611EDB" w:rsidP="00A22703">
            <w:pPr>
              <w:rPr>
                <w:rFonts w:ascii="Times New Roman" w:hAnsi="Times New Roman" w:cs="Times New Roman"/>
                <w:color w:val="000000"/>
              </w:rPr>
            </w:pPr>
            <w:r w:rsidRPr="006F42AF">
              <w:rPr>
                <w:rFonts w:ascii="Times New Roman" w:hAnsi="Times New Roman" w:cs="Times New Roman"/>
              </w:rPr>
              <w:t>Miciuła I., </w:t>
            </w:r>
            <w:r w:rsidR="00750B69" w:rsidRPr="006F42AF">
              <w:rPr>
                <w:rFonts w:ascii="Times New Roman" w:hAnsi="Times New Roman" w:cs="Times New Roman"/>
              </w:rPr>
              <w:t xml:space="preserve">Jogut </w:t>
            </w:r>
            <w:r w:rsidRPr="006F42AF">
              <w:rPr>
                <w:rFonts w:ascii="Times New Roman" w:hAnsi="Times New Roman" w:cs="Times New Roman"/>
              </w:rPr>
              <w:t>J., Tytko O.</w:t>
            </w:r>
            <w:r w:rsidR="00750B69" w:rsidRPr="006F42AF">
              <w:rPr>
                <w:rFonts w:ascii="Times New Roman" w:hAnsi="Times New Roman" w:cs="Times New Roman"/>
              </w:rPr>
              <w:t>,</w:t>
            </w:r>
            <w:r w:rsidRPr="006F42AF">
              <w:rPr>
                <w:rFonts w:ascii="Times New Roman" w:hAnsi="Times New Roman" w:cs="Times New Roman"/>
              </w:rPr>
              <w:t xml:space="preserve"> </w:t>
            </w:r>
            <w:r w:rsidRPr="006F42AF">
              <w:rPr>
                <w:rFonts w:ascii="Times New Roman" w:hAnsi="Times New Roman" w:cs="Times New Roman"/>
                <w:i/>
              </w:rPr>
              <w:t>Kapitał intelektualny w gospodarce opartej na wiedzy,</w:t>
            </w:r>
            <w:r w:rsidRPr="006F42AF">
              <w:rPr>
                <w:rFonts w:ascii="Times New Roman" w:hAnsi="Times New Roman" w:cs="Times New Roman"/>
              </w:rPr>
              <w:t xml:space="preserve"> Wydawnictwo Naukowe Sophia, 2018</w:t>
            </w:r>
          </w:p>
          <w:p w:rsidR="00611EDB" w:rsidRPr="006F42AF" w:rsidRDefault="00611EDB" w:rsidP="00A22703">
            <w:pPr>
              <w:rPr>
                <w:rFonts w:ascii="Times New Roman" w:hAnsi="Times New Roman" w:cs="Times New Roman"/>
                <w:color w:val="000000"/>
              </w:rPr>
            </w:pPr>
            <w:bookmarkStart w:id="55" w:name="_Toc94781994"/>
            <w:r w:rsidRPr="006F42AF">
              <w:rPr>
                <w:rFonts w:ascii="Times New Roman" w:hAnsi="Times New Roman" w:cs="Times New Roman"/>
              </w:rPr>
              <w:t>Smolarek M. red.</w:t>
            </w:r>
            <w:r w:rsidR="00750B69" w:rsidRPr="006F42AF">
              <w:rPr>
                <w:rFonts w:ascii="Times New Roman" w:hAnsi="Times New Roman" w:cs="Times New Roman"/>
              </w:rPr>
              <w:t xml:space="preserve">, </w:t>
            </w:r>
            <w:r w:rsidRPr="006F42AF">
              <w:rPr>
                <w:rFonts w:ascii="Times New Roman" w:hAnsi="Times New Roman" w:cs="Times New Roman"/>
                <w:i/>
              </w:rPr>
              <w:t>Współczesne problemy zarządzania kapitałem ludzkim w organizacjach.</w:t>
            </w:r>
            <w:r w:rsidRPr="006F42AF">
              <w:rPr>
                <w:rFonts w:ascii="Times New Roman" w:hAnsi="Times New Roman" w:cs="Times New Roman"/>
              </w:rPr>
              <w:t xml:space="preserve"> Oficyna Wydawnicza "Humanitas", 2016</w:t>
            </w:r>
            <w:bookmarkEnd w:id="55"/>
          </w:p>
          <w:p w:rsidR="00611EDB" w:rsidRPr="006F42AF" w:rsidRDefault="00611EDB" w:rsidP="00A22703">
            <w:pPr>
              <w:rPr>
                <w:rFonts w:ascii="Times New Roman" w:hAnsi="Times New Roman" w:cs="Times New Roman"/>
                <w:color w:val="000000"/>
              </w:rPr>
            </w:pPr>
            <w:r w:rsidRPr="006F42AF">
              <w:rPr>
                <w:rFonts w:ascii="Times New Roman" w:hAnsi="Times New Roman" w:cs="Times New Roman"/>
              </w:rPr>
              <w:t xml:space="preserve">Fitz-Enz J., </w:t>
            </w:r>
            <w:r w:rsidRPr="006F42AF">
              <w:rPr>
                <w:rFonts w:ascii="Times New Roman" w:hAnsi="Times New Roman" w:cs="Times New Roman"/>
                <w:i/>
              </w:rPr>
              <w:t>Rentowność inwestycji w kapitał ludzki,</w:t>
            </w:r>
            <w:r w:rsidRPr="006F42AF">
              <w:rPr>
                <w:rFonts w:ascii="Times New Roman" w:hAnsi="Times New Roman" w:cs="Times New Roman"/>
              </w:rPr>
              <w:t xml:space="preserve"> Oficyna Ekonomiczna, Kraków 2001.</w:t>
            </w:r>
          </w:p>
          <w:p w:rsidR="00611EDB" w:rsidRPr="006F42AF" w:rsidRDefault="00611EDB" w:rsidP="00A22703">
            <w:pPr>
              <w:rPr>
                <w:rFonts w:ascii="Times New Roman" w:hAnsi="Times New Roman" w:cs="Times New Roman"/>
                <w:color w:val="000000"/>
              </w:rPr>
            </w:pPr>
            <w:r w:rsidRPr="006F42AF">
              <w:rPr>
                <w:rFonts w:ascii="Times New Roman" w:hAnsi="Times New Roman" w:cs="Times New Roman"/>
              </w:rPr>
              <w:t xml:space="preserve">Bochniarz P., Gugała K., </w:t>
            </w:r>
            <w:r w:rsidRPr="006F42AF">
              <w:rPr>
                <w:rFonts w:ascii="Times New Roman" w:hAnsi="Times New Roman" w:cs="Times New Roman"/>
                <w:i/>
              </w:rPr>
              <w:t xml:space="preserve">Budowanie i pomiar kapitału ludzkiego </w:t>
            </w:r>
            <w:r w:rsidRPr="006F42AF">
              <w:rPr>
                <w:rFonts w:ascii="Times New Roman" w:hAnsi="Times New Roman" w:cs="Times New Roman"/>
                <w:i/>
              </w:rPr>
              <w:br/>
              <w:t>w firmie</w:t>
            </w:r>
            <w:r w:rsidRPr="006F42AF">
              <w:rPr>
                <w:rFonts w:ascii="Times New Roman" w:hAnsi="Times New Roman" w:cs="Times New Roman"/>
              </w:rPr>
              <w:t>, Poltext, Warszawa 2005,</w:t>
            </w:r>
          </w:p>
          <w:p w:rsidR="00611EDB" w:rsidRPr="006F42AF" w:rsidRDefault="00611EDB" w:rsidP="00A22703">
            <w:pPr>
              <w:rPr>
                <w:rFonts w:ascii="Times New Roman" w:hAnsi="Times New Roman" w:cs="Times New Roman"/>
                <w:color w:val="000000"/>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PWSZ w Krośnie, Krosno 2018</w:t>
            </w:r>
          </w:p>
          <w:p w:rsidR="00611EDB" w:rsidRPr="006F42AF" w:rsidRDefault="00611EDB" w:rsidP="00A22703">
            <w:pPr>
              <w:rPr>
                <w:rFonts w:ascii="Times New Roman" w:hAnsi="Times New Roman" w:cs="Times New Roman"/>
              </w:rPr>
            </w:pPr>
            <w:r w:rsidRPr="006F42AF">
              <w:rPr>
                <w:rFonts w:ascii="Times New Roman" w:hAnsi="Times New Roman" w:cs="Times New Roman"/>
              </w:rPr>
              <w:t>Artykuły w czasopismach naukowych związane w tematyką przedmiotu.</w:t>
            </w:r>
          </w:p>
        </w:tc>
      </w:tr>
    </w:tbl>
    <w:p w:rsidR="00611EDB" w:rsidRPr="006F42AF" w:rsidRDefault="00611EDB" w:rsidP="00611EDB">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Default="00611EDB"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Default="002441C4" w:rsidP="00845225">
      <w:pPr>
        <w:rPr>
          <w:rFonts w:ascii="Times New Roman" w:hAnsi="Times New Roman" w:cs="Times New Roman"/>
        </w:rPr>
      </w:pPr>
    </w:p>
    <w:p w:rsidR="002441C4" w:rsidRPr="006F42AF" w:rsidRDefault="002441C4"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94" o:spid="_x0000_s1041" style="position:absolute;margin-left:0;margin-top:0;width:50pt;height:50pt;z-index:2517463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2441C4" w:rsidRDefault="00611EDB" w:rsidP="00611EDB">
      <w:pPr>
        <w:pStyle w:val="Nagwek2"/>
        <w:rPr>
          <w:rFonts w:ascii="Times New Roman" w:hAnsi="Times New Roman" w:cs="Times New Roman"/>
          <w:sz w:val="22"/>
          <w:szCs w:val="22"/>
        </w:rPr>
      </w:pPr>
      <w:bookmarkStart w:id="56" w:name="_Toc135593455"/>
      <w:r w:rsidRPr="002441C4">
        <w:rPr>
          <w:rFonts w:ascii="Times New Roman" w:hAnsi="Times New Roman" w:cs="Times New Roman"/>
          <w:sz w:val="22"/>
          <w:szCs w:val="22"/>
        </w:rPr>
        <w:t xml:space="preserve">Dysfunkcje i patologie w zarządzaniu kapitałem ludzkim </w:t>
      </w:r>
      <w:r w:rsidR="002441C4" w:rsidRPr="002441C4">
        <w:rPr>
          <w:rFonts w:ascii="Times New Roman" w:hAnsi="Times New Roman" w:cs="Times New Roman"/>
          <w:sz w:val="22"/>
          <w:szCs w:val="22"/>
        </w:rPr>
        <w:t>(Z_2D3)</w:t>
      </w:r>
      <w:bookmarkEnd w:id="56"/>
    </w:p>
    <w:p w:rsidR="00E35764" w:rsidRPr="006F42AF" w:rsidRDefault="00E35764" w:rsidP="00E35764">
      <w:pPr>
        <w:rPr>
          <w:rFonts w:ascii="Times New Roman" w:hAnsi="Times New Roman" w:cs="Times New Roman"/>
        </w:rPr>
      </w:pPr>
    </w:p>
    <w:p w:rsidR="00611EDB" w:rsidRPr="006F42AF" w:rsidRDefault="00611EDB" w:rsidP="00E35764">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Dysfunkcje i patologie w</w:t>
            </w:r>
            <w:r w:rsidR="002441C4">
              <w:rPr>
                <w:rFonts w:ascii="Times New Roman" w:hAnsi="Times New Roman" w:cs="Times New Roman"/>
                <w:b/>
              </w:rPr>
              <w:t xml:space="preserve"> zarządzaniu kapitałem ludzkim (</w:t>
            </w:r>
            <w:r w:rsidRPr="006F42AF">
              <w:rPr>
                <w:rFonts w:ascii="Times New Roman" w:hAnsi="Times New Roman" w:cs="Times New Roman"/>
                <w:b/>
              </w:rPr>
              <w:t>Z_2D3</w:t>
            </w:r>
            <w:r w:rsidR="002441C4">
              <w:rPr>
                <w:rFonts w:ascii="Times New Roman" w:hAnsi="Times New Roman" w:cs="Times New Roman"/>
                <w:b/>
              </w:rPr>
              <w: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lang w:val="en-US"/>
              </w:rPr>
            </w:pPr>
            <w:r w:rsidRPr="006F42AF">
              <w:rPr>
                <w:rFonts w:ascii="Times New Roman" w:hAnsi="Times New Roman" w:cs="Times New Roman"/>
                <w:lang w:val="en-US"/>
              </w:rPr>
              <w:t>Dysfunction and pathologies in managing human capital</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praktyczny (P) </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3</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BE0108"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3</w:t>
            </w:r>
          </w:p>
        </w:tc>
      </w:tr>
      <w:tr w:rsidR="00042AA1" w:rsidRPr="00042AA1" w:rsidTr="001E4692">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dr inż. Piotr Lenik</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150"/>
        <w:gridCol w:w="1134"/>
        <w:gridCol w:w="1418"/>
        <w:gridCol w:w="765"/>
        <w:gridCol w:w="736"/>
      </w:tblGrid>
      <w:tr w:rsidR="00611EDB" w:rsidRPr="006F42AF" w:rsidTr="00F27527">
        <w:tc>
          <w:tcPr>
            <w:tcW w:w="9180"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0" w:type="dxa"/>
            <w:gridSpan w:val="7"/>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Zapoznanie studentów z podstawowymi informacjami z zakresu dysfunkcji oraz patologii mogącymi występować w kontekście zarządzania kapitałem ludzkim.</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stacjonarne – wykład 15 h, ćwiczenia projektowe 15 h</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5 h, ćwiczenia projektowe 10 h</w:t>
            </w:r>
          </w:p>
        </w:tc>
      </w:tr>
      <w:tr w:rsidR="00611EDB" w:rsidRPr="006F42AF" w:rsidTr="00F27527">
        <w:tc>
          <w:tcPr>
            <w:tcW w:w="9180"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FC56BF">
        <w:trPr>
          <w:trHeight w:val="285"/>
        </w:trPr>
        <w:tc>
          <w:tcPr>
            <w:tcW w:w="1276"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51"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01"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611EDB" w:rsidRPr="006F42AF" w:rsidTr="00FC56BF">
        <w:tc>
          <w:tcPr>
            <w:tcW w:w="1276" w:type="dxa"/>
            <w:tcBorders>
              <w:top w:val="single" w:sz="8" w:space="0" w:color="auto"/>
              <w:bottom w:val="single" w:sz="8" w:space="0" w:color="auto"/>
              <w:right w:val="single" w:sz="4" w:space="0" w:color="auto"/>
            </w:tcBorders>
            <w:shd w:val="clear" w:color="auto" w:fill="FFFFFF"/>
          </w:tcPr>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Z_2D3_W01</w:t>
            </w:r>
          </w:p>
          <w:p w:rsidR="00611EDB" w:rsidRPr="006F42AF" w:rsidRDefault="00611EDB" w:rsidP="00FC56BF">
            <w:pPr>
              <w:spacing w:before="60" w:after="0" w:line="257" w:lineRule="auto"/>
              <w:jc w:val="center"/>
              <w:rPr>
                <w:rFonts w:ascii="Times New Roman" w:hAnsi="Times New Roman" w:cs="Times New Roman"/>
              </w:rPr>
            </w:pPr>
          </w:p>
          <w:p w:rsidR="00FC56BF" w:rsidRPr="006F42AF" w:rsidRDefault="00FC56BF"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Z_2D3_W02</w:t>
            </w:r>
          </w:p>
          <w:p w:rsidR="00611EDB" w:rsidRPr="006F42AF" w:rsidRDefault="00611EDB" w:rsidP="00FC56BF">
            <w:pPr>
              <w:spacing w:before="60" w:after="0" w:line="257" w:lineRule="auto"/>
              <w:jc w:val="center"/>
              <w:rPr>
                <w:rFonts w:ascii="Times New Roman" w:hAnsi="Times New Roman" w:cs="Times New Roman"/>
              </w:rPr>
            </w:pPr>
          </w:p>
          <w:p w:rsidR="00FC56BF" w:rsidRPr="006F42AF" w:rsidRDefault="00FC56BF"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Z_2D3_W03</w:t>
            </w:r>
          </w:p>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p>
          <w:p w:rsidR="00FC56BF" w:rsidRPr="006F42AF" w:rsidRDefault="00FC56BF"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Z_2D3_W04</w:t>
            </w:r>
          </w:p>
          <w:p w:rsidR="00611EDB" w:rsidRPr="006F42AF" w:rsidRDefault="00611EDB" w:rsidP="00FC56BF">
            <w:pPr>
              <w:spacing w:before="60" w:after="0" w:line="257" w:lineRule="auto"/>
              <w:jc w:val="center"/>
              <w:rPr>
                <w:rFonts w:ascii="Times New Roman" w:hAnsi="Times New Roman" w:cs="Times New Roman"/>
              </w:rPr>
            </w:pPr>
          </w:p>
        </w:tc>
        <w:tc>
          <w:tcPr>
            <w:tcW w:w="3851"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C56BF">
            <w:pPr>
              <w:spacing w:before="60" w:after="0" w:line="257" w:lineRule="auto"/>
              <w:rPr>
                <w:rFonts w:ascii="Times New Roman" w:hAnsi="Times New Roman" w:cs="Times New Roman"/>
                <w:b/>
              </w:rPr>
            </w:pPr>
            <w:r w:rsidRPr="006F42AF">
              <w:rPr>
                <w:rFonts w:ascii="Times New Roman" w:hAnsi="Times New Roman" w:cs="Times New Roman"/>
                <w:b/>
              </w:rPr>
              <w:t>w zakresie wiedzy:</w:t>
            </w:r>
          </w:p>
          <w:p w:rsidR="00611EDB" w:rsidRPr="006F42AF" w:rsidRDefault="00611EDB" w:rsidP="00FC56BF">
            <w:pPr>
              <w:spacing w:before="60" w:after="0" w:line="257" w:lineRule="auto"/>
              <w:rPr>
                <w:rFonts w:ascii="Times New Roman" w:hAnsi="Times New Roman" w:cs="Times New Roman"/>
              </w:rPr>
            </w:pPr>
            <w:r w:rsidRPr="006F42AF">
              <w:rPr>
                <w:rFonts w:ascii="Times New Roman" w:hAnsi="Times New Roman" w:cs="Times New Roman"/>
              </w:rPr>
              <w:t>Zna i rozumie występowanie dysfunkcji i patologii w zarządzaniu zasobami ludzkimi.</w:t>
            </w:r>
          </w:p>
          <w:p w:rsidR="00611EDB" w:rsidRPr="006F42AF" w:rsidRDefault="00611EDB" w:rsidP="00FC56BF">
            <w:pPr>
              <w:spacing w:before="60" w:after="0" w:line="257" w:lineRule="auto"/>
              <w:rPr>
                <w:rFonts w:ascii="Times New Roman" w:hAnsi="Times New Roman" w:cs="Times New Roman"/>
              </w:rPr>
            </w:pPr>
          </w:p>
          <w:p w:rsidR="00611EDB" w:rsidRPr="006F42AF" w:rsidRDefault="00DB23FC" w:rsidP="00FC56BF">
            <w:pPr>
              <w:spacing w:before="60" w:after="0" w:line="257"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pojęcie dysfunkcji i patologii w zarządzaniu zasobami ludzkimi.</w:t>
            </w:r>
          </w:p>
          <w:p w:rsidR="00611EDB" w:rsidRPr="006F42AF" w:rsidRDefault="00611EDB" w:rsidP="00FC56BF">
            <w:pPr>
              <w:spacing w:before="60" w:after="0" w:line="257" w:lineRule="auto"/>
              <w:rPr>
                <w:rFonts w:ascii="Times New Roman" w:hAnsi="Times New Roman" w:cs="Times New Roman"/>
              </w:rPr>
            </w:pPr>
          </w:p>
          <w:p w:rsidR="00611EDB" w:rsidRPr="006F42AF" w:rsidRDefault="00611EDB" w:rsidP="00FC56BF">
            <w:pPr>
              <w:spacing w:before="60" w:after="0" w:line="257" w:lineRule="auto"/>
              <w:rPr>
                <w:rFonts w:ascii="Times New Roman" w:hAnsi="Times New Roman" w:cs="Times New Roman"/>
              </w:rPr>
            </w:pPr>
            <w:r w:rsidRPr="006F42AF">
              <w:rPr>
                <w:rFonts w:ascii="Times New Roman" w:hAnsi="Times New Roman" w:cs="Times New Roman"/>
              </w:rPr>
              <w:t>Zna przykłady najlepszych praktyk i rozumie złożoność dysfunkcji i patologii w zarządzaniu zasobami ludzkimi.</w:t>
            </w:r>
          </w:p>
          <w:p w:rsidR="00611EDB" w:rsidRPr="006F42AF" w:rsidRDefault="00611EDB" w:rsidP="00FC56BF">
            <w:pPr>
              <w:spacing w:before="60" w:after="0" w:line="257" w:lineRule="auto"/>
              <w:rPr>
                <w:rFonts w:ascii="Times New Roman" w:hAnsi="Times New Roman" w:cs="Times New Roman"/>
              </w:rPr>
            </w:pPr>
          </w:p>
          <w:p w:rsidR="00611EDB" w:rsidRPr="006F42AF" w:rsidRDefault="00611EDB" w:rsidP="00FC56BF">
            <w:pPr>
              <w:spacing w:before="60" w:after="0" w:line="257" w:lineRule="auto"/>
              <w:rPr>
                <w:rFonts w:ascii="Times New Roman" w:hAnsi="Times New Roman" w:cs="Times New Roman"/>
              </w:rPr>
            </w:pPr>
            <w:r w:rsidRPr="006F42AF">
              <w:rPr>
                <w:rFonts w:ascii="Times New Roman" w:hAnsi="Times New Roman" w:cs="Times New Roman"/>
              </w:rPr>
              <w:t>Zna i rozumie jakie dysfunkcje i patologie występują na etapie rekrutacji, oceny, szkoleń oraz wykonywania pracy.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K_W01</w:t>
            </w: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K_W04</w:t>
            </w: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K_W05</w:t>
            </w: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K_W07</w:t>
            </w: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K_W09</w:t>
            </w: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K_W11</w:t>
            </w:r>
          </w:p>
          <w:p w:rsidR="00611EDB" w:rsidRPr="006F42AF" w:rsidRDefault="00611EDB" w:rsidP="00FC56BF">
            <w:pPr>
              <w:spacing w:before="60" w:after="0" w:line="257"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 xml:space="preserve">wykład </w:t>
            </w: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 xml:space="preserve">wykład </w:t>
            </w:r>
          </w:p>
        </w:tc>
        <w:tc>
          <w:tcPr>
            <w:tcW w:w="1501" w:type="dxa"/>
            <w:gridSpan w:val="2"/>
            <w:tcBorders>
              <w:top w:val="single" w:sz="8" w:space="0" w:color="auto"/>
              <w:left w:val="single" w:sz="4" w:space="0" w:color="auto"/>
              <w:bottom w:val="single" w:sz="8" w:space="0" w:color="auto"/>
            </w:tcBorders>
          </w:tcPr>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egzamin</w:t>
            </w: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tc>
      </w:tr>
      <w:tr w:rsidR="00611EDB" w:rsidRPr="006F42AF" w:rsidTr="00FC56BF">
        <w:tc>
          <w:tcPr>
            <w:tcW w:w="1276" w:type="dxa"/>
            <w:tcBorders>
              <w:top w:val="single" w:sz="8" w:space="0" w:color="auto"/>
              <w:bottom w:val="single" w:sz="8" w:space="0" w:color="auto"/>
              <w:right w:val="single" w:sz="4" w:space="0" w:color="auto"/>
            </w:tcBorders>
            <w:shd w:val="clear" w:color="auto" w:fill="FFFFFF"/>
          </w:tcPr>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Z_2D3_U01</w:t>
            </w:r>
          </w:p>
          <w:p w:rsidR="00611EDB" w:rsidRPr="006F42AF" w:rsidRDefault="00611EDB" w:rsidP="00FC56BF">
            <w:pPr>
              <w:spacing w:before="60" w:after="0" w:line="257" w:lineRule="auto"/>
              <w:jc w:val="center"/>
              <w:rPr>
                <w:rFonts w:ascii="Times New Roman" w:hAnsi="Times New Roman" w:cs="Times New Roman"/>
              </w:rPr>
            </w:pPr>
          </w:p>
          <w:p w:rsidR="00FC56BF" w:rsidRPr="006F42AF" w:rsidRDefault="00FC56BF" w:rsidP="00FC56BF">
            <w:pPr>
              <w:spacing w:before="60" w:after="0" w:line="257" w:lineRule="auto"/>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Z_2D3_U02</w:t>
            </w:r>
          </w:p>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Z_2D3_U03</w:t>
            </w:r>
          </w:p>
          <w:p w:rsidR="00FC56BF" w:rsidRPr="006F42AF" w:rsidRDefault="00FC56BF" w:rsidP="00FC56BF">
            <w:pPr>
              <w:spacing w:before="60" w:after="0" w:line="257" w:lineRule="auto"/>
              <w:jc w:val="center"/>
              <w:rPr>
                <w:rFonts w:ascii="Times New Roman" w:hAnsi="Times New Roman" w:cs="Times New Roman"/>
              </w:rPr>
            </w:pPr>
          </w:p>
          <w:p w:rsidR="00FC56BF" w:rsidRPr="006F42AF" w:rsidRDefault="00FC56BF"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Z_2D3_U04</w:t>
            </w:r>
          </w:p>
          <w:p w:rsidR="00611EDB" w:rsidRPr="006F42AF" w:rsidRDefault="00611EDB" w:rsidP="00FC56BF">
            <w:pPr>
              <w:spacing w:before="60" w:after="0" w:line="257" w:lineRule="auto"/>
              <w:jc w:val="center"/>
              <w:rPr>
                <w:rFonts w:ascii="Times New Roman" w:hAnsi="Times New Roman" w:cs="Times New Roman"/>
              </w:rPr>
            </w:pPr>
          </w:p>
        </w:tc>
        <w:tc>
          <w:tcPr>
            <w:tcW w:w="3851"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C56BF">
            <w:pPr>
              <w:spacing w:before="60" w:after="0" w:line="257" w:lineRule="auto"/>
              <w:rPr>
                <w:rFonts w:ascii="Times New Roman" w:hAnsi="Times New Roman" w:cs="Times New Roman"/>
                <w:b/>
              </w:rPr>
            </w:pPr>
            <w:r w:rsidRPr="006F42AF">
              <w:rPr>
                <w:rFonts w:ascii="Times New Roman" w:hAnsi="Times New Roman" w:cs="Times New Roman"/>
                <w:b/>
              </w:rPr>
              <w:t>w zakresie umiejętności:</w:t>
            </w:r>
          </w:p>
          <w:p w:rsidR="00611EDB" w:rsidRPr="006F42AF" w:rsidRDefault="00611EDB" w:rsidP="00FC56BF">
            <w:pPr>
              <w:spacing w:before="60" w:after="0" w:line="257" w:lineRule="auto"/>
              <w:rPr>
                <w:rFonts w:ascii="Times New Roman" w:hAnsi="Times New Roman" w:cs="Times New Roman"/>
              </w:rPr>
            </w:pPr>
            <w:r w:rsidRPr="006F42AF">
              <w:rPr>
                <w:rFonts w:ascii="Times New Roman" w:hAnsi="Times New Roman" w:cs="Times New Roman"/>
              </w:rPr>
              <w:t>Potrafi dokonać obserwacji jakie dysfunkcje i patologie występują w zarządzaniu zasobami ludzkimi.</w:t>
            </w:r>
          </w:p>
          <w:p w:rsidR="00611EDB" w:rsidRPr="006F42AF" w:rsidRDefault="00611EDB" w:rsidP="00FC56BF">
            <w:pPr>
              <w:spacing w:before="60" w:after="0" w:line="257" w:lineRule="auto"/>
              <w:rPr>
                <w:rFonts w:ascii="Times New Roman" w:hAnsi="Times New Roman" w:cs="Times New Roman"/>
              </w:rPr>
            </w:pPr>
            <w:r w:rsidRPr="006F42AF">
              <w:rPr>
                <w:rFonts w:ascii="Times New Roman" w:hAnsi="Times New Roman" w:cs="Times New Roman"/>
              </w:rPr>
              <w:t>Potrafi zapobiec dysfunkcjom w środowisku pracy.</w:t>
            </w:r>
          </w:p>
          <w:p w:rsidR="00611EDB" w:rsidRPr="006F42AF" w:rsidRDefault="00611EDB" w:rsidP="00FC56BF">
            <w:pPr>
              <w:spacing w:before="60" w:after="0" w:line="257" w:lineRule="auto"/>
              <w:rPr>
                <w:rFonts w:ascii="Times New Roman" w:hAnsi="Times New Roman" w:cs="Times New Roman"/>
              </w:rPr>
            </w:pPr>
            <w:r w:rsidRPr="006F42AF">
              <w:rPr>
                <w:rFonts w:ascii="Times New Roman" w:hAnsi="Times New Roman" w:cs="Times New Roman"/>
              </w:rPr>
              <w:t>Potrafi dokonać oceny proponowanych rozwiązań przeciwdziałających występowaniu dysfunkcji w środowisku pracy.</w:t>
            </w:r>
          </w:p>
          <w:p w:rsidR="00611EDB" w:rsidRPr="006F42AF" w:rsidRDefault="00611EDB" w:rsidP="00FC56BF">
            <w:pPr>
              <w:spacing w:before="60" w:after="0" w:line="257" w:lineRule="auto"/>
              <w:rPr>
                <w:rFonts w:ascii="Times New Roman" w:hAnsi="Times New Roman" w:cs="Times New Roman"/>
              </w:rPr>
            </w:pPr>
            <w:r w:rsidRPr="006F42AF">
              <w:rPr>
                <w:rFonts w:ascii="Times New Roman" w:hAnsi="Times New Roman" w:cs="Times New Roman"/>
              </w:rPr>
              <w:t>Potrafi dokonywać wariantowego rozwiązania problemów dotyczących przeciwdziałania dysfunkcjom w środowisku pracy.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K_U03</w:t>
            </w:r>
          </w:p>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K_U06</w:t>
            </w:r>
          </w:p>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K_U07</w:t>
            </w: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K_U10</w:t>
            </w:r>
          </w:p>
          <w:p w:rsidR="00611EDB" w:rsidRPr="006F42AF" w:rsidRDefault="00611EDB" w:rsidP="00FC56BF">
            <w:pPr>
              <w:spacing w:before="60" w:after="0" w:line="257" w:lineRule="auto"/>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K_U13</w:t>
            </w: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K_U14</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FC56BF">
            <w:pPr>
              <w:spacing w:before="60" w:after="0" w:line="257" w:lineRule="auto"/>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FC56BF">
            <w:pPr>
              <w:spacing w:before="60" w:after="0" w:line="257"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FC56BF">
            <w:pPr>
              <w:spacing w:before="60" w:after="0" w:line="257" w:lineRule="auto"/>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aktywność na zajęciach</w:t>
            </w:r>
          </w:p>
          <w:p w:rsidR="00611EDB" w:rsidRPr="006F42AF" w:rsidRDefault="00611EDB" w:rsidP="00FC56BF">
            <w:pPr>
              <w:spacing w:after="0" w:line="257" w:lineRule="auto"/>
              <w:jc w:val="center"/>
              <w:rPr>
                <w:rFonts w:ascii="Times New Roman" w:hAnsi="Times New Roman" w:cs="Times New Roman"/>
              </w:rPr>
            </w:pP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przygotowanie projektu</w:t>
            </w:r>
          </w:p>
          <w:p w:rsidR="00611EDB" w:rsidRPr="006F42AF" w:rsidRDefault="00611EDB" w:rsidP="00FC56BF">
            <w:pPr>
              <w:spacing w:before="60" w:after="0" w:line="257" w:lineRule="auto"/>
              <w:jc w:val="center"/>
              <w:rPr>
                <w:rFonts w:ascii="Times New Roman" w:hAnsi="Times New Roman" w:cs="Times New Roman"/>
              </w:rPr>
            </w:pPr>
          </w:p>
        </w:tc>
      </w:tr>
      <w:tr w:rsidR="00611EDB" w:rsidRPr="006F42AF" w:rsidTr="00FC56BF">
        <w:tc>
          <w:tcPr>
            <w:tcW w:w="1276" w:type="dxa"/>
            <w:tcBorders>
              <w:top w:val="single" w:sz="8" w:space="0" w:color="auto"/>
              <w:bottom w:val="single" w:sz="8" w:space="0" w:color="auto"/>
              <w:right w:val="single" w:sz="4" w:space="0" w:color="auto"/>
            </w:tcBorders>
            <w:shd w:val="clear" w:color="auto" w:fill="FFFFFF"/>
          </w:tcPr>
          <w:p w:rsidR="00611EDB" w:rsidRPr="006F42AF" w:rsidRDefault="00611EDB" w:rsidP="00FC56BF">
            <w:pPr>
              <w:spacing w:before="60" w:after="0" w:line="257" w:lineRule="auto"/>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Z_2D3_K01</w:t>
            </w:r>
          </w:p>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p>
          <w:p w:rsidR="00FC56BF" w:rsidRPr="006F42AF" w:rsidRDefault="00FC56BF" w:rsidP="00FC56BF">
            <w:pPr>
              <w:spacing w:before="60" w:after="0" w:line="257" w:lineRule="auto"/>
              <w:jc w:val="center"/>
              <w:rPr>
                <w:rFonts w:ascii="Times New Roman" w:hAnsi="Times New Roman" w:cs="Times New Roman"/>
              </w:rPr>
            </w:pPr>
          </w:p>
          <w:p w:rsidR="00FC56BF" w:rsidRPr="006F42AF" w:rsidRDefault="00FC56BF"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Z_2D3_K02</w:t>
            </w:r>
          </w:p>
        </w:tc>
        <w:tc>
          <w:tcPr>
            <w:tcW w:w="3851"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C56BF">
            <w:pPr>
              <w:spacing w:before="60" w:after="0" w:line="257" w:lineRule="auto"/>
              <w:rPr>
                <w:rFonts w:ascii="Times New Roman" w:hAnsi="Times New Roman" w:cs="Times New Roman"/>
                <w:b/>
              </w:rPr>
            </w:pPr>
            <w:r w:rsidRPr="006F42AF">
              <w:rPr>
                <w:rFonts w:ascii="Times New Roman" w:hAnsi="Times New Roman" w:cs="Times New Roman"/>
                <w:b/>
              </w:rPr>
              <w:t>w zakresie kompetencji społecznych:</w:t>
            </w:r>
          </w:p>
          <w:p w:rsidR="00611EDB" w:rsidRPr="006F42AF" w:rsidRDefault="00DB23FC" w:rsidP="00FC56BF">
            <w:pPr>
              <w:spacing w:before="60" w:after="0" w:line="257" w:lineRule="auto"/>
              <w:rPr>
                <w:rFonts w:ascii="Times New Roman" w:hAnsi="Times New Roman" w:cs="Times New Roman"/>
              </w:rPr>
            </w:pPr>
            <w:r>
              <w:rPr>
                <w:rFonts w:ascii="Times New Roman" w:hAnsi="Times New Roman" w:cs="Times New Roman"/>
              </w:rPr>
              <w:t>Jest gotów do prawidłowego</w:t>
            </w:r>
            <w:r w:rsidR="00611EDB" w:rsidRPr="006F42AF">
              <w:rPr>
                <w:rFonts w:ascii="Times New Roman" w:hAnsi="Times New Roman" w:cs="Times New Roman"/>
              </w:rPr>
              <w:t xml:space="preserve"> identyfikowa</w:t>
            </w:r>
            <w:r>
              <w:rPr>
                <w:rFonts w:ascii="Times New Roman" w:hAnsi="Times New Roman" w:cs="Times New Roman"/>
              </w:rPr>
              <w:t xml:space="preserve">nia </w:t>
            </w:r>
            <w:r w:rsidR="00611EDB" w:rsidRPr="006F42AF">
              <w:rPr>
                <w:rFonts w:ascii="Times New Roman" w:hAnsi="Times New Roman" w:cs="Times New Roman"/>
              </w:rPr>
              <w:t>i rozstrzyga</w:t>
            </w:r>
            <w:r>
              <w:rPr>
                <w:rFonts w:ascii="Times New Roman" w:hAnsi="Times New Roman" w:cs="Times New Roman"/>
              </w:rPr>
              <w:t>nia dylematów</w:t>
            </w:r>
            <w:r w:rsidR="00611EDB" w:rsidRPr="006F42AF">
              <w:rPr>
                <w:rFonts w:ascii="Times New Roman" w:hAnsi="Times New Roman" w:cs="Times New Roman"/>
              </w:rPr>
              <w:t xml:space="preserve"> w zakresie dysfunkcji w zarządzaniu kapitałem ludzkim , współpracując w grupie, przygotowując projekt.</w:t>
            </w:r>
          </w:p>
          <w:p w:rsidR="00611EDB" w:rsidRPr="006F42AF" w:rsidRDefault="00DB23FC" w:rsidP="00DB23FC">
            <w:pPr>
              <w:spacing w:before="60" w:after="0" w:line="257" w:lineRule="auto"/>
              <w:rPr>
                <w:rFonts w:ascii="Times New Roman" w:hAnsi="Times New Roman" w:cs="Times New Roman"/>
              </w:rPr>
            </w:pPr>
            <w:r>
              <w:rPr>
                <w:rFonts w:ascii="Times New Roman" w:hAnsi="Times New Roman" w:cs="Times New Roman"/>
              </w:rPr>
              <w:t>Jest gotów do ś</w:t>
            </w:r>
            <w:r w:rsidR="00611EDB" w:rsidRPr="006F42AF">
              <w:rPr>
                <w:rFonts w:ascii="Times New Roman" w:hAnsi="Times New Roman" w:cs="Times New Roman"/>
              </w:rPr>
              <w:t>wiadom</w:t>
            </w:r>
            <w:r>
              <w:rPr>
                <w:rFonts w:ascii="Times New Roman" w:hAnsi="Times New Roman" w:cs="Times New Roman"/>
              </w:rPr>
              <w:t>ego</w:t>
            </w:r>
            <w:r w:rsidR="00611EDB" w:rsidRPr="006F42AF">
              <w:rPr>
                <w:rFonts w:ascii="Times New Roman" w:hAnsi="Times New Roman" w:cs="Times New Roman"/>
              </w:rPr>
              <w:t xml:space="preserve"> wykorzyst</w:t>
            </w:r>
            <w:r>
              <w:rPr>
                <w:rFonts w:ascii="Times New Roman" w:hAnsi="Times New Roman" w:cs="Times New Roman"/>
              </w:rPr>
              <w:t>ania</w:t>
            </w:r>
            <w:r w:rsidR="00611EDB" w:rsidRPr="006F42AF">
              <w:rPr>
                <w:rFonts w:ascii="Times New Roman" w:hAnsi="Times New Roman" w:cs="Times New Roman"/>
              </w:rPr>
              <w:t xml:space="preserve"> wszystki</w:t>
            </w:r>
            <w:r>
              <w:rPr>
                <w:rFonts w:ascii="Times New Roman" w:hAnsi="Times New Roman" w:cs="Times New Roman"/>
              </w:rPr>
              <w:t>ch</w:t>
            </w:r>
            <w:r w:rsidR="00611EDB" w:rsidRPr="006F42AF">
              <w:rPr>
                <w:rFonts w:ascii="Times New Roman" w:hAnsi="Times New Roman" w:cs="Times New Roman"/>
              </w:rPr>
              <w:t xml:space="preserve"> funkcj</w:t>
            </w:r>
            <w:r>
              <w:rPr>
                <w:rFonts w:ascii="Times New Roman" w:hAnsi="Times New Roman" w:cs="Times New Roman"/>
              </w:rPr>
              <w:t xml:space="preserve">i </w:t>
            </w:r>
            <w:r w:rsidR="00611EDB" w:rsidRPr="006F42AF">
              <w:rPr>
                <w:rFonts w:ascii="Times New Roman" w:hAnsi="Times New Roman" w:cs="Times New Roman"/>
              </w:rPr>
              <w:t>zarządzania, z zachowaniem postawy etycznej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lang w:val="en-US"/>
              </w:rPr>
            </w:pPr>
            <w:r w:rsidRPr="006F42AF">
              <w:rPr>
                <w:rFonts w:ascii="Times New Roman" w:hAnsi="Times New Roman" w:cs="Times New Roman"/>
                <w:lang w:val="en-US"/>
              </w:rPr>
              <w:t>K_K03</w:t>
            </w:r>
          </w:p>
          <w:p w:rsidR="00611EDB" w:rsidRPr="006F42AF" w:rsidRDefault="00611EDB" w:rsidP="00FC56BF">
            <w:pPr>
              <w:spacing w:before="60" w:after="0" w:line="257" w:lineRule="auto"/>
              <w:jc w:val="center"/>
              <w:rPr>
                <w:rFonts w:ascii="Times New Roman" w:hAnsi="Times New Roman" w:cs="Times New Roman"/>
                <w:lang w:val="en-US"/>
              </w:rPr>
            </w:pPr>
            <w:r w:rsidRPr="006F42AF">
              <w:rPr>
                <w:rFonts w:ascii="Times New Roman" w:hAnsi="Times New Roman" w:cs="Times New Roman"/>
                <w:lang w:val="en-US"/>
              </w:rPr>
              <w:t>K_K05</w:t>
            </w:r>
          </w:p>
          <w:p w:rsidR="00611EDB" w:rsidRPr="006F42AF" w:rsidRDefault="00611EDB" w:rsidP="00FC56BF">
            <w:pPr>
              <w:spacing w:before="60" w:after="0" w:line="257" w:lineRule="auto"/>
              <w:jc w:val="center"/>
              <w:rPr>
                <w:rFonts w:ascii="Times New Roman" w:hAnsi="Times New Roman" w:cs="Times New Roman"/>
                <w:lang w:val="en-US"/>
              </w:rPr>
            </w:pPr>
          </w:p>
          <w:p w:rsidR="00611EDB" w:rsidRPr="006F42AF" w:rsidRDefault="00611EDB" w:rsidP="00FC56BF">
            <w:pPr>
              <w:spacing w:before="60" w:after="0" w:line="257" w:lineRule="auto"/>
              <w:jc w:val="center"/>
              <w:rPr>
                <w:rFonts w:ascii="Times New Roman" w:hAnsi="Times New Roman" w:cs="Times New Roman"/>
                <w:lang w:val="en-US"/>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K_K08</w:t>
            </w: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lang w:val="en-US"/>
              </w:rPr>
              <w:t>K_K07</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 xml:space="preserve">ćwiczenia projektowe </w:t>
            </w:r>
          </w:p>
        </w:tc>
        <w:tc>
          <w:tcPr>
            <w:tcW w:w="1501" w:type="dxa"/>
            <w:gridSpan w:val="2"/>
            <w:tcBorders>
              <w:top w:val="single" w:sz="8" w:space="0" w:color="auto"/>
              <w:left w:val="single" w:sz="4" w:space="0" w:color="auto"/>
              <w:bottom w:val="single" w:sz="8" w:space="0" w:color="auto"/>
            </w:tcBorders>
          </w:tcPr>
          <w:p w:rsidR="00611EDB" w:rsidRPr="006F42AF" w:rsidRDefault="00611EDB" w:rsidP="00FC56BF">
            <w:pPr>
              <w:spacing w:before="60" w:after="0" w:line="257" w:lineRule="auto"/>
              <w:jc w:val="center"/>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lang w:val="en-US"/>
              </w:rPr>
            </w:pPr>
            <w:r w:rsidRPr="006F42AF">
              <w:rPr>
                <w:rFonts w:ascii="Times New Roman" w:hAnsi="Times New Roman" w:cs="Times New Roman"/>
                <w:lang w:val="en-US"/>
              </w:rPr>
              <w:t>obserwacja</w:t>
            </w:r>
          </w:p>
          <w:p w:rsidR="00611EDB" w:rsidRPr="006F42AF" w:rsidRDefault="00611EDB" w:rsidP="00FC56BF">
            <w:pPr>
              <w:spacing w:before="60" w:after="0" w:line="257" w:lineRule="auto"/>
              <w:rPr>
                <w:rFonts w:ascii="Times New Roman" w:hAnsi="Times New Roman" w:cs="Times New Roman"/>
              </w:rPr>
            </w:pPr>
          </w:p>
          <w:p w:rsidR="00611EDB" w:rsidRPr="006F42AF" w:rsidRDefault="00611EDB" w:rsidP="00FC56BF">
            <w:pPr>
              <w:spacing w:before="60" w:after="0" w:line="257" w:lineRule="auto"/>
              <w:jc w:val="center"/>
              <w:rPr>
                <w:rFonts w:ascii="Times New Roman" w:hAnsi="Times New Roman" w:cs="Times New Roman"/>
              </w:rPr>
            </w:pPr>
            <w:r w:rsidRPr="006F42AF">
              <w:rPr>
                <w:rFonts w:ascii="Times New Roman" w:hAnsi="Times New Roman" w:cs="Times New Roman"/>
              </w:rPr>
              <w:t>przygotowanie projektu</w:t>
            </w:r>
          </w:p>
        </w:tc>
      </w:tr>
      <w:tr w:rsidR="00611EDB" w:rsidRPr="006F42AF" w:rsidTr="00F27527">
        <w:tc>
          <w:tcPr>
            <w:tcW w:w="9180" w:type="dxa"/>
            <w:gridSpan w:val="7"/>
            <w:shd w:val="clear" w:color="auto" w:fill="D9D9D9"/>
          </w:tcPr>
          <w:p w:rsidR="00611EDB" w:rsidRPr="006F42AF" w:rsidRDefault="00611EDB" w:rsidP="00FC56BF">
            <w:pPr>
              <w:spacing w:before="60" w:after="0" w:line="257" w:lineRule="auto"/>
              <w:jc w:val="center"/>
              <w:rPr>
                <w:rFonts w:ascii="Times New Roman" w:hAnsi="Times New Roman" w:cs="Times New Roman"/>
                <w:b/>
              </w:rPr>
            </w:pPr>
            <w:r w:rsidRPr="006F42AF">
              <w:rPr>
                <w:rFonts w:ascii="Times New Roman" w:hAnsi="Times New Roman" w:cs="Times New Roman"/>
                <w:b/>
              </w:rPr>
              <w:lastRenderedPageBreak/>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FC56BF">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3</w:t>
            </w:r>
          </w:p>
        </w:tc>
        <w:tc>
          <w:tcPr>
            <w:tcW w:w="765" w:type="dxa"/>
            <w:tcBorders>
              <w:left w:val="none" w:sz="4" w:space="0" w:color="000000"/>
            </w:tcBorders>
            <w:textDirection w:val="btLr"/>
          </w:tcPr>
          <w:p w:rsidR="00611EDB" w:rsidRPr="006F42AF" w:rsidRDefault="00611EDB" w:rsidP="00FC56BF">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FC56BF">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FC56BF">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702" w:type="dxa"/>
            <w:gridSpan w:val="3"/>
            <w:tcBorders>
              <w:left w:val="none" w:sz="4" w:space="0" w:color="000000"/>
            </w:tcBorders>
          </w:tcPr>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FC56BF">
            <w:pPr>
              <w:spacing w:after="0" w:line="257" w:lineRule="auto"/>
              <w:rPr>
                <w:rFonts w:ascii="Times New Roman" w:hAnsi="Times New Roman" w:cs="Times New Roman"/>
              </w:rPr>
            </w:pPr>
          </w:p>
          <w:p w:rsidR="00611EDB" w:rsidRPr="006F42AF" w:rsidRDefault="00611EDB" w:rsidP="00FC56BF">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 xml:space="preserve">     </w:t>
            </w:r>
          </w:p>
          <w:p w:rsidR="00611EDB" w:rsidRPr="006F42AF" w:rsidRDefault="00611EDB" w:rsidP="00FC56BF">
            <w:pPr>
              <w:spacing w:after="0" w:line="257" w:lineRule="auto"/>
              <w:jc w:val="center"/>
              <w:rPr>
                <w:rFonts w:ascii="Times New Roman" w:hAnsi="Times New Roman" w:cs="Times New Roman"/>
                <w:b/>
              </w:rPr>
            </w:pPr>
            <w:r w:rsidRPr="006F42AF">
              <w:rPr>
                <w:rFonts w:ascii="Times New Roman" w:hAnsi="Times New Roman" w:cs="Times New Roman"/>
                <w:b/>
              </w:rPr>
              <w:t>3</w:t>
            </w:r>
            <w:r w:rsidR="00281F10">
              <w:rPr>
                <w:rFonts w:ascii="Times New Roman" w:hAnsi="Times New Roman" w:cs="Times New Roman"/>
                <w:b/>
              </w:rPr>
              <w:t>0</w:t>
            </w:r>
          </w:p>
          <w:p w:rsidR="00611EDB" w:rsidRPr="006F42AF" w:rsidRDefault="00611EDB" w:rsidP="00281F10">
            <w:pPr>
              <w:spacing w:after="0" w:line="257" w:lineRule="auto"/>
              <w:jc w:val="center"/>
              <w:rPr>
                <w:rFonts w:ascii="Times New Roman" w:hAnsi="Times New Roman" w:cs="Times New Roman"/>
              </w:rPr>
            </w:pPr>
            <w:r w:rsidRPr="006F42AF">
              <w:rPr>
                <w:rFonts w:ascii="Times New Roman" w:hAnsi="Times New Roman" w:cs="Times New Roman"/>
              </w:rPr>
              <w:t>1,</w:t>
            </w:r>
            <w:r w:rsidR="00281F10">
              <w:rPr>
                <w:rFonts w:ascii="Times New Roman" w:hAnsi="Times New Roman" w:cs="Times New Roman"/>
              </w:rPr>
              <w:t>2</w:t>
            </w:r>
          </w:p>
        </w:tc>
        <w:tc>
          <w:tcPr>
            <w:tcW w:w="736" w:type="dxa"/>
            <w:tcBorders>
              <w:left w:val="none" w:sz="4" w:space="0" w:color="000000"/>
            </w:tcBorders>
          </w:tcPr>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5</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10</w:t>
            </w:r>
          </w:p>
          <w:p w:rsidR="00281F10" w:rsidRDefault="00281F10" w:rsidP="00FC56BF">
            <w:pPr>
              <w:spacing w:after="0" w:line="257" w:lineRule="auto"/>
              <w:jc w:val="center"/>
              <w:rPr>
                <w:rFonts w:ascii="Times New Roman" w:hAnsi="Times New Roman" w:cs="Times New Roman"/>
                <w:b/>
              </w:rPr>
            </w:pPr>
          </w:p>
          <w:p w:rsidR="00611EDB" w:rsidRPr="006F42AF" w:rsidRDefault="00611EDB" w:rsidP="00FC56BF">
            <w:pPr>
              <w:spacing w:after="0" w:line="257" w:lineRule="auto"/>
              <w:jc w:val="center"/>
              <w:rPr>
                <w:rFonts w:ascii="Times New Roman" w:hAnsi="Times New Roman" w:cs="Times New Roman"/>
                <w:b/>
              </w:rPr>
            </w:pPr>
            <w:r w:rsidRPr="006F42AF">
              <w:rPr>
                <w:rFonts w:ascii="Times New Roman" w:hAnsi="Times New Roman" w:cs="Times New Roman"/>
                <w:b/>
              </w:rPr>
              <w:t>1</w:t>
            </w:r>
            <w:r w:rsidR="00281F10">
              <w:rPr>
                <w:rFonts w:ascii="Times New Roman" w:hAnsi="Times New Roman" w:cs="Times New Roman"/>
                <w:b/>
              </w:rPr>
              <w:t>5</w:t>
            </w:r>
          </w:p>
          <w:p w:rsidR="00611EDB" w:rsidRPr="006F42AF" w:rsidRDefault="00611EDB" w:rsidP="00281F10">
            <w:pPr>
              <w:spacing w:after="0" w:line="257" w:lineRule="auto"/>
              <w:jc w:val="center"/>
              <w:rPr>
                <w:rFonts w:ascii="Times New Roman" w:hAnsi="Times New Roman" w:cs="Times New Roman"/>
              </w:rPr>
            </w:pPr>
            <w:r w:rsidRPr="006F42AF">
              <w:rPr>
                <w:rFonts w:ascii="Times New Roman" w:hAnsi="Times New Roman" w:cs="Times New Roman"/>
              </w:rPr>
              <w:t>0,</w:t>
            </w:r>
            <w:r w:rsidR="00281F10">
              <w:rPr>
                <w:rFonts w:ascii="Times New Roman" w:hAnsi="Times New Roman" w:cs="Times New Roman"/>
              </w:rPr>
              <w:t>6</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FC56BF">
            <w:pPr>
              <w:spacing w:before="60" w:after="0" w:line="257"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702" w:type="dxa"/>
            <w:gridSpan w:val="3"/>
            <w:tcBorders>
              <w:left w:val="none" w:sz="4" w:space="0" w:color="000000"/>
            </w:tcBorders>
          </w:tcPr>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Przygotowanie projektu z prezentacją multimedialną</w:t>
            </w:r>
          </w:p>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Przygotowanie do egzaminu</w:t>
            </w:r>
          </w:p>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Studiowanie literatury przedmiotu</w:t>
            </w:r>
          </w:p>
          <w:p w:rsidR="00611EDB" w:rsidRPr="006F42AF" w:rsidRDefault="00611EDB" w:rsidP="00FC56BF">
            <w:pPr>
              <w:spacing w:after="0" w:line="257" w:lineRule="auto"/>
              <w:rPr>
                <w:rFonts w:ascii="Times New Roman" w:hAnsi="Times New Roman" w:cs="Times New Roman"/>
                <w:b/>
              </w:rPr>
            </w:pPr>
          </w:p>
          <w:p w:rsidR="00611EDB" w:rsidRPr="006F42AF" w:rsidRDefault="00611EDB" w:rsidP="00FC56BF">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Pr>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281F10" w:rsidP="00FC56BF">
            <w:pPr>
              <w:spacing w:after="0" w:line="257" w:lineRule="auto"/>
              <w:jc w:val="center"/>
              <w:rPr>
                <w:rFonts w:ascii="Times New Roman" w:hAnsi="Times New Roman" w:cs="Times New Roman"/>
              </w:rPr>
            </w:pPr>
            <w:r>
              <w:rPr>
                <w:rFonts w:ascii="Times New Roman" w:hAnsi="Times New Roman" w:cs="Times New Roman"/>
              </w:rPr>
              <w:t>5</w:t>
            </w:r>
          </w:p>
          <w:p w:rsidR="00611EDB" w:rsidRPr="006F42AF" w:rsidRDefault="00611EDB" w:rsidP="00FC56BF">
            <w:pPr>
              <w:spacing w:after="0" w:line="257" w:lineRule="auto"/>
              <w:jc w:val="center"/>
              <w:rPr>
                <w:rFonts w:ascii="Times New Roman" w:hAnsi="Times New Roman" w:cs="Times New Roman"/>
                <w:b/>
              </w:rPr>
            </w:pPr>
          </w:p>
          <w:p w:rsidR="00611EDB" w:rsidRPr="006F42AF" w:rsidRDefault="00611EDB" w:rsidP="00FC56BF">
            <w:pPr>
              <w:spacing w:after="0" w:line="257" w:lineRule="auto"/>
              <w:jc w:val="center"/>
              <w:rPr>
                <w:rFonts w:ascii="Times New Roman" w:hAnsi="Times New Roman" w:cs="Times New Roman"/>
                <w:b/>
              </w:rPr>
            </w:pPr>
            <w:r w:rsidRPr="006F42AF">
              <w:rPr>
                <w:rFonts w:ascii="Times New Roman" w:hAnsi="Times New Roman" w:cs="Times New Roman"/>
                <w:b/>
              </w:rPr>
              <w:t>4</w:t>
            </w:r>
            <w:r w:rsidR="00281F10">
              <w:rPr>
                <w:rFonts w:ascii="Times New Roman" w:hAnsi="Times New Roman" w:cs="Times New Roman"/>
                <w:b/>
              </w:rPr>
              <w:t>5</w:t>
            </w:r>
          </w:p>
          <w:p w:rsidR="00611EDB" w:rsidRPr="006F42AF" w:rsidRDefault="00611EDB" w:rsidP="00281F10">
            <w:pPr>
              <w:spacing w:after="0" w:line="257" w:lineRule="auto"/>
              <w:jc w:val="center"/>
              <w:rPr>
                <w:rFonts w:ascii="Times New Roman" w:hAnsi="Times New Roman" w:cs="Times New Roman"/>
              </w:rPr>
            </w:pPr>
            <w:r w:rsidRPr="006F42AF">
              <w:rPr>
                <w:rFonts w:ascii="Times New Roman" w:hAnsi="Times New Roman" w:cs="Times New Roman"/>
              </w:rPr>
              <w:t>1,</w:t>
            </w:r>
            <w:r w:rsidR="00281F10">
              <w:rPr>
                <w:rFonts w:ascii="Times New Roman" w:hAnsi="Times New Roman" w:cs="Times New Roman"/>
              </w:rPr>
              <w:t>8</w:t>
            </w:r>
          </w:p>
        </w:tc>
        <w:tc>
          <w:tcPr>
            <w:tcW w:w="736" w:type="dxa"/>
          </w:tcPr>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20</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20</w:t>
            </w:r>
          </w:p>
          <w:p w:rsidR="00611EDB" w:rsidRPr="006F42AF" w:rsidRDefault="00281F10" w:rsidP="00FC56BF">
            <w:pPr>
              <w:spacing w:after="0" w:line="257" w:lineRule="auto"/>
              <w:jc w:val="center"/>
              <w:rPr>
                <w:rFonts w:ascii="Times New Roman" w:hAnsi="Times New Roman" w:cs="Times New Roman"/>
              </w:rPr>
            </w:pPr>
            <w:r>
              <w:rPr>
                <w:rFonts w:ascii="Times New Roman" w:hAnsi="Times New Roman" w:cs="Times New Roman"/>
              </w:rPr>
              <w:t>5</w:t>
            </w:r>
          </w:p>
          <w:p w:rsidR="00611EDB" w:rsidRPr="006F42AF" w:rsidRDefault="00611EDB" w:rsidP="00FC56BF">
            <w:pPr>
              <w:spacing w:after="0" w:line="257" w:lineRule="auto"/>
              <w:jc w:val="center"/>
              <w:rPr>
                <w:rFonts w:ascii="Times New Roman" w:hAnsi="Times New Roman" w:cs="Times New Roman"/>
                <w:b/>
              </w:rPr>
            </w:pPr>
          </w:p>
          <w:p w:rsidR="00611EDB" w:rsidRPr="006F42AF" w:rsidRDefault="00281F10" w:rsidP="00FC56BF">
            <w:pPr>
              <w:spacing w:after="0" w:line="257" w:lineRule="auto"/>
              <w:jc w:val="center"/>
              <w:rPr>
                <w:rFonts w:ascii="Times New Roman" w:hAnsi="Times New Roman" w:cs="Times New Roman"/>
                <w:b/>
              </w:rPr>
            </w:pPr>
            <w:r>
              <w:rPr>
                <w:rFonts w:ascii="Times New Roman" w:hAnsi="Times New Roman" w:cs="Times New Roman"/>
                <w:b/>
              </w:rPr>
              <w:t>60</w:t>
            </w:r>
          </w:p>
          <w:p w:rsidR="00611EDB" w:rsidRPr="006F42AF" w:rsidRDefault="00611EDB" w:rsidP="00281F10">
            <w:pPr>
              <w:spacing w:after="0" w:line="257" w:lineRule="auto"/>
              <w:jc w:val="center"/>
              <w:rPr>
                <w:rFonts w:ascii="Times New Roman" w:hAnsi="Times New Roman" w:cs="Times New Roman"/>
              </w:rPr>
            </w:pPr>
            <w:r w:rsidRPr="006F42AF">
              <w:rPr>
                <w:rFonts w:ascii="Times New Roman" w:hAnsi="Times New Roman" w:cs="Times New Roman"/>
              </w:rPr>
              <w:t>2,</w:t>
            </w:r>
            <w:r w:rsidR="00281F10">
              <w:rPr>
                <w:rFonts w:ascii="Times New Roman" w:hAnsi="Times New Roman" w:cs="Times New Roman"/>
              </w:rPr>
              <w:t>4</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FC56BF">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Przygotowanie projektu z prezentacją multimedialną</w:t>
            </w:r>
          </w:p>
          <w:p w:rsidR="00611EDB" w:rsidRPr="006F42AF" w:rsidRDefault="00611EDB" w:rsidP="00FC56BF">
            <w:pPr>
              <w:spacing w:after="0" w:line="257" w:lineRule="auto"/>
              <w:rPr>
                <w:rFonts w:ascii="Times New Roman" w:hAnsi="Times New Roman" w:cs="Times New Roman"/>
                <w:b/>
              </w:rPr>
            </w:pPr>
          </w:p>
          <w:p w:rsidR="00611EDB" w:rsidRPr="006F42AF" w:rsidRDefault="00611EDB" w:rsidP="00FC56BF">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FC56BF">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FC56BF">
            <w:pPr>
              <w:spacing w:after="0" w:line="257" w:lineRule="auto"/>
              <w:jc w:val="center"/>
              <w:rPr>
                <w:rFonts w:ascii="Times New Roman" w:hAnsi="Times New Roman" w:cs="Times New Roman"/>
                <w:b/>
              </w:rPr>
            </w:pPr>
            <w:r w:rsidRPr="006F42AF">
              <w:rPr>
                <w:rFonts w:ascii="Times New Roman" w:hAnsi="Times New Roman" w:cs="Times New Roman"/>
                <w:b/>
              </w:rPr>
              <w:t>45</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1,8</w:t>
            </w:r>
          </w:p>
        </w:tc>
        <w:tc>
          <w:tcPr>
            <w:tcW w:w="736" w:type="dxa"/>
            <w:tcBorders>
              <w:left w:val="none" w:sz="4" w:space="0" w:color="000000"/>
            </w:tcBorders>
          </w:tcPr>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20</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FC56BF">
            <w:pPr>
              <w:spacing w:after="0" w:line="257" w:lineRule="auto"/>
              <w:rPr>
                <w:rFonts w:ascii="Times New Roman" w:hAnsi="Times New Roman" w:cs="Times New Roman"/>
                <w:b/>
              </w:rPr>
            </w:pPr>
            <w:r w:rsidRPr="006F42AF">
              <w:rPr>
                <w:rFonts w:ascii="Times New Roman" w:hAnsi="Times New Roman" w:cs="Times New Roman"/>
                <w:b/>
              </w:rPr>
              <w:t xml:space="preserve">   45</w:t>
            </w:r>
          </w:p>
          <w:p w:rsidR="00611EDB" w:rsidRPr="006F42AF" w:rsidRDefault="00611EDB" w:rsidP="00FC56BF">
            <w:pPr>
              <w:spacing w:after="0" w:line="257" w:lineRule="auto"/>
              <w:jc w:val="center"/>
              <w:rPr>
                <w:rFonts w:ascii="Times New Roman" w:hAnsi="Times New Roman" w:cs="Times New Roman"/>
              </w:rPr>
            </w:pPr>
            <w:r w:rsidRPr="006F42AF">
              <w:rPr>
                <w:rFonts w:ascii="Times New Roman" w:hAnsi="Times New Roman" w:cs="Times New Roman"/>
              </w:rPr>
              <w:t>1,8</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FC56BF">
            <w:pPr>
              <w:spacing w:after="0" w:line="276" w:lineRule="auto"/>
              <w:rPr>
                <w:rFonts w:ascii="Times New Roman" w:hAnsi="Times New Roman" w:cs="Times New Roman"/>
                <w:b/>
              </w:rPr>
            </w:pPr>
            <w:r w:rsidRPr="006F42AF">
              <w:rPr>
                <w:rFonts w:ascii="Times New Roman" w:hAnsi="Times New Roman" w:cs="Times New Roman"/>
                <w:b/>
              </w:rPr>
              <w:t>Wykłady:</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Pojęcie dysfunkcji i patologii w relacjach społecznych.</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Dysfunkcje dotyczące funkcjonowania systemów gospodarczych.</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Zachowania dysfunkcjonalne występujące w organizacjach.</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Zachowania patologiczne w toku wykonywania pracy; dysfunkcje w procesie kadrowym.</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Zapobieganie dysfunkcjom w środowisku pracy.</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Zarządzanie zachowaniami nieetycznymi.</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Bariery zewnętrzne rozwoju organizacji w kontekście uwarunkowań otoczenia  i możliwych występujących tam dysfunkcji.</w:t>
            </w:r>
          </w:p>
          <w:p w:rsidR="00557449" w:rsidRPr="006F42AF" w:rsidRDefault="00557449" w:rsidP="00FC56BF">
            <w:pPr>
              <w:spacing w:after="0" w:line="276" w:lineRule="auto"/>
              <w:rPr>
                <w:rFonts w:ascii="Times New Roman" w:hAnsi="Times New Roman" w:cs="Times New Roman"/>
                <w:b/>
              </w:rPr>
            </w:pP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b/>
              </w:rPr>
              <w:t>Ćwiczenia</w:t>
            </w:r>
            <w:r w:rsidR="00ED3BC0">
              <w:rPr>
                <w:rFonts w:ascii="Times New Roman" w:hAnsi="Times New Roman" w:cs="Times New Roman"/>
                <w:b/>
              </w:rPr>
              <w:t xml:space="preserve"> projektowe</w:t>
            </w:r>
            <w:r w:rsidRPr="006F42AF">
              <w:rPr>
                <w:rFonts w:ascii="Times New Roman" w:hAnsi="Times New Roman" w:cs="Times New Roman"/>
                <w:b/>
              </w:rPr>
              <w:t>:</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Działania dysfunkcjonalne w różnorodnych ujęciach oraz uwarunkowaniach społecznych.</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Dysfunkcje wewnątrz organizacji oraz w zespołach pracowniczych.</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Patologie występujące w otoczeniu zewnętrznym organizacji.</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Koszty dysfunkcji i patologii zarządzania zasobami ludzkimi; koszty i straty ekonomiczne i społeczno-psychologiczne.</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lastRenderedPageBreak/>
              <w:t>Patologiczny proces realizacji kariery pracowniczej.</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Wykład informacyjny z prezentacją multimedialną</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Wykład problemowy</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Ćwiczenia przedmiotowe</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Dyskusja dydaktyczna (burza mózgów)</w:t>
            </w:r>
          </w:p>
          <w:p w:rsidR="00611EDB" w:rsidRPr="006F42AF" w:rsidRDefault="00611EDB" w:rsidP="00FC56BF">
            <w:pPr>
              <w:pStyle w:val="Akapitzlist"/>
              <w:spacing w:after="0"/>
              <w:ind w:left="0"/>
              <w:rPr>
                <w:rFonts w:ascii="Times New Roman" w:hAnsi="Times New Roman"/>
                <w:b/>
              </w:rPr>
            </w:pPr>
            <w:r w:rsidRPr="006F42AF">
              <w:rPr>
                <w:rFonts w:ascii="Times New Roman" w:eastAsia="SimSun" w:hAnsi="Times New Roman"/>
                <w:lang w:eastAsia="zh-CN" w:bidi="hi-IN"/>
              </w:rPr>
              <w:t>Metoda projektów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Warunkiem dopuszczenia do egzaminu jest uzyskanie zaliczenia z ćwiczeń. Zaliczenie z przedmiotu uzyskiwane jest na podstawie frekwencji na ćwiczeniach, aktywnym udziale w ćwiczeniach i oddaniu wymaganego projektu. Student, który przed rozpoczęciem sesji egzaminacyjnej nie uzyskał zaliczenia z zajęć, ma prawo do jednego terminu zaliczenia podczas zasadniczej i jednego podczas poprawkowej sesji egzaminacyjnej. Możliwe jest przeprowadzenie egzaminu zerowego po wcześniejszych ustaleniach ze studentami na zasadach określonych przez prowadzącego. Pozostałe warunki uczestnictwa i zaliczenia przedmiotu określa Regulamin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 xml:space="preserve">Wykłady, ćwiczenia: </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 Zasady udziału w zajęciach: Studenci uczestniczą w zajęciach poznając kolejne treści nauczania zgodnie z kartą przedmiotu. Studenci winni na bieżąco zadawać pytania i wyjaśniać wątpliwości</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 Obecność obowiązkowa: Tak</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FC56BF">
            <w:pPr>
              <w:spacing w:after="0" w:line="276" w:lineRule="auto"/>
              <w:rPr>
                <w:rFonts w:ascii="Times New Roman" w:hAnsi="Times New Roman" w:cs="Times New Roman"/>
                <w:bCs/>
              </w:rPr>
            </w:pPr>
            <w:r w:rsidRPr="006F42AF">
              <w:rPr>
                <w:rFonts w:ascii="Times New Roman" w:hAnsi="Times New Roman" w:cs="Times New Roman"/>
                <w:bCs/>
              </w:rPr>
              <w:t>Egzamin z wykładów w formie testu i pytań problemowych – 50%</w:t>
            </w:r>
          </w:p>
          <w:p w:rsidR="00611EDB" w:rsidRPr="006F42AF" w:rsidRDefault="00611EDB" w:rsidP="00FC56BF">
            <w:pPr>
              <w:spacing w:after="0" w:line="276" w:lineRule="auto"/>
              <w:rPr>
                <w:rFonts w:ascii="Times New Roman" w:hAnsi="Times New Roman" w:cs="Times New Roman"/>
                <w:bCs/>
              </w:rPr>
            </w:pPr>
            <w:r w:rsidRPr="006F42AF">
              <w:rPr>
                <w:rFonts w:ascii="Times New Roman" w:hAnsi="Times New Roman" w:cs="Times New Roman"/>
                <w:bCs/>
              </w:rPr>
              <w:t>Zaliczenie projektu/projektów cząstkowych (oceniana jest wartość merytoryczna projektu, terminowość wykonania prac) – 45%</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bCs/>
              </w:rPr>
              <w:t>Aktywność na zajęciach – 5%</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FC56BF">
            <w:pPr>
              <w:spacing w:after="0" w:line="276" w:lineRule="auto"/>
              <w:rPr>
                <w:rFonts w:ascii="Times New Roman" w:hAnsi="Times New Roman" w:cs="Times New Roman"/>
              </w:rPr>
            </w:pP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Sposób i tryb wyrównywania zaległości powstałych wskutek nieobecności studenta na zajęciach ustalane będą indywidualnie.</w:t>
            </w:r>
          </w:p>
          <w:p w:rsidR="00611EDB" w:rsidRPr="006F42AF" w:rsidRDefault="00611EDB" w:rsidP="00FC56BF">
            <w:pPr>
              <w:spacing w:after="0" w:line="276" w:lineRule="auto"/>
              <w:rPr>
                <w:rFonts w:ascii="Times New Roman" w:hAnsi="Times New Roman" w:cs="Times New Roman"/>
              </w:rPr>
            </w:pP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Podstawowa wiedza z zakresu zarządzania oraz ekonomii / Zarządzanie, Zarządzanie zasobami ludzkimi</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 xml:space="preserve">Janowska Z. (red), </w:t>
            </w:r>
            <w:r w:rsidRPr="006F42AF">
              <w:rPr>
                <w:rFonts w:ascii="Times New Roman" w:hAnsi="Times New Roman" w:cs="Times New Roman"/>
                <w:i/>
              </w:rPr>
              <w:t>Dysfunkcje i patologie w sferze zarządzania zasobami ludzkimi</w:t>
            </w:r>
            <w:r w:rsidRPr="006F42AF">
              <w:rPr>
                <w:rFonts w:ascii="Times New Roman" w:hAnsi="Times New Roman" w:cs="Times New Roman"/>
              </w:rPr>
              <w:t>, (seria monografii), Wydawnictwo UŁ, Łódź 2013,</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 xml:space="preserve">Bugdol M., </w:t>
            </w:r>
            <w:r w:rsidRPr="006F42AF">
              <w:rPr>
                <w:rFonts w:ascii="Times New Roman" w:hAnsi="Times New Roman" w:cs="Times New Roman"/>
                <w:i/>
              </w:rPr>
              <w:t>Gry i zachowania nieetyczne w organizacj</w:t>
            </w:r>
            <w:r w:rsidRPr="006F42AF">
              <w:rPr>
                <w:rFonts w:ascii="Times New Roman" w:hAnsi="Times New Roman" w:cs="Times New Roman"/>
              </w:rPr>
              <w:t>i, Difin, Warszawa 2007,</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Lewicka D.,</w:t>
            </w:r>
            <w:r w:rsidRPr="006F42AF">
              <w:rPr>
                <w:rFonts w:ascii="Times New Roman" w:hAnsi="Times New Roman" w:cs="Times New Roman"/>
                <w:i/>
              </w:rPr>
              <w:t xml:space="preserve"> Zapobieganie patologiom w organizacji,</w:t>
            </w:r>
            <w:r w:rsidRPr="006F42AF">
              <w:rPr>
                <w:rFonts w:ascii="Times New Roman" w:hAnsi="Times New Roman" w:cs="Times New Roman"/>
              </w:rPr>
              <w:t xml:space="preserve"> PWN, Warszawa 2013,</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Cewińska, J, Wojtaszczyk K.,</w:t>
            </w:r>
            <w:r w:rsidRPr="006F42AF">
              <w:rPr>
                <w:rFonts w:ascii="Times New Roman" w:hAnsi="Times New Roman" w:cs="Times New Roman"/>
                <w:i/>
              </w:rPr>
              <w:t xml:space="preserve"> Przeciwdziałanie dysfunkcjom i patologiom w miejscu pracy jako zadanie organizacji XXI wieku</w:t>
            </w:r>
            <w:r w:rsidRPr="006F42AF">
              <w:rPr>
                <w:rFonts w:ascii="Times New Roman" w:hAnsi="Times New Roman" w:cs="Times New Roman"/>
              </w:rPr>
              <w:t xml:space="preserve"> [w:] Społeczne </w:t>
            </w:r>
            <w:r w:rsidRPr="006F42AF">
              <w:rPr>
                <w:rFonts w:ascii="Times New Roman" w:hAnsi="Times New Roman" w:cs="Times New Roman"/>
                <w:i/>
              </w:rPr>
              <w:t>aspekty przeobrażeń organizacyjnych</w:t>
            </w:r>
            <w:r w:rsidRPr="006F42AF">
              <w:rPr>
                <w:rFonts w:ascii="Times New Roman" w:hAnsi="Times New Roman" w:cs="Times New Roman"/>
              </w:rPr>
              <w:t>, pod red. A. Potockiego, Difin, Warszawa 2007,</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xml:space="preserve">, PWSZ w Krośnie, </w:t>
            </w:r>
            <w:r w:rsidRPr="006F42AF">
              <w:rPr>
                <w:rFonts w:ascii="Times New Roman" w:hAnsi="Times New Roman" w:cs="Times New Roman"/>
              </w:rPr>
              <w:lastRenderedPageBreak/>
              <w:t>Krosno 2018,</w:t>
            </w:r>
          </w:p>
          <w:p w:rsidR="00611EDB" w:rsidRPr="006F42AF" w:rsidRDefault="00611EDB" w:rsidP="00FC56BF">
            <w:pPr>
              <w:spacing w:after="0" w:line="276" w:lineRule="auto"/>
              <w:rPr>
                <w:rFonts w:ascii="Times New Roman" w:hAnsi="Times New Roman" w:cs="Times New Roman"/>
              </w:rPr>
            </w:pPr>
            <w:r w:rsidRPr="006F42AF">
              <w:rPr>
                <w:rFonts w:ascii="Times New Roman" w:hAnsi="Times New Roman" w:cs="Times New Roman"/>
              </w:rPr>
              <w:t xml:space="preserve">Leszczak M., </w:t>
            </w:r>
            <w:r w:rsidRPr="006F42AF">
              <w:rPr>
                <w:rFonts w:ascii="Times New Roman" w:hAnsi="Times New Roman" w:cs="Times New Roman"/>
                <w:i/>
              </w:rPr>
              <w:t>Patologie w organizacji,</w:t>
            </w:r>
            <w:r w:rsidRPr="006F42AF">
              <w:rPr>
                <w:rFonts w:ascii="Times New Roman" w:hAnsi="Times New Roman" w:cs="Times New Roman"/>
              </w:rPr>
              <w:t xml:space="preserve"> Wyd. Profesjonalnej Szkoły Biznesu, Warszawa 1999.</w:t>
            </w:r>
          </w:p>
        </w:tc>
      </w:tr>
    </w:tbl>
    <w:p w:rsidR="00611EDB" w:rsidRDefault="00611EDB"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Default="00060EDC" w:rsidP="00611EDB">
      <w:pPr>
        <w:rPr>
          <w:rFonts w:ascii="Times New Roman" w:hAnsi="Times New Roman" w:cs="Times New Roman"/>
        </w:rPr>
      </w:pPr>
    </w:p>
    <w:p w:rsidR="00060EDC" w:rsidRPr="006F42AF" w:rsidRDefault="00060EDC" w:rsidP="00611EDB">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96" o:spid="_x0000_s1040" style="position:absolute;margin-left:0;margin-top:0;width:50pt;height:50pt;z-index:25174835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2441C4" w:rsidRDefault="00611EDB" w:rsidP="00611EDB">
      <w:pPr>
        <w:pStyle w:val="Nagwek2"/>
        <w:rPr>
          <w:rFonts w:ascii="Times New Roman" w:hAnsi="Times New Roman" w:cs="Times New Roman"/>
          <w:sz w:val="22"/>
          <w:szCs w:val="22"/>
        </w:rPr>
      </w:pPr>
      <w:bookmarkStart w:id="57" w:name="_Toc135593456"/>
      <w:r w:rsidRPr="002441C4">
        <w:rPr>
          <w:rFonts w:ascii="Times New Roman" w:hAnsi="Times New Roman" w:cs="Times New Roman"/>
          <w:sz w:val="22"/>
          <w:szCs w:val="22"/>
        </w:rPr>
        <w:t>Kapitał ludzki w Project Management</w:t>
      </w:r>
      <w:r w:rsidR="002441C4" w:rsidRPr="002441C4">
        <w:rPr>
          <w:rFonts w:ascii="Times New Roman" w:hAnsi="Times New Roman" w:cs="Times New Roman"/>
          <w:sz w:val="22"/>
          <w:szCs w:val="22"/>
        </w:rPr>
        <w:t xml:space="preserve"> (Z_3D3)</w:t>
      </w:r>
      <w:bookmarkEnd w:id="57"/>
    </w:p>
    <w:p w:rsidR="003B2EC4" w:rsidRPr="006F42AF" w:rsidRDefault="003B2EC4" w:rsidP="003B2EC4">
      <w:pPr>
        <w:rPr>
          <w:rFonts w:ascii="Times New Roman" w:hAnsi="Times New Roman" w:cs="Times New Roman"/>
        </w:rPr>
      </w:pPr>
    </w:p>
    <w:p w:rsidR="00611EDB" w:rsidRPr="006F42AF" w:rsidRDefault="00611EDB" w:rsidP="003B2EC4">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Kapita</w:t>
            </w:r>
            <w:r w:rsidR="002441C4">
              <w:rPr>
                <w:rFonts w:ascii="Times New Roman" w:hAnsi="Times New Roman" w:cs="Times New Roman"/>
                <w:b/>
              </w:rPr>
              <w:t>ł ludzki w Project Management  (</w:t>
            </w:r>
            <w:r w:rsidRPr="006F42AF">
              <w:rPr>
                <w:rFonts w:ascii="Times New Roman" w:hAnsi="Times New Roman" w:cs="Times New Roman"/>
                <w:b/>
              </w:rPr>
              <w:t>Z_3D3</w:t>
            </w:r>
            <w:r w:rsidR="002441C4">
              <w:rPr>
                <w:rFonts w:ascii="Times New Roman" w:hAnsi="Times New Roman" w:cs="Times New Roman"/>
                <w:b/>
              </w:rPr>
              <w: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lang w:val="it-IT"/>
              </w:rPr>
            </w:pPr>
            <w:r w:rsidRPr="006F42AF">
              <w:rPr>
                <w:rFonts w:ascii="Times New Roman" w:hAnsi="Times New Roman" w:cs="Times New Roman"/>
                <w:lang w:val="it-IT"/>
              </w:rPr>
              <w:t>Human capital in Project Management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praktyczny (P) </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2</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445"/>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3</w:t>
            </w:r>
          </w:p>
        </w:tc>
      </w:tr>
      <w:tr w:rsidR="00042AA1" w:rsidRPr="00042AA1" w:rsidTr="001E4692">
        <w:trPr>
          <w:trHeight w:val="445"/>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042AA1">
            <w:pPr>
              <w:spacing w:before="60" w:after="60"/>
              <w:rPr>
                <w:rFonts w:ascii="Times New Roman" w:hAnsi="Times New Roman" w:cs="Times New Roman"/>
              </w:rPr>
            </w:pPr>
            <w:r w:rsidRPr="00042AA1">
              <w:rPr>
                <w:rFonts w:ascii="Times New Roman" w:hAnsi="Times New Roman" w:cs="Times New Roman"/>
              </w:rPr>
              <w:t xml:space="preserve">dr </w:t>
            </w:r>
            <w:r>
              <w:rPr>
                <w:rFonts w:ascii="Times New Roman" w:hAnsi="Times New Roman" w:cs="Times New Roman"/>
              </w:rPr>
              <w:t>Liliana Mierzwińska</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150"/>
        <w:gridCol w:w="1134"/>
        <w:gridCol w:w="1418"/>
        <w:gridCol w:w="765"/>
        <w:gridCol w:w="736"/>
      </w:tblGrid>
      <w:tr w:rsidR="00611EDB" w:rsidRPr="006F42AF" w:rsidTr="00F27527">
        <w:tc>
          <w:tcPr>
            <w:tcW w:w="9180"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0" w:type="dxa"/>
            <w:gridSpan w:val="7"/>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Przedstawienie podstawowych informacji z zakresu kapitału ludzkiego w Project Management.</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stacjonarne – wykład 15 h, ćwiczenia projektowe 30 h</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10 h, ćwiczenia projektowe 10 h</w:t>
            </w:r>
          </w:p>
        </w:tc>
      </w:tr>
      <w:tr w:rsidR="00611EDB" w:rsidRPr="006F42AF" w:rsidTr="00F27527">
        <w:tc>
          <w:tcPr>
            <w:tcW w:w="9180"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3B2EC4">
        <w:trPr>
          <w:trHeight w:val="285"/>
        </w:trPr>
        <w:tc>
          <w:tcPr>
            <w:tcW w:w="1276"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51"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01"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611EDB" w:rsidRPr="006F42AF" w:rsidTr="003B2EC4">
        <w:tc>
          <w:tcPr>
            <w:tcW w:w="1276" w:type="dxa"/>
            <w:tcBorders>
              <w:top w:val="single" w:sz="8"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jc w:val="center"/>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lastRenderedPageBreak/>
              <w:t>Z_3D3_W01</w:t>
            </w:r>
          </w:p>
          <w:p w:rsidR="00611EDB" w:rsidRPr="006F42AF" w:rsidRDefault="00611EDB" w:rsidP="003B2EC4">
            <w:pPr>
              <w:spacing w:before="60" w:after="0" w:line="257" w:lineRule="auto"/>
              <w:jc w:val="center"/>
              <w:rPr>
                <w:rFonts w:ascii="Times New Roman" w:hAnsi="Times New Roman" w:cs="Times New Roman"/>
              </w:rPr>
            </w:pPr>
          </w:p>
          <w:p w:rsidR="003B2EC4" w:rsidRPr="006F42AF" w:rsidRDefault="003B2EC4" w:rsidP="003B2EC4">
            <w:pPr>
              <w:spacing w:before="60" w:after="0" w:line="257" w:lineRule="auto"/>
              <w:jc w:val="center"/>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Z_3D3_W02</w:t>
            </w:r>
          </w:p>
          <w:p w:rsidR="003B2EC4" w:rsidRPr="006F42AF" w:rsidRDefault="003B2EC4"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Z_3D3_W03</w:t>
            </w:r>
          </w:p>
        </w:tc>
        <w:tc>
          <w:tcPr>
            <w:tcW w:w="3851"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b/>
              </w:rPr>
            </w:pPr>
            <w:r w:rsidRPr="006F42AF">
              <w:rPr>
                <w:rFonts w:ascii="Times New Roman" w:hAnsi="Times New Roman" w:cs="Times New Roman"/>
                <w:b/>
              </w:rPr>
              <w:lastRenderedPageBreak/>
              <w:t>w zakresie wiedzy:</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lastRenderedPageBreak/>
              <w:t>Zna i rozumie</w:t>
            </w:r>
            <w:r w:rsidR="00DB23FC">
              <w:rPr>
                <w:rFonts w:ascii="Times New Roman" w:hAnsi="Times New Roman" w:cs="Times New Roman"/>
              </w:rPr>
              <w:t xml:space="preserve"> złożoną</w:t>
            </w:r>
            <w:r w:rsidRPr="006F42AF">
              <w:rPr>
                <w:rFonts w:ascii="Times New Roman" w:hAnsi="Times New Roman" w:cs="Times New Roman"/>
              </w:rPr>
              <w:t xml:space="preserve"> specyfikę zarządzania kapitałem ludzkim w projekcie.</w:t>
            </w:r>
          </w:p>
          <w:p w:rsidR="00611EDB" w:rsidRPr="006F42AF" w:rsidRDefault="00611EDB" w:rsidP="003B2EC4">
            <w:pPr>
              <w:spacing w:before="60" w:after="0" w:line="257" w:lineRule="auto"/>
              <w:rPr>
                <w:rFonts w:ascii="Times New Roman" w:hAnsi="Times New Roman" w:cs="Times New Roman"/>
              </w:rPr>
            </w:pPr>
          </w:p>
          <w:p w:rsidR="00611EDB" w:rsidRPr="006F42AF" w:rsidRDefault="00DB23FC" w:rsidP="003B2EC4">
            <w:pPr>
              <w:spacing w:before="60" w:after="0" w:line="257"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etapy tworzenia zespołu projektowego.</w:t>
            </w:r>
          </w:p>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DB23FC">
            <w:pPr>
              <w:spacing w:before="60" w:after="0" w:line="257" w:lineRule="auto"/>
              <w:rPr>
                <w:rFonts w:ascii="Times New Roman" w:hAnsi="Times New Roman" w:cs="Times New Roman"/>
              </w:rPr>
            </w:pPr>
            <w:r w:rsidRPr="006F42AF">
              <w:rPr>
                <w:rFonts w:ascii="Times New Roman" w:hAnsi="Times New Roman" w:cs="Times New Roman"/>
              </w:rPr>
              <w:t xml:space="preserve">Zna i rozumie </w:t>
            </w:r>
            <w:r w:rsidR="00DB23FC">
              <w:rPr>
                <w:rFonts w:ascii="Times New Roman" w:hAnsi="Times New Roman" w:cs="Times New Roman"/>
              </w:rPr>
              <w:t>na czym polega</w:t>
            </w:r>
            <w:r w:rsidRPr="006F42AF">
              <w:rPr>
                <w:rFonts w:ascii="Times New Roman" w:hAnsi="Times New Roman" w:cs="Times New Roman"/>
              </w:rPr>
              <w:t xml:space="preserve"> kierowanie zespołem projektowym.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lastRenderedPageBreak/>
              <w:t>K_W01</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K_W04</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K_W05</w:t>
            </w: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K_W08</w:t>
            </w: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K_W09</w:t>
            </w: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K_W11</w:t>
            </w:r>
          </w:p>
          <w:p w:rsidR="00611EDB" w:rsidRPr="006F42AF" w:rsidRDefault="00611EDB" w:rsidP="003B2EC4">
            <w:pPr>
              <w:spacing w:before="60" w:after="0" w:line="257"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lastRenderedPageBreak/>
              <w:t>wykład</w:t>
            </w:r>
          </w:p>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 xml:space="preserve"> </w:t>
            </w:r>
          </w:p>
        </w:tc>
        <w:tc>
          <w:tcPr>
            <w:tcW w:w="1501" w:type="dxa"/>
            <w:gridSpan w:val="2"/>
            <w:tcBorders>
              <w:top w:val="single" w:sz="8" w:space="0" w:color="auto"/>
              <w:left w:val="single" w:sz="4" w:space="0" w:color="auto"/>
              <w:bottom w:val="single" w:sz="8" w:space="0" w:color="auto"/>
            </w:tcBorders>
          </w:tcPr>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lang w:val="en-US"/>
              </w:rPr>
            </w:pPr>
            <w:r w:rsidRPr="006F42AF">
              <w:rPr>
                <w:rFonts w:ascii="Times New Roman" w:hAnsi="Times New Roman" w:cs="Times New Roman"/>
                <w:lang w:val="en-US"/>
              </w:rPr>
              <w:lastRenderedPageBreak/>
              <w:t>Zaliczenie - kolokwium</w:t>
            </w:r>
          </w:p>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p>
        </w:tc>
      </w:tr>
      <w:tr w:rsidR="00611EDB" w:rsidRPr="006F42AF" w:rsidTr="003B2EC4">
        <w:tc>
          <w:tcPr>
            <w:tcW w:w="1276" w:type="dxa"/>
            <w:tcBorders>
              <w:top w:val="single" w:sz="8"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jc w:val="center"/>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Z_3D3_U01</w:t>
            </w:r>
          </w:p>
          <w:p w:rsidR="00611EDB" w:rsidRPr="006F42AF" w:rsidRDefault="00611EDB" w:rsidP="00DB23FC">
            <w:pPr>
              <w:spacing w:before="60" w:after="0" w:line="257" w:lineRule="auto"/>
              <w:rPr>
                <w:rFonts w:ascii="Times New Roman" w:hAnsi="Times New Roman" w:cs="Times New Roman"/>
              </w:rPr>
            </w:pPr>
          </w:p>
          <w:p w:rsidR="00611EDB"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Z_3D3_U02</w:t>
            </w:r>
          </w:p>
          <w:p w:rsidR="00DB23FC" w:rsidRPr="006F42AF" w:rsidRDefault="00DB23FC" w:rsidP="003B2EC4">
            <w:pPr>
              <w:spacing w:before="60" w:after="0" w:line="257" w:lineRule="auto"/>
              <w:jc w:val="center"/>
              <w:rPr>
                <w:rFonts w:ascii="Times New Roman" w:hAnsi="Times New Roman" w:cs="Times New Roman"/>
              </w:rPr>
            </w:pPr>
            <w:r w:rsidRPr="006F42AF">
              <w:rPr>
                <w:rFonts w:ascii="Times New Roman" w:hAnsi="Times New Roman" w:cs="Times New Roman"/>
              </w:rPr>
              <w:t>Z_3D3_U0</w:t>
            </w:r>
            <w:r>
              <w:rPr>
                <w:rFonts w:ascii="Times New Roman" w:hAnsi="Times New Roman" w:cs="Times New Roman"/>
              </w:rPr>
              <w:t>3</w:t>
            </w:r>
          </w:p>
        </w:tc>
        <w:tc>
          <w:tcPr>
            <w:tcW w:w="3851"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b/>
              </w:rPr>
            </w:pPr>
            <w:r w:rsidRPr="006F42AF">
              <w:rPr>
                <w:rFonts w:ascii="Times New Roman" w:hAnsi="Times New Roman" w:cs="Times New Roman"/>
                <w:b/>
              </w:rPr>
              <w:t>w zakresie umiejętności:</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Potrafi współpracować i pracować w grupie, przyjmując w niej różne role, zarówno kierownicze, doradcze, jak i wykonawcze</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 xml:space="preserve">Potrafi kierować małym zespołem. </w:t>
            </w:r>
          </w:p>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Potrafi zarządzać konfliktem w zespole projektowym.</w:t>
            </w:r>
          </w:p>
          <w:p w:rsidR="00611EDB" w:rsidRPr="006F42AF" w:rsidRDefault="00611EDB" w:rsidP="003B2EC4">
            <w:pPr>
              <w:spacing w:before="60" w:after="0" w:line="257"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jc w:val="center"/>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K_U11</w:t>
            </w: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K_U07</w:t>
            </w:r>
          </w:p>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K_U08</w:t>
            </w: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K_U06</w:t>
            </w: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K_U13</w:t>
            </w: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K_U15</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3B2EC4">
            <w:pPr>
              <w:spacing w:before="60" w:after="0" w:line="257"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ocena projektu</w:t>
            </w:r>
          </w:p>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rPr>
            </w:pPr>
          </w:p>
        </w:tc>
      </w:tr>
      <w:tr w:rsidR="00611EDB" w:rsidRPr="006F42AF" w:rsidTr="003B2EC4">
        <w:tc>
          <w:tcPr>
            <w:tcW w:w="1276" w:type="dxa"/>
            <w:tcBorders>
              <w:top w:val="single" w:sz="8"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b/>
              </w:rPr>
            </w:pP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Z_3D3_K01</w:t>
            </w:r>
          </w:p>
          <w:p w:rsidR="00611EDB" w:rsidRPr="006F42AF" w:rsidRDefault="00611EDB" w:rsidP="003B2EC4">
            <w:pPr>
              <w:spacing w:before="60" w:after="0" w:line="257" w:lineRule="auto"/>
              <w:jc w:val="center"/>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b/>
              </w:rPr>
            </w:pPr>
            <w:r w:rsidRPr="006F42AF">
              <w:rPr>
                <w:rFonts w:ascii="Times New Roman" w:hAnsi="Times New Roman" w:cs="Times New Roman"/>
              </w:rPr>
              <w:t>Z_3D3_K02</w:t>
            </w:r>
          </w:p>
        </w:tc>
        <w:tc>
          <w:tcPr>
            <w:tcW w:w="3851"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b/>
              </w:rPr>
            </w:pPr>
            <w:r w:rsidRPr="006F42AF">
              <w:rPr>
                <w:rFonts w:ascii="Times New Roman" w:hAnsi="Times New Roman" w:cs="Times New Roman"/>
                <w:b/>
              </w:rPr>
              <w:t>w zakresie kompetencji społecznych:</w:t>
            </w:r>
          </w:p>
          <w:p w:rsidR="00611EDB" w:rsidRPr="006F42AF" w:rsidRDefault="00DB23FC" w:rsidP="003B2EC4">
            <w:pPr>
              <w:spacing w:before="60" w:after="0" w:line="257" w:lineRule="auto"/>
              <w:rPr>
                <w:rFonts w:ascii="Times New Roman" w:hAnsi="Times New Roman" w:cs="Times New Roman"/>
              </w:rPr>
            </w:pPr>
            <w:r>
              <w:rPr>
                <w:rFonts w:ascii="Times New Roman" w:hAnsi="Times New Roman" w:cs="Times New Roman"/>
              </w:rPr>
              <w:t>Jest gotów do p</w:t>
            </w:r>
            <w:r w:rsidR="00611EDB" w:rsidRPr="006F42AF">
              <w:rPr>
                <w:rFonts w:ascii="Times New Roman" w:hAnsi="Times New Roman" w:cs="Times New Roman"/>
              </w:rPr>
              <w:t>odejm</w:t>
            </w:r>
            <w:r>
              <w:rPr>
                <w:rFonts w:ascii="Times New Roman" w:hAnsi="Times New Roman" w:cs="Times New Roman"/>
              </w:rPr>
              <w:t xml:space="preserve">owania </w:t>
            </w:r>
            <w:r w:rsidR="00611EDB" w:rsidRPr="006F42AF">
              <w:rPr>
                <w:rFonts w:ascii="Times New Roman" w:hAnsi="Times New Roman" w:cs="Times New Roman"/>
              </w:rPr>
              <w:t>się nowych coraz bardziej odpowiedzialnych zadań z zachowaniem postawy etycznej.</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 xml:space="preserve"> </w:t>
            </w:r>
          </w:p>
          <w:p w:rsidR="00611EDB" w:rsidRPr="006F42AF" w:rsidRDefault="00DB23FC" w:rsidP="00DB23FC">
            <w:pPr>
              <w:spacing w:before="60" w:after="0" w:line="257" w:lineRule="auto"/>
              <w:rPr>
                <w:rFonts w:ascii="Times New Roman" w:hAnsi="Times New Roman" w:cs="Times New Roman"/>
              </w:rPr>
            </w:pPr>
            <w:r>
              <w:rPr>
                <w:rFonts w:ascii="Times New Roman" w:hAnsi="Times New Roman" w:cs="Times New Roman"/>
              </w:rPr>
              <w:t xml:space="preserve">Jest gotów </w:t>
            </w:r>
            <w:r w:rsidR="00611EDB" w:rsidRPr="006F42AF">
              <w:rPr>
                <w:rFonts w:ascii="Times New Roman" w:hAnsi="Times New Roman" w:cs="Times New Roman"/>
              </w:rPr>
              <w:t xml:space="preserve"> </w:t>
            </w:r>
            <w:r>
              <w:rPr>
                <w:rFonts w:ascii="Times New Roman" w:hAnsi="Times New Roman" w:cs="Times New Roman"/>
              </w:rPr>
              <w:t>do  określania</w:t>
            </w:r>
            <w:r w:rsidR="00611EDB" w:rsidRPr="006F42AF">
              <w:rPr>
                <w:rFonts w:ascii="Times New Roman" w:hAnsi="Times New Roman" w:cs="Times New Roman"/>
              </w:rPr>
              <w:t xml:space="preserve"> prioryte</w:t>
            </w:r>
            <w:r>
              <w:rPr>
                <w:rFonts w:ascii="Times New Roman" w:hAnsi="Times New Roman" w:cs="Times New Roman"/>
              </w:rPr>
              <w:t xml:space="preserve">tów </w:t>
            </w:r>
            <w:r w:rsidR="00611EDB" w:rsidRPr="006F42AF">
              <w:rPr>
                <w:rFonts w:ascii="Times New Roman" w:hAnsi="Times New Roman" w:cs="Times New Roman"/>
              </w:rPr>
              <w:t>służąc</w:t>
            </w:r>
            <w:r>
              <w:rPr>
                <w:rFonts w:ascii="Times New Roman" w:hAnsi="Times New Roman" w:cs="Times New Roman"/>
              </w:rPr>
              <w:t>ych</w:t>
            </w:r>
            <w:r w:rsidR="00611EDB" w:rsidRPr="006F42AF">
              <w:rPr>
                <w:rFonts w:ascii="Times New Roman" w:hAnsi="Times New Roman" w:cs="Times New Roman"/>
              </w:rPr>
              <w:t xml:space="preserve"> wykonaniu określonego projektu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jc w:val="center"/>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lang w:val="en-US"/>
              </w:rPr>
            </w:pPr>
            <w:r w:rsidRPr="006F42AF">
              <w:rPr>
                <w:rFonts w:ascii="Times New Roman" w:hAnsi="Times New Roman" w:cs="Times New Roman"/>
                <w:lang w:val="en-US"/>
              </w:rPr>
              <w:t>K_K01</w:t>
            </w:r>
          </w:p>
          <w:p w:rsidR="00611EDB" w:rsidRPr="006F42AF" w:rsidRDefault="00611EDB" w:rsidP="003B2EC4">
            <w:pPr>
              <w:spacing w:before="60" w:after="0" w:line="257" w:lineRule="auto"/>
              <w:rPr>
                <w:rFonts w:ascii="Times New Roman" w:hAnsi="Times New Roman" w:cs="Times New Roman"/>
              </w:rPr>
            </w:pPr>
          </w:p>
          <w:p w:rsidR="00611EDB" w:rsidRPr="006F42AF" w:rsidRDefault="00DB23FC" w:rsidP="003B2EC4">
            <w:pPr>
              <w:spacing w:before="60" w:after="0" w:line="257" w:lineRule="auto"/>
              <w:rPr>
                <w:rFonts w:ascii="Times New Roman" w:hAnsi="Times New Roman" w:cs="Times New Roman"/>
              </w:rPr>
            </w:pPr>
            <w:r>
              <w:rPr>
                <w:rFonts w:ascii="Times New Roman" w:hAnsi="Times New Roman" w:cs="Times New Roman"/>
              </w:rPr>
              <w:t xml:space="preserve">  </w:t>
            </w:r>
            <w:r w:rsidR="00611EDB" w:rsidRPr="006F42AF">
              <w:rPr>
                <w:rFonts w:ascii="Times New Roman" w:hAnsi="Times New Roman" w:cs="Times New Roman"/>
              </w:rPr>
              <w:t xml:space="preserve"> K_K03</w:t>
            </w:r>
          </w:p>
          <w:p w:rsidR="00611EDB" w:rsidRPr="006F42AF" w:rsidRDefault="00611EDB" w:rsidP="003B2EC4">
            <w:pPr>
              <w:spacing w:before="60" w:after="0" w:line="257" w:lineRule="auto"/>
              <w:jc w:val="center"/>
              <w:rPr>
                <w:rFonts w:ascii="Times New Roman" w:hAnsi="Times New Roman" w:cs="Times New Roman"/>
                <w:lang w:val="en-US"/>
              </w:rPr>
            </w:pPr>
            <w:r w:rsidRPr="006F42AF">
              <w:rPr>
                <w:rFonts w:ascii="Times New Roman" w:hAnsi="Times New Roman" w:cs="Times New Roman"/>
                <w:lang w:val="en-US"/>
              </w:rPr>
              <w:t>K_K05</w:t>
            </w:r>
          </w:p>
          <w:p w:rsidR="00611EDB" w:rsidRPr="006F42AF" w:rsidRDefault="00611EDB" w:rsidP="003B2EC4">
            <w:pPr>
              <w:spacing w:before="60" w:after="0" w:line="257"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3B2EC4">
            <w:pPr>
              <w:spacing w:before="60" w:after="0" w:line="257" w:lineRule="auto"/>
              <w:jc w:val="center"/>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 xml:space="preserve">ćwiczenia projektowe </w:t>
            </w:r>
          </w:p>
        </w:tc>
        <w:tc>
          <w:tcPr>
            <w:tcW w:w="1501" w:type="dxa"/>
            <w:gridSpan w:val="2"/>
            <w:tcBorders>
              <w:top w:val="single" w:sz="8" w:space="0" w:color="auto"/>
              <w:left w:val="single" w:sz="4" w:space="0" w:color="auto"/>
              <w:bottom w:val="single" w:sz="8" w:space="0" w:color="auto"/>
            </w:tcBorders>
          </w:tcPr>
          <w:p w:rsidR="00611EDB" w:rsidRPr="006F42AF" w:rsidRDefault="00611EDB" w:rsidP="003B2EC4">
            <w:pPr>
              <w:spacing w:before="60" w:after="0" w:line="257" w:lineRule="auto"/>
              <w:jc w:val="center"/>
              <w:rPr>
                <w:rFonts w:ascii="Times New Roman" w:hAnsi="Times New Roman" w:cs="Times New Roman"/>
              </w:rPr>
            </w:pPr>
          </w:p>
          <w:p w:rsidR="00611EDB" w:rsidRPr="006F42AF" w:rsidRDefault="00611EDB" w:rsidP="003B2EC4">
            <w:pPr>
              <w:spacing w:before="60" w:after="0" w:line="257" w:lineRule="auto"/>
              <w:jc w:val="center"/>
              <w:rPr>
                <w:rFonts w:ascii="Times New Roman" w:hAnsi="Times New Roman" w:cs="Times New Roman"/>
                <w:lang w:val="en-US"/>
              </w:rPr>
            </w:pPr>
            <w:r w:rsidRPr="006F42AF">
              <w:rPr>
                <w:rFonts w:ascii="Times New Roman" w:hAnsi="Times New Roman" w:cs="Times New Roman"/>
                <w:lang w:val="en-US"/>
              </w:rPr>
              <w:t>obserwacja</w:t>
            </w:r>
          </w:p>
          <w:p w:rsidR="00611EDB" w:rsidRPr="006F42AF" w:rsidRDefault="00611EDB" w:rsidP="003B2EC4">
            <w:pPr>
              <w:spacing w:before="60" w:after="0" w:line="257" w:lineRule="auto"/>
              <w:jc w:val="center"/>
              <w:rPr>
                <w:rFonts w:ascii="Times New Roman" w:hAnsi="Times New Roman" w:cs="Times New Roman"/>
              </w:rPr>
            </w:pPr>
            <w:r w:rsidRPr="006F42AF">
              <w:rPr>
                <w:rFonts w:ascii="Times New Roman" w:hAnsi="Times New Roman" w:cs="Times New Roman"/>
              </w:rPr>
              <w:t>ocena projektu</w:t>
            </w:r>
          </w:p>
        </w:tc>
      </w:tr>
      <w:tr w:rsidR="00611EDB" w:rsidRPr="006F42AF" w:rsidTr="00F27527">
        <w:tc>
          <w:tcPr>
            <w:tcW w:w="9180" w:type="dxa"/>
            <w:gridSpan w:val="7"/>
            <w:shd w:val="clear" w:color="auto" w:fill="D9D9D9"/>
          </w:tcPr>
          <w:p w:rsidR="00611EDB" w:rsidRPr="006F42AF" w:rsidRDefault="00611EDB" w:rsidP="003B2EC4">
            <w:pPr>
              <w:spacing w:before="60" w:after="0" w:line="257"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3B2EC4">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2</w:t>
            </w:r>
          </w:p>
        </w:tc>
        <w:tc>
          <w:tcPr>
            <w:tcW w:w="765" w:type="dxa"/>
            <w:tcBorders>
              <w:left w:val="none" w:sz="4" w:space="0" w:color="000000"/>
            </w:tcBorders>
            <w:textDirection w:val="btLr"/>
          </w:tcPr>
          <w:p w:rsidR="00611EDB" w:rsidRPr="006F42AF" w:rsidRDefault="00611EDB" w:rsidP="003B2EC4">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3B2EC4">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702" w:type="dxa"/>
            <w:gridSpan w:val="3"/>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3B2EC4">
            <w:pPr>
              <w:spacing w:after="0" w:line="257" w:lineRule="auto"/>
              <w:rPr>
                <w:rFonts w:ascii="Times New Roman" w:hAnsi="Times New Roman" w:cs="Times New Roman"/>
                <w:b/>
              </w:rPr>
            </w:pP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3B2EC4">
            <w:pPr>
              <w:spacing w:after="0" w:line="257" w:lineRule="auto"/>
              <w:rPr>
                <w:rFonts w:ascii="Times New Roman" w:hAnsi="Times New Roman" w:cs="Times New Roman"/>
                <w:b/>
              </w:rPr>
            </w:pPr>
          </w:p>
          <w:p w:rsidR="00611EDB" w:rsidRPr="006F42AF" w:rsidRDefault="00611EDB" w:rsidP="003B2EC4">
            <w:pPr>
              <w:spacing w:after="0" w:line="257" w:lineRule="auto"/>
              <w:jc w:val="center"/>
              <w:rPr>
                <w:rFonts w:ascii="Times New Roman" w:hAnsi="Times New Roman" w:cs="Times New Roman"/>
                <w:b/>
              </w:rPr>
            </w:pPr>
            <w:r w:rsidRPr="006F42AF">
              <w:rPr>
                <w:rFonts w:ascii="Times New Roman" w:hAnsi="Times New Roman" w:cs="Times New Roman"/>
                <w:b/>
              </w:rPr>
              <w:t>45</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1,6</w:t>
            </w:r>
          </w:p>
        </w:tc>
        <w:tc>
          <w:tcPr>
            <w:tcW w:w="736" w:type="dxa"/>
            <w:tcBorders>
              <w:left w:val="none" w:sz="4" w:space="0" w:color="000000"/>
            </w:tcBorders>
          </w:tcPr>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3B2EC4">
            <w:pPr>
              <w:spacing w:after="0" w:line="257" w:lineRule="auto"/>
              <w:rPr>
                <w:rFonts w:ascii="Times New Roman" w:hAnsi="Times New Roman" w:cs="Times New Roman"/>
                <w:b/>
              </w:rPr>
            </w:pPr>
          </w:p>
          <w:p w:rsidR="00611EDB" w:rsidRPr="006F42AF" w:rsidRDefault="00611EDB" w:rsidP="003B2EC4">
            <w:pPr>
              <w:spacing w:after="0" w:line="257" w:lineRule="auto"/>
              <w:jc w:val="center"/>
              <w:rPr>
                <w:rFonts w:ascii="Times New Roman" w:hAnsi="Times New Roman" w:cs="Times New Roman"/>
                <w:b/>
              </w:rPr>
            </w:pPr>
            <w:r w:rsidRPr="006F42AF">
              <w:rPr>
                <w:rFonts w:ascii="Times New Roman" w:hAnsi="Times New Roman" w:cs="Times New Roman"/>
                <w:b/>
              </w:rPr>
              <w:t>20</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0,7</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B2EC4">
            <w:pPr>
              <w:spacing w:before="60" w:after="0" w:line="257"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702" w:type="dxa"/>
            <w:gridSpan w:val="3"/>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Przygotowanie do ćwiczeń projektowych</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Przygotowanie projektu</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Przygotowanie do kolokwium</w:t>
            </w:r>
          </w:p>
          <w:p w:rsidR="00611EDB" w:rsidRPr="006F42AF" w:rsidRDefault="00611EDB" w:rsidP="003B2EC4">
            <w:pPr>
              <w:spacing w:after="0" w:line="257" w:lineRule="auto"/>
              <w:rPr>
                <w:rFonts w:ascii="Times New Roman" w:hAnsi="Times New Roman" w:cs="Times New Roman"/>
                <w:b/>
              </w:rPr>
            </w:pP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Pr>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2</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4</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4</w:t>
            </w:r>
          </w:p>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b/>
              </w:rPr>
            </w:pPr>
            <w:r w:rsidRPr="006F42AF">
              <w:rPr>
                <w:rFonts w:ascii="Times New Roman" w:hAnsi="Times New Roman" w:cs="Times New Roman"/>
                <w:b/>
              </w:rPr>
              <w:t>10</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0,4</w:t>
            </w:r>
          </w:p>
        </w:tc>
        <w:tc>
          <w:tcPr>
            <w:tcW w:w="736" w:type="dxa"/>
          </w:tcPr>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22</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4</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9</w:t>
            </w:r>
          </w:p>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b/>
              </w:rPr>
            </w:pPr>
            <w:r w:rsidRPr="006F42AF">
              <w:rPr>
                <w:rFonts w:ascii="Times New Roman" w:hAnsi="Times New Roman" w:cs="Times New Roman"/>
                <w:b/>
              </w:rPr>
              <w:t>35</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1,3</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B2EC4">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w:t>
            </w:r>
            <w:r w:rsidRPr="006F42AF">
              <w:rPr>
                <w:rFonts w:ascii="Times New Roman" w:hAnsi="Times New Roman" w:cs="Times New Roman"/>
                <w:b/>
                <w:lang w:eastAsia="pl-PL"/>
              </w:rPr>
              <w:lastRenderedPageBreak/>
              <w:t xml:space="preserve">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lastRenderedPageBreak/>
              <w:t>Ćwiczenia projektowe</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 xml:space="preserve">Przygotowanie do ćwiczeń projektowych </w:t>
            </w:r>
            <w:r w:rsidRPr="006F42AF">
              <w:rPr>
                <w:rFonts w:ascii="Times New Roman" w:hAnsi="Times New Roman" w:cs="Times New Roman"/>
              </w:rPr>
              <w:lastRenderedPageBreak/>
              <w:t>Przygotowanie projektu</w:t>
            </w:r>
          </w:p>
          <w:p w:rsidR="00611EDB" w:rsidRPr="006F42AF" w:rsidRDefault="00611EDB" w:rsidP="003B2EC4">
            <w:pPr>
              <w:spacing w:after="0" w:line="257" w:lineRule="auto"/>
              <w:rPr>
                <w:rFonts w:ascii="Times New Roman" w:hAnsi="Times New Roman" w:cs="Times New Roman"/>
                <w:b/>
              </w:rPr>
            </w:pP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 xml:space="preserve">w sumie:  </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lastRenderedPageBreak/>
              <w:t>30</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2</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lastRenderedPageBreak/>
              <w:t>4</w:t>
            </w:r>
          </w:p>
          <w:p w:rsidR="00611EDB" w:rsidRPr="006F42AF" w:rsidRDefault="00611EDB" w:rsidP="003B2EC4">
            <w:pPr>
              <w:spacing w:after="0" w:line="257" w:lineRule="auto"/>
              <w:jc w:val="center"/>
              <w:rPr>
                <w:rFonts w:ascii="Times New Roman" w:hAnsi="Times New Roman" w:cs="Times New Roman"/>
                <w:b/>
              </w:rPr>
            </w:pPr>
          </w:p>
          <w:p w:rsidR="00611EDB" w:rsidRPr="006F42AF" w:rsidRDefault="00611EDB" w:rsidP="003B2EC4">
            <w:pPr>
              <w:spacing w:after="0" w:line="257" w:lineRule="auto"/>
              <w:jc w:val="center"/>
              <w:rPr>
                <w:rFonts w:ascii="Times New Roman" w:hAnsi="Times New Roman" w:cs="Times New Roman"/>
                <w:b/>
              </w:rPr>
            </w:pPr>
            <w:r w:rsidRPr="006F42AF">
              <w:rPr>
                <w:rFonts w:ascii="Times New Roman" w:hAnsi="Times New Roman" w:cs="Times New Roman"/>
                <w:b/>
              </w:rPr>
              <w:t>36</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1,3</w:t>
            </w:r>
          </w:p>
        </w:tc>
        <w:tc>
          <w:tcPr>
            <w:tcW w:w="736" w:type="dxa"/>
            <w:tcBorders>
              <w:left w:val="none" w:sz="4" w:space="0" w:color="000000"/>
            </w:tcBorders>
          </w:tcPr>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lastRenderedPageBreak/>
              <w:t>10</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22</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lastRenderedPageBreak/>
              <w:t>4</w:t>
            </w:r>
          </w:p>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b/>
              </w:rPr>
            </w:pPr>
            <w:r w:rsidRPr="006F42AF">
              <w:rPr>
                <w:rFonts w:ascii="Times New Roman" w:hAnsi="Times New Roman" w:cs="Times New Roman"/>
                <w:b/>
              </w:rPr>
              <w:t>36</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1,3</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3B2EC4">
            <w:pPr>
              <w:spacing w:after="0" w:line="276" w:lineRule="auto"/>
              <w:rPr>
                <w:rFonts w:ascii="Times New Roman" w:hAnsi="Times New Roman" w:cs="Times New Roman"/>
                <w:b/>
              </w:rPr>
            </w:pPr>
            <w:r w:rsidRPr="006F42AF">
              <w:rPr>
                <w:rFonts w:ascii="Times New Roman" w:hAnsi="Times New Roman" w:cs="Times New Roman"/>
                <w:b/>
              </w:rPr>
              <w:t>Wykłady:</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Specyfika zarządzania projektami. Cykl życia projektu. Projektowe struktury organizacyjne.</w:t>
            </w:r>
            <w:r w:rsidR="003B2EC4" w:rsidRPr="006F42AF">
              <w:rPr>
                <w:rFonts w:ascii="Times New Roman" w:hAnsi="Times New Roman" w:cs="Times New Roman"/>
              </w:rPr>
              <w:t xml:space="preserve"> </w:t>
            </w:r>
            <w:r w:rsidRPr="006F42AF">
              <w:rPr>
                <w:rFonts w:ascii="Times New Roman" w:hAnsi="Times New Roman" w:cs="Times New Roman"/>
              </w:rPr>
              <w:t>Menadżer projektu. Efektywność stylu zarządzania zespołem projektowym.</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Zachowania indywidualne a efektywność pracy zespołowej. Grupy i zespoły robocze- funkcjonowanie, rodzaje, role członków zespołu. Przywództwo i kierowanie zespołem pracowniczym- aspekty kulturowe, komunikacja, konflikty. Motywacja w zespole. Zarządzanie czasem i priorytetami.</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Kolokwium zaliczeniowe.</w:t>
            </w:r>
          </w:p>
          <w:p w:rsidR="003B2EC4" w:rsidRPr="006F42AF" w:rsidRDefault="003B2EC4" w:rsidP="003B2EC4">
            <w:pPr>
              <w:spacing w:after="0" w:line="276" w:lineRule="auto"/>
              <w:rPr>
                <w:rFonts w:ascii="Times New Roman" w:hAnsi="Times New Roman" w:cs="Times New Roman"/>
                <w:b/>
              </w:rPr>
            </w:pPr>
          </w:p>
          <w:p w:rsidR="00611EDB" w:rsidRPr="006F42AF" w:rsidRDefault="00611EDB" w:rsidP="003B2EC4">
            <w:pPr>
              <w:spacing w:after="0" w:line="276" w:lineRule="auto"/>
              <w:rPr>
                <w:rFonts w:ascii="Times New Roman" w:hAnsi="Times New Roman" w:cs="Times New Roman"/>
                <w:b/>
              </w:rPr>
            </w:pPr>
            <w:r w:rsidRPr="006F42AF">
              <w:rPr>
                <w:rFonts w:ascii="Times New Roman" w:hAnsi="Times New Roman" w:cs="Times New Roman"/>
                <w:b/>
              </w:rPr>
              <w:t>Ćwiczenia</w:t>
            </w:r>
            <w:r w:rsidR="00ED3BC0">
              <w:rPr>
                <w:rFonts w:ascii="Times New Roman" w:hAnsi="Times New Roman" w:cs="Times New Roman"/>
                <w:b/>
              </w:rPr>
              <w:t xml:space="preserve"> projektowe:</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Odgrywanie ról projektowych, ocena predyspozycji kierowniczych</w:t>
            </w:r>
            <w:r w:rsidRPr="006F42AF">
              <w:rPr>
                <w:rFonts w:ascii="Times New Roman" w:hAnsi="Times New Roman" w:cs="Times New Roman"/>
                <w:b/>
              </w:rPr>
              <w:t xml:space="preserve"> </w:t>
            </w:r>
            <w:r w:rsidRPr="006F42AF">
              <w:rPr>
                <w:rFonts w:ascii="Times New Roman" w:hAnsi="Times New Roman" w:cs="Times New Roman"/>
              </w:rPr>
              <w:t>i stylu kierowania. Efektywność stylu kierowania.</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Zachowania indywidualne i zachowania w zespole projektowym- studia przypadków.</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Cechy idealnego zespołu. Style komunikacji w zespole.</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Planowanie efektywnych spotkań zespołów projektowych. Style rozwiązywania konfliktów w zespole. Metody zarządzania czasem.</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Prezentacja zadań projektowych.</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Wykład informacyjny z prezentacją multimedialną</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Wykład problemowy</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Ćwiczenia przedmiotowe</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Dyskusja dydaktyczna (burza mózgów)</w:t>
            </w:r>
          </w:p>
          <w:p w:rsidR="00611EDB" w:rsidRPr="006F42AF" w:rsidRDefault="00611EDB" w:rsidP="003B2EC4">
            <w:pPr>
              <w:pStyle w:val="Akapitzlist"/>
              <w:spacing w:after="0"/>
              <w:ind w:left="0"/>
              <w:rPr>
                <w:rFonts w:ascii="Times New Roman" w:hAnsi="Times New Roman"/>
                <w:b/>
              </w:rPr>
            </w:pPr>
            <w:r w:rsidRPr="006F42AF">
              <w:rPr>
                <w:rFonts w:ascii="Times New Roman" w:eastAsia="SimSun" w:hAnsi="Times New Roman"/>
                <w:lang w:eastAsia="zh-CN" w:bidi="hi-IN"/>
              </w:rPr>
              <w:t>Metoda projektów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Warunkiem zaliczenia przedmiotu jest uzyskanie pozytywnej oceny z ćwiczeń wykonywanych na zajęciach, oddaniu wymaganego projektu (min 3.0) oraz kolokwium. Poprawa oceny negatywnej jest możliwa po ustaleniu terminu z prowadzącym ćwiczenia. W przypadku nieuzyskania zaliczenia w wymaganym terminie, każdemu studentowi przysługuje jeden termin zaliczenia poprawkowego na zasadach ustalonych z prowadzącym. Pozostałe warunki uczestnictwa i zaliczenia przedmiotu określa Regulamin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1E4692" w:rsidP="00F27527">
            <w:pPr>
              <w:rPr>
                <w:rFonts w:ascii="Times New Roman" w:hAnsi="Times New Roman" w:cs="Times New Roman"/>
                <w:b/>
              </w:rPr>
            </w:pPr>
            <w:r w:rsidRPr="006F42AF">
              <w:rPr>
                <w:rFonts w:ascii="Times New Roman" w:hAnsi="Times New Roman" w:cs="Times New Roman"/>
                <w:b/>
              </w:rPr>
              <w:t>Z</w:t>
            </w:r>
            <w:r w:rsidR="00611EDB" w:rsidRPr="006F42AF">
              <w:rPr>
                <w:rFonts w:ascii="Times New Roman" w:hAnsi="Times New Roman" w:cs="Times New Roman"/>
                <w:b/>
              </w:rPr>
              <w:t>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 xml:space="preserve">Wykłady, ćwiczenia: </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 Zasady udziału w zajęciach: Studenci uczestniczą w zajęciach poznając kolejne treści nauczania zgodnie z kartą przedmiotu. Studenci winni na bieżąco zadawać pytania i wyjaśniać wątpliwości</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 Obecność obowiązkowa: Tak</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611EDB" w:rsidRPr="006F42AF" w:rsidRDefault="00611EDB" w:rsidP="003B2EC4">
            <w:pPr>
              <w:spacing w:after="0" w:line="276" w:lineRule="auto"/>
              <w:rPr>
                <w:rFonts w:ascii="Times New Roman" w:hAnsi="Times New Roman" w:cs="Times New Roman"/>
                <w:bCs/>
              </w:rPr>
            </w:pPr>
            <w:r w:rsidRPr="006F42AF">
              <w:rPr>
                <w:rFonts w:ascii="Times New Roman" w:hAnsi="Times New Roman" w:cs="Times New Roman"/>
                <w:bCs/>
              </w:rPr>
              <w:t>Kolokwium- pytania problemowe  – 50%</w:t>
            </w:r>
          </w:p>
          <w:p w:rsidR="00611EDB" w:rsidRPr="006F42AF" w:rsidRDefault="00611EDB" w:rsidP="003B2EC4">
            <w:pPr>
              <w:spacing w:after="0" w:line="276" w:lineRule="auto"/>
              <w:rPr>
                <w:rFonts w:ascii="Times New Roman" w:hAnsi="Times New Roman" w:cs="Times New Roman"/>
                <w:bCs/>
              </w:rPr>
            </w:pPr>
            <w:r w:rsidRPr="006F42AF">
              <w:rPr>
                <w:rFonts w:ascii="Times New Roman" w:hAnsi="Times New Roman" w:cs="Times New Roman"/>
                <w:bCs/>
              </w:rPr>
              <w:t>Zaliczenie projektu (oceniana jest wartość merytoryczna projektu, terminowość wykonania prac) – 50%</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3B2EC4">
            <w:pPr>
              <w:spacing w:after="0" w:line="276" w:lineRule="auto"/>
              <w:rPr>
                <w:rFonts w:ascii="Times New Roman" w:hAnsi="Times New Roman" w:cs="Times New Roman"/>
              </w:rPr>
            </w:pP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Sposób i tryb wyrównywania zaległości powstałych wskutek nieobecności studenta na zajęciach ustalane będą indywidualnie.</w:t>
            </w:r>
          </w:p>
          <w:p w:rsidR="00611EDB" w:rsidRPr="006F42AF" w:rsidRDefault="00611EDB" w:rsidP="003B2EC4">
            <w:pPr>
              <w:spacing w:after="0" w:line="276" w:lineRule="auto"/>
              <w:rPr>
                <w:rFonts w:ascii="Times New Roman" w:hAnsi="Times New Roman" w:cs="Times New Roman"/>
              </w:rPr>
            </w:pP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611EDB" w:rsidP="002441C4">
            <w:pPr>
              <w:spacing w:after="0" w:line="276" w:lineRule="auto"/>
              <w:rPr>
                <w:rFonts w:ascii="Times New Roman" w:hAnsi="Times New Roman" w:cs="Times New Roman"/>
              </w:rPr>
            </w:pPr>
            <w:r w:rsidRPr="006F42AF">
              <w:rPr>
                <w:rFonts w:ascii="Times New Roman" w:hAnsi="Times New Roman" w:cs="Times New Roman"/>
              </w:rPr>
              <w:t>Podstawowa wiedza z zakr</w:t>
            </w:r>
            <w:r w:rsidR="002441C4">
              <w:rPr>
                <w:rFonts w:ascii="Times New Roman" w:hAnsi="Times New Roman" w:cs="Times New Roman"/>
              </w:rPr>
              <w:t>esu zarządzania, Koncepcje zarządzania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3B2EC4">
            <w:pPr>
              <w:spacing w:after="0" w:line="276" w:lineRule="auto"/>
              <w:rPr>
                <w:rFonts w:ascii="Times New Roman" w:hAnsi="Times New Roman" w:cs="Times New Roman"/>
                <w:color w:val="000000"/>
              </w:rPr>
            </w:pPr>
            <w:r w:rsidRPr="006F42AF">
              <w:rPr>
                <w:rFonts w:ascii="Times New Roman" w:hAnsi="Times New Roman" w:cs="Times New Roman"/>
                <w:color w:val="000000" w:themeColor="text1"/>
              </w:rPr>
              <w:t xml:space="preserve">Bal-Woźniak T., </w:t>
            </w:r>
            <w:r w:rsidRPr="006F42AF">
              <w:rPr>
                <w:rFonts w:ascii="Times New Roman" w:hAnsi="Times New Roman" w:cs="Times New Roman"/>
                <w:i/>
                <w:color w:val="000000" w:themeColor="text1"/>
              </w:rPr>
              <w:t>Kierowanie zespołami ludzkimi na miarę rewolucji cyfrowej</w:t>
            </w:r>
            <w:r w:rsidRPr="006F42AF">
              <w:rPr>
                <w:rFonts w:ascii="Times New Roman" w:hAnsi="Times New Roman" w:cs="Times New Roman"/>
                <w:color w:val="000000" w:themeColor="text1"/>
              </w:rPr>
              <w:t>, Politechnika Rzeszowska, Rzeszów 2021</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 xml:space="preserve">Cabała P. (red.), </w:t>
            </w:r>
            <w:r w:rsidRPr="006F42AF">
              <w:rPr>
                <w:rFonts w:ascii="Times New Roman" w:hAnsi="Times New Roman" w:cs="Times New Roman"/>
                <w:i/>
              </w:rPr>
              <w:t>Metody doskonalenia procesów zarządzania projektami w organizacji,</w:t>
            </w:r>
            <w:r w:rsidRPr="006F42AF">
              <w:rPr>
                <w:rFonts w:ascii="Times New Roman" w:hAnsi="Times New Roman" w:cs="Times New Roman"/>
              </w:rPr>
              <w:t xml:space="preserve"> Difin, Warszawa 2016</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PWSZ w Krośnie, Krosno 2018,</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 xml:space="preserve">R. Wysocki, </w:t>
            </w:r>
            <w:r w:rsidRPr="006F42AF">
              <w:rPr>
                <w:rFonts w:ascii="Times New Roman" w:hAnsi="Times New Roman" w:cs="Times New Roman"/>
                <w:i/>
              </w:rPr>
              <w:t>Efektywne zarządzanie projektam</w:t>
            </w:r>
            <w:r w:rsidRPr="006F42AF">
              <w:rPr>
                <w:rFonts w:ascii="Times New Roman" w:hAnsi="Times New Roman" w:cs="Times New Roman"/>
              </w:rPr>
              <w:t>i, One Press, Warszawa 2018,</w:t>
            </w:r>
          </w:p>
          <w:p w:rsidR="00611EDB" w:rsidRPr="006F42AF" w:rsidRDefault="00611EDB" w:rsidP="003B2EC4">
            <w:pPr>
              <w:spacing w:after="0" w:line="276" w:lineRule="auto"/>
              <w:rPr>
                <w:rFonts w:ascii="Times New Roman" w:hAnsi="Times New Roman" w:cs="Times New Roman"/>
              </w:rPr>
            </w:pPr>
            <w:r w:rsidRPr="006F42AF">
              <w:rPr>
                <w:rFonts w:ascii="Times New Roman" w:hAnsi="Times New Roman" w:cs="Times New Roman"/>
              </w:rPr>
              <w:t xml:space="preserve">M. Wirkus, </w:t>
            </w:r>
            <w:r w:rsidRPr="006F42AF">
              <w:rPr>
                <w:rFonts w:ascii="Times New Roman" w:hAnsi="Times New Roman" w:cs="Times New Roman"/>
                <w:i/>
              </w:rPr>
              <w:t>Zarządzanie procesami i projektami,</w:t>
            </w:r>
            <w:r w:rsidRPr="006F42AF">
              <w:rPr>
                <w:rFonts w:ascii="Times New Roman" w:hAnsi="Times New Roman" w:cs="Times New Roman"/>
              </w:rPr>
              <w:t xml:space="preserve"> Difin, Warszawa 2013.</w:t>
            </w:r>
          </w:p>
        </w:tc>
      </w:tr>
    </w:tbl>
    <w:p w:rsidR="00611EDB" w:rsidRPr="006F42AF" w:rsidRDefault="00611EDB" w:rsidP="00611EDB">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1E4692" w:rsidRPr="006F42AF" w:rsidRDefault="001E4692" w:rsidP="00845225">
      <w:pPr>
        <w:rPr>
          <w:rFonts w:ascii="Times New Roman" w:hAnsi="Times New Roman" w:cs="Times New Roman"/>
        </w:rPr>
      </w:pPr>
    </w:p>
    <w:p w:rsidR="00611EDB" w:rsidRPr="006F42AF" w:rsidRDefault="00611EDB" w:rsidP="00845225">
      <w:pPr>
        <w:rPr>
          <w:rFonts w:ascii="Times New Roman" w:hAnsi="Times New Roman" w:cs="Times New Roman"/>
        </w:rPr>
      </w:pPr>
    </w:p>
    <w:p w:rsidR="003B2EC4" w:rsidRPr="006F42AF" w:rsidRDefault="003B2EC4" w:rsidP="00845225">
      <w:pPr>
        <w:rPr>
          <w:rFonts w:ascii="Times New Roman" w:hAnsi="Times New Roman" w:cs="Times New Roman"/>
        </w:rPr>
      </w:pPr>
    </w:p>
    <w:p w:rsidR="003B2EC4" w:rsidRPr="006F42AF" w:rsidRDefault="003B2EC4" w:rsidP="00845225">
      <w:pPr>
        <w:rPr>
          <w:rFonts w:ascii="Times New Roman" w:hAnsi="Times New Roman" w:cs="Times New Roman"/>
        </w:rPr>
      </w:pPr>
    </w:p>
    <w:p w:rsidR="003B2EC4" w:rsidRDefault="003B2EC4" w:rsidP="00845225">
      <w:pPr>
        <w:rPr>
          <w:rFonts w:ascii="Times New Roman" w:hAnsi="Times New Roman" w:cs="Times New Roman"/>
        </w:rPr>
      </w:pPr>
    </w:p>
    <w:p w:rsidR="00060EDC" w:rsidRDefault="00060EDC" w:rsidP="00845225">
      <w:pPr>
        <w:rPr>
          <w:rFonts w:ascii="Times New Roman" w:hAnsi="Times New Roman" w:cs="Times New Roman"/>
        </w:rPr>
      </w:pPr>
    </w:p>
    <w:p w:rsidR="00060EDC" w:rsidRDefault="00060EDC" w:rsidP="00845225">
      <w:pPr>
        <w:rPr>
          <w:rFonts w:ascii="Times New Roman" w:hAnsi="Times New Roman" w:cs="Times New Roman"/>
        </w:rPr>
      </w:pPr>
    </w:p>
    <w:p w:rsidR="00060EDC" w:rsidRPr="006F42AF" w:rsidRDefault="00060EDC" w:rsidP="00845225">
      <w:pPr>
        <w:rPr>
          <w:rFonts w:ascii="Times New Roman" w:hAnsi="Times New Roman" w:cs="Times New Roman"/>
        </w:rPr>
      </w:pPr>
    </w:p>
    <w:p w:rsidR="003B2EC4" w:rsidRPr="006F42AF" w:rsidRDefault="003B2EC4" w:rsidP="00845225">
      <w:pPr>
        <w:rPr>
          <w:rFonts w:ascii="Times New Roman" w:hAnsi="Times New Roman" w:cs="Times New Roman"/>
        </w:rPr>
      </w:pPr>
    </w:p>
    <w:p w:rsidR="003B2EC4" w:rsidRPr="006F42AF" w:rsidRDefault="003B2EC4"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98" o:spid="_x0000_s1039" style="position:absolute;margin-left:0;margin-top:0;width:50pt;height:50pt;z-index:2517504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2441C4" w:rsidRDefault="00611EDB" w:rsidP="00611EDB">
      <w:pPr>
        <w:pStyle w:val="Nagwek2"/>
        <w:rPr>
          <w:rFonts w:ascii="Times New Roman" w:hAnsi="Times New Roman" w:cs="Times New Roman"/>
          <w:sz w:val="22"/>
          <w:szCs w:val="22"/>
        </w:rPr>
      </w:pPr>
      <w:bookmarkStart w:id="58" w:name="_Toc135593457"/>
      <w:r w:rsidRPr="002441C4">
        <w:rPr>
          <w:rFonts w:ascii="Times New Roman" w:hAnsi="Times New Roman" w:cs="Times New Roman"/>
          <w:sz w:val="22"/>
          <w:szCs w:val="22"/>
        </w:rPr>
        <w:t>Kultura organizacyjna</w:t>
      </w:r>
      <w:r w:rsidR="002441C4" w:rsidRPr="002441C4">
        <w:rPr>
          <w:rFonts w:ascii="Times New Roman" w:hAnsi="Times New Roman" w:cs="Times New Roman"/>
          <w:sz w:val="22"/>
          <w:szCs w:val="22"/>
        </w:rPr>
        <w:t xml:space="preserve"> (Z_4D3)</w:t>
      </w:r>
      <w:bookmarkEnd w:id="58"/>
    </w:p>
    <w:p w:rsidR="003B2EC4" w:rsidRPr="006F42AF" w:rsidRDefault="003B2EC4" w:rsidP="003B2EC4">
      <w:pPr>
        <w:rPr>
          <w:rFonts w:ascii="Times New Roman" w:hAnsi="Times New Roman" w:cs="Times New Roman"/>
        </w:rPr>
      </w:pPr>
    </w:p>
    <w:p w:rsidR="00611EDB" w:rsidRPr="006F42AF" w:rsidRDefault="00611EDB" w:rsidP="003B2EC4">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2441C4" w:rsidP="00F27527">
            <w:pPr>
              <w:spacing w:before="60" w:after="60"/>
              <w:rPr>
                <w:rFonts w:ascii="Times New Roman" w:hAnsi="Times New Roman" w:cs="Times New Roman"/>
                <w:b/>
              </w:rPr>
            </w:pPr>
            <w:r>
              <w:rPr>
                <w:rFonts w:ascii="Times New Roman" w:hAnsi="Times New Roman" w:cs="Times New Roman"/>
                <w:b/>
              </w:rPr>
              <w:t>Kultura organizacyjna (</w:t>
            </w:r>
            <w:r w:rsidR="00611EDB" w:rsidRPr="006F42AF">
              <w:rPr>
                <w:rFonts w:ascii="Times New Roman" w:hAnsi="Times New Roman" w:cs="Times New Roman"/>
                <w:b/>
              </w:rPr>
              <w:t>Z_4D3</w:t>
            </w:r>
            <w:r>
              <w:rPr>
                <w:rFonts w:ascii="Times New Roman" w:hAnsi="Times New Roman" w:cs="Times New Roman"/>
                <w:b/>
              </w:rPr>
              <w: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Organizational culture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praktyczny (P)</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2</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3</w:t>
            </w:r>
          </w:p>
        </w:tc>
      </w:tr>
      <w:tr w:rsidR="00042AA1" w:rsidRPr="00042AA1" w:rsidTr="001E4692">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dr hab.  Mirosław Kwieciński</w:t>
            </w:r>
            <w:r>
              <w:rPr>
                <w:rFonts w:ascii="Times New Roman" w:hAnsi="Times New Roman" w:cs="Times New Roman"/>
              </w:rPr>
              <w:t xml:space="preserve">, prof. </w:t>
            </w:r>
            <w:r w:rsidR="00BF2657">
              <w:rPr>
                <w:rFonts w:ascii="Times New Roman" w:hAnsi="Times New Roman" w:cs="Times New Roman"/>
              </w:rPr>
              <w:t>PANS</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611EDB" w:rsidRPr="006F42AF" w:rsidTr="00F27527">
        <w:tc>
          <w:tcPr>
            <w:tcW w:w="9180" w:type="dxa"/>
            <w:gridSpan w:val="8"/>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0" w:type="dxa"/>
            <w:gridSpan w:val="8"/>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Przedmiot ma zapoznać studentów z i</w:t>
            </w:r>
            <w:r w:rsidR="00060EDC">
              <w:rPr>
                <w:rFonts w:ascii="Times New Roman" w:hAnsi="Times New Roman" w:cs="Times New Roman"/>
              </w:rPr>
              <w:t xml:space="preserve">stotą, funkcjami i </w:t>
            </w:r>
            <w:r w:rsidRPr="006F42AF">
              <w:rPr>
                <w:rFonts w:ascii="Times New Roman" w:hAnsi="Times New Roman" w:cs="Times New Roman"/>
              </w:rPr>
              <w:t>koncepcjami kultury organizacyjnej.  Przekazać wiedzę z zakresu zarządzania kulturą organizacyjną, w tym diagnozowania i zmieniania kultury firmy.</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Studia stacjonarne - wykład 15 h, ćwiczenia audytoryjne15 h  </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niestacjonarne - wykład 5 h, ćwiczenia audytoryjne10 h</w:t>
            </w:r>
          </w:p>
        </w:tc>
      </w:tr>
      <w:tr w:rsidR="00611EDB" w:rsidRPr="006F42AF" w:rsidTr="00F27527">
        <w:tc>
          <w:tcPr>
            <w:tcW w:w="9180" w:type="dxa"/>
            <w:gridSpan w:val="8"/>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3B2EC4">
        <w:trPr>
          <w:trHeight w:val="285"/>
        </w:trPr>
        <w:tc>
          <w:tcPr>
            <w:tcW w:w="1418"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611EDB" w:rsidRPr="006F42AF" w:rsidTr="003B2EC4">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b/>
              </w:rPr>
            </w:pPr>
          </w:p>
          <w:p w:rsidR="00611EDB" w:rsidRPr="006F42AF" w:rsidRDefault="00611EDB" w:rsidP="003B2EC4">
            <w:pPr>
              <w:spacing w:after="0" w:line="257" w:lineRule="auto"/>
              <w:rPr>
                <w:rFonts w:ascii="Times New Roman" w:hAnsi="Times New Roman" w:cs="Times New Roman"/>
                <w:b/>
              </w:rPr>
            </w:pPr>
          </w:p>
          <w:p w:rsidR="00611EDB" w:rsidRPr="006F42AF" w:rsidRDefault="003B2EC4" w:rsidP="003B2EC4">
            <w:pPr>
              <w:spacing w:after="0" w:line="257" w:lineRule="auto"/>
              <w:rPr>
                <w:rFonts w:ascii="Times New Roman" w:hAnsi="Times New Roman" w:cs="Times New Roman"/>
              </w:rPr>
            </w:pPr>
            <w:r w:rsidRPr="006F42AF">
              <w:rPr>
                <w:rFonts w:ascii="Times New Roman" w:hAnsi="Times New Roman" w:cs="Times New Roman"/>
              </w:rPr>
              <w:t>Z</w:t>
            </w:r>
            <w:r w:rsidR="00611EDB" w:rsidRPr="006F42AF">
              <w:rPr>
                <w:rFonts w:ascii="Times New Roman" w:hAnsi="Times New Roman" w:cs="Times New Roman"/>
              </w:rPr>
              <w:t>_4D3_W01</w:t>
            </w:r>
          </w:p>
          <w:p w:rsidR="00611EDB" w:rsidRPr="006F42AF" w:rsidRDefault="00611EDB" w:rsidP="003B2EC4">
            <w:pPr>
              <w:spacing w:after="0" w:line="257" w:lineRule="auto"/>
              <w:rPr>
                <w:rFonts w:ascii="Times New Roman" w:hAnsi="Times New Roman" w:cs="Times New Roman"/>
              </w:rPr>
            </w:pPr>
          </w:p>
          <w:p w:rsidR="003B2EC4" w:rsidRPr="006F42AF" w:rsidRDefault="003B2EC4" w:rsidP="003B2EC4">
            <w:pPr>
              <w:spacing w:after="0" w:line="257" w:lineRule="auto"/>
              <w:rPr>
                <w:rFonts w:ascii="Times New Roman" w:hAnsi="Times New Roman" w:cs="Times New Roman"/>
              </w:rPr>
            </w:pPr>
          </w:p>
          <w:p w:rsidR="00611EDB" w:rsidRPr="006F42AF" w:rsidRDefault="003B2EC4" w:rsidP="003B2EC4">
            <w:pPr>
              <w:spacing w:after="0" w:line="257" w:lineRule="auto"/>
              <w:rPr>
                <w:rFonts w:ascii="Times New Roman" w:hAnsi="Times New Roman" w:cs="Times New Roman"/>
              </w:rPr>
            </w:pPr>
            <w:r w:rsidRPr="006F42AF">
              <w:rPr>
                <w:rFonts w:ascii="Times New Roman" w:hAnsi="Times New Roman" w:cs="Times New Roman"/>
              </w:rPr>
              <w:t>Z _4D3</w:t>
            </w:r>
            <w:r w:rsidR="00611EDB" w:rsidRPr="006F42AF">
              <w:rPr>
                <w:rFonts w:ascii="Times New Roman" w:hAnsi="Times New Roman" w:cs="Times New Roman"/>
              </w:rPr>
              <w:t>_W02</w:t>
            </w:r>
          </w:p>
          <w:p w:rsidR="00611EDB" w:rsidRPr="006F42AF" w:rsidRDefault="00611EDB" w:rsidP="003B2EC4">
            <w:pPr>
              <w:spacing w:after="0" w:line="257" w:lineRule="auto"/>
              <w:rPr>
                <w:rFonts w:ascii="Times New Roman" w:hAnsi="Times New Roman" w:cs="Times New Roman"/>
              </w:rPr>
            </w:pPr>
          </w:p>
          <w:p w:rsidR="003B2EC4" w:rsidRPr="006F42AF" w:rsidRDefault="003B2EC4" w:rsidP="003B2EC4">
            <w:pPr>
              <w:spacing w:after="0" w:line="257" w:lineRule="auto"/>
              <w:rPr>
                <w:rFonts w:ascii="Times New Roman" w:hAnsi="Times New Roman" w:cs="Times New Roman"/>
              </w:rPr>
            </w:pPr>
          </w:p>
          <w:p w:rsidR="003B2EC4" w:rsidRPr="006F42AF" w:rsidRDefault="003B2EC4" w:rsidP="003B2EC4">
            <w:pPr>
              <w:spacing w:after="0" w:line="257" w:lineRule="auto"/>
              <w:rPr>
                <w:rFonts w:ascii="Times New Roman" w:hAnsi="Times New Roman" w:cs="Times New Roman"/>
              </w:rPr>
            </w:pPr>
          </w:p>
          <w:p w:rsidR="003B2EC4" w:rsidRPr="006F42AF" w:rsidRDefault="003B2EC4"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rPr>
              <w:t>Z _4D3_W03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b/>
              </w:rPr>
            </w:pPr>
            <w:r w:rsidRPr="006F42AF">
              <w:rPr>
                <w:rFonts w:ascii="Times New Roman" w:hAnsi="Times New Roman" w:cs="Times New Roman"/>
                <w:b/>
              </w:rPr>
              <w:t>w zakresie wiedzy:</w:t>
            </w:r>
          </w:p>
          <w:p w:rsidR="00611EDB" w:rsidRPr="006F42AF" w:rsidRDefault="00DB23FC" w:rsidP="003B2EC4">
            <w:pPr>
              <w:spacing w:before="60" w:after="0" w:line="257" w:lineRule="auto"/>
              <w:rPr>
                <w:rFonts w:ascii="Times New Roman" w:hAnsi="Times New Roman" w:cs="Times New Roman"/>
              </w:rPr>
            </w:pPr>
            <w:r>
              <w:rPr>
                <w:rFonts w:ascii="Times New Roman" w:hAnsi="Times New Roman" w:cs="Times New Roman"/>
              </w:rPr>
              <w:t>Zna i r</w:t>
            </w:r>
            <w:r w:rsidR="00611EDB" w:rsidRPr="006F42AF">
              <w:rPr>
                <w:rFonts w:ascii="Times New Roman" w:hAnsi="Times New Roman" w:cs="Times New Roman"/>
              </w:rPr>
              <w:t>ozumie znaczenie kultury organizacyjnej, jako elementu współdecydującego o przewadze konkurencyjnej.</w:t>
            </w:r>
          </w:p>
          <w:p w:rsidR="00611EDB" w:rsidRPr="006F42AF" w:rsidRDefault="00DB23FC" w:rsidP="003B2EC4">
            <w:pPr>
              <w:spacing w:before="60" w:after="0" w:line="257"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pojęcie kult</w:t>
            </w:r>
            <w:r>
              <w:rPr>
                <w:rFonts w:ascii="Times New Roman" w:hAnsi="Times New Roman" w:cs="Times New Roman"/>
              </w:rPr>
              <w:t xml:space="preserve">ury organizacyjnej, </w:t>
            </w:r>
            <w:r w:rsidR="00611EDB" w:rsidRPr="006F42AF">
              <w:rPr>
                <w:rFonts w:ascii="Times New Roman" w:hAnsi="Times New Roman" w:cs="Times New Roman"/>
              </w:rPr>
              <w:t>jej funkcje oraz  objaśn</w:t>
            </w:r>
            <w:r>
              <w:rPr>
                <w:rFonts w:ascii="Times New Roman" w:hAnsi="Times New Roman" w:cs="Times New Roman"/>
              </w:rPr>
              <w:t xml:space="preserve">ia </w:t>
            </w:r>
            <w:r w:rsidR="00611EDB" w:rsidRPr="006F42AF">
              <w:rPr>
                <w:rFonts w:ascii="Times New Roman" w:hAnsi="Times New Roman" w:cs="Times New Roman"/>
              </w:rPr>
              <w:t>koncepcje kultury organizacyjnej oraz ewolucję poglądów w tym zakresie</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 xml:space="preserve">Zna </w:t>
            </w:r>
            <w:r w:rsidR="00DB23FC">
              <w:rPr>
                <w:rFonts w:ascii="Times New Roman" w:hAnsi="Times New Roman" w:cs="Times New Roman"/>
              </w:rPr>
              <w:t xml:space="preserve">i rozumie </w:t>
            </w:r>
            <w:r w:rsidRPr="006F42AF">
              <w:rPr>
                <w:rFonts w:ascii="Times New Roman" w:hAnsi="Times New Roman" w:cs="Times New Roman"/>
              </w:rPr>
              <w:t>met</w:t>
            </w:r>
            <w:r w:rsidR="00E366ED">
              <w:rPr>
                <w:rFonts w:ascii="Times New Roman" w:hAnsi="Times New Roman" w:cs="Times New Roman"/>
              </w:rPr>
              <w:t>odykę diagnozowania i zmiany</w:t>
            </w:r>
            <w:r w:rsidRPr="006F42AF">
              <w:rPr>
                <w:rFonts w:ascii="Times New Roman" w:hAnsi="Times New Roman" w:cs="Times New Roman"/>
              </w:rPr>
              <w:t xml:space="preserve"> kultury organizacyjnej.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K_W01</w:t>
            </w:r>
          </w:p>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K_W03</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K_W04</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K_W07</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K_W09</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K_W18</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K_W11</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udział w dyskusji,</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kolokwium</w:t>
            </w:r>
          </w:p>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kolokwium</w:t>
            </w:r>
          </w:p>
          <w:p w:rsidR="00611EDB" w:rsidRPr="006F42AF" w:rsidRDefault="00611EDB" w:rsidP="003B2EC4">
            <w:pPr>
              <w:spacing w:before="60" w:after="0" w:line="257" w:lineRule="auto"/>
              <w:rPr>
                <w:rFonts w:ascii="Times New Roman" w:hAnsi="Times New Roman" w:cs="Times New Roman"/>
              </w:rPr>
            </w:pPr>
          </w:p>
        </w:tc>
      </w:tr>
      <w:tr w:rsidR="00611EDB" w:rsidRPr="006F42AF" w:rsidTr="003B2EC4">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Z_4D3 _U01</w:t>
            </w:r>
          </w:p>
          <w:p w:rsidR="003B2EC4" w:rsidRPr="006F42AF" w:rsidRDefault="003B2EC4" w:rsidP="003B2EC4">
            <w:pPr>
              <w:spacing w:after="0" w:line="257" w:lineRule="auto"/>
              <w:rPr>
                <w:rFonts w:ascii="Times New Roman" w:hAnsi="Times New Roman" w:cs="Times New Roman"/>
              </w:rPr>
            </w:pPr>
          </w:p>
          <w:p w:rsidR="003B2EC4" w:rsidRPr="006F42AF" w:rsidRDefault="003B2EC4"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Z _4D3 _U02</w:t>
            </w:r>
          </w:p>
          <w:p w:rsidR="003B2EC4" w:rsidRPr="006F42AF" w:rsidRDefault="003B2EC4"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Z _4D3 _U03</w:t>
            </w:r>
          </w:p>
          <w:p w:rsidR="003B2EC4" w:rsidRPr="006F42AF" w:rsidRDefault="003B2EC4" w:rsidP="003B2EC4">
            <w:pPr>
              <w:spacing w:after="0" w:line="257" w:lineRule="auto"/>
              <w:rPr>
                <w:rFonts w:ascii="Times New Roman" w:hAnsi="Times New Roman" w:cs="Times New Roman"/>
              </w:rPr>
            </w:pPr>
          </w:p>
          <w:p w:rsidR="003B2EC4" w:rsidRPr="006F42AF" w:rsidRDefault="003B2EC4"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Z _4D3 _U04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b/>
              </w:rPr>
            </w:pPr>
            <w:r w:rsidRPr="006F42AF">
              <w:rPr>
                <w:rFonts w:ascii="Times New Roman" w:hAnsi="Times New Roman" w:cs="Times New Roman"/>
                <w:b/>
              </w:rPr>
              <w:t>w zakresie umiejętności:</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Potrafi identyfikować czynniki determinujące określony typ i profil kultury organizacyjnej.</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Potrafi diagnozować zmiany kultury organizacyjnej.</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Potrafi zaprojektować proces zmiany kultury organizacyjnej, z uwzględnieniem wykorzystania różnorodności kulturowej.</w:t>
            </w:r>
          </w:p>
          <w:p w:rsidR="00611EDB" w:rsidRPr="006F42AF" w:rsidRDefault="00E366ED" w:rsidP="00E366ED">
            <w:pPr>
              <w:spacing w:before="60" w:after="0" w:line="257" w:lineRule="auto"/>
              <w:rPr>
                <w:rFonts w:ascii="Times New Roman" w:hAnsi="Times New Roman" w:cs="Times New Roman"/>
              </w:rPr>
            </w:pPr>
            <w:r>
              <w:rPr>
                <w:rFonts w:ascii="Times New Roman" w:hAnsi="Times New Roman" w:cs="Times New Roman"/>
              </w:rPr>
              <w:t>Potrafi w</w:t>
            </w:r>
            <w:r w:rsidR="00611EDB" w:rsidRPr="006F42AF">
              <w:rPr>
                <w:rFonts w:ascii="Times New Roman" w:hAnsi="Times New Roman" w:cs="Times New Roman"/>
              </w:rPr>
              <w:t>ykorzyst</w:t>
            </w:r>
            <w:r>
              <w:rPr>
                <w:rFonts w:ascii="Times New Roman" w:hAnsi="Times New Roman" w:cs="Times New Roman"/>
              </w:rPr>
              <w:t>ać</w:t>
            </w:r>
            <w:r w:rsidR="00611EDB" w:rsidRPr="006F42AF">
              <w:rPr>
                <w:rFonts w:ascii="Times New Roman" w:hAnsi="Times New Roman" w:cs="Times New Roman"/>
              </w:rPr>
              <w:t xml:space="preserve"> koncepcje kultury organizacyjnej do interpretacji  jej związków z zarządzaniem przedsiębiorstwem.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K_U01</w:t>
            </w: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K_U02</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K_U06</w:t>
            </w: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K_U10</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K_U07</w:t>
            </w: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K_U15</w:t>
            </w: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ćwiczenia audytoryjne, studium przypadku</w:t>
            </w:r>
          </w:p>
        </w:tc>
        <w:tc>
          <w:tcPr>
            <w:tcW w:w="1383" w:type="dxa"/>
            <w:gridSpan w:val="2"/>
            <w:tcBorders>
              <w:top w:val="single" w:sz="8" w:space="0" w:color="auto"/>
              <w:left w:val="single" w:sz="4" w:space="0" w:color="auto"/>
              <w:bottom w:val="single" w:sz="8" w:space="0" w:color="auto"/>
            </w:tcBorders>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kolokwium</w:t>
            </w: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wykonanie pracy zaliczeniowej</w:t>
            </w: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aktywność na zajęciach</w:t>
            </w:r>
          </w:p>
        </w:tc>
      </w:tr>
      <w:tr w:rsidR="00611EDB" w:rsidRPr="006F42AF" w:rsidTr="003B2EC4">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Z _4D3 _K01</w:t>
            </w:r>
          </w:p>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before="60" w:after="0" w:line="257" w:lineRule="auto"/>
              <w:rPr>
                <w:rFonts w:ascii="Times New Roman" w:hAnsi="Times New Roman" w:cs="Times New Roman"/>
              </w:rPr>
            </w:pPr>
            <w:r w:rsidRPr="006F42AF">
              <w:rPr>
                <w:rFonts w:ascii="Times New Roman" w:hAnsi="Times New Roman" w:cs="Times New Roman"/>
              </w:rPr>
              <w:t>Z _4D3 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b/>
              </w:rPr>
            </w:pPr>
            <w:r w:rsidRPr="006F42AF">
              <w:rPr>
                <w:rFonts w:ascii="Times New Roman" w:hAnsi="Times New Roman" w:cs="Times New Roman"/>
                <w:b/>
              </w:rPr>
              <w:t>w zakresie kompetencji społecznych:</w:t>
            </w:r>
          </w:p>
          <w:p w:rsidR="00611EDB" w:rsidRPr="006F42AF" w:rsidRDefault="00E366ED" w:rsidP="003B2EC4">
            <w:pPr>
              <w:spacing w:before="60" w:after="0" w:line="257" w:lineRule="auto"/>
              <w:rPr>
                <w:rFonts w:ascii="Times New Roman" w:hAnsi="Times New Roman" w:cs="Times New Roman"/>
              </w:rPr>
            </w:pPr>
            <w:r>
              <w:rPr>
                <w:rFonts w:ascii="Times New Roman" w:hAnsi="Times New Roman" w:cs="Times New Roman"/>
              </w:rPr>
              <w:t>Jest gotów do r</w:t>
            </w:r>
            <w:r w:rsidR="00611EDB" w:rsidRPr="006F42AF">
              <w:rPr>
                <w:rFonts w:ascii="Times New Roman" w:hAnsi="Times New Roman" w:cs="Times New Roman"/>
              </w:rPr>
              <w:t>ozwija</w:t>
            </w:r>
            <w:r>
              <w:rPr>
                <w:rFonts w:ascii="Times New Roman" w:hAnsi="Times New Roman" w:cs="Times New Roman"/>
              </w:rPr>
              <w:t>nia świadomości</w:t>
            </w:r>
            <w:r w:rsidR="00611EDB" w:rsidRPr="006F42AF">
              <w:rPr>
                <w:rFonts w:ascii="Times New Roman" w:hAnsi="Times New Roman" w:cs="Times New Roman"/>
              </w:rPr>
              <w:t xml:space="preserve"> odpowiedzialności za wspólnie realizowane zadania, związane z pracą w zespole.  </w:t>
            </w:r>
          </w:p>
          <w:p w:rsidR="00611EDB" w:rsidRPr="006F42AF" w:rsidRDefault="00E366ED" w:rsidP="00E366ED">
            <w:pPr>
              <w:spacing w:before="60" w:after="0" w:line="257" w:lineRule="auto"/>
              <w:rPr>
                <w:rFonts w:ascii="Times New Roman" w:hAnsi="Times New Roman" w:cs="Times New Roman"/>
              </w:rPr>
            </w:pPr>
            <w:r>
              <w:rPr>
                <w:rFonts w:ascii="Times New Roman" w:hAnsi="Times New Roman" w:cs="Times New Roman"/>
              </w:rPr>
              <w:t xml:space="preserve">Jest gotów do </w:t>
            </w:r>
            <w:r w:rsidR="00611EDB" w:rsidRPr="006F42AF">
              <w:rPr>
                <w:rFonts w:ascii="Times New Roman" w:hAnsi="Times New Roman" w:cs="Times New Roman"/>
              </w:rPr>
              <w:t xml:space="preserve"> prezent</w:t>
            </w:r>
            <w:r>
              <w:rPr>
                <w:rFonts w:ascii="Times New Roman" w:hAnsi="Times New Roman" w:cs="Times New Roman"/>
              </w:rPr>
              <w:t>owania</w:t>
            </w:r>
            <w:r w:rsidR="00611EDB" w:rsidRPr="006F42AF">
              <w:rPr>
                <w:rFonts w:ascii="Times New Roman" w:hAnsi="Times New Roman" w:cs="Times New Roman"/>
              </w:rPr>
              <w:t xml:space="preserve"> własn</w:t>
            </w:r>
            <w:r>
              <w:rPr>
                <w:rFonts w:ascii="Times New Roman" w:hAnsi="Times New Roman" w:cs="Times New Roman"/>
              </w:rPr>
              <w:t>ych</w:t>
            </w:r>
            <w:r w:rsidR="00611EDB" w:rsidRPr="006F42AF">
              <w:rPr>
                <w:rFonts w:ascii="Times New Roman" w:hAnsi="Times New Roman" w:cs="Times New Roman"/>
              </w:rPr>
              <w:t xml:space="preserve"> pogląd</w:t>
            </w:r>
            <w:r>
              <w:rPr>
                <w:rFonts w:ascii="Times New Roman" w:hAnsi="Times New Roman" w:cs="Times New Roman"/>
              </w:rPr>
              <w:t>ów w zakresie kultury organizacyjnej</w:t>
            </w:r>
            <w:r w:rsidR="00611EDB" w:rsidRPr="006F42AF">
              <w:rPr>
                <w:rFonts w:ascii="Times New Roman" w:hAnsi="Times New Roman" w:cs="Times New Roman"/>
              </w:rPr>
              <w:t xml:space="preserve"> z poszanowaniem drugiej strony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K_K01</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611EDB" w:rsidRPr="006F42AF" w:rsidRDefault="00611EDB" w:rsidP="003B2EC4">
            <w:pPr>
              <w:spacing w:before="60" w:after="0" w:line="257" w:lineRule="auto"/>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obserwacja</w:t>
            </w:r>
          </w:p>
          <w:p w:rsidR="00611EDB" w:rsidRPr="006F42AF" w:rsidRDefault="00611EDB" w:rsidP="003B2EC4">
            <w:pPr>
              <w:spacing w:after="0" w:line="257" w:lineRule="auto"/>
              <w:jc w:val="center"/>
              <w:rPr>
                <w:rFonts w:ascii="Times New Roman" w:hAnsi="Times New Roman" w:cs="Times New Roman"/>
              </w:rPr>
            </w:pPr>
          </w:p>
          <w:p w:rsidR="00611EDB" w:rsidRPr="006F42AF" w:rsidRDefault="00611EDB" w:rsidP="003B2EC4">
            <w:pPr>
              <w:spacing w:after="0" w:line="257" w:lineRule="auto"/>
              <w:jc w:val="center"/>
              <w:rPr>
                <w:rFonts w:ascii="Times New Roman" w:hAnsi="Times New Roman" w:cs="Times New Roman"/>
              </w:rPr>
            </w:pPr>
            <w:r w:rsidRPr="006F42AF">
              <w:rPr>
                <w:rFonts w:ascii="Times New Roman" w:hAnsi="Times New Roman" w:cs="Times New Roman"/>
              </w:rPr>
              <w:t>kolokwium</w:t>
            </w:r>
          </w:p>
        </w:tc>
      </w:tr>
      <w:tr w:rsidR="00611EDB" w:rsidRPr="006F42AF" w:rsidTr="00F27527">
        <w:tc>
          <w:tcPr>
            <w:tcW w:w="9180" w:type="dxa"/>
            <w:gridSpan w:val="8"/>
            <w:shd w:val="clear" w:color="auto" w:fill="D9D9D9"/>
          </w:tcPr>
          <w:p w:rsidR="00611EDB" w:rsidRPr="006F42AF" w:rsidRDefault="00611EDB" w:rsidP="003B2EC4">
            <w:pPr>
              <w:spacing w:before="60" w:after="0" w:line="257"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3B2EC4">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2</w:t>
            </w:r>
          </w:p>
        </w:tc>
        <w:tc>
          <w:tcPr>
            <w:tcW w:w="788" w:type="dxa"/>
            <w:gridSpan w:val="2"/>
            <w:tcBorders>
              <w:left w:val="none" w:sz="4" w:space="0" w:color="000000"/>
            </w:tcBorders>
            <w:textDirection w:val="btLr"/>
          </w:tcPr>
          <w:p w:rsidR="00611EDB" w:rsidRPr="006F42AF" w:rsidRDefault="00611EDB" w:rsidP="003B2EC4">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3B2EC4">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rPr>
              <w:t>ćwiczenia audytoryjne</w:t>
            </w: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3B2EC4">
            <w:pPr>
              <w:spacing w:after="0" w:line="257" w:lineRule="auto"/>
              <w:rPr>
                <w:rFonts w:ascii="Times New Roman" w:hAnsi="Times New Roman" w:cs="Times New Roman"/>
                <w:b/>
              </w:rPr>
            </w:pP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30</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5</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3B2EC4">
            <w:pPr>
              <w:spacing w:after="0" w:line="257" w:lineRule="auto"/>
              <w:rPr>
                <w:rFonts w:ascii="Times New Roman" w:hAnsi="Times New Roman" w:cs="Times New Roman"/>
                <w:b/>
              </w:rPr>
            </w:pP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15</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0,6</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B2EC4">
            <w:pPr>
              <w:spacing w:before="60" w:after="0" w:line="257"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przygotowanie do ćwiczeń audytoryjnych</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przygotowanie pracy zaliczeniowej</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przygotowanie do kolokwium</w:t>
            </w:r>
          </w:p>
          <w:p w:rsidR="00611EDB" w:rsidRPr="006F42AF" w:rsidRDefault="00611EDB" w:rsidP="003B2EC4">
            <w:pPr>
              <w:spacing w:after="0" w:line="257" w:lineRule="auto"/>
              <w:rPr>
                <w:rFonts w:ascii="Times New Roman" w:hAnsi="Times New Roman" w:cs="Times New Roman"/>
                <w:b/>
              </w:rPr>
            </w:pP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5</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8</w:t>
            </w: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20</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18</w:t>
            </w:r>
          </w:p>
          <w:p w:rsidR="00611EDB" w:rsidRPr="006F42AF" w:rsidRDefault="00611EDB" w:rsidP="003B2EC4">
            <w:pPr>
              <w:spacing w:after="0" w:line="257" w:lineRule="auto"/>
              <w:rPr>
                <w:rFonts w:ascii="Times New Roman" w:hAnsi="Times New Roman" w:cs="Times New Roman"/>
              </w:rPr>
            </w:pP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35</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1,4</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B2EC4">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611EDB" w:rsidRPr="006F42AF" w:rsidRDefault="00611EDB" w:rsidP="003B2EC4">
            <w:pPr>
              <w:spacing w:after="0" w:line="257" w:lineRule="auto"/>
              <w:rPr>
                <w:rFonts w:ascii="Times New Roman" w:hAnsi="Times New Roman" w:cs="Times New Roman"/>
                <w:b/>
              </w:rPr>
            </w:pPr>
          </w:p>
          <w:p w:rsidR="00611EDB" w:rsidRPr="006F42AF" w:rsidRDefault="00611EDB" w:rsidP="003B2EC4">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w:t>
            </w:r>
          </w:p>
        </w:tc>
        <w:tc>
          <w:tcPr>
            <w:tcW w:w="736" w:type="dxa"/>
            <w:tcBorders>
              <w:left w:val="none" w:sz="4" w:space="0" w:color="000000"/>
            </w:tcBorders>
          </w:tcPr>
          <w:p w:rsidR="00611EDB" w:rsidRPr="006F42AF" w:rsidRDefault="00611EDB" w:rsidP="003B2EC4">
            <w:pPr>
              <w:spacing w:after="0" w:line="257" w:lineRule="auto"/>
              <w:rPr>
                <w:rFonts w:ascii="Times New Roman" w:hAnsi="Times New Roman" w:cs="Times New Roman"/>
              </w:rPr>
            </w:pPr>
            <w:r w:rsidRPr="006F42AF">
              <w:rPr>
                <w:rFonts w:ascii="Times New Roman" w:hAnsi="Times New Roman" w:cs="Times New Roman"/>
              </w:rPr>
              <w:t>-</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413351">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Kultura organizacyjna - etymologia pojęcia i jej współczesne rozumienie. Kultura a kultura organizacyjna.</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Istota kultury organizacyjnej w aspekcie zarządzania.</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Geneza i rozwój kultury organizacyjnej w przedsiębiorstwie.</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Cechy charakterystyczne kultury organizacyjnej. Wielopoziomowość i wielopłaszczyznowość, sprzężenia zwrotne między kulturą organizacyjną a jej determinantami.</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Poziomy kultury organizacyjnej w przedsiębiorstwie. Model Edgara H. Scheina.</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Typy kultur organizacyjnych.</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Funkcje kultury organizacyjnej. </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Determinanty kultury organizacyjnej.</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Zmiana kultury, obszary i kierunki zmian. Role i zadania menedżerów w procesie zmiany kultury.</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Zarządzanie potencjałem społecznym w organizacji w warunkach multikulturalizmu.</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Kolokwium zaliczeniowe.</w:t>
            </w:r>
          </w:p>
          <w:p w:rsidR="00413351" w:rsidRPr="006F42AF" w:rsidRDefault="00413351" w:rsidP="00413351">
            <w:pPr>
              <w:spacing w:after="0" w:line="276" w:lineRule="auto"/>
              <w:jc w:val="both"/>
              <w:rPr>
                <w:rFonts w:ascii="Times New Roman" w:hAnsi="Times New Roman" w:cs="Times New Roman"/>
                <w:b/>
              </w:rPr>
            </w:pPr>
          </w:p>
          <w:p w:rsidR="00611EDB" w:rsidRPr="006F42AF" w:rsidRDefault="00611EDB" w:rsidP="00413351">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ED3BC0">
              <w:rPr>
                <w:rFonts w:ascii="Times New Roman" w:hAnsi="Times New Roman" w:cs="Times New Roman"/>
                <w:b/>
              </w:rPr>
              <w:t xml:space="preserve"> audytoryjne</w:t>
            </w:r>
            <w:r w:rsidRPr="006F42AF">
              <w:rPr>
                <w:rFonts w:ascii="Times New Roman" w:hAnsi="Times New Roman" w:cs="Times New Roman"/>
                <w:b/>
              </w:rPr>
              <w:t>:</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Kultura organizacyjna, jako szczególny przypadek kultury. </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Źródła kultury organizacyjnej – kultura organizacyjna a kultura narodowa.</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Rola kultury organizacyjnej w zarządzaniu.</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Modele kultury organizacyjnej a modele struktury organizacyjnej.</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Profile i typologie kultur organizacyjnych.</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Przejawy kultury. Funkcje kultury organizacyjnej: wewnętrzna i zewnętrzna.</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Metodyka diagnozowania i zmiany kultury organizacyjnej </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Planowanie procesu zmiany kultury. Techniki pokonywania oporów wobec zmian.</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Różnice i bariery kulturowe w organizacjach transnarodowych.</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t xml:space="preserve">Metody i techniki </w:t>
            </w:r>
            <w:r w:rsidRPr="006F42AF">
              <w:rPr>
                <w:rFonts w:ascii="Times New Roman" w:hAnsi="Times New Roman"/>
                <w:b/>
              </w:rPr>
              <w:lastRenderedPageBreak/>
              <w:t xml:space="preserve">kształcenia: </w:t>
            </w:r>
          </w:p>
        </w:tc>
        <w:tc>
          <w:tcPr>
            <w:tcW w:w="3369" w:type="pct"/>
            <w:tcBorders>
              <w:left w:val="none" w:sz="4" w:space="0" w:color="000000"/>
            </w:tcBorders>
          </w:tcPr>
          <w:p w:rsidR="00611EDB" w:rsidRPr="006F42AF" w:rsidRDefault="00611EDB" w:rsidP="00413351">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lastRenderedPageBreak/>
              <w:t>Wykład interaktywny</w:t>
            </w:r>
          </w:p>
          <w:p w:rsidR="00611EDB" w:rsidRPr="006F42AF" w:rsidRDefault="00611EDB" w:rsidP="00413351">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 xml:space="preserve">Ćwiczenia </w:t>
            </w:r>
          </w:p>
          <w:p w:rsidR="00611EDB" w:rsidRPr="006F42AF" w:rsidRDefault="00611EDB" w:rsidP="00413351">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lastRenderedPageBreak/>
              <w:t>Studium przypadku</w:t>
            </w:r>
          </w:p>
          <w:p w:rsidR="00611EDB" w:rsidRPr="006F42AF" w:rsidRDefault="00611EDB" w:rsidP="00413351">
            <w:pPr>
              <w:pStyle w:val="Akapitzlist"/>
              <w:spacing w:after="0"/>
              <w:ind w:left="0"/>
              <w:jc w:val="both"/>
              <w:rPr>
                <w:rFonts w:ascii="Times New Roman" w:hAnsi="Times New Roman"/>
                <w:b/>
              </w:rPr>
            </w:pPr>
            <w:r w:rsidRPr="006F42AF">
              <w:rPr>
                <w:rFonts w:ascii="Times New Roman" w:hAnsi="Times New Roman"/>
                <w:color w:val="000000"/>
              </w:rPr>
              <w:t>Dyskusja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lastRenderedPageBreak/>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Warunkiem dopuszczenia do zaliczenia wykładów jest zaliczenie z oceną pozytywną ćwiczeń audytoryjnych. Zaliczenie to uzyskiwane jest na podstawie pozytywnej oceny kolokwium. W przypadku nieuzyskania zaliczenia w terminie regulaminowym, każdemu studentowi przysługuje jeden termin poprawkowy. Pozostałe warunki uczestnictwa i zaliczenia przedmiotu określa Regulamin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Wykłady, ćwiczenia: </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Zasady udziału w zajęciach: Studenci uczestniczą w zajęciach poznając kolejne treści nauczania zgodnie z kartą przedmiotu. Studenci winni na bieżąco zadawać pytania i wyjaśniać wątpliwości</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Obecność obowiązkowa: Tak</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 Nieobecność studenta, nawet usprawiedliwiona, na więcej niż </w:t>
            </w:r>
            <w:r w:rsidRPr="006F42AF">
              <w:rPr>
                <w:rFonts w:ascii="Times New Roman" w:hAnsi="Times New Roman" w:cs="Times New Roman"/>
                <w:bCs/>
              </w:rPr>
              <w:t xml:space="preserve">1/3 zajęć </w:t>
            </w:r>
            <w:r w:rsidRPr="006F42AF">
              <w:rPr>
                <w:rFonts w:ascii="Times New Roman" w:hAnsi="Times New Roman" w:cs="Times New Roman"/>
              </w:rPr>
              <w:t>w semestrze, może być podstawą do niezaliczenia tych zajęć.</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hAnsi="Times New Roman" w:cs="Times New Roman"/>
                <w:bCs/>
              </w:rPr>
            </w:pPr>
            <w:r w:rsidRPr="006F42AF">
              <w:rPr>
                <w:rFonts w:ascii="Times New Roman" w:hAnsi="Times New Roman" w:cs="Times New Roman"/>
                <w:bCs/>
              </w:rPr>
              <w:t>Udział w wykładach – 10%</w:t>
            </w:r>
            <w:r w:rsidRPr="006F42AF">
              <w:rPr>
                <w:rFonts w:ascii="Times New Roman" w:hAnsi="Times New Roman" w:cs="Times New Roman"/>
                <w:bCs/>
              </w:rPr>
              <w:tab/>
            </w:r>
          </w:p>
          <w:p w:rsidR="00611EDB" w:rsidRPr="006F42AF" w:rsidRDefault="00611EDB" w:rsidP="00413351">
            <w:pPr>
              <w:spacing w:after="0" w:line="276" w:lineRule="auto"/>
              <w:jc w:val="both"/>
              <w:rPr>
                <w:rFonts w:ascii="Times New Roman" w:hAnsi="Times New Roman" w:cs="Times New Roman"/>
                <w:bCs/>
              </w:rPr>
            </w:pPr>
            <w:r w:rsidRPr="006F42AF">
              <w:rPr>
                <w:rFonts w:ascii="Times New Roman" w:hAnsi="Times New Roman" w:cs="Times New Roman"/>
                <w:bCs/>
              </w:rPr>
              <w:t>Udział w ćwiczeniach  -  10%</w:t>
            </w:r>
          </w:p>
          <w:p w:rsidR="00611EDB" w:rsidRPr="006F42AF" w:rsidRDefault="00611EDB" w:rsidP="00413351">
            <w:pPr>
              <w:spacing w:after="0" w:line="276" w:lineRule="auto"/>
              <w:jc w:val="both"/>
              <w:rPr>
                <w:rFonts w:ascii="Times New Roman" w:hAnsi="Times New Roman" w:cs="Times New Roman"/>
                <w:bCs/>
              </w:rPr>
            </w:pPr>
            <w:r w:rsidRPr="006F42AF">
              <w:rPr>
                <w:rFonts w:ascii="Times New Roman" w:hAnsi="Times New Roman" w:cs="Times New Roman"/>
                <w:bCs/>
              </w:rPr>
              <w:t>Wykonanie pracy zaliczeniowej -  30%</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bCs/>
              </w:rPr>
              <w:t>Kolokwium – 50%</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hAnsi="Times New Roman" w:cs="Times New Roman"/>
                <w:color w:val="FF0000"/>
              </w:rPr>
            </w:pP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shd w:val="clear" w:color="auto" w:fill="FFFFFF"/>
              </w:rPr>
              <w:t>Sposób i tryb wyrównywania zaległości powstałych wskutek nieobecności studenta na zajęciach ustalane będą indywidualnie.</w:t>
            </w:r>
          </w:p>
          <w:p w:rsidR="00611EDB" w:rsidRPr="006F42AF" w:rsidRDefault="00611EDB" w:rsidP="00413351">
            <w:pPr>
              <w:spacing w:after="0" w:line="276" w:lineRule="auto"/>
              <w:jc w:val="both"/>
              <w:rPr>
                <w:rFonts w:ascii="Times New Roman" w:hAnsi="Times New Roman" w:cs="Times New Roman"/>
                <w:color w:val="FF0000"/>
              </w:rPr>
            </w:pP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bCs/>
              </w:rPr>
              <w:t>Podstawowa wiedza z zakresu zarządzania, socjologii oraz zachowań organizacyjnych. Zarządzanie, Zarządzanie zasobami ludzkimi</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eastAsia="Times New Roman" w:hAnsi="Times New Roman" w:cs="Times New Roman"/>
              </w:rPr>
            </w:pPr>
            <w:r w:rsidRPr="006F42AF">
              <w:rPr>
                <w:rFonts w:ascii="Times New Roman" w:eastAsia="Times New Roman" w:hAnsi="Times New Roman" w:cs="Times New Roman"/>
              </w:rPr>
              <w:t xml:space="preserve">Cameron K. S., Quinn R. E., </w:t>
            </w:r>
            <w:r w:rsidRPr="006F42AF">
              <w:rPr>
                <w:rFonts w:ascii="Times New Roman" w:eastAsia="Times New Roman" w:hAnsi="Times New Roman" w:cs="Times New Roman"/>
                <w:i/>
              </w:rPr>
              <w:t>Kultura organizacyjna</w:t>
            </w:r>
            <w:r w:rsidRPr="006F42AF">
              <w:rPr>
                <w:rFonts w:ascii="Times New Roman" w:eastAsia="Times New Roman" w:hAnsi="Times New Roman" w:cs="Times New Roman"/>
              </w:rPr>
              <w:t>.</w:t>
            </w:r>
            <w:r w:rsidRPr="006F42AF">
              <w:rPr>
                <w:rFonts w:ascii="Times New Roman" w:eastAsia="Times New Roman" w:hAnsi="Times New Roman" w:cs="Times New Roman"/>
                <w:i/>
              </w:rPr>
              <w:t xml:space="preserve"> Diagnoza i zmiana. Model wartości konkurujących</w:t>
            </w:r>
            <w:r w:rsidRPr="006F42AF">
              <w:rPr>
                <w:rFonts w:ascii="Times New Roman" w:eastAsia="Times New Roman" w:hAnsi="Times New Roman" w:cs="Times New Roman"/>
              </w:rPr>
              <w:t>, Wolters Kluwer, 2015,</w:t>
            </w:r>
          </w:p>
          <w:p w:rsidR="00611EDB" w:rsidRPr="006F42AF" w:rsidRDefault="00611EDB" w:rsidP="00413351">
            <w:pPr>
              <w:spacing w:after="0" w:line="276" w:lineRule="auto"/>
              <w:jc w:val="both"/>
              <w:rPr>
                <w:rFonts w:ascii="Times New Roman" w:eastAsia="Times New Roman" w:hAnsi="Times New Roman" w:cs="Times New Roman"/>
              </w:rPr>
            </w:pPr>
            <w:r w:rsidRPr="006F42AF">
              <w:rPr>
                <w:rFonts w:ascii="Times New Roman" w:eastAsia="Times New Roman" w:hAnsi="Times New Roman" w:cs="Times New Roman"/>
              </w:rPr>
              <w:t xml:space="preserve">Zbiegień-Maciąg L., </w:t>
            </w:r>
            <w:r w:rsidRPr="006F42AF">
              <w:rPr>
                <w:rFonts w:ascii="Times New Roman" w:eastAsia="Times New Roman" w:hAnsi="Times New Roman" w:cs="Times New Roman"/>
                <w:i/>
              </w:rPr>
              <w:t>Kultura w organizacji. Identyfikacja kultur znanych firm</w:t>
            </w:r>
            <w:r w:rsidRPr="006F42AF">
              <w:rPr>
                <w:rFonts w:ascii="Times New Roman" w:eastAsia="Times New Roman" w:hAnsi="Times New Roman" w:cs="Times New Roman"/>
              </w:rPr>
              <w:t>, PWN 2020,</w:t>
            </w:r>
          </w:p>
          <w:p w:rsidR="00611EDB" w:rsidRPr="006F42AF" w:rsidRDefault="00611EDB" w:rsidP="00413351">
            <w:pPr>
              <w:spacing w:after="0" w:line="276" w:lineRule="auto"/>
              <w:jc w:val="both"/>
              <w:rPr>
                <w:rFonts w:ascii="Times New Roman" w:eastAsia="Times New Roman" w:hAnsi="Times New Roman" w:cs="Times New Roman"/>
              </w:rPr>
            </w:pPr>
            <w:r w:rsidRPr="006F42AF">
              <w:rPr>
                <w:rFonts w:ascii="Times New Roman" w:eastAsia="Times New Roman" w:hAnsi="Times New Roman" w:cs="Times New Roman"/>
                <w:color w:val="000000"/>
              </w:rPr>
              <w:t xml:space="preserve">Flamholtz E., Randle Y., </w:t>
            </w:r>
            <w:r w:rsidRPr="006F42AF">
              <w:rPr>
                <w:rFonts w:ascii="Times New Roman" w:eastAsia="Times New Roman" w:hAnsi="Times New Roman" w:cs="Times New Roman"/>
                <w:i/>
                <w:color w:val="000000"/>
              </w:rPr>
              <w:t>Kultura firmy: nowy kluczowy zasób strategiczny, którym jak najszybciej musisz zacząć zarządzać  </w:t>
            </w:r>
            <w:r w:rsidRPr="006F42AF">
              <w:rPr>
                <w:rFonts w:ascii="Times New Roman" w:eastAsia="Times New Roman" w:hAnsi="Times New Roman" w:cs="Times New Roman"/>
                <w:color w:val="000000"/>
              </w:rPr>
              <w:t>ICAN Institute Warszawa 2018.</w:t>
            </w:r>
          </w:p>
          <w:p w:rsidR="00611EDB" w:rsidRPr="006F42AF" w:rsidRDefault="00611EDB" w:rsidP="00413351">
            <w:pPr>
              <w:spacing w:after="0" w:line="276" w:lineRule="auto"/>
              <w:jc w:val="both"/>
              <w:rPr>
                <w:rFonts w:ascii="Times New Roman" w:eastAsia="Times New Roman" w:hAnsi="Times New Roman" w:cs="Times New Roman"/>
              </w:rPr>
            </w:pPr>
            <w:r w:rsidRPr="006F42AF">
              <w:rPr>
                <w:rFonts w:ascii="Times New Roman" w:eastAsia="Times New Roman" w:hAnsi="Times New Roman" w:cs="Times New Roman"/>
              </w:rPr>
              <w:t xml:space="preserve">Czerska M., </w:t>
            </w:r>
            <w:r w:rsidRPr="006F42AF">
              <w:rPr>
                <w:rFonts w:ascii="Times New Roman" w:eastAsia="Times New Roman" w:hAnsi="Times New Roman" w:cs="Times New Roman"/>
                <w:i/>
                <w:iCs/>
              </w:rPr>
              <w:t>Zmiana kulturowa organizacji, wyzwanie dla współczesnego menedżera</w:t>
            </w:r>
            <w:r w:rsidRPr="006F42AF">
              <w:rPr>
                <w:rFonts w:ascii="Times New Roman" w:eastAsia="Times New Roman" w:hAnsi="Times New Roman" w:cs="Times New Roman"/>
                <w:i/>
              </w:rPr>
              <w:t xml:space="preserve">, </w:t>
            </w:r>
            <w:r w:rsidRPr="006F42AF">
              <w:rPr>
                <w:rFonts w:ascii="Times New Roman" w:eastAsia="Times New Roman" w:hAnsi="Times New Roman" w:cs="Times New Roman"/>
              </w:rPr>
              <w:t>Wydawnictwo Difin, Warszawa 2003,</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eastAsia="Times New Roman" w:hAnsi="Times New Roman" w:cs="Times New Roman"/>
              </w:rPr>
              <w:t>Lenik P.</w:t>
            </w:r>
            <w:r w:rsidRPr="006F42AF">
              <w:rPr>
                <w:rFonts w:ascii="Times New Roman" w:hAnsi="Times New Roman" w:cs="Times New Roman"/>
              </w:rPr>
              <w:t xml:space="preserve"> (red.), </w:t>
            </w:r>
            <w:r w:rsidRPr="006F42AF">
              <w:rPr>
                <w:rFonts w:ascii="Times New Roman" w:hAnsi="Times New Roman" w:cs="Times New Roman"/>
                <w:i/>
              </w:rPr>
              <w:t>Zarządzanie organizacjami,</w:t>
            </w:r>
            <w:r w:rsidRPr="006F42AF">
              <w:rPr>
                <w:rFonts w:ascii="Times New Roman" w:hAnsi="Times New Roman" w:cs="Times New Roman"/>
              </w:rPr>
              <w:t xml:space="preserve"> PWSZ w Krośnie, Krosno 2018</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Sikorski Cz., </w:t>
            </w:r>
            <w:r w:rsidRPr="006F42AF">
              <w:rPr>
                <w:rFonts w:ascii="Times New Roman" w:hAnsi="Times New Roman" w:cs="Times New Roman"/>
                <w:i/>
                <w:iCs/>
              </w:rPr>
              <w:t>Kultura organizacyjna</w:t>
            </w:r>
            <w:r w:rsidRPr="006F42AF">
              <w:rPr>
                <w:rFonts w:ascii="Times New Roman" w:hAnsi="Times New Roman" w:cs="Times New Roman"/>
              </w:rPr>
              <w:t>, C. H. Beck, Warszawa 2002,</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Sitko-Lutek A., </w:t>
            </w:r>
            <w:r w:rsidRPr="006F42AF">
              <w:rPr>
                <w:rFonts w:ascii="Times New Roman" w:hAnsi="Times New Roman" w:cs="Times New Roman"/>
                <w:i/>
              </w:rPr>
              <w:t>Kompetencje i kultura organizacyjna przedsiębiorstw w perspektywie międzynarodowe</w:t>
            </w:r>
            <w:r w:rsidRPr="006F42AF">
              <w:rPr>
                <w:rFonts w:ascii="Times New Roman" w:hAnsi="Times New Roman" w:cs="Times New Roman"/>
              </w:rPr>
              <w:t>j, Wydawnictwo UMCS, Lublin 2014.</w:t>
            </w:r>
          </w:p>
        </w:tc>
      </w:tr>
    </w:tbl>
    <w:p w:rsidR="00611EDB" w:rsidRPr="006F42AF" w:rsidRDefault="00611EDB" w:rsidP="00611EDB">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100" o:spid="_x0000_s1038" style="position:absolute;margin-left:0;margin-top:0;width:50pt;height:50pt;z-index:2517524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2441C4" w:rsidRDefault="00611EDB" w:rsidP="00611EDB">
      <w:pPr>
        <w:pStyle w:val="Nagwek2"/>
        <w:rPr>
          <w:rFonts w:ascii="Times New Roman" w:hAnsi="Times New Roman" w:cs="Times New Roman"/>
          <w:sz w:val="22"/>
          <w:szCs w:val="22"/>
        </w:rPr>
      </w:pPr>
      <w:bookmarkStart w:id="59" w:name="_Toc135593458"/>
      <w:r w:rsidRPr="002441C4">
        <w:rPr>
          <w:rFonts w:ascii="Times New Roman" w:hAnsi="Times New Roman" w:cs="Times New Roman"/>
          <w:sz w:val="22"/>
          <w:szCs w:val="22"/>
        </w:rPr>
        <w:t>Dobór i ocenianie pracowników</w:t>
      </w:r>
      <w:r w:rsidR="002441C4" w:rsidRPr="002441C4">
        <w:rPr>
          <w:rFonts w:ascii="Times New Roman" w:hAnsi="Times New Roman" w:cs="Times New Roman"/>
          <w:sz w:val="22"/>
          <w:szCs w:val="22"/>
        </w:rPr>
        <w:t xml:space="preserve"> (Z_5D3)</w:t>
      </w:r>
      <w:bookmarkEnd w:id="59"/>
    </w:p>
    <w:p w:rsidR="00413351" w:rsidRPr="006F42AF" w:rsidRDefault="00413351" w:rsidP="00413351">
      <w:pPr>
        <w:rPr>
          <w:rFonts w:ascii="Times New Roman" w:hAnsi="Times New Roman" w:cs="Times New Roman"/>
        </w:rPr>
      </w:pPr>
    </w:p>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2441C4" w:rsidP="00F27527">
            <w:pPr>
              <w:spacing w:before="60" w:after="60"/>
              <w:rPr>
                <w:rFonts w:ascii="Times New Roman" w:hAnsi="Times New Roman" w:cs="Times New Roman"/>
                <w:b/>
              </w:rPr>
            </w:pPr>
            <w:r>
              <w:rPr>
                <w:rFonts w:ascii="Times New Roman" w:hAnsi="Times New Roman" w:cs="Times New Roman"/>
                <w:b/>
              </w:rPr>
              <w:t>Dobór i ocenianie pracowników (</w:t>
            </w:r>
            <w:r w:rsidR="00611EDB" w:rsidRPr="006F42AF">
              <w:rPr>
                <w:rFonts w:ascii="Times New Roman" w:hAnsi="Times New Roman" w:cs="Times New Roman"/>
                <w:b/>
              </w:rPr>
              <w:t>Z_5D3</w:t>
            </w:r>
            <w:r>
              <w:rPr>
                <w:rFonts w:ascii="Times New Roman" w:hAnsi="Times New Roman" w:cs="Times New Roman"/>
                <w:b/>
              </w:rPr>
              <w: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lang w:val="en-US"/>
              </w:rPr>
            </w:pPr>
            <w:r w:rsidRPr="006F42AF">
              <w:rPr>
                <w:rFonts w:ascii="Times New Roman" w:hAnsi="Times New Roman" w:cs="Times New Roman"/>
                <w:lang w:val="en-US"/>
              </w:rPr>
              <w:t>Selection and assessment of employees</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praktyczny (P) </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2</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3</w:t>
            </w:r>
          </w:p>
        </w:tc>
      </w:tr>
      <w:tr w:rsidR="00042AA1" w:rsidRPr="00042AA1" w:rsidTr="001E4692">
        <w:trPr>
          <w:trHeight w:val="397"/>
        </w:trPr>
        <w:tc>
          <w:tcPr>
            <w:tcW w:w="2976" w:type="dxa"/>
            <w:shd w:val="clear" w:color="auto" w:fill="D9D9D9"/>
            <w:vAlign w:val="center"/>
          </w:tcPr>
          <w:p w:rsidR="00042AA1" w:rsidRPr="00042AA1" w:rsidRDefault="00042AA1" w:rsidP="00986BAE">
            <w:pPr>
              <w:rPr>
                <w:rFonts w:ascii="Times New Roman" w:hAnsi="Times New Roman" w:cs="Times New Roman"/>
                <w:b/>
              </w:rPr>
            </w:pPr>
            <w:r w:rsidRPr="00042AA1">
              <w:rPr>
                <w:rFonts w:ascii="Times New Roman" w:hAnsi="Times New Roman" w:cs="Times New Roman"/>
                <w:b/>
              </w:rPr>
              <w:t>Koordynator przedmiotu:</w:t>
            </w:r>
          </w:p>
        </w:tc>
        <w:tc>
          <w:tcPr>
            <w:tcW w:w="6202" w:type="dxa"/>
            <w:vAlign w:val="center"/>
          </w:tcPr>
          <w:p w:rsidR="00042AA1" w:rsidRPr="00042AA1" w:rsidRDefault="00042AA1" w:rsidP="00986BAE">
            <w:pPr>
              <w:spacing w:before="60" w:after="60"/>
              <w:rPr>
                <w:rFonts w:ascii="Times New Roman" w:hAnsi="Times New Roman" w:cs="Times New Roman"/>
              </w:rPr>
            </w:pPr>
            <w:r w:rsidRPr="00042AA1">
              <w:rPr>
                <w:rFonts w:ascii="Times New Roman" w:hAnsi="Times New Roman" w:cs="Times New Roman"/>
              </w:rPr>
              <w:t>mgr Małgorzata Szeliga</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00"/>
        <w:gridCol w:w="1677"/>
        <w:gridCol w:w="2150"/>
        <w:gridCol w:w="1134"/>
        <w:gridCol w:w="1418"/>
        <w:gridCol w:w="765"/>
        <w:gridCol w:w="736"/>
      </w:tblGrid>
      <w:tr w:rsidR="00611EDB" w:rsidRPr="006F42AF" w:rsidTr="00F27527">
        <w:tc>
          <w:tcPr>
            <w:tcW w:w="9180"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0" w:type="dxa"/>
            <w:gridSpan w:val="7"/>
            <w:tcBorders>
              <w:bottom w:val="single" w:sz="4" w:space="0" w:color="auto"/>
            </w:tcBorders>
            <w:shd w:val="clear" w:color="auto" w:fill="auto"/>
          </w:tcPr>
          <w:p w:rsidR="00611EDB" w:rsidRPr="006F42AF" w:rsidRDefault="00611EDB" w:rsidP="00F27527">
            <w:pPr>
              <w:spacing w:before="60" w:after="60"/>
              <w:jc w:val="both"/>
              <w:rPr>
                <w:rFonts w:ascii="Times New Roman" w:hAnsi="Times New Roman" w:cs="Times New Roman"/>
              </w:rPr>
            </w:pPr>
            <w:r w:rsidRPr="006F42AF">
              <w:rPr>
                <w:rFonts w:ascii="Times New Roman" w:hAnsi="Times New Roman" w:cs="Times New Roman"/>
              </w:rPr>
              <w:t>Zapoznanie studentów z zakresem i funkcją procesu rekrutacji oraz procesu selekcji. Przekazanie wiedzy dotyczącej głównych narzędzi rekrutacyjno-selekcyjnych, zasad ich stosowania, standardów oceny i podejmowania decyzji rekrutacyjnych</w:t>
            </w:r>
          </w:p>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rPr>
              <w:t>Przekazanie wiedzy na temat podstawowych metod oceny pracowników oraz ich zalet i wad. Zapoznanie z praktycznymi przykładami systemów oceniania pracowników i metod oceny pracowników.</w:t>
            </w:r>
            <w:r w:rsidRPr="006F42AF">
              <w:rPr>
                <w:rFonts w:ascii="Times New Roman" w:hAnsi="Times New Roman" w:cs="Times New Roman"/>
                <w:b/>
              </w:rPr>
              <w:t xml:space="preserve"> </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611EDB" w:rsidRPr="006F42AF" w:rsidRDefault="00611EDB" w:rsidP="00ED3BC0">
            <w:pPr>
              <w:spacing w:after="0" w:line="276" w:lineRule="auto"/>
              <w:rPr>
                <w:rFonts w:ascii="Times New Roman" w:hAnsi="Times New Roman" w:cs="Times New Roman"/>
              </w:rPr>
            </w:pPr>
            <w:r w:rsidRPr="006F42AF">
              <w:rPr>
                <w:rFonts w:ascii="Times New Roman" w:hAnsi="Times New Roman" w:cs="Times New Roman"/>
              </w:rPr>
              <w:t xml:space="preserve">stacjonarne - wykład 15 h, </w:t>
            </w:r>
            <w:r w:rsidR="00ED3BC0" w:rsidRPr="006F42AF">
              <w:rPr>
                <w:rFonts w:ascii="Times New Roman" w:hAnsi="Times New Roman" w:cs="Times New Roman"/>
              </w:rPr>
              <w:t>ćwiczenia warsztatowe</w:t>
            </w:r>
            <w:r w:rsidR="00ED3BC0">
              <w:rPr>
                <w:rFonts w:ascii="Times New Roman" w:hAnsi="Times New Roman" w:cs="Times New Roman"/>
              </w:rPr>
              <w:t xml:space="preserve"> </w:t>
            </w:r>
            <w:r w:rsidRPr="006F42AF">
              <w:rPr>
                <w:rFonts w:ascii="Times New Roman" w:hAnsi="Times New Roman" w:cs="Times New Roman"/>
              </w:rPr>
              <w:t xml:space="preserve">15 h  </w:t>
            </w:r>
          </w:p>
          <w:p w:rsidR="00611EDB" w:rsidRPr="006F42AF" w:rsidRDefault="00611EDB" w:rsidP="00ED3BC0">
            <w:pPr>
              <w:spacing w:after="0" w:line="276" w:lineRule="auto"/>
              <w:rPr>
                <w:rFonts w:ascii="Times New Roman" w:hAnsi="Times New Roman" w:cs="Times New Roman"/>
              </w:rPr>
            </w:pPr>
            <w:r w:rsidRPr="006F42AF">
              <w:rPr>
                <w:rFonts w:ascii="Times New Roman" w:hAnsi="Times New Roman" w:cs="Times New Roman"/>
              </w:rPr>
              <w:t xml:space="preserve">niestacjonarne - wykład 5 h, </w:t>
            </w:r>
            <w:r w:rsidR="00ED3BC0" w:rsidRPr="006F42AF">
              <w:rPr>
                <w:rFonts w:ascii="Times New Roman" w:hAnsi="Times New Roman" w:cs="Times New Roman"/>
              </w:rPr>
              <w:t>ćwiczenia warsztatowe</w:t>
            </w:r>
            <w:r w:rsidR="00ED3BC0">
              <w:rPr>
                <w:rFonts w:ascii="Times New Roman" w:hAnsi="Times New Roman" w:cs="Times New Roman"/>
              </w:rPr>
              <w:t xml:space="preserve"> </w:t>
            </w:r>
            <w:r w:rsidRPr="006F42AF">
              <w:rPr>
                <w:rFonts w:ascii="Times New Roman" w:hAnsi="Times New Roman" w:cs="Times New Roman"/>
              </w:rPr>
              <w:t>10 h</w:t>
            </w:r>
          </w:p>
        </w:tc>
      </w:tr>
      <w:tr w:rsidR="00611EDB" w:rsidRPr="006F42AF" w:rsidTr="00F27527">
        <w:tc>
          <w:tcPr>
            <w:tcW w:w="9180"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F27527">
        <w:trPr>
          <w:trHeight w:val="285"/>
        </w:trPr>
        <w:tc>
          <w:tcPr>
            <w:tcW w:w="1300"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Kod efektu </w:t>
            </w:r>
            <w:r w:rsidRPr="006F42AF">
              <w:rPr>
                <w:rFonts w:ascii="Times New Roman" w:hAnsi="Times New Roman" w:cs="Times New Roman"/>
              </w:rPr>
              <w:lastRenderedPageBreak/>
              <w:t>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Student, który zaliczył przedmiot </w:t>
            </w:r>
            <w:r w:rsidRPr="006F42AF">
              <w:rPr>
                <w:rFonts w:ascii="Times New Roman" w:hAnsi="Times New Roman" w:cs="Times New Roman"/>
              </w:rPr>
              <w:br/>
            </w:r>
            <w:r w:rsidRPr="006F42AF">
              <w:rPr>
                <w:rFonts w:ascii="Times New Roman" w:hAnsi="Times New Roman" w:cs="Times New Roman"/>
              </w:rPr>
              <w:lastRenderedPageBreak/>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lastRenderedPageBreak/>
              <w:t>Powiązani</w:t>
            </w:r>
            <w:r w:rsidRPr="006F42AF">
              <w:rPr>
                <w:rFonts w:ascii="Times New Roman" w:hAnsi="Times New Roman" w:cs="Times New Roman"/>
              </w:rPr>
              <w:lastRenderedPageBreak/>
              <w:t>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Forma zajęć </w:t>
            </w:r>
            <w:r w:rsidRPr="006F42AF">
              <w:rPr>
                <w:rFonts w:ascii="Times New Roman" w:hAnsi="Times New Roman" w:cs="Times New Roman"/>
              </w:rPr>
              <w:lastRenderedPageBreak/>
              <w:t>dydaktycznych</w:t>
            </w:r>
          </w:p>
        </w:tc>
        <w:tc>
          <w:tcPr>
            <w:tcW w:w="1501"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lastRenderedPageBreak/>
              <w:t xml:space="preserve">Sposób </w:t>
            </w:r>
            <w:r w:rsidRPr="006F42AF">
              <w:rPr>
                <w:rFonts w:ascii="Times New Roman" w:hAnsi="Times New Roman" w:cs="Times New Roman"/>
              </w:rPr>
              <w:lastRenderedPageBreak/>
              <w:t xml:space="preserve">weryfikacji i oceny efektów uczenia się </w:t>
            </w:r>
          </w:p>
        </w:tc>
      </w:tr>
      <w:tr w:rsidR="00611EDB" w:rsidRPr="006F42AF" w:rsidTr="00F27527">
        <w:tc>
          <w:tcPr>
            <w:tcW w:w="1300" w:type="dxa"/>
            <w:tcBorders>
              <w:top w:val="single" w:sz="8" w:space="0" w:color="auto"/>
              <w:bottom w:val="single" w:sz="8" w:space="0" w:color="auto"/>
              <w:right w:val="single" w:sz="4" w:space="0" w:color="auto"/>
            </w:tcBorders>
            <w:shd w:val="clear" w:color="auto" w:fill="FFFFFF"/>
          </w:tcPr>
          <w:p w:rsidR="00611EDB" w:rsidRPr="006F42AF" w:rsidRDefault="00611EDB" w:rsidP="00413351">
            <w:pPr>
              <w:spacing w:before="60" w:after="0" w:line="276" w:lineRule="auto"/>
              <w:rPr>
                <w:rFonts w:ascii="Times New Roman" w:hAnsi="Times New Roman" w:cs="Times New Roman"/>
                <w:b/>
              </w:rPr>
            </w:pP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Z_5D3_W01</w:t>
            </w:r>
          </w:p>
          <w:p w:rsidR="00413351" w:rsidRPr="006F42AF" w:rsidRDefault="00413351"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Z_5D3_W02</w:t>
            </w:r>
          </w:p>
          <w:p w:rsidR="00413351" w:rsidRPr="006F42AF" w:rsidRDefault="00413351" w:rsidP="00413351">
            <w:pPr>
              <w:spacing w:before="60" w:after="0" w:line="276" w:lineRule="auto"/>
              <w:rPr>
                <w:rFonts w:ascii="Times New Roman" w:hAnsi="Times New Roman" w:cs="Times New Roman"/>
              </w:rPr>
            </w:pPr>
          </w:p>
          <w:p w:rsidR="00611EDB" w:rsidRPr="006F42AF" w:rsidRDefault="00413351" w:rsidP="00413351">
            <w:pPr>
              <w:spacing w:before="60" w:after="0" w:line="276" w:lineRule="auto"/>
              <w:rPr>
                <w:rFonts w:ascii="Times New Roman" w:hAnsi="Times New Roman" w:cs="Times New Roman"/>
                <w:b/>
              </w:rPr>
            </w:pPr>
            <w:r w:rsidRPr="006F42AF">
              <w:rPr>
                <w:rFonts w:ascii="Times New Roman" w:hAnsi="Times New Roman" w:cs="Times New Roman"/>
              </w:rPr>
              <w:t>Z_5D3</w:t>
            </w:r>
            <w:r w:rsidR="00611EDB" w:rsidRPr="006F42AF">
              <w:rPr>
                <w:rFonts w:ascii="Times New Roman" w:hAnsi="Times New Roman" w:cs="Times New Roman"/>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413351">
            <w:pPr>
              <w:spacing w:before="60" w:after="0" w:line="276" w:lineRule="auto"/>
              <w:rPr>
                <w:rFonts w:ascii="Times New Roman" w:hAnsi="Times New Roman" w:cs="Times New Roman"/>
                <w:b/>
              </w:rPr>
            </w:pPr>
            <w:r w:rsidRPr="006F42AF">
              <w:rPr>
                <w:rFonts w:ascii="Times New Roman" w:hAnsi="Times New Roman" w:cs="Times New Roman"/>
                <w:b/>
              </w:rPr>
              <w:t>w zakresie wiedzy:</w:t>
            </w:r>
          </w:p>
          <w:p w:rsidR="00611EDB" w:rsidRPr="006F42AF" w:rsidRDefault="00E366ED" w:rsidP="00413351">
            <w:pPr>
              <w:spacing w:before="60" w:after="0" w:line="276" w:lineRule="auto"/>
              <w:rPr>
                <w:rFonts w:ascii="Times New Roman" w:hAnsi="Times New Roman" w:cs="Times New Roman"/>
              </w:rPr>
            </w:pPr>
            <w:r>
              <w:rPr>
                <w:rFonts w:ascii="Times New Roman" w:hAnsi="Times New Roman" w:cs="Times New Roman"/>
              </w:rPr>
              <w:t xml:space="preserve">Zna i rozumie </w:t>
            </w:r>
            <w:r w:rsidR="00611EDB" w:rsidRPr="006F42AF">
              <w:rPr>
                <w:rFonts w:ascii="Times New Roman" w:hAnsi="Times New Roman" w:cs="Times New Roman"/>
              </w:rPr>
              <w:t>pogłębioną wiedzę z zakresu zarządzania zasobami ludzkimi i mechanizmów rynku pracy</w:t>
            </w:r>
          </w:p>
          <w:p w:rsidR="00611EDB" w:rsidRPr="006F42AF" w:rsidRDefault="00E366ED" w:rsidP="00413351">
            <w:pPr>
              <w:spacing w:before="60" w:after="0" w:line="276" w:lineRule="auto"/>
              <w:rPr>
                <w:rFonts w:ascii="Times New Roman" w:hAnsi="Times New Roman" w:cs="Times New Roman"/>
              </w:rPr>
            </w:pPr>
            <w:r>
              <w:rPr>
                <w:rFonts w:ascii="Times New Roman" w:hAnsi="Times New Roman" w:cs="Times New Roman"/>
              </w:rPr>
              <w:t xml:space="preserve">Zna i rozumie </w:t>
            </w:r>
            <w:r w:rsidR="00611EDB" w:rsidRPr="006F42AF">
              <w:rPr>
                <w:rFonts w:ascii="Times New Roman" w:hAnsi="Times New Roman" w:cs="Times New Roman"/>
              </w:rPr>
              <w:t>wiedzę nt. różnorodnych metod pozyskiwania pracowników</w:t>
            </w:r>
          </w:p>
          <w:p w:rsidR="00611EDB" w:rsidRPr="006F42AF" w:rsidRDefault="00E366ED" w:rsidP="00413351">
            <w:pPr>
              <w:spacing w:before="60" w:after="0" w:line="276"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wiedzę odnośnie form oceniania pracowników.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413351">
            <w:pPr>
              <w:spacing w:after="0" w:line="276" w:lineRule="auto"/>
              <w:rPr>
                <w:rFonts w:ascii="Times New Roman" w:hAnsi="Times New Roman" w:cs="Times New Roman"/>
              </w:rPr>
            </w:pPr>
          </w:p>
          <w:p w:rsidR="00611EDB" w:rsidRPr="006F42AF" w:rsidRDefault="00611EDB" w:rsidP="00413351">
            <w:pPr>
              <w:spacing w:after="0" w:line="276" w:lineRule="auto"/>
              <w:jc w:val="center"/>
              <w:rPr>
                <w:rFonts w:ascii="Times New Roman" w:hAnsi="Times New Roman" w:cs="Times New Roman"/>
              </w:rPr>
            </w:pPr>
            <w:r w:rsidRPr="006F42AF">
              <w:rPr>
                <w:rFonts w:ascii="Times New Roman" w:hAnsi="Times New Roman" w:cs="Times New Roman"/>
              </w:rPr>
              <w:t>K_W01</w:t>
            </w:r>
          </w:p>
          <w:p w:rsidR="00611EDB" w:rsidRPr="006F42AF" w:rsidRDefault="00611EDB" w:rsidP="00413351">
            <w:pPr>
              <w:spacing w:after="0" w:line="276" w:lineRule="auto"/>
              <w:jc w:val="center"/>
              <w:rPr>
                <w:rFonts w:ascii="Times New Roman" w:hAnsi="Times New Roman" w:cs="Times New Roman"/>
              </w:rPr>
            </w:pPr>
            <w:r w:rsidRPr="006F42AF">
              <w:rPr>
                <w:rFonts w:ascii="Times New Roman" w:hAnsi="Times New Roman" w:cs="Times New Roman"/>
              </w:rPr>
              <w:t>K_W05</w:t>
            </w:r>
          </w:p>
          <w:p w:rsidR="00611EDB" w:rsidRPr="006F42AF" w:rsidRDefault="002441C4" w:rsidP="00413351">
            <w:pPr>
              <w:spacing w:before="60" w:after="0" w:line="276" w:lineRule="auto"/>
              <w:rPr>
                <w:rFonts w:ascii="Times New Roman" w:hAnsi="Times New Roman" w:cs="Times New Roman"/>
              </w:rPr>
            </w:pPr>
            <w:r>
              <w:rPr>
                <w:rFonts w:ascii="Times New Roman" w:hAnsi="Times New Roman" w:cs="Times New Roman"/>
              </w:rPr>
              <w:t xml:space="preserve">  </w:t>
            </w:r>
            <w:r w:rsidR="00611EDB" w:rsidRPr="006F42AF">
              <w:rPr>
                <w:rFonts w:ascii="Times New Roman" w:hAnsi="Times New Roman" w:cs="Times New Roman"/>
              </w:rPr>
              <w:t>K_W11</w:t>
            </w: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K_W08</w:t>
            </w: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K_W09</w:t>
            </w:r>
          </w:p>
          <w:p w:rsidR="00611EDB" w:rsidRPr="006F42AF" w:rsidRDefault="00611EDB" w:rsidP="00413351">
            <w:pPr>
              <w:spacing w:before="60" w:after="0" w:line="276" w:lineRule="auto"/>
              <w:jc w:val="center"/>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K_W07</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413351">
            <w:pPr>
              <w:spacing w:after="0" w:line="276" w:lineRule="auto"/>
              <w:rPr>
                <w:rFonts w:ascii="Times New Roman" w:hAnsi="Times New Roman" w:cs="Times New Roman"/>
              </w:rPr>
            </w:pPr>
          </w:p>
          <w:p w:rsidR="00611EDB" w:rsidRPr="006F42AF" w:rsidRDefault="00611EDB" w:rsidP="00413351">
            <w:pPr>
              <w:spacing w:after="0" w:line="276" w:lineRule="auto"/>
              <w:jc w:val="center"/>
              <w:rPr>
                <w:rFonts w:ascii="Times New Roman" w:hAnsi="Times New Roman" w:cs="Times New Roman"/>
              </w:rPr>
            </w:pPr>
            <w:r w:rsidRPr="006F42AF">
              <w:rPr>
                <w:rFonts w:ascii="Times New Roman" w:hAnsi="Times New Roman" w:cs="Times New Roman"/>
              </w:rPr>
              <w:t>wykład,</w:t>
            </w:r>
          </w:p>
          <w:p w:rsidR="00ED3BC0"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413351">
            <w:pPr>
              <w:spacing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413351">
            <w:pPr>
              <w:spacing w:after="0" w:line="276" w:lineRule="auto"/>
              <w:rPr>
                <w:rFonts w:ascii="Times New Roman" w:hAnsi="Times New Roman" w:cs="Times New Roman"/>
              </w:rPr>
            </w:pPr>
          </w:p>
          <w:p w:rsidR="00611EDB" w:rsidRPr="006F42AF" w:rsidRDefault="00611EDB" w:rsidP="00413351">
            <w:pPr>
              <w:spacing w:after="0" w:line="276" w:lineRule="auto"/>
              <w:jc w:val="center"/>
              <w:rPr>
                <w:rFonts w:ascii="Times New Roman" w:hAnsi="Times New Roman" w:cs="Times New Roman"/>
              </w:rPr>
            </w:pPr>
            <w:r w:rsidRPr="006F42AF">
              <w:rPr>
                <w:rFonts w:ascii="Times New Roman" w:hAnsi="Times New Roman" w:cs="Times New Roman"/>
              </w:rPr>
              <w:t>kolokwium,</w:t>
            </w:r>
          </w:p>
          <w:p w:rsidR="00611EDB" w:rsidRPr="006F42AF" w:rsidRDefault="00611EDB" w:rsidP="00413351">
            <w:pPr>
              <w:spacing w:after="0" w:line="276" w:lineRule="auto"/>
              <w:jc w:val="center"/>
              <w:rPr>
                <w:rFonts w:ascii="Times New Roman" w:hAnsi="Times New Roman" w:cs="Times New Roman"/>
              </w:rPr>
            </w:pPr>
            <w:r w:rsidRPr="006F42AF">
              <w:rPr>
                <w:rFonts w:ascii="Times New Roman" w:hAnsi="Times New Roman" w:cs="Times New Roman"/>
              </w:rPr>
              <w:t>projekty zespołowe,</w:t>
            </w: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prezentacje indywidualne</w:t>
            </w:r>
          </w:p>
        </w:tc>
      </w:tr>
      <w:tr w:rsidR="00611EDB" w:rsidRPr="006F42AF" w:rsidTr="00F27527">
        <w:tc>
          <w:tcPr>
            <w:tcW w:w="1300" w:type="dxa"/>
            <w:tcBorders>
              <w:top w:val="single" w:sz="8" w:space="0" w:color="auto"/>
              <w:bottom w:val="single" w:sz="8" w:space="0" w:color="auto"/>
              <w:right w:val="single" w:sz="4" w:space="0" w:color="auto"/>
            </w:tcBorders>
            <w:shd w:val="clear" w:color="auto" w:fill="FFFFFF"/>
          </w:tcPr>
          <w:p w:rsidR="00611EDB" w:rsidRPr="006F42AF" w:rsidRDefault="00611EDB"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Z_5D3_U01</w:t>
            </w:r>
          </w:p>
          <w:p w:rsidR="00611EDB" w:rsidRPr="006F42AF" w:rsidRDefault="00611EDB"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Z_5D3 _U02</w:t>
            </w:r>
          </w:p>
          <w:p w:rsidR="00611EDB" w:rsidRPr="006F42AF" w:rsidRDefault="00611EDB"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Z_5D3 _U03</w:t>
            </w:r>
          </w:p>
          <w:p w:rsidR="00611EDB" w:rsidRPr="006F42AF" w:rsidRDefault="00611EDB"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Z_5D3 _U04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413351">
            <w:pPr>
              <w:spacing w:before="60" w:after="0" w:line="276" w:lineRule="auto"/>
              <w:rPr>
                <w:rFonts w:ascii="Times New Roman" w:hAnsi="Times New Roman" w:cs="Times New Roman"/>
                <w:b/>
              </w:rPr>
            </w:pPr>
            <w:r w:rsidRPr="006F42AF">
              <w:rPr>
                <w:rFonts w:ascii="Times New Roman" w:hAnsi="Times New Roman" w:cs="Times New Roman"/>
                <w:b/>
              </w:rPr>
              <w:t>w zakresie umiejętności:</w:t>
            </w: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 xml:space="preserve">Potrafi stosować zaawansowane narzędzia i metody z zakresu pozyskiwania pracowników </w:t>
            </w: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Potrafi zastosować formy oceniania pracowników i korzyści z ich stosowania do różnych celów w organizacji</w:t>
            </w: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Potrafi zaplanować swój rozwój zawodowy i osobisty</w:t>
            </w:r>
          </w:p>
          <w:p w:rsidR="00611EDB" w:rsidRPr="006F42AF" w:rsidRDefault="00E366ED" w:rsidP="00E366ED">
            <w:pPr>
              <w:spacing w:before="60" w:after="0" w:line="276" w:lineRule="auto"/>
              <w:rPr>
                <w:rFonts w:ascii="Times New Roman" w:hAnsi="Times New Roman" w:cs="Times New Roman"/>
              </w:rPr>
            </w:pPr>
            <w:r>
              <w:rPr>
                <w:rFonts w:ascii="Times New Roman" w:hAnsi="Times New Roman" w:cs="Times New Roman"/>
              </w:rPr>
              <w:t>Potrafi  dob</w:t>
            </w:r>
            <w:r w:rsidR="00611EDB" w:rsidRPr="006F42AF">
              <w:rPr>
                <w:rFonts w:ascii="Times New Roman" w:hAnsi="Times New Roman" w:cs="Times New Roman"/>
              </w:rPr>
              <w:t>r</w:t>
            </w:r>
            <w:r>
              <w:rPr>
                <w:rFonts w:ascii="Times New Roman" w:hAnsi="Times New Roman" w:cs="Times New Roman"/>
              </w:rPr>
              <w:t>ać</w:t>
            </w:r>
            <w:r w:rsidR="00611EDB" w:rsidRPr="006F42AF">
              <w:rPr>
                <w:rFonts w:ascii="Times New Roman" w:hAnsi="Times New Roman" w:cs="Times New Roman"/>
              </w:rPr>
              <w:t xml:space="preserve"> adekwatne narzędzia oceny wraz z jego konstruowaniem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413351">
            <w:pPr>
              <w:spacing w:before="60" w:after="0" w:line="276" w:lineRule="auto"/>
              <w:jc w:val="center"/>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K_U06</w:t>
            </w:r>
          </w:p>
          <w:p w:rsidR="00611EDB" w:rsidRPr="006F42AF" w:rsidRDefault="00611EDB" w:rsidP="00413351">
            <w:pPr>
              <w:spacing w:before="60" w:after="0" w:line="276" w:lineRule="auto"/>
              <w:jc w:val="center"/>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K_U04</w:t>
            </w: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K_U08</w:t>
            </w: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K_U10</w:t>
            </w: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K_U14</w:t>
            </w: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 xml:space="preserve">   K_U21</w:t>
            </w:r>
          </w:p>
          <w:p w:rsidR="00611EDB" w:rsidRPr="006F42AF" w:rsidRDefault="00611EDB" w:rsidP="00413351">
            <w:pPr>
              <w:spacing w:before="60" w:after="0" w:line="276" w:lineRule="auto"/>
              <w:jc w:val="center"/>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K_U15</w:t>
            </w:r>
          </w:p>
          <w:p w:rsidR="00611EDB" w:rsidRPr="006F42AF" w:rsidRDefault="00611EDB" w:rsidP="00413351">
            <w:pPr>
              <w:spacing w:before="60" w:after="0" w:line="276"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413351">
            <w:pPr>
              <w:spacing w:before="60" w:after="0" w:line="276" w:lineRule="auto"/>
              <w:rPr>
                <w:rFonts w:ascii="Times New Roman" w:hAnsi="Times New Roman" w:cs="Times New Roman"/>
              </w:rPr>
            </w:pPr>
          </w:p>
          <w:p w:rsidR="00ED3BC0"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413351">
            <w:pPr>
              <w:spacing w:before="60"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uczestnictwo w zajęciach,  stopień zaangażowania w dyskusjach i zaproponowanych ćwiczeniach.</w:t>
            </w:r>
          </w:p>
        </w:tc>
      </w:tr>
      <w:tr w:rsidR="00611EDB" w:rsidRPr="006F42AF" w:rsidTr="00F27527">
        <w:tc>
          <w:tcPr>
            <w:tcW w:w="1300" w:type="dxa"/>
            <w:tcBorders>
              <w:top w:val="single" w:sz="8" w:space="0" w:color="auto"/>
              <w:bottom w:val="single" w:sz="8" w:space="0" w:color="auto"/>
              <w:right w:val="single" w:sz="4" w:space="0" w:color="auto"/>
            </w:tcBorders>
            <w:shd w:val="clear" w:color="auto" w:fill="FFFFFF"/>
          </w:tcPr>
          <w:p w:rsidR="00611EDB" w:rsidRPr="006F42AF" w:rsidRDefault="00611EDB"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Z_5D3 _K01</w:t>
            </w:r>
          </w:p>
          <w:p w:rsidR="00611EDB" w:rsidRPr="006F42AF" w:rsidRDefault="00611EDB"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Z_5D3 _K02</w:t>
            </w:r>
          </w:p>
          <w:p w:rsidR="00611EDB" w:rsidRPr="006F42AF" w:rsidRDefault="00611EDB" w:rsidP="00413351">
            <w:pPr>
              <w:spacing w:before="60" w:after="0" w:line="276" w:lineRule="auto"/>
              <w:rPr>
                <w:rFonts w:ascii="Times New Roman" w:hAnsi="Times New Roman" w:cs="Times New Roman"/>
              </w:rPr>
            </w:pPr>
          </w:p>
          <w:p w:rsidR="00611EDB" w:rsidRPr="006F42AF" w:rsidRDefault="00611EDB" w:rsidP="00413351">
            <w:pPr>
              <w:spacing w:before="60" w:after="0" w:line="276" w:lineRule="auto"/>
              <w:rPr>
                <w:rFonts w:ascii="Times New Roman" w:hAnsi="Times New Roman" w:cs="Times New Roman"/>
              </w:rPr>
            </w:pPr>
            <w:r w:rsidRPr="006F42AF">
              <w:rPr>
                <w:rFonts w:ascii="Times New Roman" w:hAnsi="Times New Roman" w:cs="Times New Roman"/>
              </w:rPr>
              <w:t>Z_5D3 _K03</w:t>
            </w:r>
          </w:p>
          <w:p w:rsidR="00611EDB" w:rsidRPr="006F42AF" w:rsidRDefault="00611EDB" w:rsidP="00413351">
            <w:pPr>
              <w:spacing w:before="60" w:after="0"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413351">
            <w:pPr>
              <w:spacing w:before="60"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611EDB" w:rsidRPr="006F42AF" w:rsidRDefault="00E366ED" w:rsidP="00413351">
            <w:pPr>
              <w:spacing w:before="60" w:after="0" w:line="276" w:lineRule="auto"/>
              <w:rPr>
                <w:rFonts w:ascii="Times New Roman" w:hAnsi="Times New Roman" w:cs="Times New Roman"/>
              </w:rPr>
            </w:pPr>
            <w:r>
              <w:rPr>
                <w:rFonts w:ascii="Times New Roman" w:hAnsi="Times New Roman" w:cs="Times New Roman"/>
              </w:rPr>
              <w:t>jest gotów do</w:t>
            </w:r>
            <w:r w:rsidR="00611EDB" w:rsidRPr="006F42AF">
              <w:rPr>
                <w:rFonts w:ascii="Times New Roman" w:hAnsi="Times New Roman" w:cs="Times New Roman"/>
              </w:rPr>
              <w:t xml:space="preserve"> określ</w:t>
            </w:r>
            <w:r>
              <w:rPr>
                <w:rFonts w:ascii="Times New Roman" w:hAnsi="Times New Roman" w:cs="Times New Roman"/>
              </w:rPr>
              <w:t>ania</w:t>
            </w:r>
            <w:r w:rsidR="00611EDB" w:rsidRPr="006F42AF">
              <w:rPr>
                <w:rFonts w:ascii="Times New Roman" w:hAnsi="Times New Roman" w:cs="Times New Roman"/>
              </w:rPr>
              <w:t xml:space="preserve"> priorytet</w:t>
            </w:r>
            <w:r>
              <w:rPr>
                <w:rFonts w:ascii="Times New Roman" w:hAnsi="Times New Roman" w:cs="Times New Roman"/>
              </w:rPr>
              <w:t xml:space="preserve">ów </w:t>
            </w:r>
            <w:r w:rsidR="00611EDB" w:rsidRPr="006F42AF">
              <w:rPr>
                <w:rFonts w:ascii="Times New Roman" w:hAnsi="Times New Roman" w:cs="Times New Roman"/>
              </w:rPr>
              <w:t>służąc</w:t>
            </w:r>
            <w:r>
              <w:rPr>
                <w:rFonts w:ascii="Times New Roman" w:hAnsi="Times New Roman" w:cs="Times New Roman"/>
              </w:rPr>
              <w:t>ych</w:t>
            </w:r>
            <w:r w:rsidR="00611EDB" w:rsidRPr="006F42AF">
              <w:rPr>
                <w:rFonts w:ascii="Times New Roman" w:hAnsi="Times New Roman" w:cs="Times New Roman"/>
              </w:rPr>
              <w:t xml:space="preserve"> wykonaniu zadania oraz kolejnoś</w:t>
            </w:r>
            <w:r>
              <w:rPr>
                <w:rFonts w:ascii="Times New Roman" w:hAnsi="Times New Roman" w:cs="Times New Roman"/>
              </w:rPr>
              <w:t xml:space="preserve">ci </w:t>
            </w:r>
            <w:r w:rsidR="00611EDB" w:rsidRPr="006F42AF">
              <w:rPr>
                <w:rFonts w:ascii="Times New Roman" w:hAnsi="Times New Roman" w:cs="Times New Roman"/>
              </w:rPr>
              <w:t>jego realizacji, rozstrzyga dylematy związane z oceną pracowników</w:t>
            </w:r>
          </w:p>
          <w:p w:rsidR="00611EDB" w:rsidRPr="006F42AF" w:rsidRDefault="00E366ED" w:rsidP="00413351">
            <w:pPr>
              <w:spacing w:before="60" w:after="0" w:line="276" w:lineRule="auto"/>
              <w:rPr>
                <w:rFonts w:ascii="Times New Roman" w:hAnsi="Times New Roman" w:cs="Times New Roman"/>
              </w:rPr>
            </w:pPr>
            <w:r>
              <w:rPr>
                <w:rFonts w:ascii="Times New Roman" w:hAnsi="Times New Roman" w:cs="Times New Roman"/>
              </w:rPr>
              <w:t>Jest gotów do etycznego</w:t>
            </w:r>
            <w:r w:rsidR="00611EDB" w:rsidRPr="006F42AF">
              <w:rPr>
                <w:rFonts w:ascii="Times New Roman" w:hAnsi="Times New Roman" w:cs="Times New Roman"/>
              </w:rPr>
              <w:t xml:space="preserve"> postępowania w trakcie procesu rekrutacji i selekcji pracowników,</w:t>
            </w:r>
          </w:p>
          <w:p w:rsidR="00611EDB" w:rsidRPr="006F42AF" w:rsidRDefault="00413351" w:rsidP="00E366ED">
            <w:pPr>
              <w:spacing w:before="60" w:after="0" w:line="276" w:lineRule="auto"/>
              <w:rPr>
                <w:rFonts w:ascii="Times New Roman" w:hAnsi="Times New Roman" w:cs="Times New Roman"/>
              </w:rPr>
            </w:pPr>
            <w:r w:rsidRPr="006F42AF">
              <w:rPr>
                <w:rFonts w:ascii="Times New Roman" w:hAnsi="Times New Roman" w:cs="Times New Roman"/>
              </w:rPr>
              <w:t xml:space="preserve"> </w:t>
            </w:r>
            <w:r w:rsidR="00E366ED">
              <w:rPr>
                <w:rFonts w:ascii="Times New Roman" w:hAnsi="Times New Roman" w:cs="Times New Roman"/>
              </w:rPr>
              <w:t>Jest gotów do p</w:t>
            </w:r>
            <w:r w:rsidR="00611EDB" w:rsidRPr="006F42AF">
              <w:rPr>
                <w:rFonts w:ascii="Times New Roman" w:hAnsi="Times New Roman" w:cs="Times New Roman"/>
              </w:rPr>
              <w:t>rezent</w:t>
            </w:r>
            <w:r w:rsidR="00E366ED">
              <w:rPr>
                <w:rFonts w:ascii="Times New Roman" w:hAnsi="Times New Roman" w:cs="Times New Roman"/>
              </w:rPr>
              <w:t>owania</w:t>
            </w:r>
            <w:r w:rsidR="00611EDB" w:rsidRPr="006F42AF">
              <w:rPr>
                <w:rFonts w:ascii="Times New Roman" w:hAnsi="Times New Roman" w:cs="Times New Roman"/>
              </w:rPr>
              <w:t xml:space="preserve"> pogląd</w:t>
            </w:r>
            <w:r w:rsidR="00E366ED">
              <w:rPr>
                <w:rFonts w:ascii="Times New Roman" w:hAnsi="Times New Roman" w:cs="Times New Roman"/>
              </w:rPr>
              <w:t>ów</w:t>
            </w:r>
            <w:r w:rsidR="00611EDB" w:rsidRPr="006F42AF">
              <w:rPr>
                <w:rFonts w:ascii="Times New Roman" w:hAnsi="Times New Roman" w:cs="Times New Roman"/>
              </w:rPr>
              <w:t xml:space="preserve"> odpowiednio uargumentowan</w:t>
            </w:r>
            <w:r w:rsidR="00E366ED">
              <w:rPr>
                <w:rFonts w:ascii="Times New Roman" w:hAnsi="Times New Roman" w:cs="Times New Roman"/>
              </w:rPr>
              <w:t>ych</w:t>
            </w:r>
            <w:r w:rsidR="00611EDB" w:rsidRPr="006F42AF">
              <w:rPr>
                <w:rFonts w:ascii="Times New Roman" w:hAnsi="Times New Roman" w:cs="Times New Roman"/>
              </w:rPr>
              <w:t xml:space="preserve"> z poszanowaniem stanowiska drugiej strony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413351">
            <w:pPr>
              <w:spacing w:before="60" w:after="0" w:line="276" w:lineRule="auto"/>
              <w:jc w:val="center"/>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K_K02</w:t>
            </w: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K_K03</w:t>
            </w:r>
          </w:p>
          <w:p w:rsidR="00611EDB" w:rsidRPr="006F42AF" w:rsidRDefault="00611EDB" w:rsidP="00413351">
            <w:pPr>
              <w:spacing w:before="60" w:after="0" w:line="276" w:lineRule="auto"/>
              <w:jc w:val="center"/>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K_K04</w:t>
            </w:r>
          </w:p>
          <w:p w:rsidR="00611EDB" w:rsidRPr="006F42AF" w:rsidRDefault="00611EDB" w:rsidP="00413351">
            <w:pPr>
              <w:spacing w:before="60" w:after="0" w:line="276"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413351">
            <w:pPr>
              <w:spacing w:before="60" w:after="0" w:line="276" w:lineRule="auto"/>
              <w:jc w:val="center"/>
              <w:rPr>
                <w:rFonts w:ascii="Times New Roman" w:hAnsi="Times New Roman" w:cs="Times New Roman"/>
              </w:rPr>
            </w:pPr>
          </w:p>
          <w:p w:rsidR="00ED3BC0"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413351">
            <w:pPr>
              <w:spacing w:before="60"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413351">
            <w:pPr>
              <w:spacing w:before="60" w:after="0" w:line="276" w:lineRule="auto"/>
              <w:jc w:val="center"/>
              <w:rPr>
                <w:rFonts w:ascii="Times New Roman" w:hAnsi="Times New Roman" w:cs="Times New Roman"/>
              </w:rPr>
            </w:pPr>
          </w:p>
          <w:p w:rsidR="00611EDB" w:rsidRPr="006F42AF" w:rsidRDefault="00611EDB" w:rsidP="00413351">
            <w:pPr>
              <w:spacing w:before="60" w:after="0" w:line="276" w:lineRule="auto"/>
              <w:jc w:val="center"/>
              <w:rPr>
                <w:rFonts w:ascii="Times New Roman" w:hAnsi="Times New Roman" w:cs="Times New Roman"/>
              </w:rPr>
            </w:pPr>
            <w:r w:rsidRPr="006F42AF">
              <w:rPr>
                <w:rFonts w:ascii="Times New Roman" w:hAnsi="Times New Roman" w:cs="Times New Roman"/>
              </w:rPr>
              <w:t>obserwacja</w:t>
            </w:r>
          </w:p>
        </w:tc>
      </w:tr>
      <w:tr w:rsidR="00611EDB" w:rsidRPr="006F42AF" w:rsidTr="00F27527">
        <w:tc>
          <w:tcPr>
            <w:tcW w:w="9180" w:type="dxa"/>
            <w:gridSpan w:val="7"/>
            <w:shd w:val="clear" w:color="auto" w:fill="D9D9D9"/>
          </w:tcPr>
          <w:p w:rsidR="00611EDB" w:rsidRPr="006F42AF" w:rsidRDefault="00611EDB" w:rsidP="00413351">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413351">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2</w:t>
            </w:r>
          </w:p>
        </w:tc>
        <w:tc>
          <w:tcPr>
            <w:tcW w:w="765" w:type="dxa"/>
            <w:tcBorders>
              <w:left w:val="none" w:sz="4" w:space="0" w:color="000000"/>
            </w:tcBorders>
            <w:textDirection w:val="btLr"/>
          </w:tcPr>
          <w:p w:rsidR="00611EDB" w:rsidRPr="006F42AF" w:rsidRDefault="00611EDB" w:rsidP="00413351">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413351">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702" w:type="dxa"/>
            <w:gridSpan w:val="3"/>
            <w:tcBorders>
              <w:left w:val="none" w:sz="4" w:space="0" w:color="000000"/>
            </w:tcBorders>
          </w:tcPr>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413351">
            <w:pPr>
              <w:spacing w:after="0" w:line="276" w:lineRule="auto"/>
              <w:rPr>
                <w:rFonts w:ascii="Times New Roman" w:hAnsi="Times New Roman" w:cs="Times New Roman"/>
                <w:b/>
              </w:rPr>
            </w:pPr>
          </w:p>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413351">
            <w:pPr>
              <w:spacing w:after="0" w:line="276" w:lineRule="auto"/>
              <w:rPr>
                <w:rFonts w:ascii="Times New Roman" w:hAnsi="Times New Roman" w:cs="Times New Roman"/>
                <w:b/>
              </w:rPr>
            </w:pPr>
          </w:p>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30</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413351">
            <w:pPr>
              <w:spacing w:after="0" w:line="276" w:lineRule="auto"/>
              <w:rPr>
                <w:rFonts w:ascii="Times New Roman" w:hAnsi="Times New Roman" w:cs="Times New Roman"/>
                <w:b/>
              </w:rPr>
            </w:pPr>
          </w:p>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15</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0,6</w:t>
            </w:r>
          </w:p>
          <w:p w:rsidR="00611EDB" w:rsidRPr="006F42AF" w:rsidRDefault="00611EDB" w:rsidP="00413351">
            <w:pPr>
              <w:spacing w:after="0" w:line="276" w:lineRule="auto"/>
              <w:rPr>
                <w:rFonts w:ascii="Times New Roman" w:hAnsi="Times New Roman" w:cs="Times New Roman"/>
              </w:rPr>
            </w:pP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413351">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702" w:type="dxa"/>
            <w:gridSpan w:val="3"/>
            <w:tcBorders>
              <w:left w:val="none" w:sz="4" w:space="0" w:color="000000"/>
            </w:tcBorders>
          </w:tcPr>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przygotowanie do ćwiczeń warsztatowych</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zadania praktyczne</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611EDB" w:rsidRPr="006F42AF" w:rsidRDefault="00611EDB" w:rsidP="00413351">
            <w:pPr>
              <w:spacing w:after="0" w:line="276" w:lineRule="auto"/>
              <w:rPr>
                <w:rFonts w:ascii="Times New Roman" w:hAnsi="Times New Roman" w:cs="Times New Roman"/>
                <w:b/>
              </w:rPr>
            </w:pPr>
          </w:p>
          <w:p w:rsidR="00611EDB" w:rsidRPr="006F42AF" w:rsidRDefault="00611EDB" w:rsidP="00413351">
            <w:pPr>
              <w:spacing w:after="0" w:line="276" w:lineRule="auto"/>
              <w:rPr>
                <w:rFonts w:ascii="Times New Roman" w:hAnsi="Times New Roman" w:cs="Times New Roman"/>
                <w:b/>
              </w:rPr>
            </w:pPr>
          </w:p>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8</w:t>
            </w:r>
          </w:p>
          <w:p w:rsidR="00611EDB" w:rsidRPr="006F42AF" w:rsidRDefault="00611EDB" w:rsidP="00413351">
            <w:pPr>
              <w:spacing w:after="0" w:line="276" w:lineRule="auto"/>
              <w:rPr>
                <w:rFonts w:ascii="Times New Roman" w:hAnsi="Times New Roman" w:cs="Times New Roman"/>
              </w:rPr>
            </w:pPr>
          </w:p>
          <w:p w:rsidR="00611EDB" w:rsidRPr="006F42AF" w:rsidRDefault="00611EDB" w:rsidP="00413351">
            <w:pPr>
              <w:spacing w:after="0" w:line="276" w:lineRule="auto"/>
              <w:rPr>
                <w:rFonts w:ascii="Times New Roman" w:hAnsi="Times New Roman" w:cs="Times New Roman"/>
              </w:rPr>
            </w:pPr>
          </w:p>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20</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18</w:t>
            </w:r>
          </w:p>
          <w:p w:rsidR="00611EDB" w:rsidRPr="006F42AF" w:rsidRDefault="00611EDB" w:rsidP="00413351">
            <w:pPr>
              <w:spacing w:after="0" w:line="276" w:lineRule="auto"/>
              <w:rPr>
                <w:rFonts w:ascii="Times New Roman" w:hAnsi="Times New Roman" w:cs="Times New Roman"/>
              </w:rPr>
            </w:pPr>
          </w:p>
          <w:p w:rsidR="00611EDB" w:rsidRPr="006F42AF" w:rsidRDefault="00611EDB" w:rsidP="00413351">
            <w:pPr>
              <w:spacing w:after="0" w:line="276" w:lineRule="auto"/>
              <w:rPr>
                <w:rFonts w:ascii="Times New Roman" w:hAnsi="Times New Roman" w:cs="Times New Roman"/>
              </w:rPr>
            </w:pPr>
          </w:p>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35</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1,4</w:t>
            </w:r>
          </w:p>
          <w:p w:rsidR="00611EDB" w:rsidRPr="006F42AF" w:rsidRDefault="00611EDB" w:rsidP="00413351">
            <w:pPr>
              <w:spacing w:after="0" w:line="276" w:lineRule="auto"/>
              <w:rPr>
                <w:rFonts w:ascii="Times New Roman" w:hAnsi="Times New Roman" w:cs="Times New Roman"/>
              </w:rPr>
            </w:pP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413351">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przygotowanie do ćwiczeń warsztatowych</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zadania praktyczne</w:t>
            </w:r>
          </w:p>
          <w:p w:rsidR="00611EDB" w:rsidRPr="006F42AF" w:rsidRDefault="00611EDB" w:rsidP="00413351">
            <w:pPr>
              <w:spacing w:after="0" w:line="276" w:lineRule="auto"/>
              <w:rPr>
                <w:rFonts w:ascii="Times New Roman" w:hAnsi="Times New Roman" w:cs="Times New Roman"/>
                <w:b/>
              </w:rPr>
            </w:pPr>
          </w:p>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413351">
            <w:pPr>
              <w:spacing w:after="0" w:line="276" w:lineRule="auto"/>
              <w:rPr>
                <w:rFonts w:ascii="Times New Roman" w:hAnsi="Times New Roman" w:cs="Times New Roman"/>
              </w:rPr>
            </w:pPr>
          </w:p>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27</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1,1</w:t>
            </w:r>
          </w:p>
        </w:tc>
        <w:tc>
          <w:tcPr>
            <w:tcW w:w="736" w:type="dxa"/>
            <w:tcBorders>
              <w:left w:val="none" w:sz="4" w:space="0" w:color="000000"/>
            </w:tcBorders>
          </w:tcPr>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413351">
            <w:pPr>
              <w:spacing w:after="0" w:line="276" w:lineRule="auto"/>
              <w:rPr>
                <w:rFonts w:ascii="Times New Roman" w:hAnsi="Times New Roman" w:cs="Times New Roman"/>
              </w:rPr>
            </w:pPr>
          </w:p>
          <w:p w:rsidR="00611EDB" w:rsidRPr="006F42AF" w:rsidRDefault="00611EDB" w:rsidP="00413351">
            <w:pPr>
              <w:spacing w:after="0" w:line="276" w:lineRule="auto"/>
              <w:rPr>
                <w:rFonts w:ascii="Times New Roman" w:hAnsi="Times New Roman" w:cs="Times New Roman"/>
                <w:b/>
              </w:rPr>
            </w:pPr>
            <w:r w:rsidRPr="006F42AF">
              <w:rPr>
                <w:rFonts w:ascii="Times New Roman" w:hAnsi="Times New Roman" w:cs="Times New Roman"/>
                <w:b/>
              </w:rPr>
              <w:t>27</w:t>
            </w:r>
          </w:p>
          <w:p w:rsidR="00611EDB" w:rsidRPr="006F42AF" w:rsidRDefault="00611EDB" w:rsidP="00413351">
            <w:pPr>
              <w:spacing w:after="0" w:line="276" w:lineRule="auto"/>
              <w:rPr>
                <w:rFonts w:ascii="Times New Roman" w:hAnsi="Times New Roman" w:cs="Times New Roman"/>
              </w:rPr>
            </w:pPr>
            <w:r w:rsidRPr="006F42AF">
              <w:rPr>
                <w:rFonts w:ascii="Times New Roman" w:hAnsi="Times New Roman" w:cs="Times New Roman"/>
              </w:rPr>
              <w:t>1,1</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413351">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Koncepcje człowieka w organizacji</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Nabór pracowników jako fundamentalny proces w polityce zarządzania zasobami ludzkimi. </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Istota i znaczenie doboru personelu w przedsiębiorstwie – rozważania definicyjno-terminologiczne. </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Rekrutacja i dobór pracowników w przedsiębiorstwie. Nowoczesne i aktywne techniki doboru. Istota i rodzaje rekrutacji. Profil kwalifikacyjny (pojęcia kwalifikacji i kompetencji). Źródła i metody rekrutacji (rekrutacja wewnętrzna, rekrutacja zewnętrzna). Alternatory rekrutacji.</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Procedura selekcji. Techniki selekcji (wywiad tradycyjny, wywiad epizodyczny, Assessment Center, zadania symulowane).</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Proces adaptacyjny i jego przebieg. Wielowymiarowość procesów adaptacyjnych.</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Ruch kadr w obrębię organizacji: awanse, transfery, rotacja, degradacje. Plan sukcesji (następstw), wady i zalety.</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Znaczenie systemów oceniania w organizacji. Istota i cele systemu ocen (ocena zorientowana na oszacowanie pracy, rozwojowa i </w:t>
            </w:r>
            <w:r w:rsidRPr="006F42AF">
              <w:rPr>
                <w:rFonts w:ascii="Times New Roman" w:hAnsi="Times New Roman" w:cs="Times New Roman"/>
              </w:rPr>
              <w:lastRenderedPageBreak/>
              <w:t>motywacyjna).</w:t>
            </w:r>
          </w:p>
          <w:p w:rsidR="00611EDB" w:rsidRPr="006F42AF" w:rsidRDefault="00611EDB" w:rsidP="00413351">
            <w:pPr>
              <w:tabs>
                <w:tab w:val="left" w:pos="4029"/>
              </w:tabs>
              <w:spacing w:after="0" w:line="276" w:lineRule="auto"/>
              <w:jc w:val="both"/>
              <w:rPr>
                <w:rFonts w:ascii="Times New Roman" w:hAnsi="Times New Roman" w:cs="Times New Roman"/>
              </w:rPr>
            </w:pPr>
            <w:r w:rsidRPr="006F42AF">
              <w:rPr>
                <w:rFonts w:ascii="Times New Roman" w:hAnsi="Times New Roman" w:cs="Times New Roman"/>
              </w:rPr>
              <w:t>Zasady i kryteria oceniania.</w:t>
            </w:r>
            <w:r w:rsidRPr="006F42AF">
              <w:rPr>
                <w:rFonts w:ascii="Times New Roman" w:hAnsi="Times New Roman" w:cs="Times New Roman"/>
              </w:rPr>
              <w:tab/>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Metody i techniki oceniania.</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Ewolucja systemów oceniania. Ocena zorientowana na wyniki, Performance Management, ocena wieloźródłowa.</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Błędy w ocenianiu pracowników.</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Zarządzanie procesem oceniania pracowników.</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Kolokwium zaliczeniowe.</w:t>
            </w:r>
          </w:p>
          <w:p w:rsidR="00413351" w:rsidRPr="006F42AF" w:rsidRDefault="00413351" w:rsidP="00413351">
            <w:pPr>
              <w:spacing w:after="0" w:line="276" w:lineRule="auto"/>
              <w:jc w:val="both"/>
              <w:rPr>
                <w:rFonts w:ascii="Times New Roman" w:hAnsi="Times New Roman" w:cs="Times New Roman"/>
                <w:b/>
              </w:rPr>
            </w:pPr>
          </w:p>
          <w:p w:rsidR="00611EDB" w:rsidRPr="006F42AF" w:rsidRDefault="00611EDB" w:rsidP="00413351">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ED3BC0">
              <w:rPr>
                <w:rFonts w:ascii="Times New Roman" w:hAnsi="Times New Roman" w:cs="Times New Roman"/>
                <w:b/>
              </w:rPr>
              <w:t xml:space="preserve"> warsztatowe</w:t>
            </w:r>
            <w:r w:rsidRPr="006F42AF">
              <w:rPr>
                <w:rFonts w:ascii="Times New Roman" w:hAnsi="Times New Roman" w:cs="Times New Roman"/>
                <w:b/>
              </w:rPr>
              <w:t>:</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Wprowadzenie do przedmiotu, omówienie warunków rozwoju funkcji personalnej. </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Omówienie zasad i uwarunkowań́ przeprowadzania procesu rekrutacji i selekcji w przedsiębiorstwach. Zapoznanie się z dokumentami rekrutacyjnymi – charakterystyką stanowiska pracy, profilem kandydata. Analiza dokumentów kandydata - tworzenie europejskiego formatu CV), wywiad z kandydatem (analiza faktów, analiza punktów krytycznych i motywacji kandydata), umiejętne zadawanie pytań.</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Mechanizmy wpływające na stopień trudności przeprowadzanych procesów rekrutacji.</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Metody selekcjonowania kandydatów pod kątem weryfikacji kompetencji określanych przez profil kandydata na określone stanowisko. </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Zapoznanie się z praktyką stosowania poszczególnych narzędzi zarządzania zasobami ludzkimi w obszarze systemu ocen pracowniczych - case study.  </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Projektowanie okresowych ocen pracowniczych. Pytania pomocnicze w przygotowaniu oceny pracowniczej. </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Rozmowa oceniająca oraz wskazówki praktyczne do rozmowy.</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Typowe błędy popełniane w trakcie procesu oceniania pracowników przez przełożonych.</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Wykład informacyjny z prezentacją multimedialną</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Warsztaty połączone z dyskusjami i ćwiczeniami aktywizującymi studentów</w:t>
            </w:r>
          </w:p>
          <w:p w:rsidR="00611EDB" w:rsidRPr="006F42AF" w:rsidRDefault="00611EDB" w:rsidP="00413351">
            <w:pPr>
              <w:pStyle w:val="Akapitzlist"/>
              <w:spacing w:after="0"/>
              <w:ind w:left="0"/>
              <w:jc w:val="both"/>
              <w:rPr>
                <w:rFonts w:ascii="Times New Roman" w:hAnsi="Times New Roman"/>
                <w:b/>
              </w:rPr>
            </w:pPr>
            <w:r w:rsidRPr="006F42AF">
              <w:rPr>
                <w:rFonts w:ascii="Times New Roman" w:hAnsi="Times New Roman"/>
              </w:rPr>
              <w:t>Analiza przypadku</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F57DF6" w:rsidP="00F57DF6">
            <w:pPr>
              <w:spacing w:after="0" w:line="276" w:lineRule="auto"/>
              <w:jc w:val="both"/>
              <w:rPr>
                <w:rFonts w:ascii="Times New Roman" w:hAnsi="Times New Roman" w:cs="Times New Roman"/>
              </w:rPr>
            </w:pPr>
            <w:r w:rsidRPr="006F42AF">
              <w:rPr>
                <w:rFonts w:ascii="Times New Roman" w:hAnsi="Times New Roman" w:cs="Times New Roman"/>
              </w:rPr>
              <w:t>Zaliczenie z przedmiotu uzyskiwane jest na podstawie frekwencji na ćwiczeniach,</w:t>
            </w:r>
            <w:r>
              <w:rPr>
                <w:rFonts w:ascii="Times New Roman" w:hAnsi="Times New Roman" w:cs="Times New Roman"/>
              </w:rPr>
              <w:t xml:space="preserve"> pozytywnym zaliczeniu kolokwium, </w:t>
            </w:r>
            <w:r w:rsidRPr="006F42AF">
              <w:rPr>
                <w:rFonts w:ascii="Times New Roman" w:hAnsi="Times New Roman" w:cs="Times New Roman"/>
              </w:rPr>
              <w:t>aktywnym udziale w ćwiczeniach i oddaniu wymaganego projektu. Student, który przed rozpoczęciem sesji egzaminacyjnej nie uzyskał zaliczenia z zajęć, ma prawo do jednego terminu zaliczenia podczas zasadniczej i jednego podczas po</w:t>
            </w:r>
            <w:r>
              <w:rPr>
                <w:rFonts w:ascii="Times New Roman" w:hAnsi="Times New Roman" w:cs="Times New Roman"/>
              </w:rPr>
              <w:t xml:space="preserve">prawkowej sesji egzaminacyjnej. </w:t>
            </w:r>
            <w:r w:rsidRPr="006F42AF">
              <w:rPr>
                <w:rFonts w:ascii="Times New Roman" w:hAnsi="Times New Roman" w:cs="Times New Roman"/>
              </w:rPr>
              <w:t>Pozostałe warunki uczestnictwa i zaliczenia przedmiotu określa Regulamin Studiów</w:t>
            </w:r>
            <w:r w:rsidR="00611EDB" w:rsidRPr="006F42AF">
              <w:rPr>
                <w:rFonts w:ascii="Times New Roman" w:hAnsi="Times New Roman" w:cs="Times New Roman"/>
              </w:rPr>
              <w:t>.</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Zasady udziału w poszczególnych zajęciach, ze wskazaniem, czy obecność studenta na zajęciach jest </w:t>
            </w:r>
            <w:r w:rsidRPr="006F42AF">
              <w:rPr>
                <w:rFonts w:ascii="Times New Roman" w:hAnsi="Times New Roman" w:cs="Times New Roman"/>
                <w:b/>
              </w:rPr>
              <w:lastRenderedPageBreak/>
              <w:t>obowiązkowa:</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lastRenderedPageBreak/>
              <w:t>Wykład:</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Obecność obowiązkowa: Tak</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 Zasady udziału w zajęciach: Studenci uczestniczą w zajęciach </w:t>
            </w:r>
            <w:r w:rsidRPr="006F42AF">
              <w:rPr>
                <w:rFonts w:ascii="Times New Roman" w:hAnsi="Times New Roman" w:cs="Times New Roman"/>
              </w:rPr>
              <w:lastRenderedPageBreak/>
              <w:t>poznając kolejne treści nauczania zgodnie z Kartą przedmiotu. Studenci winni na bieżąco zadawać pytania i wyjaśniać wątpliwości.</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Rejestracja audiowizualna wykładu wymaga zgody prowadzącego.</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Ćwiczenia:</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Obecność obowiązkowa: Tak</w:t>
            </w:r>
          </w:p>
          <w:p w:rsidR="00611EDB" w:rsidRPr="006F42AF" w:rsidRDefault="00611EDB" w:rsidP="00F57DF6">
            <w:pPr>
              <w:spacing w:after="0" w:line="276" w:lineRule="auto"/>
              <w:jc w:val="both"/>
              <w:rPr>
                <w:rFonts w:ascii="Times New Roman" w:hAnsi="Times New Roman" w:cs="Times New Roman"/>
              </w:rPr>
            </w:pPr>
            <w:r w:rsidRPr="006F42AF">
              <w:rPr>
                <w:rFonts w:ascii="Times New Roman" w:hAnsi="Times New Roman" w:cs="Times New Roman"/>
              </w:rPr>
              <w:t xml:space="preserve">– Zasady udziału w zajęciach: Studenci wykonują ćwiczenia zgodnie z materiałami udostępnionymi przez prowadzącego. Student jest zobowiązany do przygotowania się w przedmiocie wykonywanego ćwiczenia, co może zostać zweryfikowane kolokwium w formie ustnej lub pisemnej.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kolokwium 50%</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ocena końcowa z wykonania zadania projektowego 35%</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aktywne uczestnictwo w zajęciach 10%</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udział w zajęciach - 5%</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W przypadku nieobecności na zajęciach, decyzja o możliwości i formie uzupełnienia zaległości należy do prowadzącego zajęcia, z zastrzeżeniem zapisów wynikających z Regulaminu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bCs/>
              </w:rPr>
              <w:t>Podstawy zarządzania, Zarządzanie Kapitałem Ludzkim</w:t>
            </w:r>
            <w:r w:rsidR="002441C4">
              <w:rPr>
                <w:rFonts w:ascii="Times New Roman" w:hAnsi="Times New Roman" w:cs="Times New Roman"/>
                <w:bCs/>
              </w:rPr>
              <w:t>-  w</w:t>
            </w:r>
            <w:r w:rsidRPr="006F42AF">
              <w:rPr>
                <w:rFonts w:ascii="Times New Roman" w:hAnsi="Times New Roman" w:cs="Times New Roman"/>
                <w:bCs/>
              </w:rPr>
              <w:t>iedza na poziomie studiów I-go stopnia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Listwan T., </w:t>
            </w:r>
            <w:r w:rsidRPr="006F42AF">
              <w:rPr>
                <w:rFonts w:ascii="Times New Roman" w:hAnsi="Times New Roman" w:cs="Times New Roman"/>
                <w:i/>
              </w:rPr>
              <w:t>Zarządzanie kadrami</w:t>
            </w:r>
            <w:r w:rsidRPr="006F42AF">
              <w:rPr>
                <w:rFonts w:ascii="Times New Roman" w:hAnsi="Times New Roman" w:cs="Times New Roman"/>
              </w:rPr>
              <w:t>, C.H. Beck, Warszawa 2009,</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Jamka B., </w:t>
            </w:r>
            <w:r w:rsidRPr="006F42AF">
              <w:rPr>
                <w:rFonts w:ascii="Times New Roman" w:hAnsi="Times New Roman" w:cs="Times New Roman"/>
                <w:i/>
              </w:rPr>
              <w:t>Dobór wewnętrzny i zewnętrzny pracowników</w:t>
            </w:r>
            <w:r w:rsidRPr="006F42AF">
              <w:rPr>
                <w:rFonts w:ascii="Times New Roman" w:hAnsi="Times New Roman" w:cs="Times New Roman"/>
              </w:rPr>
              <w:t>, Difin, Warszawa 2007,</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xml:space="preserve"> PWSZ w Krośnie, Krosno 2018</w:t>
            </w:r>
          </w:p>
          <w:p w:rsidR="00611EDB" w:rsidRPr="006F42AF" w:rsidRDefault="003C3E48" w:rsidP="00413351">
            <w:pPr>
              <w:spacing w:after="0" w:line="276" w:lineRule="auto"/>
              <w:jc w:val="both"/>
              <w:rPr>
                <w:rFonts w:ascii="Times New Roman" w:hAnsi="Times New Roman" w:cs="Times New Roman"/>
              </w:rPr>
            </w:pPr>
            <w:r w:rsidRPr="006F42AF">
              <w:rPr>
                <w:rFonts w:ascii="Times New Roman" w:hAnsi="Times New Roman" w:cs="Times New Roman"/>
              </w:rPr>
              <w:t>Sidor-</w:t>
            </w:r>
            <w:r w:rsidR="00611EDB" w:rsidRPr="006F42AF">
              <w:rPr>
                <w:rFonts w:ascii="Times New Roman" w:hAnsi="Times New Roman" w:cs="Times New Roman"/>
              </w:rPr>
              <w:t xml:space="preserve">Rządkowska M., </w:t>
            </w:r>
            <w:r w:rsidR="00611EDB" w:rsidRPr="006F42AF">
              <w:rPr>
                <w:rFonts w:ascii="Times New Roman" w:hAnsi="Times New Roman" w:cs="Times New Roman"/>
                <w:i/>
              </w:rPr>
              <w:t>Kształtowanie nowoczesnych systemów oce</w:t>
            </w:r>
            <w:r w:rsidR="00611EDB" w:rsidRPr="006F42AF">
              <w:rPr>
                <w:rFonts w:ascii="Times New Roman" w:hAnsi="Times New Roman" w:cs="Times New Roman"/>
              </w:rPr>
              <w:t>n, Oficyna Ekonomiczna, Kraków 2015,</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Suchar M., </w:t>
            </w:r>
            <w:r w:rsidRPr="006F42AF">
              <w:rPr>
                <w:rFonts w:ascii="Times New Roman" w:hAnsi="Times New Roman" w:cs="Times New Roman"/>
                <w:i/>
              </w:rPr>
              <w:t>Rekrutacja i selekcja personelu</w:t>
            </w:r>
            <w:r w:rsidRPr="006F42AF">
              <w:rPr>
                <w:rFonts w:ascii="Times New Roman" w:hAnsi="Times New Roman" w:cs="Times New Roman"/>
              </w:rPr>
              <w:t>, Wydawnictwo C.H. Beck, Warszawa 2009,</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Wieczorek D., </w:t>
            </w:r>
            <w:r w:rsidRPr="006F42AF">
              <w:rPr>
                <w:rFonts w:ascii="Times New Roman" w:hAnsi="Times New Roman" w:cs="Times New Roman"/>
                <w:i/>
              </w:rPr>
              <w:t xml:space="preserve">Skuteczna rekrutacja, czyli jak samodzielnie zatrudnić właściwą osobę na właściwe stanowisko, </w:t>
            </w:r>
            <w:r w:rsidRPr="006F42AF">
              <w:rPr>
                <w:rFonts w:ascii="Times New Roman" w:hAnsi="Times New Roman" w:cs="Times New Roman"/>
              </w:rPr>
              <w:t>Wydawnictwo Helion, Gliwice 2012,</w:t>
            </w:r>
          </w:p>
          <w:p w:rsidR="00611EDB" w:rsidRPr="006F42AF" w:rsidRDefault="00611EDB" w:rsidP="00413351">
            <w:pPr>
              <w:spacing w:after="0" w:line="276" w:lineRule="auto"/>
              <w:jc w:val="both"/>
              <w:rPr>
                <w:rFonts w:ascii="Times New Roman" w:hAnsi="Times New Roman" w:cs="Times New Roman"/>
              </w:rPr>
            </w:pPr>
            <w:r w:rsidRPr="006F42AF">
              <w:rPr>
                <w:rFonts w:ascii="Times New Roman" w:hAnsi="Times New Roman" w:cs="Times New Roman"/>
              </w:rPr>
              <w:t xml:space="preserve">Woźniak J., </w:t>
            </w:r>
            <w:r w:rsidRPr="006F42AF">
              <w:rPr>
                <w:rFonts w:ascii="Times New Roman" w:hAnsi="Times New Roman" w:cs="Times New Roman"/>
                <w:i/>
              </w:rPr>
              <w:t>Rekrutacja. Teoria i praktyka,</w:t>
            </w:r>
            <w:r w:rsidRPr="006F42AF">
              <w:rPr>
                <w:rFonts w:ascii="Times New Roman" w:hAnsi="Times New Roman" w:cs="Times New Roman"/>
              </w:rPr>
              <w:t xml:space="preserve"> Wydawnictwo Profesjonalne PWN, Warszawa 2013.</w:t>
            </w:r>
          </w:p>
        </w:tc>
      </w:tr>
    </w:tbl>
    <w:p w:rsidR="00611EDB" w:rsidRPr="006F42AF" w:rsidRDefault="00611EDB" w:rsidP="00611EDB">
      <w:pPr>
        <w:rPr>
          <w:rFonts w:ascii="Times New Roman" w:hAnsi="Times New Roman" w:cs="Times New Roman"/>
          <w:b/>
        </w:rPr>
      </w:pPr>
    </w:p>
    <w:p w:rsidR="00611EDB" w:rsidRDefault="00611EDB" w:rsidP="00611EDB">
      <w:pPr>
        <w:rPr>
          <w:rFonts w:ascii="Times New Roman" w:hAnsi="Times New Roman" w:cs="Times New Roman"/>
        </w:rPr>
      </w:pPr>
    </w:p>
    <w:p w:rsidR="00F57DF6" w:rsidRDefault="00F57DF6" w:rsidP="00611EDB">
      <w:pPr>
        <w:rPr>
          <w:rFonts w:ascii="Times New Roman" w:hAnsi="Times New Roman" w:cs="Times New Roman"/>
        </w:rPr>
      </w:pPr>
    </w:p>
    <w:p w:rsidR="00F57DF6" w:rsidRDefault="00F57DF6" w:rsidP="00611EDB">
      <w:pPr>
        <w:rPr>
          <w:rFonts w:ascii="Times New Roman" w:hAnsi="Times New Roman" w:cs="Times New Roman"/>
        </w:rPr>
      </w:pPr>
    </w:p>
    <w:p w:rsidR="00E366ED" w:rsidRDefault="00E366ED" w:rsidP="00611EDB">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102" o:spid="_x0000_s1037" style="position:absolute;margin-left:0;margin-top:0;width:50pt;height:50pt;z-index:2517544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B72C10" w:rsidRDefault="00611EDB" w:rsidP="00611EDB">
      <w:pPr>
        <w:pStyle w:val="Nagwek2"/>
        <w:rPr>
          <w:rFonts w:ascii="Times New Roman" w:hAnsi="Times New Roman" w:cs="Times New Roman"/>
          <w:sz w:val="22"/>
          <w:szCs w:val="22"/>
        </w:rPr>
      </w:pPr>
      <w:bookmarkStart w:id="60" w:name="_Toc135593459"/>
      <w:r w:rsidRPr="00B72C10">
        <w:rPr>
          <w:rFonts w:ascii="Times New Roman" w:hAnsi="Times New Roman" w:cs="Times New Roman"/>
          <w:sz w:val="22"/>
          <w:szCs w:val="22"/>
        </w:rPr>
        <w:t>Doskonalenie i rozwój kadry pracowniczej</w:t>
      </w:r>
      <w:r w:rsidR="00B72C10" w:rsidRPr="00B72C10">
        <w:rPr>
          <w:rFonts w:ascii="Times New Roman" w:hAnsi="Times New Roman" w:cs="Times New Roman"/>
          <w:sz w:val="22"/>
          <w:szCs w:val="22"/>
        </w:rPr>
        <w:t xml:space="preserve"> (Z_6D3)</w:t>
      </w:r>
      <w:bookmarkEnd w:id="60"/>
    </w:p>
    <w:p w:rsidR="003C3E48" w:rsidRPr="006F42AF" w:rsidRDefault="003C3E48" w:rsidP="003C3E48">
      <w:pPr>
        <w:rPr>
          <w:rFonts w:ascii="Times New Roman" w:hAnsi="Times New Roman" w:cs="Times New Roman"/>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Doskonalen</w:t>
            </w:r>
            <w:r w:rsidR="00B72C10">
              <w:rPr>
                <w:rFonts w:ascii="Times New Roman" w:hAnsi="Times New Roman" w:cs="Times New Roman"/>
                <w:b/>
              </w:rPr>
              <w:t>ie i rozwój kadry pracowniczej (Z_6D3)</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lang w:val="en-US"/>
              </w:rPr>
            </w:pPr>
            <w:r w:rsidRPr="006F42AF">
              <w:rPr>
                <w:rFonts w:ascii="Times New Roman" w:hAnsi="Times New Roman" w:cs="Times New Roman"/>
                <w:lang w:val="en-US"/>
              </w:rPr>
              <w:t>Improvement and development of the Staff</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praktyczny (P) </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2</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3</w:t>
            </w:r>
          </w:p>
        </w:tc>
      </w:tr>
      <w:tr w:rsidR="0001787A" w:rsidRPr="0001787A" w:rsidTr="001E4692">
        <w:trPr>
          <w:trHeight w:val="397"/>
        </w:trPr>
        <w:tc>
          <w:tcPr>
            <w:tcW w:w="2976" w:type="dxa"/>
            <w:shd w:val="clear" w:color="auto" w:fill="D9D9D9"/>
            <w:vAlign w:val="center"/>
          </w:tcPr>
          <w:p w:rsidR="0001787A" w:rsidRPr="0001787A" w:rsidRDefault="0001787A" w:rsidP="00986BAE">
            <w:pPr>
              <w:rPr>
                <w:rFonts w:ascii="Times New Roman" w:hAnsi="Times New Roman" w:cs="Times New Roman"/>
                <w:b/>
              </w:rPr>
            </w:pPr>
            <w:r w:rsidRPr="0001787A">
              <w:rPr>
                <w:rFonts w:ascii="Times New Roman" w:hAnsi="Times New Roman" w:cs="Times New Roman"/>
                <w:b/>
              </w:rPr>
              <w:t>Koordynator przedmiotu:</w:t>
            </w:r>
          </w:p>
        </w:tc>
        <w:tc>
          <w:tcPr>
            <w:tcW w:w="6202" w:type="dxa"/>
            <w:vAlign w:val="center"/>
          </w:tcPr>
          <w:p w:rsidR="0001787A" w:rsidRPr="0001787A" w:rsidRDefault="0001787A" w:rsidP="00986BAE">
            <w:pPr>
              <w:spacing w:before="60" w:after="60"/>
              <w:rPr>
                <w:rFonts w:ascii="Times New Roman" w:hAnsi="Times New Roman" w:cs="Times New Roman"/>
              </w:rPr>
            </w:pPr>
            <w:r w:rsidRPr="0001787A">
              <w:rPr>
                <w:rFonts w:ascii="Times New Roman" w:hAnsi="Times New Roman" w:cs="Times New Roman"/>
              </w:rPr>
              <w:t>mgr Krzysztof Janowski</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150"/>
        <w:gridCol w:w="1134"/>
        <w:gridCol w:w="1418"/>
        <w:gridCol w:w="765"/>
        <w:gridCol w:w="736"/>
      </w:tblGrid>
      <w:tr w:rsidR="00611EDB" w:rsidRPr="006F42AF" w:rsidTr="00F27527">
        <w:tc>
          <w:tcPr>
            <w:tcW w:w="9180"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0" w:type="dxa"/>
            <w:gridSpan w:val="7"/>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Prezentacja istoty, znaczenia i przebiegu procesu rozwoju kadry pracowniczej, przedstawienie metod i technik doskonalenia oraz nauczenie konstruowania programów szkolenia pracowników. Zaznajomienie z procesem zarządzania karierą zawodową oraz jej etapami.</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611EDB" w:rsidRPr="006F42AF" w:rsidRDefault="00611EDB" w:rsidP="00ED3BC0">
            <w:pPr>
              <w:spacing w:after="0" w:line="276" w:lineRule="auto"/>
              <w:rPr>
                <w:rFonts w:ascii="Times New Roman" w:hAnsi="Times New Roman" w:cs="Times New Roman"/>
              </w:rPr>
            </w:pPr>
            <w:r w:rsidRPr="006F42AF">
              <w:rPr>
                <w:rFonts w:ascii="Times New Roman" w:hAnsi="Times New Roman" w:cs="Times New Roman"/>
              </w:rPr>
              <w:t xml:space="preserve">stacjonarne - wykład 15 h, </w:t>
            </w:r>
            <w:r w:rsidR="00ED3BC0" w:rsidRPr="006F42AF">
              <w:rPr>
                <w:rFonts w:ascii="Times New Roman" w:hAnsi="Times New Roman" w:cs="Times New Roman"/>
              </w:rPr>
              <w:t>ćwiczenia warsztatowe</w:t>
            </w:r>
            <w:r w:rsidR="00ED3BC0">
              <w:rPr>
                <w:rFonts w:ascii="Times New Roman" w:hAnsi="Times New Roman" w:cs="Times New Roman"/>
              </w:rPr>
              <w:t xml:space="preserve"> </w:t>
            </w:r>
            <w:r w:rsidRPr="006F42AF">
              <w:rPr>
                <w:rFonts w:ascii="Times New Roman" w:hAnsi="Times New Roman" w:cs="Times New Roman"/>
              </w:rPr>
              <w:t xml:space="preserve">15 h  </w:t>
            </w:r>
          </w:p>
          <w:p w:rsidR="00611EDB" w:rsidRPr="006F42AF" w:rsidRDefault="00611EDB" w:rsidP="00ED3BC0">
            <w:pPr>
              <w:spacing w:after="0" w:line="276" w:lineRule="auto"/>
              <w:rPr>
                <w:rFonts w:ascii="Times New Roman" w:hAnsi="Times New Roman" w:cs="Times New Roman"/>
              </w:rPr>
            </w:pPr>
            <w:r w:rsidRPr="006F42AF">
              <w:rPr>
                <w:rFonts w:ascii="Times New Roman" w:hAnsi="Times New Roman" w:cs="Times New Roman"/>
              </w:rPr>
              <w:t xml:space="preserve">niestacjonarne - wykład 5 h, </w:t>
            </w:r>
            <w:r w:rsidR="00ED3BC0" w:rsidRPr="006F42AF">
              <w:rPr>
                <w:rFonts w:ascii="Times New Roman" w:hAnsi="Times New Roman" w:cs="Times New Roman"/>
              </w:rPr>
              <w:t>ćwiczenia warsztatowe</w:t>
            </w:r>
            <w:r w:rsidRPr="006F42AF">
              <w:rPr>
                <w:rFonts w:ascii="Times New Roman" w:hAnsi="Times New Roman" w:cs="Times New Roman"/>
              </w:rPr>
              <w:t xml:space="preserve"> 10 h</w:t>
            </w:r>
          </w:p>
        </w:tc>
      </w:tr>
      <w:tr w:rsidR="00611EDB" w:rsidRPr="006F42AF" w:rsidTr="00F27527">
        <w:tc>
          <w:tcPr>
            <w:tcW w:w="9180"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3C3E48">
        <w:trPr>
          <w:trHeight w:val="285"/>
        </w:trPr>
        <w:tc>
          <w:tcPr>
            <w:tcW w:w="1560"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567"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01"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611EDB" w:rsidRPr="006F42AF" w:rsidTr="003C3E48">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F27527">
            <w:pPr>
              <w:spacing w:before="60" w:after="60"/>
              <w:rPr>
                <w:rFonts w:ascii="Times New Roman" w:hAnsi="Times New Roman" w:cs="Times New Roman"/>
              </w:rPr>
            </w:pPr>
          </w:p>
          <w:p w:rsidR="00611EDB" w:rsidRPr="006F42AF" w:rsidRDefault="003C3E48" w:rsidP="00F27527">
            <w:pPr>
              <w:spacing w:before="60" w:after="60"/>
              <w:rPr>
                <w:rFonts w:ascii="Times New Roman" w:hAnsi="Times New Roman" w:cs="Times New Roman"/>
              </w:rPr>
            </w:pPr>
            <w:r w:rsidRPr="006F42AF">
              <w:rPr>
                <w:rFonts w:ascii="Times New Roman" w:hAnsi="Times New Roman" w:cs="Times New Roman"/>
              </w:rPr>
              <w:t>Z_6D3</w:t>
            </w:r>
            <w:r w:rsidR="00611EDB" w:rsidRPr="006F42AF">
              <w:rPr>
                <w:rFonts w:ascii="Times New Roman" w:hAnsi="Times New Roman" w:cs="Times New Roman"/>
              </w:rPr>
              <w:t>_W01</w:t>
            </w:r>
          </w:p>
          <w:p w:rsidR="00611EDB" w:rsidRDefault="00611EDB" w:rsidP="00F27527">
            <w:pPr>
              <w:spacing w:before="60" w:after="60"/>
              <w:rPr>
                <w:rFonts w:ascii="Times New Roman" w:hAnsi="Times New Roman" w:cs="Times New Roman"/>
              </w:rPr>
            </w:pPr>
          </w:p>
          <w:p w:rsidR="00E366ED" w:rsidRPr="006F42AF" w:rsidRDefault="00E366ED" w:rsidP="00F27527">
            <w:pPr>
              <w:spacing w:before="60" w:after="60"/>
              <w:rPr>
                <w:rFonts w:ascii="Times New Roman" w:hAnsi="Times New Roman" w:cs="Times New Roman"/>
              </w:rPr>
            </w:pPr>
          </w:p>
          <w:p w:rsidR="00611EDB" w:rsidRPr="006F42AF" w:rsidRDefault="003C3E48" w:rsidP="00F27527">
            <w:pPr>
              <w:spacing w:before="60" w:after="60"/>
              <w:rPr>
                <w:rFonts w:ascii="Times New Roman" w:hAnsi="Times New Roman" w:cs="Times New Roman"/>
              </w:rPr>
            </w:pPr>
            <w:r w:rsidRPr="006F42AF">
              <w:rPr>
                <w:rFonts w:ascii="Times New Roman" w:hAnsi="Times New Roman" w:cs="Times New Roman"/>
              </w:rPr>
              <w:t>Z_6D3</w:t>
            </w:r>
            <w:r w:rsidR="00611EDB" w:rsidRPr="006F42AF">
              <w:rPr>
                <w:rFonts w:ascii="Times New Roman" w:hAnsi="Times New Roman" w:cs="Times New Roman"/>
              </w:rPr>
              <w:t>_W02</w:t>
            </w:r>
          </w:p>
          <w:p w:rsidR="00611EDB" w:rsidRDefault="00611EDB" w:rsidP="00F27527">
            <w:pPr>
              <w:spacing w:before="60" w:after="60"/>
              <w:rPr>
                <w:rFonts w:ascii="Times New Roman" w:hAnsi="Times New Roman" w:cs="Times New Roman"/>
              </w:rPr>
            </w:pPr>
          </w:p>
          <w:p w:rsidR="00E366ED" w:rsidRPr="006F42AF" w:rsidRDefault="00E366ED" w:rsidP="00F27527">
            <w:pPr>
              <w:spacing w:before="60" w:after="60"/>
              <w:rPr>
                <w:rFonts w:ascii="Times New Roman" w:hAnsi="Times New Roman" w:cs="Times New Roman"/>
              </w:rPr>
            </w:pP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Z_6D3_W03</w:t>
            </w:r>
          </w:p>
          <w:p w:rsidR="00611EDB" w:rsidRPr="006F42AF" w:rsidRDefault="00611EDB" w:rsidP="00F27527">
            <w:pPr>
              <w:spacing w:before="60" w:after="60"/>
              <w:rPr>
                <w:rFonts w:ascii="Times New Roman" w:hAnsi="Times New Roman" w:cs="Times New Roman"/>
              </w:rPr>
            </w:pP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Z_6D3_W04</w:t>
            </w:r>
          </w:p>
        </w:tc>
        <w:tc>
          <w:tcPr>
            <w:tcW w:w="356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C3E48">
            <w:pPr>
              <w:spacing w:before="60" w:after="0" w:line="276" w:lineRule="auto"/>
              <w:rPr>
                <w:rFonts w:ascii="Times New Roman" w:hAnsi="Times New Roman" w:cs="Times New Roman"/>
                <w:b/>
              </w:rPr>
            </w:pPr>
            <w:r w:rsidRPr="006F42AF">
              <w:rPr>
                <w:rFonts w:ascii="Times New Roman" w:hAnsi="Times New Roman" w:cs="Times New Roman"/>
                <w:b/>
              </w:rPr>
              <w:t>w zakresie wiedzy:</w:t>
            </w:r>
          </w:p>
          <w:p w:rsidR="00611EDB" w:rsidRPr="006F42AF" w:rsidRDefault="00E366ED" w:rsidP="003C3E48">
            <w:pPr>
              <w:spacing w:before="60" w:after="0" w:line="276" w:lineRule="auto"/>
              <w:rPr>
                <w:rFonts w:ascii="Times New Roman" w:hAnsi="Times New Roman" w:cs="Times New Roman"/>
              </w:rPr>
            </w:pPr>
            <w:r>
              <w:rPr>
                <w:rFonts w:ascii="Times New Roman" w:hAnsi="Times New Roman" w:cs="Times New Roman"/>
              </w:rPr>
              <w:t>Zna i rozumie w sposób pogłębiony</w:t>
            </w:r>
            <w:r w:rsidR="00611EDB" w:rsidRPr="006F42AF">
              <w:rPr>
                <w:rFonts w:ascii="Times New Roman" w:hAnsi="Times New Roman" w:cs="Times New Roman"/>
              </w:rPr>
              <w:t xml:space="preserve"> zagadnienia z zakresu zarządzania personelem w organizacji.</w:t>
            </w:r>
          </w:p>
          <w:p w:rsidR="00611EDB" w:rsidRPr="006F42AF" w:rsidRDefault="00611EDB" w:rsidP="003C3E48">
            <w:pPr>
              <w:spacing w:before="60" w:after="0" w:line="276" w:lineRule="auto"/>
              <w:rPr>
                <w:rFonts w:ascii="Times New Roman" w:hAnsi="Times New Roman" w:cs="Times New Roman"/>
              </w:rPr>
            </w:pPr>
            <w:r w:rsidRPr="006F42AF">
              <w:rPr>
                <w:rFonts w:ascii="Times New Roman" w:hAnsi="Times New Roman" w:cs="Times New Roman"/>
              </w:rPr>
              <w:t>Zna determinanty rozwoju zawodowego pracownika w organizacji.</w:t>
            </w:r>
          </w:p>
          <w:p w:rsidR="00611EDB" w:rsidRPr="006F42AF" w:rsidRDefault="003C3E48" w:rsidP="003C3E48">
            <w:pPr>
              <w:spacing w:before="60" w:after="0" w:line="276" w:lineRule="auto"/>
              <w:rPr>
                <w:rFonts w:ascii="Times New Roman" w:hAnsi="Times New Roman" w:cs="Times New Roman"/>
              </w:rPr>
            </w:pPr>
            <w:r w:rsidRPr="006F42AF">
              <w:rPr>
                <w:rFonts w:ascii="Times New Roman" w:hAnsi="Times New Roman" w:cs="Times New Roman"/>
              </w:rPr>
              <w:t>Zn</w:t>
            </w:r>
            <w:r w:rsidR="00611EDB" w:rsidRPr="006F42AF">
              <w:rPr>
                <w:rFonts w:ascii="Times New Roman" w:hAnsi="Times New Roman" w:cs="Times New Roman"/>
              </w:rPr>
              <w:t xml:space="preserve">a </w:t>
            </w:r>
            <w:r w:rsidR="00E366ED">
              <w:rPr>
                <w:rFonts w:ascii="Times New Roman" w:hAnsi="Times New Roman" w:cs="Times New Roman"/>
              </w:rPr>
              <w:t xml:space="preserve">i rozumie </w:t>
            </w:r>
            <w:r w:rsidR="00611EDB" w:rsidRPr="006F42AF">
              <w:rPr>
                <w:rFonts w:ascii="Times New Roman" w:hAnsi="Times New Roman" w:cs="Times New Roman"/>
              </w:rPr>
              <w:t>metody i narzędzia zarządzania procesem doskonalenia i rozwoju kadry pracowniczej.</w:t>
            </w:r>
          </w:p>
          <w:p w:rsidR="00611EDB" w:rsidRPr="006F42AF" w:rsidRDefault="00611EDB" w:rsidP="003C3E48">
            <w:pPr>
              <w:spacing w:before="60" w:after="0" w:line="276" w:lineRule="auto"/>
              <w:rPr>
                <w:rFonts w:ascii="Times New Roman" w:hAnsi="Times New Roman" w:cs="Times New Roman"/>
              </w:rPr>
            </w:pPr>
            <w:r w:rsidRPr="006F42AF">
              <w:rPr>
                <w:rFonts w:ascii="Times New Roman" w:hAnsi="Times New Roman" w:cs="Times New Roman"/>
              </w:rPr>
              <w:t xml:space="preserve">Zna przykłady najlepszych praktyk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C3E48">
            <w:pPr>
              <w:spacing w:after="0" w:line="276" w:lineRule="auto"/>
              <w:jc w:val="center"/>
              <w:rPr>
                <w:rFonts w:ascii="Times New Roman" w:hAnsi="Times New Roman" w:cs="Times New Roman"/>
              </w:rPr>
            </w:pPr>
          </w:p>
          <w:p w:rsidR="00611EDB" w:rsidRPr="006F42AF" w:rsidRDefault="00611EDB" w:rsidP="003C3E48">
            <w:pPr>
              <w:spacing w:after="0" w:line="276" w:lineRule="auto"/>
              <w:jc w:val="center"/>
              <w:rPr>
                <w:rFonts w:ascii="Times New Roman" w:hAnsi="Times New Roman" w:cs="Times New Roman"/>
              </w:rPr>
            </w:pPr>
          </w:p>
          <w:p w:rsidR="00611EDB" w:rsidRPr="006F42AF" w:rsidRDefault="00611EDB" w:rsidP="003C3E48">
            <w:pPr>
              <w:spacing w:after="0" w:line="276" w:lineRule="auto"/>
              <w:jc w:val="center"/>
              <w:rPr>
                <w:rFonts w:ascii="Times New Roman" w:hAnsi="Times New Roman" w:cs="Times New Roman"/>
              </w:rPr>
            </w:pPr>
            <w:r w:rsidRPr="006F42AF">
              <w:rPr>
                <w:rFonts w:ascii="Times New Roman" w:hAnsi="Times New Roman" w:cs="Times New Roman"/>
              </w:rPr>
              <w:t>K_W03</w:t>
            </w:r>
          </w:p>
          <w:p w:rsidR="00611EDB" w:rsidRPr="006F42AF" w:rsidRDefault="00611EDB" w:rsidP="003C3E48">
            <w:pPr>
              <w:spacing w:after="0" w:line="276" w:lineRule="auto"/>
              <w:jc w:val="center"/>
              <w:rPr>
                <w:rFonts w:ascii="Times New Roman" w:hAnsi="Times New Roman" w:cs="Times New Roman"/>
              </w:rPr>
            </w:pPr>
          </w:p>
          <w:p w:rsidR="00611EDB" w:rsidRPr="006F42AF" w:rsidRDefault="00611EDB" w:rsidP="003C3E48">
            <w:pPr>
              <w:spacing w:after="0" w:line="276" w:lineRule="auto"/>
              <w:jc w:val="center"/>
              <w:rPr>
                <w:rFonts w:ascii="Times New Roman" w:hAnsi="Times New Roman" w:cs="Times New Roman"/>
              </w:rPr>
            </w:pPr>
            <w:r w:rsidRPr="006F42AF">
              <w:rPr>
                <w:rFonts w:ascii="Times New Roman" w:hAnsi="Times New Roman" w:cs="Times New Roman"/>
              </w:rPr>
              <w:t>K_W07</w:t>
            </w:r>
          </w:p>
          <w:p w:rsidR="00611EDB" w:rsidRPr="006F42AF" w:rsidRDefault="00611EDB" w:rsidP="003C3E48">
            <w:pPr>
              <w:spacing w:after="0" w:line="276" w:lineRule="auto"/>
              <w:jc w:val="center"/>
              <w:rPr>
                <w:rFonts w:ascii="Times New Roman" w:hAnsi="Times New Roman" w:cs="Times New Roman"/>
              </w:rPr>
            </w:pPr>
            <w:r w:rsidRPr="006F42AF">
              <w:rPr>
                <w:rFonts w:ascii="Times New Roman" w:hAnsi="Times New Roman" w:cs="Times New Roman"/>
              </w:rPr>
              <w:t>K_W09</w:t>
            </w:r>
          </w:p>
          <w:p w:rsidR="00611EDB" w:rsidRPr="006F42AF" w:rsidRDefault="00611EDB" w:rsidP="003C3E48">
            <w:pPr>
              <w:spacing w:after="0" w:line="276" w:lineRule="auto"/>
              <w:jc w:val="center"/>
              <w:rPr>
                <w:rFonts w:ascii="Times New Roman" w:hAnsi="Times New Roman" w:cs="Times New Roman"/>
              </w:rPr>
            </w:pP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K_W11</w:t>
            </w: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K_W05</w:t>
            </w:r>
          </w:p>
          <w:p w:rsidR="00611EDB" w:rsidRPr="006F42AF" w:rsidRDefault="00611EDB" w:rsidP="003C3E48">
            <w:pPr>
              <w:spacing w:before="60" w:after="0" w:line="276"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3C3E48">
            <w:pPr>
              <w:spacing w:after="0" w:line="276" w:lineRule="auto"/>
              <w:jc w:val="center"/>
              <w:rPr>
                <w:rFonts w:ascii="Times New Roman" w:hAnsi="Times New Roman" w:cs="Times New Roman"/>
              </w:rPr>
            </w:pPr>
          </w:p>
          <w:p w:rsidR="00611EDB" w:rsidRPr="006F42AF" w:rsidRDefault="00611EDB" w:rsidP="003C3E48">
            <w:pPr>
              <w:spacing w:after="0" w:line="276" w:lineRule="auto"/>
              <w:jc w:val="center"/>
              <w:rPr>
                <w:rFonts w:ascii="Times New Roman" w:hAnsi="Times New Roman" w:cs="Times New Roman"/>
              </w:rPr>
            </w:pPr>
          </w:p>
          <w:p w:rsidR="00611EDB" w:rsidRPr="006F42AF" w:rsidRDefault="00611EDB" w:rsidP="003C3E48">
            <w:pPr>
              <w:spacing w:after="0" w:line="276"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3C3E48">
            <w:pPr>
              <w:spacing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3C3E48">
            <w:pPr>
              <w:spacing w:after="0" w:line="276" w:lineRule="auto"/>
              <w:jc w:val="center"/>
              <w:rPr>
                <w:rFonts w:ascii="Times New Roman" w:hAnsi="Times New Roman" w:cs="Times New Roman"/>
              </w:rPr>
            </w:pPr>
          </w:p>
          <w:p w:rsidR="00611EDB" w:rsidRPr="006F42AF" w:rsidRDefault="00611EDB" w:rsidP="003C3E48">
            <w:pPr>
              <w:spacing w:after="0" w:line="276" w:lineRule="auto"/>
              <w:jc w:val="center"/>
              <w:rPr>
                <w:rFonts w:ascii="Times New Roman" w:hAnsi="Times New Roman" w:cs="Times New Roman"/>
              </w:rPr>
            </w:pPr>
          </w:p>
          <w:p w:rsidR="00611EDB" w:rsidRPr="006F42AF" w:rsidRDefault="00611EDB" w:rsidP="003C3E48">
            <w:pPr>
              <w:spacing w:after="0" w:line="276" w:lineRule="auto"/>
              <w:jc w:val="center"/>
              <w:rPr>
                <w:rFonts w:ascii="Times New Roman" w:hAnsi="Times New Roman" w:cs="Times New Roman"/>
              </w:rPr>
            </w:pPr>
            <w:r w:rsidRPr="006F42AF">
              <w:rPr>
                <w:rFonts w:ascii="Times New Roman" w:hAnsi="Times New Roman" w:cs="Times New Roman"/>
              </w:rPr>
              <w:t>kolokwium</w:t>
            </w:r>
          </w:p>
        </w:tc>
      </w:tr>
      <w:tr w:rsidR="00611EDB" w:rsidRPr="006F42AF" w:rsidTr="003C3E48">
        <w:tc>
          <w:tcPr>
            <w:tcW w:w="1560" w:type="dxa"/>
            <w:tcBorders>
              <w:top w:val="single" w:sz="8" w:space="0" w:color="auto"/>
              <w:bottom w:val="single" w:sz="8" w:space="0" w:color="auto"/>
              <w:right w:val="single" w:sz="4" w:space="0" w:color="auto"/>
            </w:tcBorders>
            <w:shd w:val="clear" w:color="auto" w:fill="FFFFFF"/>
          </w:tcPr>
          <w:p w:rsidR="00611EDB" w:rsidRPr="006F42AF" w:rsidRDefault="00611EDB" w:rsidP="00F27527">
            <w:pPr>
              <w:spacing w:before="60" w:after="60"/>
              <w:rPr>
                <w:rFonts w:ascii="Times New Roman" w:hAnsi="Times New Roman" w:cs="Times New Roman"/>
              </w:rPr>
            </w:pPr>
          </w:p>
          <w:p w:rsidR="00611EDB" w:rsidRPr="006F42AF" w:rsidRDefault="003C3E48" w:rsidP="00F27527">
            <w:pPr>
              <w:spacing w:before="60" w:after="60"/>
              <w:rPr>
                <w:rFonts w:ascii="Times New Roman" w:hAnsi="Times New Roman" w:cs="Times New Roman"/>
              </w:rPr>
            </w:pPr>
            <w:r w:rsidRPr="006F42AF">
              <w:rPr>
                <w:rFonts w:ascii="Times New Roman" w:hAnsi="Times New Roman" w:cs="Times New Roman"/>
              </w:rPr>
              <w:t>Z_6D3</w:t>
            </w:r>
            <w:r w:rsidR="00611EDB" w:rsidRPr="006F42AF">
              <w:rPr>
                <w:rFonts w:ascii="Times New Roman" w:hAnsi="Times New Roman" w:cs="Times New Roman"/>
              </w:rPr>
              <w:t>_U01</w:t>
            </w:r>
          </w:p>
          <w:p w:rsidR="00611EDB" w:rsidRPr="006F42AF" w:rsidRDefault="00611EDB" w:rsidP="00F27527">
            <w:pPr>
              <w:spacing w:before="60" w:after="60"/>
              <w:rPr>
                <w:rFonts w:ascii="Times New Roman" w:hAnsi="Times New Roman" w:cs="Times New Roman"/>
              </w:rPr>
            </w:pPr>
          </w:p>
          <w:p w:rsidR="003C3E48" w:rsidRPr="006F42AF" w:rsidRDefault="003C3E48" w:rsidP="00F27527">
            <w:pPr>
              <w:spacing w:before="60" w:after="60"/>
              <w:rPr>
                <w:rFonts w:ascii="Times New Roman" w:hAnsi="Times New Roman" w:cs="Times New Roman"/>
              </w:rPr>
            </w:pPr>
          </w:p>
          <w:p w:rsidR="00611EDB" w:rsidRPr="006F42AF" w:rsidRDefault="003C3E48" w:rsidP="00F27527">
            <w:pPr>
              <w:spacing w:before="60" w:after="60"/>
              <w:rPr>
                <w:rFonts w:ascii="Times New Roman" w:hAnsi="Times New Roman" w:cs="Times New Roman"/>
              </w:rPr>
            </w:pPr>
            <w:r w:rsidRPr="006F42AF">
              <w:rPr>
                <w:rFonts w:ascii="Times New Roman" w:hAnsi="Times New Roman" w:cs="Times New Roman"/>
              </w:rPr>
              <w:t>Z_6D3</w:t>
            </w:r>
            <w:r w:rsidR="00611EDB" w:rsidRPr="006F42AF">
              <w:rPr>
                <w:rFonts w:ascii="Times New Roman" w:hAnsi="Times New Roman" w:cs="Times New Roman"/>
              </w:rPr>
              <w:t>_U02</w:t>
            </w:r>
          </w:p>
          <w:p w:rsidR="00611EDB" w:rsidRPr="006F42AF" w:rsidRDefault="00611EDB" w:rsidP="00F27527">
            <w:pPr>
              <w:spacing w:before="60" w:after="60"/>
              <w:rPr>
                <w:rFonts w:ascii="Times New Roman" w:hAnsi="Times New Roman" w:cs="Times New Roman"/>
              </w:rPr>
            </w:pPr>
          </w:p>
          <w:p w:rsidR="00611EDB" w:rsidRPr="006F42AF" w:rsidRDefault="003C3E48" w:rsidP="00F27527">
            <w:pPr>
              <w:spacing w:before="60" w:after="60"/>
              <w:rPr>
                <w:rFonts w:ascii="Times New Roman" w:hAnsi="Times New Roman" w:cs="Times New Roman"/>
              </w:rPr>
            </w:pPr>
            <w:r w:rsidRPr="006F42AF">
              <w:rPr>
                <w:rFonts w:ascii="Times New Roman" w:hAnsi="Times New Roman" w:cs="Times New Roman"/>
              </w:rPr>
              <w:t>Z_6D3</w:t>
            </w:r>
            <w:r w:rsidR="00611EDB" w:rsidRPr="006F42AF">
              <w:rPr>
                <w:rFonts w:ascii="Times New Roman" w:hAnsi="Times New Roman" w:cs="Times New Roman"/>
              </w:rPr>
              <w:t>_U03</w:t>
            </w:r>
          </w:p>
          <w:p w:rsidR="003C3E48" w:rsidRPr="006F42AF" w:rsidRDefault="003C3E48" w:rsidP="00F27527">
            <w:pPr>
              <w:spacing w:before="60" w:after="60"/>
              <w:rPr>
                <w:rFonts w:ascii="Times New Roman" w:hAnsi="Times New Roman" w:cs="Times New Roman"/>
              </w:rPr>
            </w:pPr>
          </w:p>
          <w:p w:rsidR="003C3E48" w:rsidRPr="006F42AF" w:rsidRDefault="003C3E48" w:rsidP="00F27527">
            <w:pPr>
              <w:spacing w:before="60" w:after="60"/>
              <w:rPr>
                <w:rFonts w:ascii="Times New Roman" w:hAnsi="Times New Roman" w:cs="Times New Roman"/>
              </w:rPr>
            </w:pPr>
          </w:p>
          <w:p w:rsidR="00611EDB" w:rsidRPr="006F42AF" w:rsidRDefault="003C3E48" w:rsidP="00F27527">
            <w:pPr>
              <w:spacing w:before="60" w:after="60"/>
              <w:rPr>
                <w:rFonts w:ascii="Times New Roman" w:hAnsi="Times New Roman" w:cs="Times New Roman"/>
              </w:rPr>
            </w:pPr>
            <w:r w:rsidRPr="006F42AF">
              <w:rPr>
                <w:rFonts w:ascii="Times New Roman" w:hAnsi="Times New Roman" w:cs="Times New Roman"/>
              </w:rPr>
              <w:t>Z_6D3</w:t>
            </w:r>
            <w:r w:rsidR="00611EDB" w:rsidRPr="006F42AF">
              <w:rPr>
                <w:rFonts w:ascii="Times New Roman" w:hAnsi="Times New Roman" w:cs="Times New Roman"/>
              </w:rPr>
              <w:t>_U04</w:t>
            </w:r>
          </w:p>
        </w:tc>
        <w:tc>
          <w:tcPr>
            <w:tcW w:w="356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C3E48">
            <w:pPr>
              <w:spacing w:before="60" w:after="0" w:line="276" w:lineRule="auto"/>
              <w:rPr>
                <w:rFonts w:ascii="Times New Roman" w:hAnsi="Times New Roman" w:cs="Times New Roman"/>
                <w:b/>
              </w:rPr>
            </w:pPr>
            <w:r w:rsidRPr="006F42AF">
              <w:rPr>
                <w:rFonts w:ascii="Times New Roman" w:hAnsi="Times New Roman" w:cs="Times New Roman"/>
                <w:b/>
              </w:rPr>
              <w:t>w zakresie umiejętności:</w:t>
            </w:r>
          </w:p>
          <w:p w:rsidR="00611EDB" w:rsidRPr="006F42AF" w:rsidRDefault="00611EDB" w:rsidP="003C3E48">
            <w:pPr>
              <w:spacing w:before="60" w:after="0" w:line="276" w:lineRule="auto"/>
              <w:rPr>
                <w:rFonts w:ascii="Times New Roman" w:hAnsi="Times New Roman" w:cs="Times New Roman"/>
              </w:rPr>
            </w:pPr>
            <w:r w:rsidRPr="006F42AF">
              <w:rPr>
                <w:rFonts w:ascii="Times New Roman" w:hAnsi="Times New Roman" w:cs="Times New Roman"/>
              </w:rPr>
              <w:t>Potrafi wykorzystać  wiedzę dotyczącą procesów realizowanych w ramach funkcji personalnych.</w:t>
            </w:r>
          </w:p>
          <w:p w:rsidR="00611EDB" w:rsidRPr="006F42AF" w:rsidRDefault="00611EDB" w:rsidP="003C3E48">
            <w:pPr>
              <w:spacing w:before="60" w:after="0" w:line="276" w:lineRule="auto"/>
              <w:rPr>
                <w:rFonts w:ascii="Times New Roman" w:hAnsi="Times New Roman" w:cs="Times New Roman"/>
              </w:rPr>
            </w:pPr>
            <w:r w:rsidRPr="006F42AF">
              <w:rPr>
                <w:rFonts w:ascii="Times New Roman" w:hAnsi="Times New Roman" w:cs="Times New Roman"/>
              </w:rPr>
              <w:t xml:space="preserve">Potrafi wskazać najistotniejsze cechy i etapy procesu rozwoju zawodowego. </w:t>
            </w:r>
          </w:p>
          <w:p w:rsidR="00611EDB" w:rsidRPr="006F42AF" w:rsidRDefault="00611EDB" w:rsidP="003C3E48">
            <w:pPr>
              <w:spacing w:before="60" w:after="0" w:line="276" w:lineRule="auto"/>
              <w:rPr>
                <w:rFonts w:ascii="Times New Roman" w:hAnsi="Times New Roman" w:cs="Times New Roman"/>
              </w:rPr>
            </w:pPr>
            <w:r w:rsidRPr="006F42AF">
              <w:rPr>
                <w:rFonts w:ascii="Times New Roman" w:hAnsi="Times New Roman" w:cs="Times New Roman"/>
              </w:rPr>
              <w:t>Potrafi dokonać oceny szkoleń i zaprojektować zmiany.</w:t>
            </w:r>
          </w:p>
          <w:p w:rsidR="00611EDB" w:rsidRPr="006F42AF" w:rsidRDefault="00611EDB" w:rsidP="003C3E48">
            <w:pPr>
              <w:spacing w:before="60" w:after="0" w:line="276" w:lineRule="auto"/>
              <w:rPr>
                <w:rFonts w:ascii="Times New Roman" w:hAnsi="Times New Roman" w:cs="Times New Roman"/>
              </w:rPr>
            </w:pPr>
            <w:r w:rsidRPr="006F42AF">
              <w:rPr>
                <w:rFonts w:ascii="Times New Roman" w:hAnsi="Times New Roman" w:cs="Times New Roman"/>
              </w:rPr>
              <w:t>Potrafi planować swój rozwój zawodowy i osobisty.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C3E48">
            <w:pPr>
              <w:spacing w:before="60" w:after="0" w:line="276" w:lineRule="auto"/>
              <w:jc w:val="center"/>
              <w:rPr>
                <w:rFonts w:ascii="Times New Roman" w:hAnsi="Times New Roman" w:cs="Times New Roman"/>
              </w:rPr>
            </w:pP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K_U03</w:t>
            </w:r>
          </w:p>
          <w:p w:rsidR="00611EDB" w:rsidRPr="006F42AF" w:rsidRDefault="00611EDB" w:rsidP="003C3E48">
            <w:pPr>
              <w:spacing w:before="60" w:after="0" w:line="276" w:lineRule="auto"/>
              <w:jc w:val="center"/>
              <w:rPr>
                <w:rFonts w:ascii="Times New Roman" w:hAnsi="Times New Roman" w:cs="Times New Roman"/>
              </w:rPr>
            </w:pP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K_U01</w:t>
            </w:r>
          </w:p>
          <w:p w:rsidR="00611EDB" w:rsidRPr="006F42AF" w:rsidRDefault="00611EDB" w:rsidP="003C3E48">
            <w:pPr>
              <w:spacing w:before="60" w:after="0" w:line="276" w:lineRule="auto"/>
              <w:jc w:val="center"/>
              <w:rPr>
                <w:rFonts w:ascii="Times New Roman" w:hAnsi="Times New Roman" w:cs="Times New Roman"/>
              </w:rPr>
            </w:pP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K_U02</w:t>
            </w: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K_U10</w:t>
            </w: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K_U15</w:t>
            </w: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K_U21</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3C3E48">
            <w:pPr>
              <w:spacing w:before="60" w:after="0" w:line="276" w:lineRule="auto"/>
              <w:rPr>
                <w:rFonts w:ascii="Times New Roman" w:hAnsi="Times New Roman" w:cs="Times New Roman"/>
              </w:rPr>
            </w:pPr>
          </w:p>
          <w:p w:rsidR="00ED3BC0"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3C3E48">
            <w:pPr>
              <w:spacing w:before="60"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3C3E48">
            <w:pPr>
              <w:spacing w:before="60" w:after="0" w:line="276" w:lineRule="auto"/>
              <w:rPr>
                <w:rFonts w:ascii="Times New Roman" w:hAnsi="Times New Roman" w:cs="Times New Roman"/>
              </w:rPr>
            </w:pP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kolokwium,</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aktywność na zajęciach</w:t>
            </w:r>
          </w:p>
          <w:p w:rsidR="00611EDB" w:rsidRPr="006F42AF" w:rsidRDefault="00611EDB" w:rsidP="003C3E48">
            <w:pPr>
              <w:spacing w:before="60" w:after="0" w:line="276" w:lineRule="auto"/>
              <w:jc w:val="center"/>
              <w:rPr>
                <w:rFonts w:ascii="Times New Roman" w:hAnsi="Times New Roman" w:cs="Times New Roman"/>
              </w:rPr>
            </w:pPr>
          </w:p>
        </w:tc>
      </w:tr>
      <w:tr w:rsidR="00611EDB" w:rsidRPr="006F42AF" w:rsidTr="003C3E48">
        <w:tc>
          <w:tcPr>
            <w:tcW w:w="1560" w:type="dxa"/>
            <w:tcBorders>
              <w:top w:val="single" w:sz="8" w:space="0" w:color="auto"/>
              <w:bottom w:val="single" w:sz="8" w:space="0" w:color="auto"/>
              <w:right w:val="single" w:sz="4" w:space="0" w:color="auto"/>
            </w:tcBorders>
            <w:shd w:val="clear" w:color="auto" w:fill="FFFFFF"/>
          </w:tcPr>
          <w:p w:rsidR="00611EDB" w:rsidRDefault="00611EDB" w:rsidP="00F27527">
            <w:pPr>
              <w:spacing w:before="60" w:after="60"/>
              <w:rPr>
                <w:rFonts w:ascii="Times New Roman" w:hAnsi="Times New Roman" w:cs="Times New Roman"/>
                <w:b/>
              </w:rPr>
            </w:pPr>
          </w:p>
          <w:p w:rsidR="00E366ED" w:rsidRPr="006F42AF" w:rsidRDefault="00E366ED" w:rsidP="00F27527">
            <w:pPr>
              <w:spacing w:before="60" w:after="60"/>
              <w:rPr>
                <w:rFonts w:ascii="Times New Roman" w:hAnsi="Times New Roman" w:cs="Times New Roman"/>
                <w:b/>
              </w:rPr>
            </w:pPr>
          </w:p>
          <w:p w:rsidR="00611EDB" w:rsidRPr="006F42AF" w:rsidRDefault="003C3E48" w:rsidP="00F27527">
            <w:pPr>
              <w:spacing w:before="60" w:after="60"/>
              <w:rPr>
                <w:rFonts w:ascii="Times New Roman" w:hAnsi="Times New Roman" w:cs="Times New Roman"/>
              </w:rPr>
            </w:pPr>
            <w:r w:rsidRPr="006F42AF">
              <w:rPr>
                <w:rFonts w:ascii="Times New Roman" w:hAnsi="Times New Roman" w:cs="Times New Roman"/>
              </w:rPr>
              <w:t>Z_6D3</w:t>
            </w:r>
            <w:r w:rsidR="00611EDB" w:rsidRPr="006F42AF">
              <w:rPr>
                <w:rFonts w:ascii="Times New Roman" w:hAnsi="Times New Roman" w:cs="Times New Roman"/>
              </w:rPr>
              <w:t>_K01</w:t>
            </w:r>
          </w:p>
          <w:p w:rsidR="00611EDB" w:rsidRPr="006F42AF" w:rsidRDefault="00611EDB" w:rsidP="00F27527">
            <w:pPr>
              <w:spacing w:before="60" w:after="60"/>
              <w:rPr>
                <w:rFonts w:ascii="Times New Roman" w:hAnsi="Times New Roman" w:cs="Times New Roman"/>
              </w:rPr>
            </w:pPr>
          </w:p>
          <w:p w:rsidR="003C3E48" w:rsidRPr="006F42AF" w:rsidRDefault="003C3E48" w:rsidP="00F27527">
            <w:pPr>
              <w:spacing w:before="60" w:after="60"/>
              <w:rPr>
                <w:rFonts w:ascii="Times New Roman" w:hAnsi="Times New Roman" w:cs="Times New Roman"/>
              </w:rPr>
            </w:pPr>
          </w:p>
          <w:p w:rsidR="003C3E48" w:rsidRDefault="003C3E48" w:rsidP="00F27527">
            <w:pPr>
              <w:spacing w:before="60" w:after="60"/>
              <w:rPr>
                <w:rFonts w:ascii="Times New Roman" w:hAnsi="Times New Roman" w:cs="Times New Roman"/>
              </w:rPr>
            </w:pPr>
          </w:p>
          <w:p w:rsidR="00E366ED" w:rsidRPr="006F42AF" w:rsidRDefault="00E366ED" w:rsidP="00F27527">
            <w:pPr>
              <w:spacing w:before="60" w:after="60"/>
              <w:rPr>
                <w:rFonts w:ascii="Times New Roman" w:hAnsi="Times New Roman" w:cs="Times New Roman"/>
              </w:rPr>
            </w:pPr>
          </w:p>
          <w:p w:rsidR="00611EDB" w:rsidRPr="006F42AF" w:rsidRDefault="003C3E48" w:rsidP="00F27527">
            <w:pPr>
              <w:spacing w:before="60" w:after="60"/>
              <w:rPr>
                <w:rFonts w:ascii="Times New Roman" w:hAnsi="Times New Roman" w:cs="Times New Roman"/>
                <w:b/>
              </w:rPr>
            </w:pPr>
            <w:r w:rsidRPr="006F42AF">
              <w:rPr>
                <w:rFonts w:ascii="Times New Roman" w:hAnsi="Times New Roman" w:cs="Times New Roman"/>
              </w:rPr>
              <w:t>Z_6D3</w:t>
            </w:r>
            <w:r w:rsidR="00611EDB" w:rsidRPr="006F42AF">
              <w:rPr>
                <w:rFonts w:ascii="Times New Roman" w:hAnsi="Times New Roman" w:cs="Times New Roman"/>
              </w:rPr>
              <w:t>_K02</w:t>
            </w:r>
          </w:p>
        </w:tc>
        <w:tc>
          <w:tcPr>
            <w:tcW w:w="356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C3E48">
            <w:pPr>
              <w:spacing w:before="60"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611EDB" w:rsidRPr="006F42AF" w:rsidRDefault="00E366ED" w:rsidP="003C3E48">
            <w:pPr>
              <w:spacing w:before="60" w:after="0" w:line="276" w:lineRule="auto"/>
              <w:rPr>
                <w:rFonts w:ascii="Times New Roman" w:hAnsi="Times New Roman" w:cs="Times New Roman"/>
              </w:rPr>
            </w:pPr>
            <w:r>
              <w:rPr>
                <w:rFonts w:ascii="Times New Roman" w:hAnsi="Times New Roman" w:cs="Times New Roman"/>
              </w:rPr>
              <w:t xml:space="preserve">Jest gotów do </w:t>
            </w:r>
            <w:r w:rsidR="00611EDB" w:rsidRPr="006F42AF">
              <w:rPr>
                <w:rFonts w:ascii="Times New Roman" w:hAnsi="Times New Roman" w:cs="Times New Roman"/>
              </w:rPr>
              <w:t>skuteczn</w:t>
            </w:r>
            <w:r>
              <w:rPr>
                <w:rFonts w:ascii="Times New Roman" w:hAnsi="Times New Roman" w:cs="Times New Roman"/>
              </w:rPr>
              <w:t>ego</w:t>
            </w:r>
            <w:r w:rsidR="00611EDB" w:rsidRPr="006F42AF">
              <w:rPr>
                <w:rFonts w:ascii="Times New Roman" w:hAnsi="Times New Roman" w:cs="Times New Roman"/>
              </w:rPr>
              <w:t xml:space="preserve"> prezent</w:t>
            </w:r>
            <w:r>
              <w:rPr>
                <w:rFonts w:ascii="Times New Roman" w:hAnsi="Times New Roman" w:cs="Times New Roman"/>
              </w:rPr>
              <w:t>owania</w:t>
            </w:r>
            <w:r w:rsidR="00611EDB" w:rsidRPr="006F42AF">
              <w:rPr>
                <w:rFonts w:ascii="Times New Roman" w:hAnsi="Times New Roman" w:cs="Times New Roman"/>
              </w:rPr>
              <w:t xml:space="preserve"> własn</w:t>
            </w:r>
            <w:r>
              <w:rPr>
                <w:rFonts w:ascii="Times New Roman" w:hAnsi="Times New Roman" w:cs="Times New Roman"/>
              </w:rPr>
              <w:t>ych</w:t>
            </w:r>
            <w:r w:rsidR="00611EDB" w:rsidRPr="006F42AF">
              <w:rPr>
                <w:rFonts w:ascii="Times New Roman" w:hAnsi="Times New Roman" w:cs="Times New Roman"/>
              </w:rPr>
              <w:t xml:space="preserve"> pogląd</w:t>
            </w:r>
            <w:r>
              <w:rPr>
                <w:rFonts w:ascii="Times New Roman" w:hAnsi="Times New Roman" w:cs="Times New Roman"/>
              </w:rPr>
              <w:t>ów</w:t>
            </w:r>
            <w:r w:rsidR="00611EDB" w:rsidRPr="006F42AF">
              <w:rPr>
                <w:rFonts w:ascii="Times New Roman" w:hAnsi="Times New Roman" w:cs="Times New Roman"/>
              </w:rPr>
              <w:t xml:space="preserve"> przy wykorzystaniu merytorycznych argumentów z zachowaniem szacunku dla poglądów drugiej strony </w:t>
            </w:r>
          </w:p>
          <w:p w:rsidR="00611EDB" w:rsidRPr="006F42AF" w:rsidRDefault="00E366ED" w:rsidP="00E366ED">
            <w:pPr>
              <w:spacing w:before="60" w:after="0" w:line="276" w:lineRule="auto"/>
              <w:rPr>
                <w:rFonts w:ascii="Times New Roman" w:hAnsi="Times New Roman" w:cs="Times New Roman"/>
              </w:rPr>
            </w:pPr>
            <w:r>
              <w:rPr>
                <w:rFonts w:ascii="Times New Roman" w:hAnsi="Times New Roman" w:cs="Times New Roman"/>
              </w:rPr>
              <w:t xml:space="preserve">Jest gotów do </w:t>
            </w:r>
            <w:r w:rsidR="00611EDB" w:rsidRPr="006F42AF">
              <w:rPr>
                <w:rFonts w:ascii="Times New Roman" w:hAnsi="Times New Roman" w:cs="Times New Roman"/>
              </w:rPr>
              <w:t>uczestnicz</w:t>
            </w:r>
            <w:r>
              <w:rPr>
                <w:rFonts w:ascii="Times New Roman" w:hAnsi="Times New Roman" w:cs="Times New Roman"/>
              </w:rPr>
              <w:t>enia</w:t>
            </w:r>
            <w:r w:rsidR="00611EDB" w:rsidRPr="006F42AF">
              <w:rPr>
                <w:rFonts w:ascii="Times New Roman" w:hAnsi="Times New Roman" w:cs="Times New Roman"/>
              </w:rPr>
              <w:t xml:space="preserve"> w przygotowaniu projektów związanych z rozwojem pracowników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3C3E48">
            <w:pPr>
              <w:spacing w:before="60" w:after="0" w:line="276" w:lineRule="auto"/>
              <w:jc w:val="center"/>
              <w:rPr>
                <w:rFonts w:ascii="Times New Roman" w:hAnsi="Times New Roman" w:cs="Times New Roman"/>
              </w:rPr>
            </w:pPr>
          </w:p>
          <w:p w:rsidR="00611EDB" w:rsidRPr="006F42AF" w:rsidRDefault="00611EDB" w:rsidP="003C3E48">
            <w:pPr>
              <w:spacing w:before="60" w:after="0" w:line="276" w:lineRule="auto"/>
              <w:jc w:val="center"/>
              <w:rPr>
                <w:rFonts w:ascii="Times New Roman" w:hAnsi="Times New Roman" w:cs="Times New Roman"/>
                <w:lang w:val="en-US"/>
              </w:rPr>
            </w:pPr>
            <w:r w:rsidRPr="006F42AF">
              <w:rPr>
                <w:rFonts w:ascii="Times New Roman" w:hAnsi="Times New Roman" w:cs="Times New Roman"/>
              </w:rPr>
              <w:t>K_K01</w:t>
            </w: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K_K04</w:t>
            </w:r>
          </w:p>
          <w:p w:rsidR="00611EDB" w:rsidRPr="006F42AF" w:rsidRDefault="00611EDB" w:rsidP="003C3E48">
            <w:pPr>
              <w:spacing w:before="60" w:after="0" w:line="276" w:lineRule="auto"/>
              <w:jc w:val="center"/>
              <w:rPr>
                <w:rFonts w:ascii="Times New Roman" w:hAnsi="Times New Roman" w:cs="Times New Roman"/>
              </w:rPr>
            </w:pP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K_K05</w:t>
            </w:r>
          </w:p>
          <w:p w:rsidR="00611EDB" w:rsidRPr="006F42AF" w:rsidRDefault="00611EDB" w:rsidP="003C3E48">
            <w:pPr>
              <w:spacing w:before="60" w:after="0" w:line="276"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3C3E48">
            <w:pPr>
              <w:spacing w:before="60" w:after="0" w:line="276" w:lineRule="auto"/>
              <w:jc w:val="center"/>
              <w:rPr>
                <w:rFonts w:ascii="Times New Roman" w:hAnsi="Times New Roman" w:cs="Times New Roman"/>
              </w:rPr>
            </w:pPr>
          </w:p>
          <w:p w:rsidR="00ED3BC0" w:rsidRPr="006F42AF" w:rsidRDefault="00611EDB" w:rsidP="00ED3BC0">
            <w:pPr>
              <w:spacing w:after="0" w:line="276" w:lineRule="auto"/>
              <w:rPr>
                <w:rFonts w:ascii="Times New Roman" w:hAnsi="Times New Roman" w:cs="Times New Roman"/>
              </w:rPr>
            </w:pPr>
            <w:r w:rsidRPr="006F42AF">
              <w:rPr>
                <w:rFonts w:ascii="Times New Roman" w:hAnsi="Times New Roman" w:cs="Times New Roman"/>
              </w:rPr>
              <w:t xml:space="preserve"> </w:t>
            </w:r>
            <w:r w:rsidR="00ED3BC0" w:rsidRPr="006F42AF">
              <w:rPr>
                <w:rFonts w:ascii="Times New Roman" w:hAnsi="Times New Roman" w:cs="Times New Roman"/>
              </w:rPr>
              <w:t>ćwiczenia warsztatowe</w:t>
            </w:r>
          </w:p>
          <w:p w:rsidR="00611EDB" w:rsidRPr="006F42AF" w:rsidRDefault="00611EDB" w:rsidP="003C3E48">
            <w:pPr>
              <w:spacing w:before="60"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3C3E48">
            <w:pPr>
              <w:spacing w:before="60" w:after="0" w:line="276" w:lineRule="auto"/>
              <w:jc w:val="center"/>
              <w:rPr>
                <w:rFonts w:ascii="Times New Roman" w:hAnsi="Times New Roman" w:cs="Times New Roman"/>
              </w:rPr>
            </w:pP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obecność na zajęciach,</w:t>
            </w: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aktywność na zajęciach,</w:t>
            </w:r>
          </w:p>
          <w:p w:rsidR="00611EDB" w:rsidRPr="006F42AF" w:rsidRDefault="00611EDB" w:rsidP="003C3E48">
            <w:pPr>
              <w:spacing w:before="60" w:after="0" w:line="276" w:lineRule="auto"/>
              <w:jc w:val="center"/>
              <w:rPr>
                <w:rFonts w:ascii="Times New Roman" w:hAnsi="Times New Roman" w:cs="Times New Roman"/>
              </w:rPr>
            </w:pPr>
            <w:r w:rsidRPr="006F42AF">
              <w:rPr>
                <w:rFonts w:ascii="Times New Roman" w:hAnsi="Times New Roman" w:cs="Times New Roman"/>
              </w:rPr>
              <w:t>zadanie praktyczne</w:t>
            </w:r>
          </w:p>
        </w:tc>
      </w:tr>
      <w:tr w:rsidR="00611EDB" w:rsidRPr="006F42AF" w:rsidTr="00F27527">
        <w:tc>
          <w:tcPr>
            <w:tcW w:w="9180" w:type="dxa"/>
            <w:gridSpan w:val="7"/>
            <w:shd w:val="clear" w:color="auto" w:fill="D9D9D9"/>
          </w:tcPr>
          <w:p w:rsidR="00611EDB" w:rsidRPr="006F42AF" w:rsidRDefault="00611EDB" w:rsidP="003C3E48">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3C3E48">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2</w:t>
            </w:r>
          </w:p>
        </w:tc>
        <w:tc>
          <w:tcPr>
            <w:tcW w:w="765" w:type="dxa"/>
            <w:tcBorders>
              <w:left w:val="none" w:sz="4" w:space="0" w:color="000000"/>
            </w:tcBorders>
            <w:textDirection w:val="btLr"/>
          </w:tcPr>
          <w:p w:rsidR="00611EDB" w:rsidRPr="006F42AF" w:rsidRDefault="00611EDB" w:rsidP="003C3E48">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3C3E48">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t>
            </w:r>
            <w:r w:rsidRPr="006F42AF">
              <w:rPr>
                <w:rFonts w:ascii="Times New Roman" w:hAnsi="Times New Roman" w:cs="Times New Roman"/>
                <w:b/>
              </w:rPr>
              <w:lastRenderedPageBreak/>
              <w:t>w ramach tych zajęć:</w:t>
            </w:r>
          </w:p>
        </w:tc>
        <w:tc>
          <w:tcPr>
            <w:tcW w:w="4702" w:type="dxa"/>
            <w:gridSpan w:val="3"/>
            <w:tcBorders>
              <w:left w:val="none" w:sz="4" w:space="0" w:color="000000"/>
            </w:tcBorders>
          </w:tcPr>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lastRenderedPageBreak/>
              <w:t>wykład</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3C3E48">
            <w:pPr>
              <w:spacing w:after="0" w:line="276" w:lineRule="auto"/>
              <w:rPr>
                <w:rFonts w:ascii="Times New Roman" w:hAnsi="Times New Roman" w:cs="Times New Roman"/>
                <w:b/>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lastRenderedPageBreak/>
              <w:t>ECTS</w:t>
            </w:r>
          </w:p>
        </w:tc>
        <w:tc>
          <w:tcPr>
            <w:tcW w:w="765" w:type="dxa"/>
            <w:tcBorders>
              <w:left w:val="none" w:sz="4" w:space="0" w:color="000000"/>
            </w:tcBorders>
          </w:tcPr>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lastRenderedPageBreak/>
              <w:t>15</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3C3E48">
            <w:pPr>
              <w:spacing w:after="0" w:line="276" w:lineRule="auto"/>
              <w:rPr>
                <w:rFonts w:ascii="Times New Roman" w:hAnsi="Times New Roman" w:cs="Times New Roman"/>
                <w:b/>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30</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lastRenderedPageBreak/>
              <w:t>1,2</w:t>
            </w:r>
          </w:p>
        </w:tc>
        <w:tc>
          <w:tcPr>
            <w:tcW w:w="736" w:type="dxa"/>
            <w:tcBorders>
              <w:left w:val="none" w:sz="4" w:space="0" w:color="000000"/>
            </w:tcBorders>
          </w:tcPr>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lastRenderedPageBreak/>
              <w:t>5</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3C3E48">
            <w:pPr>
              <w:spacing w:after="0" w:line="276" w:lineRule="auto"/>
              <w:rPr>
                <w:rFonts w:ascii="Times New Roman" w:hAnsi="Times New Roman" w:cs="Times New Roman"/>
                <w:b/>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15</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lastRenderedPageBreak/>
              <w:t>0,6</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C3E48">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702" w:type="dxa"/>
            <w:gridSpan w:val="3"/>
            <w:tcBorders>
              <w:left w:val="none" w:sz="4" w:space="0" w:color="000000"/>
            </w:tcBorders>
          </w:tcPr>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przygotowanie do ćwiczeń warsztatowych</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zadania praktyczne</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611EDB" w:rsidRPr="006F42AF" w:rsidRDefault="00611EDB" w:rsidP="003C3E48">
            <w:pPr>
              <w:spacing w:after="0" w:line="276" w:lineRule="auto"/>
              <w:rPr>
                <w:rFonts w:ascii="Times New Roman" w:hAnsi="Times New Roman" w:cs="Times New Roman"/>
                <w:b/>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8</w:t>
            </w:r>
          </w:p>
          <w:p w:rsidR="00611EDB" w:rsidRPr="006F42AF" w:rsidRDefault="00611EDB" w:rsidP="003C3E48">
            <w:pPr>
              <w:spacing w:after="0" w:line="276" w:lineRule="auto"/>
              <w:rPr>
                <w:rFonts w:ascii="Times New Roman" w:hAnsi="Times New Roman" w:cs="Times New Roman"/>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20</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18</w:t>
            </w:r>
          </w:p>
          <w:p w:rsidR="00611EDB" w:rsidRPr="006F42AF" w:rsidRDefault="00611EDB" w:rsidP="003C3E48">
            <w:pPr>
              <w:spacing w:after="0" w:line="276" w:lineRule="auto"/>
              <w:rPr>
                <w:rFonts w:ascii="Times New Roman" w:hAnsi="Times New Roman" w:cs="Times New Roman"/>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35</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1,4</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C3E48">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przygotowanie do ćwiczeń warsztatowych</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zadania praktyczne</w:t>
            </w:r>
          </w:p>
          <w:p w:rsidR="00611EDB" w:rsidRPr="006F42AF" w:rsidRDefault="00611EDB" w:rsidP="003C3E48">
            <w:pPr>
              <w:spacing w:after="0" w:line="276" w:lineRule="auto"/>
              <w:rPr>
                <w:rFonts w:ascii="Times New Roman" w:hAnsi="Times New Roman" w:cs="Times New Roman"/>
                <w:b/>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3C3E48">
            <w:pPr>
              <w:spacing w:after="0" w:line="276" w:lineRule="auto"/>
              <w:rPr>
                <w:rFonts w:ascii="Times New Roman" w:hAnsi="Times New Roman" w:cs="Times New Roman"/>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27</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1,1</w:t>
            </w:r>
          </w:p>
        </w:tc>
        <w:tc>
          <w:tcPr>
            <w:tcW w:w="736" w:type="dxa"/>
            <w:tcBorders>
              <w:left w:val="none" w:sz="4" w:space="0" w:color="000000"/>
            </w:tcBorders>
          </w:tcPr>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3C3E48">
            <w:pPr>
              <w:spacing w:after="0" w:line="276" w:lineRule="auto"/>
              <w:rPr>
                <w:rFonts w:ascii="Times New Roman" w:hAnsi="Times New Roman" w:cs="Times New Roman"/>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27</w:t>
            </w:r>
          </w:p>
          <w:p w:rsidR="00611EDB" w:rsidRPr="006F42AF" w:rsidRDefault="00611EDB" w:rsidP="003C3E48">
            <w:pPr>
              <w:spacing w:after="0" w:line="276" w:lineRule="auto"/>
              <w:rPr>
                <w:rFonts w:ascii="Times New Roman" w:hAnsi="Times New Roman" w:cs="Times New Roman"/>
              </w:rPr>
            </w:pPr>
            <w:r w:rsidRPr="006F42AF">
              <w:rPr>
                <w:rFonts w:ascii="Times New Roman" w:hAnsi="Times New Roman" w:cs="Times New Roman"/>
              </w:rPr>
              <w:t>1,1</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3C3E48">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Istota i główne czynniki rozwoju kapitału ludzkiego w organizacji.</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Pojęcie i struktura rozwoju kadry pracowniczej. Bariery doskonalenia pracowników.</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Strategie i instrumenty rozwoju kadry pracowniczej. Idea rozwoju pracowniczego (założenia programów lifelong learning).</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Proces szkolenia pracowników. Cele szkoleń. </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Analiza i diagnoza potrzeb szkoleniowych i potencjału rozwojowego. Tworzenie programu i harmonogramu doskonalenia zawodowego w organizacji.</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Model kwintetu szkoleniowego.</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Ocena efektywności szkoleń. Wskaźnik ROI w ocenie efektywności szkoleń.</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Kształtowanie karier w organizacji.</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Istota i teorie rozwoju kariery zawodowej  - wymiar indywidualny. Diagnoza preferencji zawodowych, wykorzystanie koncepcji J. Hollanda, kotwic kariery E. Scheina.</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Organizacyjny aspekt kariery zawodowej. Zarządzanie karierą: </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subprocesy zarządzania karierą w organizacji</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instrumenty zarządzania karierą</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wyzwania i przyszłe tendencje.</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Kształcenie i procesy uczenia się. Learning organization.</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Analiza przykładów najlepszych praktyk</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Powtórzenie materiału i przygotowanie do zaliczenia.</w:t>
            </w:r>
          </w:p>
          <w:p w:rsidR="003C3E48" w:rsidRPr="006F42AF" w:rsidRDefault="003C3E48" w:rsidP="003C3E48">
            <w:pPr>
              <w:spacing w:after="0" w:line="276" w:lineRule="auto"/>
              <w:jc w:val="both"/>
              <w:rPr>
                <w:rFonts w:ascii="Times New Roman" w:hAnsi="Times New Roman" w:cs="Times New Roman"/>
                <w:b/>
              </w:rPr>
            </w:pPr>
          </w:p>
          <w:p w:rsidR="00611EDB" w:rsidRPr="006F42AF" w:rsidRDefault="00611EDB" w:rsidP="003C3E48">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ED3BC0">
              <w:rPr>
                <w:rFonts w:ascii="Times New Roman" w:hAnsi="Times New Roman" w:cs="Times New Roman"/>
                <w:b/>
              </w:rPr>
              <w:t xml:space="preserve"> warsztatowe</w:t>
            </w:r>
            <w:r w:rsidRPr="006F42AF">
              <w:rPr>
                <w:rFonts w:ascii="Times New Roman" w:hAnsi="Times New Roman" w:cs="Times New Roman"/>
                <w:b/>
              </w:rPr>
              <w:t>:</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Organizacja procesu doskonalenia i rozwoju kadry pracowniczej.</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Istota szkolenia: funkcje szkolenia, cykl szkoleniowy i charakterystyka jego składowych.</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Rozpoznawanie i analiza potrzeb szkoleniowych - metoda RAPS.</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Metody i narzędzia wykorzystywane w procesie rozwoju kadry </w:t>
            </w:r>
            <w:r w:rsidRPr="006F42AF">
              <w:rPr>
                <w:rFonts w:ascii="Times New Roman" w:hAnsi="Times New Roman" w:cs="Times New Roman"/>
              </w:rPr>
              <w:lastRenderedPageBreak/>
              <w:t>pracowniczej. Określanie celów szkolenia, rodzaje celów. Reguła SMART.</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Techniki szkolenia (coaching, mentoring, dyskusja, warsztaty, inne). </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E-learning jako metoda szkolenia; wirtualizacja szkoleń. Szkolenia outdoor.</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Badanie efektywności doskonalenia zawodowego.</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Planowanie indywidualnego rozwoju pracowników. </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Formy i metody indywidualnego doskonalenia kadr. Ścieżki karier – case study.</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Przebieg procesu uczenia się. Poziomy, style uczenia się, uczenie się a organizacja ucząca się. Metody zarządzania sobą w czasie. Rozwijanie umiejętności zarządzania czasem - Macierz Eisenhowera.</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Praca przy projektach na ćwiczeniach.</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Wykład informacyjny z prezentacją multimedialną</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Dyskusja moderowana </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Klasyczna metoda problemowa</w:t>
            </w:r>
          </w:p>
          <w:p w:rsidR="00611EDB" w:rsidRPr="006F42AF" w:rsidRDefault="00611EDB" w:rsidP="003C3E48">
            <w:pPr>
              <w:pStyle w:val="Akapitzlist"/>
              <w:spacing w:after="0"/>
              <w:ind w:left="0"/>
              <w:jc w:val="both"/>
              <w:rPr>
                <w:rFonts w:ascii="Times New Roman" w:hAnsi="Times New Roman"/>
                <w:b/>
              </w:rPr>
            </w:pPr>
            <w:r w:rsidRPr="006F42AF">
              <w:rPr>
                <w:rFonts w:ascii="Times New Roman" w:eastAsia="SimSun" w:hAnsi="Times New Roman"/>
                <w:lang w:eastAsia="zh-CN" w:bidi="hi-IN"/>
              </w:rPr>
              <w:t>Analiza studium przypadku</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611EDB" w:rsidP="00F57DF6">
            <w:pPr>
              <w:spacing w:after="0" w:line="276" w:lineRule="auto"/>
              <w:jc w:val="both"/>
              <w:rPr>
                <w:rFonts w:ascii="Times New Roman" w:hAnsi="Times New Roman" w:cs="Times New Roman"/>
              </w:rPr>
            </w:pPr>
            <w:r w:rsidRPr="006F42AF">
              <w:rPr>
                <w:rFonts w:ascii="Times New Roman" w:hAnsi="Times New Roman" w:cs="Times New Roman"/>
              </w:rPr>
              <w:t>Zaliczenie z przedmiotu uzyskiwane jest na podstawie frekwencji na ćwiczeniach,</w:t>
            </w:r>
            <w:r w:rsidR="00F57DF6">
              <w:rPr>
                <w:rFonts w:ascii="Times New Roman" w:hAnsi="Times New Roman" w:cs="Times New Roman"/>
              </w:rPr>
              <w:t xml:space="preserve"> pozytywnym zaliczeniu kolokwium, </w:t>
            </w:r>
            <w:r w:rsidRPr="006F42AF">
              <w:rPr>
                <w:rFonts w:ascii="Times New Roman" w:hAnsi="Times New Roman" w:cs="Times New Roman"/>
              </w:rPr>
              <w:t>aktywnym udziale w ćwiczeniach i oddaniu wymaganego projektu. Student, który przed rozpoczęciem sesji egzaminacyjnej nie uzyskał zaliczenia z zajęć, ma prawo do jednego terminu zaliczenia podczas zasadniczej i jednego podczas po</w:t>
            </w:r>
            <w:r w:rsidR="00F57DF6">
              <w:rPr>
                <w:rFonts w:ascii="Times New Roman" w:hAnsi="Times New Roman" w:cs="Times New Roman"/>
              </w:rPr>
              <w:t xml:space="preserve">prawkowej sesji egzaminacyjnej. </w:t>
            </w:r>
            <w:r w:rsidRPr="006F42AF">
              <w:rPr>
                <w:rFonts w:ascii="Times New Roman" w:hAnsi="Times New Roman" w:cs="Times New Roman"/>
              </w:rPr>
              <w:t>Pozostałe warunki uczestnictwa i zaliczenia przedmiotu określa Regulamin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Wykład: </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Obecność obowiązkowa: Tak</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 Zasady udziału w zajęciach: Studenci uczestniczą w zajęciach poznając kolejne treści nauczania zgodnie z kartą przedmiotu. Studenci winni na bieżąco zadawać pytania i wyjaśniać wątpliwości. Rejestracja audiowizualna wykładu wymaga zgody prowadzącego. </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Warsztaty: </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 Obecność obowiązkowa: Tak </w:t>
            </w:r>
          </w:p>
          <w:p w:rsidR="00611EDB" w:rsidRPr="006F42AF" w:rsidRDefault="00611EDB" w:rsidP="00F57DF6">
            <w:pPr>
              <w:spacing w:after="0" w:line="276" w:lineRule="auto"/>
              <w:jc w:val="both"/>
              <w:rPr>
                <w:rFonts w:ascii="Times New Roman" w:hAnsi="Times New Roman" w:cs="Times New Roman"/>
              </w:rPr>
            </w:pPr>
            <w:r w:rsidRPr="006F42AF">
              <w:rPr>
                <w:rFonts w:ascii="Times New Roman" w:hAnsi="Times New Roman" w:cs="Times New Roman"/>
              </w:rPr>
              <w:t>– Zasady udziału w zajęciach: Studenci wykonują ćwiczenia zgodnie z  materiałami udostępnionymi przez prowadzącego. Student jest zobowiązany do przygotowania się w prz</w:t>
            </w:r>
            <w:r w:rsidR="00F57DF6">
              <w:rPr>
                <w:rFonts w:ascii="Times New Roman" w:hAnsi="Times New Roman" w:cs="Times New Roman"/>
              </w:rPr>
              <w:t>edmiocie wykonywanego ćwiczenia. Na końcu semestru -</w:t>
            </w:r>
            <w:r w:rsidRPr="006F42AF">
              <w:rPr>
                <w:rFonts w:ascii="Times New Roman" w:hAnsi="Times New Roman" w:cs="Times New Roman"/>
              </w:rPr>
              <w:t xml:space="preserve"> kolokwium w formie ustnej lub pisemnej.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ocena z kolokwium zaliczeniowego - 50%</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obecność na zajęciach – 10%</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aktywność na zajęciach 10%</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ocena końcowa z wykonania indywidualnego zadania praktycznego – 30%</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Sposób i tryb wyrównywania </w:t>
            </w:r>
            <w:r w:rsidRPr="006F42AF">
              <w:rPr>
                <w:rFonts w:ascii="Times New Roman" w:hAnsi="Times New Roman" w:cs="Times New Roman"/>
                <w:b/>
              </w:rPr>
              <w:lastRenderedPageBreak/>
              <w:t>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3C3E48">
            <w:pPr>
              <w:spacing w:after="0" w:line="276" w:lineRule="auto"/>
              <w:jc w:val="both"/>
              <w:rPr>
                <w:rFonts w:ascii="Times New Roman" w:hAnsi="Times New Roman" w:cs="Times New Roman"/>
              </w:rPr>
            </w:pP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lastRenderedPageBreak/>
              <w:t>W przypadku nieobecności na zajęciach, decyzja o możliwości i formie uzupełnienia zaległości należy do prowadzącego zajęcia, z zastrzeżeniem zapisów wynikających z Regulaminu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B72C10" w:rsidP="003C3E48">
            <w:pPr>
              <w:spacing w:after="0" w:line="276" w:lineRule="auto"/>
              <w:jc w:val="both"/>
              <w:rPr>
                <w:rFonts w:ascii="Times New Roman" w:hAnsi="Times New Roman" w:cs="Times New Roman"/>
              </w:rPr>
            </w:pPr>
            <w:r w:rsidRPr="006F42AF">
              <w:rPr>
                <w:rFonts w:ascii="Times New Roman" w:hAnsi="Times New Roman" w:cs="Times New Roman"/>
                <w:bCs/>
              </w:rPr>
              <w:t>Podstawy zarządzania, Zarządzanie Kapitałem Ludzkim</w:t>
            </w:r>
            <w:r>
              <w:rPr>
                <w:rFonts w:ascii="Times New Roman" w:hAnsi="Times New Roman" w:cs="Times New Roman"/>
                <w:bCs/>
              </w:rPr>
              <w:t>-  w</w:t>
            </w:r>
            <w:r w:rsidRPr="006F42AF">
              <w:rPr>
                <w:rFonts w:ascii="Times New Roman" w:hAnsi="Times New Roman" w:cs="Times New Roman"/>
                <w:bCs/>
              </w:rPr>
              <w:t>iedza na poziomie studiów I-go stopnia</w:t>
            </w:r>
            <w:r w:rsidRPr="006F42AF">
              <w:rPr>
                <w:rFonts w:ascii="Times New Roman" w:hAnsi="Times New Roman" w:cs="Times New Roman"/>
              </w:rPr>
              <w:t xml:space="preserve">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3C3E48">
            <w:pPr>
              <w:spacing w:after="0" w:line="276" w:lineRule="auto"/>
              <w:jc w:val="both"/>
              <w:rPr>
                <w:rFonts w:ascii="Times New Roman" w:eastAsia="Times New Roman" w:hAnsi="Times New Roman" w:cs="Times New Roman"/>
              </w:rPr>
            </w:pPr>
            <w:r w:rsidRPr="006F42AF">
              <w:rPr>
                <w:rFonts w:ascii="Times New Roman" w:hAnsi="Times New Roman" w:cs="Times New Roman"/>
              </w:rPr>
              <w:t>Mitoraj-Jaroszek M.,</w:t>
            </w:r>
            <w:r w:rsidR="003C3E48" w:rsidRPr="006F42AF">
              <w:rPr>
                <w:rFonts w:ascii="Times New Roman" w:hAnsi="Times New Roman" w:cs="Times New Roman"/>
              </w:rPr>
              <w:t xml:space="preserve"> </w:t>
            </w:r>
            <w:r w:rsidRPr="006F42AF">
              <w:rPr>
                <w:rFonts w:ascii="Times New Roman" w:eastAsia="Times New Roman" w:hAnsi="Times New Roman" w:cs="Times New Roman"/>
                <w:i/>
                <w:color w:val="000000"/>
              </w:rPr>
              <w:t>Efektywne zarządzani</w:t>
            </w:r>
            <w:r w:rsidR="00565E2C">
              <w:rPr>
                <w:rFonts w:ascii="Times New Roman" w:eastAsia="Times New Roman" w:hAnsi="Times New Roman" w:cs="Times New Roman"/>
                <w:i/>
                <w:color w:val="000000"/>
              </w:rPr>
              <w:t>e rozwojem pracowników w firmie</w:t>
            </w:r>
            <w:r w:rsidRPr="006F42AF">
              <w:rPr>
                <w:rFonts w:ascii="Times New Roman" w:eastAsia="Times New Roman" w:hAnsi="Times New Roman" w:cs="Times New Roman"/>
                <w:i/>
                <w:color w:val="000000"/>
              </w:rPr>
              <w:t>: rezultaty przede wszystkim</w:t>
            </w:r>
            <w:r w:rsidRPr="006F42AF">
              <w:rPr>
                <w:rFonts w:ascii="Times New Roman" w:eastAsia="Times New Roman" w:hAnsi="Times New Roman" w:cs="Times New Roman"/>
                <w:color w:val="000000"/>
              </w:rPr>
              <w:t>, Helion, Gliwice 2019.</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Oleksyn T., </w:t>
            </w:r>
            <w:r w:rsidRPr="006F42AF">
              <w:rPr>
                <w:rFonts w:ascii="Times New Roman" w:hAnsi="Times New Roman" w:cs="Times New Roman"/>
                <w:i/>
              </w:rPr>
              <w:t>Zarządzanie kompetencjami. Teoria i praktyka</w:t>
            </w:r>
            <w:r w:rsidRPr="006F42AF">
              <w:rPr>
                <w:rFonts w:ascii="Times New Roman" w:hAnsi="Times New Roman" w:cs="Times New Roman"/>
              </w:rPr>
              <w:t>, Wolters Kluwer Polska SA, Warszawa 2010,</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Witkowski S., Listwan T. (red</w:t>
            </w:r>
            <w:r w:rsidRPr="006F42AF">
              <w:rPr>
                <w:rFonts w:ascii="Times New Roman" w:hAnsi="Times New Roman" w:cs="Times New Roman"/>
                <w:i/>
              </w:rPr>
              <w:t>.), Kompetencje a sukces zarządzania organizacją,</w:t>
            </w:r>
            <w:r w:rsidRPr="006F42AF">
              <w:rPr>
                <w:rFonts w:ascii="Times New Roman" w:hAnsi="Times New Roman" w:cs="Times New Roman"/>
              </w:rPr>
              <w:t xml:space="preserve"> Difin, Warszawa 2008,</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Starr J., </w:t>
            </w:r>
            <w:r w:rsidRPr="006F42AF">
              <w:rPr>
                <w:rFonts w:ascii="Times New Roman" w:hAnsi="Times New Roman" w:cs="Times New Roman"/>
                <w:i/>
              </w:rPr>
              <w:t>Podręcznik coachingu. Sprawdzone techniki treningu personalnego,</w:t>
            </w:r>
            <w:r w:rsidRPr="006F42AF">
              <w:rPr>
                <w:rFonts w:ascii="Times New Roman" w:hAnsi="Times New Roman" w:cs="Times New Roman"/>
              </w:rPr>
              <w:t xml:space="preserve"> Wolters Kluwer Polska, Warszawa 2011,</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Kossowska M., Sołtysińska I., </w:t>
            </w:r>
            <w:r w:rsidRPr="006F42AF">
              <w:rPr>
                <w:rFonts w:ascii="Times New Roman" w:hAnsi="Times New Roman" w:cs="Times New Roman"/>
                <w:i/>
              </w:rPr>
              <w:t>Szkolenia pracowników a rozwój organizacji</w:t>
            </w:r>
            <w:r w:rsidRPr="006F42AF">
              <w:rPr>
                <w:rFonts w:ascii="Times New Roman" w:hAnsi="Times New Roman" w:cs="Times New Roman"/>
              </w:rPr>
              <w:t>, Oficyna ekonomiczna, Kraków 2002,</w:t>
            </w:r>
          </w:p>
          <w:p w:rsidR="00611EDB" w:rsidRPr="006F42AF" w:rsidRDefault="00611EDB" w:rsidP="003C3E48">
            <w:pPr>
              <w:spacing w:after="0" w:line="276" w:lineRule="auto"/>
              <w:jc w:val="both"/>
              <w:rPr>
                <w:rFonts w:ascii="Times New Roman" w:hAnsi="Times New Roman" w:cs="Times New Roman"/>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xml:space="preserve"> PWSZ w Krośnie, Krosno 2018,</w:t>
            </w:r>
          </w:p>
          <w:p w:rsidR="00611EDB" w:rsidRPr="006F42AF" w:rsidRDefault="00611EDB" w:rsidP="003C3E48">
            <w:pPr>
              <w:spacing w:after="0" w:line="276" w:lineRule="auto"/>
              <w:jc w:val="both"/>
              <w:rPr>
                <w:rFonts w:ascii="Times New Roman" w:eastAsia="Times New Roman" w:hAnsi="Times New Roman" w:cs="Times New Roman"/>
              </w:rPr>
            </w:pPr>
            <w:r w:rsidRPr="006F42AF">
              <w:rPr>
                <w:rFonts w:ascii="Times New Roman" w:hAnsi="Times New Roman" w:cs="Times New Roman"/>
              </w:rPr>
              <w:t xml:space="preserve">Mitoraj-Jaroszek M., </w:t>
            </w:r>
            <w:r w:rsidRPr="006F42AF">
              <w:rPr>
                <w:rFonts w:ascii="Times New Roman" w:hAnsi="Times New Roman" w:cs="Times New Roman"/>
                <w:i/>
              </w:rPr>
              <w:t xml:space="preserve">Zarządzanie rozwojem pracowników. Kompleksowe </w:t>
            </w:r>
            <w:r w:rsidRPr="006F42AF">
              <w:rPr>
                <w:rFonts w:ascii="Times New Roman" w:eastAsia="Times New Roman" w:hAnsi="Times New Roman" w:cs="Times New Roman"/>
                <w:i/>
              </w:rPr>
              <w:t xml:space="preserve">i praktyczne ujęcie, </w:t>
            </w:r>
            <w:r w:rsidRPr="006F42AF">
              <w:rPr>
                <w:rFonts w:ascii="Times New Roman" w:eastAsia="Times New Roman" w:hAnsi="Times New Roman" w:cs="Times New Roman"/>
              </w:rPr>
              <w:t>Helion, Gliwice 2014.</w:t>
            </w:r>
          </w:p>
          <w:p w:rsidR="00611EDB" w:rsidRPr="006F42AF" w:rsidRDefault="00611EDB" w:rsidP="003C3E48">
            <w:pPr>
              <w:spacing w:after="0" w:line="276" w:lineRule="auto"/>
              <w:jc w:val="both"/>
              <w:rPr>
                <w:rFonts w:ascii="Times New Roman" w:hAnsi="Times New Roman" w:cs="Times New Roman"/>
              </w:rPr>
            </w:pPr>
          </w:p>
        </w:tc>
      </w:tr>
    </w:tbl>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565E2C" w:rsidRDefault="00565E2C" w:rsidP="00611EDB">
      <w:pPr>
        <w:rPr>
          <w:rFonts w:ascii="Times New Roman" w:hAnsi="Times New Roman" w:cs="Times New Roman"/>
          <w:b/>
        </w:rPr>
      </w:pPr>
    </w:p>
    <w:p w:rsidR="00565E2C" w:rsidRDefault="00565E2C" w:rsidP="00611EDB">
      <w:pPr>
        <w:rPr>
          <w:rFonts w:ascii="Times New Roman" w:hAnsi="Times New Roman" w:cs="Times New Roman"/>
          <w:b/>
        </w:rPr>
      </w:pPr>
    </w:p>
    <w:p w:rsidR="00565E2C" w:rsidRDefault="00565E2C" w:rsidP="00611EDB">
      <w:pPr>
        <w:rPr>
          <w:rFonts w:ascii="Times New Roman" w:hAnsi="Times New Roman" w:cs="Times New Roman"/>
          <w:b/>
        </w:rPr>
      </w:pPr>
    </w:p>
    <w:p w:rsidR="00565E2C" w:rsidRDefault="00565E2C"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104" o:spid="_x0000_s1036" style="position:absolute;margin-left:0;margin-top:0;width:50pt;height:50pt;z-index:2517565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B72C10" w:rsidRDefault="00611EDB" w:rsidP="00611EDB">
      <w:pPr>
        <w:pStyle w:val="Nagwek2"/>
        <w:rPr>
          <w:rFonts w:ascii="Times New Roman" w:hAnsi="Times New Roman" w:cs="Times New Roman"/>
          <w:sz w:val="22"/>
          <w:szCs w:val="22"/>
        </w:rPr>
      </w:pPr>
      <w:bookmarkStart w:id="61" w:name="_Toc135593460"/>
      <w:r w:rsidRPr="00B72C10">
        <w:rPr>
          <w:rFonts w:ascii="Times New Roman" w:hAnsi="Times New Roman" w:cs="Times New Roman"/>
          <w:sz w:val="22"/>
          <w:szCs w:val="22"/>
        </w:rPr>
        <w:t xml:space="preserve">Konsulting w zarządzaniu kapitałem ludzkim </w:t>
      </w:r>
      <w:r w:rsidR="00B72C10" w:rsidRPr="00B72C10">
        <w:rPr>
          <w:rFonts w:ascii="Times New Roman" w:hAnsi="Times New Roman" w:cs="Times New Roman"/>
          <w:sz w:val="22"/>
          <w:szCs w:val="22"/>
        </w:rPr>
        <w:t>(Z_7D3)</w:t>
      </w:r>
      <w:bookmarkEnd w:id="61"/>
    </w:p>
    <w:p w:rsidR="003C3E48" w:rsidRPr="006F42AF" w:rsidRDefault="003C3E48" w:rsidP="003C3E48">
      <w:pPr>
        <w:rPr>
          <w:rFonts w:ascii="Times New Roman" w:hAnsi="Times New Roman" w:cs="Times New Roman"/>
        </w:rPr>
      </w:pPr>
    </w:p>
    <w:p w:rsidR="00611EDB" w:rsidRPr="006F42AF" w:rsidRDefault="00611EDB" w:rsidP="003C3E48">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 xml:space="preserve">Konsulting w </w:t>
            </w:r>
            <w:r w:rsidR="00B72C10">
              <w:rPr>
                <w:rFonts w:ascii="Times New Roman" w:hAnsi="Times New Roman" w:cs="Times New Roman"/>
                <w:b/>
              </w:rPr>
              <w:t>zarządzaniu kapitałem ludzkim  (Z_7D3)</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lang w:val="en-US"/>
              </w:rPr>
            </w:pPr>
            <w:r w:rsidRPr="006F42AF">
              <w:rPr>
                <w:rFonts w:ascii="Times New Roman" w:hAnsi="Times New Roman" w:cs="Times New Roman"/>
                <w:lang w:val="en-US"/>
              </w:rPr>
              <w:t>Consulting in human capital management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praktyczny (P)</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2</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4</w:t>
            </w:r>
          </w:p>
        </w:tc>
      </w:tr>
      <w:tr w:rsidR="0001787A" w:rsidRPr="0001787A" w:rsidTr="001E4692">
        <w:trPr>
          <w:trHeight w:val="397"/>
        </w:trPr>
        <w:tc>
          <w:tcPr>
            <w:tcW w:w="2976" w:type="dxa"/>
            <w:shd w:val="clear" w:color="auto" w:fill="D9D9D9"/>
            <w:vAlign w:val="center"/>
          </w:tcPr>
          <w:p w:rsidR="0001787A" w:rsidRPr="0001787A" w:rsidRDefault="0001787A" w:rsidP="00986BAE">
            <w:pPr>
              <w:rPr>
                <w:rFonts w:ascii="Times New Roman" w:hAnsi="Times New Roman" w:cs="Times New Roman"/>
                <w:b/>
              </w:rPr>
            </w:pPr>
            <w:r w:rsidRPr="0001787A">
              <w:rPr>
                <w:rFonts w:ascii="Times New Roman" w:hAnsi="Times New Roman" w:cs="Times New Roman"/>
                <w:b/>
              </w:rPr>
              <w:t>Koordynator przedmiotu:</w:t>
            </w:r>
          </w:p>
        </w:tc>
        <w:tc>
          <w:tcPr>
            <w:tcW w:w="6202" w:type="dxa"/>
            <w:vAlign w:val="center"/>
          </w:tcPr>
          <w:p w:rsidR="0001787A" w:rsidRPr="0001787A" w:rsidRDefault="0001787A" w:rsidP="00986BAE">
            <w:pPr>
              <w:spacing w:before="60" w:after="60"/>
              <w:rPr>
                <w:rFonts w:ascii="Times New Roman" w:hAnsi="Times New Roman" w:cs="Times New Roman"/>
              </w:rPr>
            </w:pPr>
            <w:r w:rsidRPr="0001787A">
              <w:rPr>
                <w:rFonts w:ascii="Times New Roman" w:hAnsi="Times New Roman" w:cs="Times New Roman"/>
              </w:rPr>
              <w:t>dr hab.  Mariola Grzebyk</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00"/>
        <w:gridCol w:w="1677"/>
        <w:gridCol w:w="2150"/>
        <w:gridCol w:w="1134"/>
        <w:gridCol w:w="1418"/>
        <w:gridCol w:w="765"/>
        <w:gridCol w:w="736"/>
      </w:tblGrid>
      <w:tr w:rsidR="00611EDB" w:rsidRPr="006F42AF" w:rsidTr="00F27527">
        <w:tc>
          <w:tcPr>
            <w:tcW w:w="9180"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0" w:type="dxa"/>
            <w:gridSpan w:val="7"/>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Przedstawienie podstawowych informacji z zakresu kapitału ludzkiego w Project Management</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stacjonarne – wykład 15 h, ćwiczenia audytoryjne15 h</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5 h, ćwiczenia audytoryjne10 h</w:t>
            </w:r>
          </w:p>
        </w:tc>
      </w:tr>
      <w:tr w:rsidR="00611EDB" w:rsidRPr="006F42AF" w:rsidTr="00F27527">
        <w:tc>
          <w:tcPr>
            <w:tcW w:w="9180"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F27527">
        <w:trPr>
          <w:trHeight w:val="285"/>
        </w:trPr>
        <w:tc>
          <w:tcPr>
            <w:tcW w:w="1300"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01"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611EDB" w:rsidRPr="006F42AF" w:rsidTr="00F27527">
        <w:tc>
          <w:tcPr>
            <w:tcW w:w="1300" w:type="dxa"/>
            <w:tcBorders>
              <w:top w:val="single" w:sz="8"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lastRenderedPageBreak/>
              <w:t>Z_7D3_W01</w:t>
            </w:r>
          </w:p>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Z_7D3_W02</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Z_7D3_W03</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Z_7D3_W04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rPr>
                <w:rFonts w:ascii="Times New Roman" w:hAnsi="Times New Roman" w:cs="Times New Roman"/>
                <w:b/>
              </w:rPr>
            </w:pPr>
            <w:r w:rsidRPr="006F42AF">
              <w:rPr>
                <w:rFonts w:ascii="Times New Roman" w:hAnsi="Times New Roman" w:cs="Times New Roman"/>
                <w:b/>
              </w:rPr>
              <w:lastRenderedPageBreak/>
              <w:t>w zakresie wiedzy:</w:t>
            </w:r>
          </w:p>
          <w:p w:rsidR="00611EDB" w:rsidRPr="006F42AF" w:rsidRDefault="00E366ED" w:rsidP="00741259">
            <w:pPr>
              <w:spacing w:before="60" w:after="0" w:line="276" w:lineRule="auto"/>
              <w:rPr>
                <w:rFonts w:ascii="Times New Roman" w:hAnsi="Times New Roman" w:cs="Times New Roman"/>
              </w:rPr>
            </w:pPr>
            <w:r>
              <w:rPr>
                <w:rFonts w:ascii="Times New Roman" w:hAnsi="Times New Roman" w:cs="Times New Roman"/>
              </w:rPr>
              <w:lastRenderedPageBreak/>
              <w:t>Zna i rozumie ewolucję</w:t>
            </w:r>
            <w:r w:rsidR="00611EDB" w:rsidRPr="006F42AF">
              <w:rPr>
                <w:rFonts w:ascii="Times New Roman" w:hAnsi="Times New Roman" w:cs="Times New Roman"/>
              </w:rPr>
              <w:t xml:space="preserve"> działalności konsultingowej na tle historycznych przemian ekonomicznych i społecznych.</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 xml:space="preserve">Zna i </w:t>
            </w:r>
            <w:r w:rsidR="00E366ED">
              <w:rPr>
                <w:rFonts w:ascii="Times New Roman" w:hAnsi="Times New Roman" w:cs="Times New Roman"/>
              </w:rPr>
              <w:t xml:space="preserve">rozumie </w:t>
            </w:r>
            <w:r w:rsidRPr="006F42AF">
              <w:rPr>
                <w:rFonts w:ascii="Times New Roman" w:hAnsi="Times New Roman" w:cs="Times New Roman"/>
              </w:rPr>
              <w:t>różne koncepcje i obszary usług konsultingowych.</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 xml:space="preserve">Zna i </w:t>
            </w:r>
            <w:r w:rsidR="00E366ED">
              <w:rPr>
                <w:rFonts w:ascii="Times New Roman" w:hAnsi="Times New Roman" w:cs="Times New Roman"/>
              </w:rPr>
              <w:t>rozumi</w:t>
            </w:r>
            <w:r w:rsidRPr="006F42AF">
              <w:rPr>
                <w:rFonts w:ascii="Times New Roman" w:hAnsi="Times New Roman" w:cs="Times New Roman"/>
              </w:rPr>
              <w:t>e różne role i czynności zawodowe konsultantów.</w:t>
            </w:r>
          </w:p>
          <w:p w:rsidR="00611EDB" w:rsidRPr="006F42AF" w:rsidRDefault="00E366ED" w:rsidP="00741259">
            <w:pPr>
              <w:spacing w:before="60" w:after="0" w:line="276"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czynniki decydujące o zawarciu kontraktu konsultingowego oraz o powodzeniu jego realizacji.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K_W01</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K_W18</w:t>
            </w: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K_W03</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K_W07</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K_W08</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K_W09</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K_W11</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zaliczenie</w:t>
            </w:r>
          </w:p>
        </w:tc>
      </w:tr>
      <w:tr w:rsidR="00611EDB" w:rsidRPr="006F42AF" w:rsidTr="00F27527">
        <w:tc>
          <w:tcPr>
            <w:tcW w:w="1300" w:type="dxa"/>
            <w:tcBorders>
              <w:top w:val="single" w:sz="8"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Z_7D3_U01</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Z_7D3_U02</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Z_7D3_U03</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Z_7D3_U04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rPr>
                <w:rFonts w:ascii="Times New Roman" w:hAnsi="Times New Roman" w:cs="Times New Roman"/>
                <w:b/>
              </w:rPr>
            </w:pPr>
            <w:r w:rsidRPr="006F42AF">
              <w:rPr>
                <w:rFonts w:ascii="Times New Roman" w:hAnsi="Times New Roman" w:cs="Times New Roman"/>
                <w:b/>
              </w:rPr>
              <w:t>w zakresie umiejętności:</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Potrafi zaprojektować hipotetyczny kontrakt konsultingowy (symulacja)</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Potrafi jako lider wprowadzać zmiany w organizacji.</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Potrafi dokonać oceny proponowanych rozwiązań.</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Potrafi obsługiwać elektroniczne systemy wspierające działalność doradczą.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K_U03</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K_U11</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K_U13</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K_U14</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K_U15</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K_U07</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K_U08</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501" w:type="dxa"/>
            <w:gridSpan w:val="2"/>
            <w:tcBorders>
              <w:top w:val="single" w:sz="8" w:space="0" w:color="auto"/>
              <w:left w:val="single" w:sz="4" w:space="0" w:color="auto"/>
              <w:bottom w:val="single" w:sz="8" w:space="0" w:color="auto"/>
            </w:tcBorders>
          </w:tcPr>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test wiedzy, praca zaliczeniowa,</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obserwacja</w:t>
            </w:r>
          </w:p>
          <w:p w:rsidR="00611EDB" w:rsidRPr="006F42AF" w:rsidRDefault="00611EDB" w:rsidP="00741259">
            <w:pPr>
              <w:spacing w:before="60" w:after="0" w:line="276" w:lineRule="auto"/>
              <w:jc w:val="center"/>
              <w:rPr>
                <w:rFonts w:ascii="Times New Roman" w:hAnsi="Times New Roman" w:cs="Times New Roman"/>
              </w:rPr>
            </w:pPr>
          </w:p>
        </w:tc>
      </w:tr>
      <w:tr w:rsidR="00611EDB" w:rsidRPr="006F42AF" w:rsidTr="00F27527">
        <w:tc>
          <w:tcPr>
            <w:tcW w:w="1300" w:type="dxa"/>
            <w:tcBorders>
              <w:top w:val="single" w:sz="8"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Z_7D3_K01</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Z_7D3_K02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Jest gotów do podjęcia działalności gospodarczej jako konsultant.</w:t>
            </w:r>
          </w:p>
          <w:p w:rsidR="00611EDB" w:rsidRPr="006F42AF" w:rsidRDefault="00E366ED" w:rsidP="00E366ED">
            <w:pPr>
              <w:spacing w:before="60" w:after="0" w:line="276" w:lineRule="auto"/>
              <w:rPr>
                <w:rFonts w:ascii="Times New Roman" w:hAnsi="Times New Roman" w:cs="Times New Roman"/>
              </w:rPr>
            </w:pPr>
            <w:r>
              <w:rPr>
                <w:rFonts w:ascii="Times New Roman" w:hAnsi="Times New Roman" w:cs="Times New Roman"/>
              </w:rPr>
              <w:t xml:space="preserve">Jest gotów do </w:t>
            </w:r>
            <w:r w:rsidRPr="006F42AF">
              <w:rPr>
                <w:rFonts w:ascii="Times New Roman" w:hAnsi="Times New Roman" w:cs="Times New Roman"/>
              </w:rPr>
              <w:t>pracy konsultanta</w:t>
            </w:r>
            <w:r>
              <w:rPr>
                <w:rFonts w:ascii="Times New Roman" w:hAnsi="Times New Roman" w:cs="Times New Roman"/>
              </w:rPr>
              <w:t xml:space="preserve"> z poszanowaniem </w:t>
            </w:r>
            <w:r w:rsidR="00611EDB" w:rsidRPr="006F42AF">
              <w:rPr>
                <w:rFonts w:ascii="Times New Roman" w:hAnsi="Times New Roman" w:cs="Times New Roman"/>
              </w:rPr>
              <w:t>zasad etyki.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lang w:val="en-US"/>
              </w:rPr>
            </w:pPr>
            <w:r w:rsidRPr="006F42AF">
              <w:rPr>
                <w:rFonts w:ascii="Times New Roman" w:hAnsi="Times New Roman" w:cs="Times New Roman"/>
                <w:lang w:val="en-US"/>
              </w:rPr>
              <w:t>K_K06</w:t>
            </w:r>
          </w:p>
          <w:p w:rsidR="00611EDB" w:rsidRPr="006F42AF" w:rsidRDefault="00611EDB" w:rsidP="00741259">
            <w:pPr>
              <w:spacing w:before="60" w:after="0" w:line="276" w:lineRule="auto"/>
              <w:jc w:val="center"/>
              <w:rPr>
                <w:rFonts w:ascii="Times New Roman" w:hAnsi="Times New Roman" w:cs="Times New Roman"/>
                <w:lang w:val="en-US"/>
              </w:rPr>
            </w:pPr>
          </w:p>
          <w:p w:rsidR="00611EDB" w:rsidRPr="006F42AF" w:rsidRDefault="00611EDB" w:rsidP="00741259">
            <w:pPr>
              <w:spacing w:before="60" w:after="0" w:line="276" w:lineRule="auto"/>
              <w:jc w:val="center"/>
              <w:rPr>
                <w:rFonts w:ascii="Times New Roman" w:hAnsi="Times New Roman" w:cs="Times New Roman"/>
                <w:lang w:val="en-US"/>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lang w:val="en-US"/>
              </w:rPr>
              <w:t>K_K07</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501" w:type="dxa"/>
            <w:gridSpan w:val="2"/>
            <w:tcBorders>
              <w:top w:val="single" w:sz="8" w:space="0" w:color="auto"/>
              <w:left w:val="single" w:sz="4" w:space="0" w:color="auto"/>
              <w:bottom w:val="single" w:sz="8" w:space="0" w:color="auto"/>
            </w:tcBorders>
          </w:tcPr>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lang w:val="en-US"/>
              </w:rPr>
              <w:t>obserwacja, aktywność na zajęciach</w:t>
            </w:r>
          </w:p>
        </w:tc>
      </w:tr>
      <w:tr w:rsidR="00611EDB" w:rsidRPr="006F42AF" w:rsidTr="00F27527">
        <w:tc>
          <w:tcPr>
            <w:tcW w:w="9180" w:type="dxa"/>
            <w:gridSpan w:val="7"/>
            <w:shd w:val="clear" w:color="auto" w:fill="D9D9D9"/>
          </w:tcPr>
          <w:p w:rsidR="00611EDB" w:rsidRPr="006F42AF" w:rsidRDefault="00611EDB" w:rsidP="003C3E48">
            <w:pPr>
              <w:spacing w:before="60" w:after="0" w:line="257"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3C3E48">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2</w:t>
            </w:r>
          </w:p>
        </w:tc>
        <w:tc>
          <w:tcPr>
            <w:tcW w:w="765" w:type="dxa"/>
            <w:tcBorders>
              <w:left w:val="none" w:sz="4" w:space="0" w:color="000000"/>
            </w:tcBorders>
            <w:textDirection w:val="btLr"/>
          </w:tcPr>
          <w:p w:rsidR="00611EDB" w:rsidRPr="006F42AF" w:rsidRDefault="00611EDB" w:rsidP="003C3E48">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3C3E48">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C3E48">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702" w:type="dxa"/>
            <w:gridSpan w:val="3"/>
            <w:tcBorders>
              <w:left w:val="none" w:sz="4" w:space="0" w:color="000000"/>
            </w:tcBorders>
          </w:tcPr>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3C3E48">
            <w:pPr>
              <w:spacing w:after="0" w:line="257" w:lineRule="auto"/>
              <w:rPr>
                <w:rFonts w:ascii="Times New Roman" w:hAnsi="Times New Roman" w:cs="Times New Roman"/>
                <w:b/>
              </w:rPr>
            </w:pPr>
            <w:r w:rsidRPr="006F42AF">
              <w:rPr>
                <w:rFonts w:ascii="Times New Roman" w:hAnsi="Times New Roman" w:cs="Times New Roman"/>
              </w:rPr>
              <w:t>ćwiczenia audytoryjne</w:t>
            </w:r>
          </w:p>
          <w:p w:rsidR="00611EDB" w:rsidRPr="006F42AF" w:rsidRDefault="00611EDB" w:rsidP="003C3E48">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3C3E48">
            <w:pPr>
              <w:spacing w:after="0" w:line="257" w:lineRule="auto"/>
              <w:rPr>
                <w:rFonts w:ascii="Times New Roman" w:hAnsi="Times New Roman" w:cs="Times New Roman"/>
                <w:b/>
              </w:rPr>
            </w:pPr>
          </w:p>
          <w:p w:rsidR="00611EDB" w:rsidRPr="006F42AF" w:rsidRDefault="00611EDB" w:rsidP="003C3E48">
            <w:pPr>
              <w:spacing w:after="0" w:line="257" w:lineRule="auto"/>
              <w:rPr>
                <w:rFonts w:ascii="Times New Roman" w:hAnsi="Times New Roman" w:cs="Times New Roman"/>
                <w:b/>
              </w:rPr>
            </w:pPr>
            <w:r w:rsidRPr="006F42AF">
              <w:rPr>
                <w:rFonts w:ascii="Times New Roman" w:hAnsi="Times New Roman" w:cs="Times New Roman"/>
                <w:b/>
              </w:rPr>
              <w:t>30</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5</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3C3E48">
            <w:pPr>
              <w:spacing w:after="0" w:line="257" w:lineRule="auto"/>
              <w:rPr>
                <w:rFonts w:ascii="Times New Roman" w:hAnsi="Times New Roman" w:cs="Times New Roman"/>
                <w:b/>
              </w:rPr>
            </w:pPr>
          </w:p>
          <w:p w:rsidR="00611EDB" w:rsidRPr="006F42AF" w:rsidRDefault="00611EDB" w:rsidP="003C3E48">
            <w:pPr>
              <w:spacing w:after="0" w:line="257" w:lineRule="auto"/>
              <w:rPr>
                <w:rFonts w:ascii="Times New Roman" w:hAnsi="Times New Roman" w:cs="Times New Roman"/>
                <w:b/>
              </w:rPr>
            </w:pPr>
            <w:r w:rsidRPr="006F42AF">
              <w:rPr>
                <w:rFonts w:ascii="Times New Roman" w:hAnsi="Times New Roman" w:cs="Times New Roman"/>
                <w:b/>
              </w:rPr>
              <w:t>15</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0,6</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C3E48">
            <w:pPr>
              <w:spacing w:before="60" w:after="0" w:line="257"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702" w:type="dxa"/>
            <w:gridSpan w:val="3"/>
            <w:tcBorders>
              <w:left w:val="none" w:sz="4" w:space="0" w:color="000000"/>
            </w:tcBorders>
          </w:tcPr>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przygotowanie do ćwiczeń audytoryjnych</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praca zaliczeniowa</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przygotowanie do kolokwium</w:t>
            </w:r>
          </w:p>
          <w:p w:rsidR="00611EDB" w:rsidRPr="006F42AF" w:rsidRDefault="00611EDB" w:rsidP="003C3E48">
            <w:pPr>
              <w:spacing w:after="0" w:line="257" w:lineRule="auto"/>
              <w:rPr>
                <w:rFonts w:ascii="Times New Roman" w:hAnsi="Times New Roman" w:cs="Times New Roman"/>
                <w:b/>
              </w:rPr>
            </w:pPr>
          </w:p>
          <w:p w:rsidR="00611EDB" w:rsidRPr="006F42AF" w:rsidRDefault="00611EDB" w:rsidP="003C3E48">
            <w:pPr>
              <w:spacing w:after="0" w:line="257" w:lineRule="auto"/>
              <w:rPr>
                <w:rFonts w:ascii="Times New Roman" w:hAnsi="Times New Roman" w:cs="Times New Roman"/>
                <w:b/>
              </w:rPr>
            </w:pPr>
          </w:p>
          <w:p w:rsidR="00611EDB" w:rsidRPr="006F42AF" w:rsidRDefault="00611EDB" w:rsidP="003C3E48">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5</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8</w:t>
            </w:r>
          </w:p>
          <w:p w:rsidR="00611EDB" w:rsidRPr="006F42AF" w:rsidRDefault="00611EDB" w:rsidP="003C3E48">
            <w:pPr>
              <w:spacing w:after="0" w:line="257" w:lineRule="auto"/>
              <w:rPr>
                <w:rFonts w:ascii="Times New Roman" w:hAnsi="Times New Roman" w:cs="Times New Roman"/>
              </w:rPr>
            </w:pPr>
          </w:p>
          <w:p w:rsidR="00611EDB" w:rsidRPr="006F42AF" w:rsidRDefault="00611EDB" w:rsidP="003C3E48">
            <w:pPr>
              <w:spacing w:after="0" w:line="257" w:lineRule="auto"/>
              <w:rPr>
                <w:rFonts w:ascii="Times New Roman" w:hAnsi="Times New Roman" w:cs="Times New Roman"/>
                <w:b/>
              </w:rPr>
            </w:pPr>
            <w:r w:rsidRPr="006F42AF">
              <w:rPr>
                <w:rFonts w:ascii="Times New Roman" w:hAnsi="Times New Roman" w:cs="Times New Roman"/>
                <w:b/>
              </w:rPr>
              <w:t>20</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7</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18</w:t>
            </w:r>
          </w:p>
          <w:p w:rsidR="00611EDB" w:rsidRPr="006F42AF" w:rsidRDefault="00611EDB" w:rsidP="003C3E48">
            <w:pPr>
              <w:spacing w:after="0" w:line="257" w:lineRule="auto"/>
              <w:rPr>
                <w:rFonts w:ascii="Times New Roman" w:hAnsi="Times New Roman" w:cs="Times New Roman"/>
              </w:rPr>
            </w:pPr>
          </w:p>
          <w:p w:rsidR="00611EDB" w:rsidRPr="006F42AF" w:rsidRDefault="00611EDB" w:rsidP="003C3E48">
            <w:pPr>
              <w:spacing w:after="0" w:line="257" w:lineRule="auto"/>
              <w:rPr>
                <w:rFonts w:ascii="Times New Roman" w:hAnsi="Times New Roman" w:cs="Times New Roman"/>
                <w:b/>
              </w:rPr>
            </w:pPr>
            <w:r w:rsidRPr="006F42AF">
              <w:rPr>
                <w:rFonts w:ascii="Times New Roman" w:hAnsi="Times New Roman" w:cs="Times New Roman"/>
                <w:b/>
              </w:rPr>
              <w:t>35</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1,4</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3C3E48">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w:t>
            </w:r>
            <w:r w:rsidRPr="006F42AF">
              <w:rPr>
                <w:rFonts w:ascii="Times New Roman" w:hAnsi="Times New Roman" w:cs="Times New Roman"/>
                <w:b/>
                <w:lang w:eastAsia="pl-PL"/>
              </w:rPr>
              <w:lastRenderedPageBreak/>
              <w:t xml:space="preserve">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611EDB" w:rsidRPr="006F42AF" w:rsidRDefault="00611EDB" w:rsidP="003C3E48">
            <w:pPr>
              <w:spacing w:after="0" w:line="257" w:lineRule="auto"/>
              <w:rPr>
                <w:rFonts w:ascii="Times New Roman" w:hAnsi="Times New Roman" w:cs="Times New Roman"/>
                <w:b/>
              </w:rPr>
            </w:pPr>
          </w:p>
          <w:p w:rsidR="00611EDB" w:rsidRPr="006F42AF" w:rsidRDefault="00611EDB" w:rsidP="003C3E48">
            <w:pPr>
              <w:spacing w:after="0" w:line="257"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lastRenderedPageBreak/>
              <w:t>ECTS</w:t>
            </w:r>
          </w:p>
        </w:tc>
        <w:tc>
          <w:tcPr>
            <w:tcW w:w="765" w:type="dxa"/>
            <w:tcBorders>
              <w:left w:val="none" w:sz="4" w:space="0" w:color="000000"/>
            </w:tcBorders>
          </w:tcPr>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lastRenderedPageBreak/>
              <w:t>-</w:t>
            </w:r>
          </w:p>
        </w:tc>
        <w:tc>
          <w:tcPr>
            <w:tcW w:w="736" w:type="dxa"/>
            <w:tcBorders>
              <w:left w:val="none" w:sz="4" w:space="0" w:color="000000"/>
            </w:tcBorders>
          </w:tcPr>
          <w:p w:rsidR="00611EDB" w:rsidRPr="006F42AF" w:rsidRDefault="00611EDB" w:rsidP="003C3E48">
            <w:pPr>
              <w:spacing w:after="0" w:line="257" w:lineRule="auto"/>
              <w:rPr>
                <w:rFonts w:ascii="Times New Roman" w:hAnsi="Times New Roman" w:cs="Times New Roman"/>
              </w:rPr>
            </w:pPr>
            <w:r w:rsidRPr="006F42AF">
              <w:rPr>
                <w:rFonts w:ascii="Times New Roman" w:hAnsi="Times New Roman" w:cs="Times New Roman"/>
              </w:rPr>
              <w:t>-</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741259">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Społeczne i historyczne uwarunkowania konsultingu w zarządzaniu kapitałem ludzkim.</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Zakres i skala usług konsultingowych w obszarze HR.</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Konsultant jako lider zmian w organizacji. Wspieranie zmian, zaangażowania i gotowości prorozwojowej pracowników.</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Zawieranie kontraktów, etyczne aspekty pracy konsultanta.</w:t>
            </w:r>
          </w:p>
          <w:p w:rsidR="00741259" w:rsidRPr="006F42AF" w:rsidRDefault="00741259" w:rsidP="00741259">
            <w:pPr>
              <w:spacing w:after="0" w:line="276" w:lineRule="auto"/>
              <w:jc w:val="both"/>
              <w:rPr>
                <w:rFonts w:ascii="Times New Roman" w:hAnsi="Times New Roman" w:cs="Times New Roman"/>
                <w:b/>
              </w:rPr>
            </w:pPr>
          </w:p>
          <w:p w:rsidR="00611EDB" w:rsidRPr="006F42AF" w:rsidRDefault="00611EDB" w:rsidP="00741259">
            <w:pPr>
              <w:spacing w:after="0" w:line="276" w:lineRule="auto"/>
              <w:jc w:val="both"/>
              <w:rPr>
                <w:rFonts w:ascii="Times New Roman" w:hAnsi="Times New Roman" w:cs="Times New Roman"/>
                <w:b/>
              </w:rPr>
            </w:pPr>
            <w:r w:rsidRPr="006F42AF">
              <w:rPr>
                <w:rFonts w:ascii="Times New Roman" w:hAnsi="Times New Roman" w:cs="Times New Roman"/>
                <w:b/>
              </w:rPr>
              <w:t>Ćwiczenia audytoryjne:</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Przykładowe projekty konsultingowe: ocena kompetencji profesjonalnych, rekrutacja, selekcja, wartościowanie pracy.</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Proces konsultingowy – projektowanie wybranych działań HR w organizacji – poziom operacyjny, taktyczny.</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Współczesne trendy w działalności konsultingowej HR (elektroniczne systemy wspierające działalność doradczą).</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Wykład informacyjny z prezentacją multimedialną</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Wykład problemowy</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Metoda przypadków</w:t>
            </w:r>
          </w:p>
          <w:p w:rsidR="00611EDB" w:rsidRPr="006F42AF" w:rsidRDefault="00611EDB" w:rsidP="00741259">
            <w:pPr>
              <w:pStyle w:val="Akapitzlist"/>
              <w:spacing w:after="0"/>
              <w:ind w:left="0"/>
              <w:jc w:val="both"/>
              <w:rPr>
                <w:rFonts w:ascii="Times New Roman" w:hAnsi="Times New Roman"/>
                <w:b/>
              </w:rPr>
            </w:pPr>
            <w:r w:rsidRPr="006F42AF">
              <w:rPr>
                <w:rFonts w:ascii="Times New Roman" w:eastAsia="SimSun" w:hAnsi="Times New Roman"/>
                <w:lang w:eastAsia="zh-CN" w:bidi="hi-IN"/>
              </w:rPr>
              <w:t>Pokaz</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xml:space="preserve">Zaliczenie kolokwium, </w:t>
            </w:r>
            <w:r w:rsidR="00565E2C">
              <w:rPr>
                <w:rFonts w:ascii="Times New Roman" w:hAnsi="Times New Roman" w:cs="Times New Roman"/>
              </w:rPr>
              <w:t>praca zaliczeniowa</w:t>
            </w:r>
            <w:r w:rsidRPr="006F42AF">
              <w:rPr>
                <w:rFonts w:ascii="Times New Roman" w:hAnsi="Times New Roman" w:cs="Times New Roman"/>
              </w:rPr>
              <w:t xml:space="preserve"> i aktywności na zajęciach. </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Zaliczenie poprawkowe – praca pisemna.</w:t>
            </w:r>
            <w:r w:rsidRPr="006F42AF">
              <w:rPr>
                <w:rFonts w:ascii="Times New Roman" w:hAnsi="Times New Roman" w:cs="Times New Roman"/>
              </w:rPr>
              <w:br/>
              <w:t>Pozostałe warunki uczestnictwa i zaliczenia przedmiotu określa Regulamin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xml:space="preserve">Wykłady, ćwiczenia: </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Zasady udziału w zajęciach: Studenci uczestniczą w zajęciach poznając kolejne treści nauczania zgodnie z kartą przedmiotu. Studenci winni na bieżąco zadawać pytania i wyjaśniać wątpliwości</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Obecność obowiązkowa: Tak</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Zaliczenie z wykładów w formie testu i pytań problemowych – 50%</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Praca zaliczeniowa  – 45%</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Aktywność na zajęciach – 5%</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741259">
            <w:pPr>
              <w:spacing w:after="0" w:line="276" w:lineRule="auto"/>
              <w:jc w:val="both"/>
              <w:rPr>
                <w:rFonts w:ascii="Times New Roman" w:hAnsi="Times New Roman" w:cs="Times New Roman"/>
              </w:rPr>
            </w:pP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Sposób i tryb wyrównywania zaległości powstałych wskutek nieobecności studenta na zajęciach ustalane będą indywidualnie.</w:t>
            </w:r>
          </w:p>
          <w:p w:rsidR="00611EDB" w:rsidRPr="006F42AF" w:rsidRDefault="00611EDB" w:rsidP="00741259">
            <w:pPr>
              <w:spacing w:after="0" w:line="276" w:lineRule="auto"/>
              <w:jc w:val="both"/>
              <w:rPr>
                <w:rFonts w:ascii="Times New Roman" w:hAnsi="Times New Roman" w:cs="Times New Roman"/>
              </w:rPr>
            </w:pP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w:t>
            </w:r>
            <w:r w:rsidRPr="006F42AF">
              <w:rPr>
                <w:rFonts w:ascii="Times New Roman" w:hAnsi="Times New Roman" w:cs="Times New Roman"/>
                <w:b/>
              </w:rPr>
              <w:lastRenderedPageBreak/>
              <w:t xml:space="preserve">odniesieniu do sekwencyjności przedmiotów: </w:t>
            </w:r>
          </w:p>
        </w:tc>
        <w:tc>
          <w:tcPr>
            <w:tcW w:w="3369" w:type="pct"/>
            <w:tcBorders>
              <w:left w:val="none" w:sz="4" w:space="0" w:color="000000"/>
              <w:bottom w:val="single" w:sz="4" w:space="0" w:color="auto"/>
            </w:tcBorders>
          </w:tcPr>
          <w:p w:rsidR="00611EDB" w:rsidRPr="006F42AF" w:rsidRDefault="00B72C10" w:rsidP="00741259">
            <w:pPr>
              <w:spacing w:after="0" w:line="276" w:lineRule="auto"/>
              <w:jc w:val="both"/>
              <w:rPr>
                <w:rFonts w:ascii="Times New Roman" w:hAnsi="Times New Roman" w:cs="Times New Roman"/>
              </w:rPr>
            </w:pPr>
            <w:r w:rsidRPr="006F42AF">
              <w:rPr>
                <w:rFonts w:ascii="Times New Roman" w:hAnsi="Times New Roman" w:cs="Times New Roman"/>
                <w:bCs/>
              </w:rPr>
              <w:lastRenderedPageBreak/>
              <w:t>Podstawy zarządzania, Zarządzanie Kapitałem Ludzkim</w:t>
            </w:r>
            <w:r>
              <w:rPr>
                <w:rFonts w:ascii="Times New Roman" w:hAnsi="Times New Roman" w:cs="Times New Roman"/>
                <w:bCs/>
              </w:rPr>
              <w:t>-  w</w:t>
            </w:r>
            <w:r w:rsidRPr="006F42AF">
              <w:rPr>
                <w:rFonts w:ascii="Times New Roman" w:hAnsi="Times New Roman" w:cs="Times New Roman"/>
                <w:bCs/>
              </w:rPr>
              <w:t>iedza na poziomie studiów I-go stopnia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xml:space="preserve">Amstrong M., </w:t>
            </w:r>
            <w:r w:rsidRPr="006F42AF">
              <w:rPr>
                <w:rFonts w:ascii="Times New Roman" w:hAnsi="Times New Roman" w:cs="Times New Roman"/>
                <w:i/>
              </w:rPr>
              <w:t>Strategiczne zarządzanie zasobami ludzkimi,</w:t>
            </w:r>
            <w:r w:rsidRPr="006F42AF">
              <w:rPr>
                <w:rFonts w:ascii="Times New Roman" w:hAnsi="Times New Roman" w:cs="Times New Roman"/>
              </w:rPr>
              <w:t xml:space="preserve"> WoltersKluwer, Warszawa 2010,</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xml:space="preserve">Juchnowicz M., Sienkiewicz Ł., </w:t>
            </w:r>
            <w:r w:rsidRPr="006F42AF">
              <w:rPr>
                <w:rFonts w:ascii="Times New Roman" w:hAnsi="Times New Roman" w:cs="Times New Roman"/>
                <w:i/>
              </w:rPr>
              <w:t>Jak oceniać pracę? Wartość stanowisk i kompetencji</w:t>
            </w:r>
            <w:r w:rsidRPr="006F42AF">
              <w:rPr>
                <w:rFonts w:ascii="Times New Roman" w:hAnsi="Times New Roman" w:cs="Times New Roman"/>
              </w:rPr>
              <w:t>, Difin, Warszaw 2006,</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xml:space="preserve">Chrościcki Z., </w:t>
            </w:r>
            <w:r w:rsidRPr="006F42AF">
              <w:rPr>
                <w:rFonts w:ascii="Times New Roman" w:hAnsi="Times New Roman" w:cs="Times New Roman"/>
                <w:i/>
              </w:rPr>
              <w:t xml:space="preserve">Konsulting w zarządzaniu, </w:t>
            </w:r>
            <w:r w:rsidRPr="006F42AF">
              <w:rPr>
                <w:rFonts w:ascii="Times New Roman" w:hAnsi="Times New Roman" w:cs="Times New Roman"/>
              </w:rPr>
              <w:t>Poltext, Warszawa 1997</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xml:space="preserve">Wacławska P., </w:t>
            </w:r>
            <w:r w:rsidRPr="006F42AF">
              <w:rPr>
                <w:rFonts w:ascii="Times New Roman" w:hAnsi="Times New Roman" w:cs="Times New Roman"/>
                <w:i/>
              </w:rPr>
              <w:t>Jak dobrać bezbłędnych pracowników czyli minimalizowanie ryzyka osobowego</w:t>
            </w:r>
            <w:r w:rsidRPr="006F42AF">
              <w:rPr>
                <w:rFonts w:ascii="Times New Roman" w:hAnsi="Times New Roman" w:cs="Times New Roman"/>
              </w:rPr>
              <w:t>, Wolters Kluwer Polska, Warszawa 2008,</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Thomas M.,</w:t>
            </w:r>
            <w:r w:rsidRPr="006F42AF">
              <w:rPr>
                <w:rFonts w:ascii="Times New Roman" w:hAnsi="Times New Roman" w:cs="Times New Roman"/>
                <w:i/>
              </w:rPr>
              <w:t xml:space="preserve"> Umiejętności doradcze. Skuteczny konsulting wewnątrz firmy</w:t>
            </w:r>
            <w:r w:rsidRPr="006F42AF">
              <w:rPr>
                <w:rFonts w:ascii="Times New Roman" w:hAnsi="Times New Roman" w:cs="Times New Roman"/>
              </w:rPr>
              <w:t>, One Press, Warszawa 2012,</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PWSZ w Krośnie, Krosno 2018.</w:t>
            </w:r>
          </w:p>
        </w:tc>
      </w:tr>
    </w:tbl>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B72C10" w:rsidRDefault="00B72C10" w:rsidP="00611EDB">
      <w:pPr>
        <w:rPr>
          <w:rFonts w:ascii="Times New Roman" w:hAnsi="Times New Roman" w:cs="Times New Roman"/>
          <w:b/>
        </w:rPr>
      </w:pPr>
    </w:p>
    <w:p w:rsidR="00ED3BC0" w:rsidRDefault="00ED3BC0" w:rsidP="00611EDB">
      <w:pPr>
        <w:rPr>
          <w:rFonts w:ascii="Times New Roman" w:hAnsi="Times New Roman" w:cs="Times New Roman"/>
          <w:b/>
        </w:rPr>
      </w:pPr>
    </w:p>
    <w:p w:rsidR="00ED3BC0" w:rsidRDefault="00ED3BC0" w:rsidP="00611EDB">
      <w:pPr>
        <w:rPr>
          <w:rFonts w:ascii="Times New Roman" w:hAnsi="Times New Roman" w:cs="Times New Roman"/>
          <w:b/>
        </w:rPr>
      </w:pPr>
    </w:p>
    <w:p w:rsidR="00ED3BC0" w:rsidRDefault="00ED3BC0" w:rsidP="00611EDB">
      <w:pPr>
        <w:rPr>
          <w:rFonts w:ascii="Times New Roman" w:hAnsi="Times New Roman" w:cs="Times New Roman"/>
          <w:b/>
        </w:rPr>
      </w:pPr>
    </w:p>
    <w:p w:rsidR="00ED3BC0" w:rsidRDefault="00ED3BC0" w:rsidP="00611EDB">
      <w:pPr>
        <w:rPr>
          <w:rFonts w:ascii="Times New Roman" w:hAnsi="Times New Roman" w:cs="Times New Roman"/>
          <w:b/>
        </w:rPr>
      </w:pPr>
    </w:p>
    <w:p w:rsidR="00B72C10" w:rsidRDefault="00B72C10" w:rsidP="00611EDB">
      <w:pPr>
        <w:rPr>
          <w:rFonts w:ascii="Times New Roman" w:hAnsi="Times New Roman" w:cs="Times New Roman"/>
          <w:b/>
        </w:rPr>
      </w:pPr>
    </w:p>
    <w:p w:rsidR="00E366ED" w:rsidRDefault="00E366ED" w:rsidP="00611EDB">
      <w:pPr>
        <w:rPr>
          <w:rFonts w:ascii="Times New Roman" w:hAnsi="Times New Roman" w:cs="Times New Roman"/>
          <w:b/>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106" o:spid="_x0000_s1035" style="position:absolute;margin-left:0;margin-top:0;width:50pt;height:50pt;z-index:2517585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B72C10" w:rsidRDefault="00611EDB" w:rsidP="00611EDB">
      <w:pPr>
        <w:pStyle w:val="Nagwek2"/>
        <w:rPr>
          <w:rFonts w:ascii="Times New Roman" w:hAnsi="Times New Roman" w:cs="Times New Roman"/>
          <w:sz w:val="22"/>
          <w:szCs w:val="22"/>
        </w:rPr>
      </w:pPr>
      <w:bookmarkStart w:id="62" w:name="_Toc135593461"/>
      <w:r w:rsidRPr="00B72C10">
        <w:rPr>
          <w:rFonts w:ascii="Times New Roman" w:hAnsi="Times New Roman" w:cs="Times New Roman"/>
          <w:sz w:val="22"/>
          <w:szCs w:val="22"/>
        </w:rPr>
        <w:t xml:space="preserve">Restrukturyzacja zasobów ludzkich </w:t>
      </w:r>
      <w:r w:rsidR="00B72C10" w:rsidRPr="00B72C10">
        <w:rPr>
          <w:rFonts w:ascii="Times New Roman" w:hAnsi="Times New Roman" w:cs="Times New Roman"/>
          <w:sz w:val="22"/>
          <w:szCs w:val="22"/>
        </w:rPr>
        <w:t>(Z_8D3)</w:t>
      </w:r>
      <w:bookmarkEnd w:id="62"/>
    </w:p>
    <w:p w:rsidR="00741259" w:rsidRPr="006F42AF" w:rsidRDefault="00741259" w:rsidP="00741259">
      <w:pPr>
        <w:rPr>
          <w:rFonts w:ascii="Times New Roman" w:hAnsi="Times New Roman" w:cs="Times New Roman"/>
        </w:rPr>
      </w:pPr>
    </w:p>
    <w:p w:rsidR="00611EDB" w:rsidRPr="006F42AF" w:rsidRDefault="00611EDB" w:rsidP="00741259">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Res</w:t>
            </w:r>
            <w:r w:rsidR="00B72C10">
              <w:rPr>
                <w:rFonts w:ascii="Times New Roman" w:hAnsi="Times New Roman" w:cs="Times New Roman"/>
                <w:b/>
              </w:rPr>
              <w:t>trukturyzacja zasobów ludzkich (</w:t>
            </w:r>
            <w:r w:rsidRPr="006F42AF">
              <w:rPr>
                <w:rFonts w:ascii="Times New Roman" w:hAnsi="Times New Roman" w:cs="Times New Roman"/>
                <w:b/>
              </w:rPr>
              <w:t>Z_8D3</w:t>
            </w:r>
            <w:r w:rsidR="00B72C10">
              <w:rPr>
                <w:rFonts w:ascii="Times New Roman" w:hAnsi="Times New Roman" w:cs="Times New Roman"/>
                <w:b/>
              </w:rPr>
              <w: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Restructuring of human resources</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praktyczny (P) </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1</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4</w:t>
            </w:r>
          </w:p>
        </w:tc>
      </w:tr>
      <w:tr w:rsidR="0001787A" w:rsidRPr="0001787A" w:rsidTr="001E4692">
        <w:trPr>
          <w:trHeight w:val="397"/>
        </w:trPr>
        <w:tc>
          <w:tcPr>
            <w:tcW w:w="2976" w:type="dxa"/>
            <w:shd w:val="clear" w:color="auto" w:fill="D9D9D9"/>
            <w:vAlign w:val="center"/>
          </w:tcPr>
          <w:p w:rsidR="0001787A" w:rsidRPr="0001787A" w:rsidRDefault="0001787A" w:rsidP="00986BAE">
            <w:pPr>
              <w:rPr>
                <w:rFonts w:ascii="Times New Roman" w:hAnsi="Times New Roman" w:cs="Times New Roman"/>
                <w:b/>
              </w:rPr>
            </w:pPr>
            <w:r w:rsidRPr="0001787A">
              <w:rPr>
                <w:rFonts w:ascii="Times New Roman" w:hAnsi="Times New Roman" w:cs="Times New Roman"/>
                <w:b/>
              </w:rPr>
              <w:t>Koordynator przedmiotu:</w:t>
            </w:r>
          </w:p>
        </w:tc>
        <w:tc>
          <w:tcPr>
            <w:tcW w:w="6202" w:type="dxa"/>
            <w:vAlign w:val="center"/>
          </w:tcPr>
          <w:p w:rsidR="0001787A" w:rsidRPr="0001787A" w:rsidRDefault="0001787A" w:rsidP="00986BAE">
            <w:pPr>
              <w:spacing w:before="60" w:after="60"/>
              <w:rPr>
                <w:rFonts w:ascii="Times New Roman" w:hAnsi="Times New Roman" w:cs="Times New Roman"/>
              </w:rPr>
            </w:pPr>
            <w:r w:rsidRPr="0001787A">
              <w:rPr>
                <w:rFonts w:ascii="Times New Roman" w:hAnsi="Times New Roman" w:cs="Times New Roman"/>
              </w:rPr>
              <w:t>Dr</w:t>
            </w:r>
            <w:r>
              <w:rPr>
                <w:rFonts w:ascii="Times New Roman" w:hAnsi="Times New Roman" w:cs="Times New Roman"/>
              </w:rPr>
              <w:t xml:space="preserve"> Liliana Mierzwińska</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150"/>
        <w:gridCol w:w="1134"/>
        <w:gridCol w:w="1418"/>
        <w:gridCol w:w="765"/>
        <w:gridCol w:w="736"/>
      </w:tblGrid>
      <w:tr w:rsidR="00611EDB" w:rsidRPr="006F42AF" w:rsidTr="00F27527">
        <w:tc>
          <w:tcPr>
            <w:tcW w:w="9180"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0" w:type="dxa"/>
            <w:gridSpan w:val="7"/>
            <w:tcBorders>
              <w:bottom w:val="single" w:sz="4" w:space="0" w:color="auto"/>
            </w:tcBorders>
            <w:shd w:val="clear" w:color="auto" w:fill="auto"/>
          </w:tcPr>
          <w:p w:rsidR="00611EDB" w:rsidRPr="006F42AF" w:rsidRDefault="00611EDB" w:rsidP="00F27527">
            <w:pPr>
              <w:spacing w:before="60" w:after="60"/>
              <w:jc w:val="both"/>
              <w:rPr>
                <w:rFonts w:ascii="Times New Roman" w:hAnsi="Times New Roman" w:cs="Times New Roman"/>
                <w:b/>
              </w:rPr>
            </w:pPr>
            <w:r w:rsidRPr="006F42AF">
              <w:rPr>
                <w:rFonts w:ascii="Times New Roman" w:hAnsi="Times New Roman" w:cs="Times New Roman"/>
              </w:rPr>
              <w:t>Przedstawienie teoretycznych uwarunkowań procesu restrukturyzacji zatrudnienia w przedsiębiorstwie ze szczególnym uwzględnieniem jego celów oraz działań kierunkowych. Przekazanie wiedzy z zakresu stosowania podstawowych procedur w działaniach restrukturyzacyjnych w obszarze kapitału ludzkiego.</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stacjonarne - wykład 10 h, ćwiczenia projektowe 10 h  </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5 h, ćwiczenia projektowe 5 h</w:t>
            </w:r>
          </w:p>
        </w:tc>
      </w:tr>
      <w:tr w:rsidR="00611EDB" w:rsidRPr="006F42AF" w:rsidTr="00F27527">
        <w:tc>
          <w:tcPr>
            <w:tcW w:w="9180"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741259">
        <w:trPr>
          <w:trHeight w:val="285"/>
        </w:trPr>
        <w:tc>
          <w:tcPr>
            <w:tcW w:w="1418"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709"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01"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611EDB" w:rsidRPr="006F42AF" w:rsidTr="00741259">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Z _8D3_W01</w:t>
            </w:r>
          </w:p>
          <w:p w:rsidR="00611EDB" w:rsidRPr="006F42AF" w:rsidRDefault="00611EDB" w:rsidP="00741259">
            <w:pPr>
              <w:spacing w:before="60" w:after="0" w:line="276" w:lineRule="auto"/>
              <w:rPr>
                <w:rFonts w:ascii="Times New Roman" w:hAnsi="Times New Roman" w:cs="Times New Roman"/>
              </w:rPr>
            </w:pPr>
          </w:p>
          <w:p w:rsidR="00741259" w:rsidRPr="006F42AF" w:rsidRDefault="00741259" w:rsidP="00741259">
            <w:pPr>
              <w:spacing w:before="60" w:after="0" w:line="276" w:lineRule="auto"/>
              <w:rPr>
                <w:rFonts w:ascii="Times New Roman" w:hAnsi="Times New Roman" w:cs="Times New Roman"/>
              </w:rPr>
            </w:pPr>
          </w:p>
          <w:p w:rsidR="00741259" w:rsidRPr="006F42AF" w:rsidRDefault="00741259"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Z _8D3_W02</w:t>
            </w:r>
          </w:p>
          <w:p w:rsidR="00741259" w:rsidRPr="006F42AF" w:rsidRDefault="00741259" w:rsidP="00741259">
            <w:pPr>
              <w:spacing w:before="60" w:after="0" w:line="276" w:lineRule="auto"/>
              <w:jc w:val="center"/>
              <w:rPr>
                <w:rFonts w:ascii="Times New Roman" w:hAnsi="Times New Roman" w:cs="Times New Roman"/>
              </w:rPr>
            </w:pPr>
          </w:p>
          <w:p w:rsidR="00741259" w:rsidRPr="006F42AF" w:rsidRDefault="00741259"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Z _8D3_W03</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rPr>
                <w:rFonts w:ascii="Times New Roman" w:hAnsi="Times New Roman" w:cs="Times New Roman"/>
                <w:b/>
              </w:rPr>
            </w:pPr>
            <w:r w:rsidRPr="006F42AF">
              <w:rPr>
                <w:rFonts w:ascii="Times New Roman" w:hAnsi="Times New Roman" w:cs="Times New Roman"/>
                <w:b/>
              </w:rPr>
              <w:t>w zakresie wiedzy:</w:t>
            </w:r>
          </w:p>
          <w:p w:rsidR="00611EDB" w:rsidRPr="006F42AF" w:rsidRDefault="00E366ED" w:rsidP="00741259">
            <w:pPr>
              <w:spacing w:before="60" w:after="0" w:line="276"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rolę restrukturyzacji zatrudnienia, definiuje zasady i warunki jej przeprowadzania, dobre praktyki</w:t>
            </w:r>
          </w:p>
          <w:p w:rsidR="00611EDB" w:rsidRPr="006F42AF" w:rsidRDefault="00611EDB" w:rsidP="00741259">
            <w:pPr>
              <w:spacing w:before="60" w:after="0" w:line="276" w:lineRule="auto"/>
              <w:rPr>
                <w:rFonts w:ascii="Times New Roman" w:hAnsi="Times New Roman" w:cs="Times New Roman"/>
              </w:rPr>
            </w:pPr>
          </w:p>
          <w:p w:rsidR="00611EDB" w:rsidRPr="006F42AF" w:rsidRDefault="00E366ED" w:rsidP="00741259">
            <w:pPr>
              <w:spacing w:before="60" w:after="0" w:line="276" w:lineRule="auto"/>
              <w:rPr>
                <w:rFonts w:ascii="Times New Roman" w:hAnsi="Times New Roman" w:cs="Times New Roman"/>
              </w:rPr>
            </w:pPr>
            <w:r>
              <w:rPr>
                <w:rFonts w:ascii="Times New Roman" w:hAnsi="Times New Roman" w:cs="Times New Roman"/>
              </w:rPr>
              <w:t>Zna i rozumie uwarunkowania redukcji</w:t>
            </w:r>
            <w:r w:rsidR="00611EDB" w:rsidRPr="006F42AF">
              <w:rPr>
                <w:rFonts w:ascii="Times New Roman" w:hAnsi="Times New Roman" w:cs="Times New Roman"/>
              </w:rPr>
              <w:t xml:space="preserve"> zatrudnienia oraz opisuje jej alternatywy.</w:t>
            </w:r>
          </w:p>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Ma wiedzę odnośnie sposobów przeciwdziałania negatywnym skutkom redukcji zatrudnienia oraz sposobom przeciwdziałania przerostowi zatrudnienia.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K_W03</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K_W07</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K_W08</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K_W05</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K_W06</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K_W01</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K_W08</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K_W09</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K_W11</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741259">
            <w:pPr>
              <w:spacing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 xml:space="preserve">    kolokwium</w:t>
            </w: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kolokwium</w:t>
            </w: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kolokwium</w:t>
            </w:r>
          </w:p>
        </w:tc>
      </w:tr>
      <w:tr w:rsidR="00611EDB" w:rsidRPr="006F42AF" w:rsidTr="00741259">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741259" w:rsidP="00741259">
            <w:pPr>
              <w:spacing w:before="60" w:after="0" w:line="276" w:lineRule="auto"/>
              <w:jc w:val="center"/>
              <w:rPr>
                <w:rFonts w:ascii="Times New Roman" w:hAnsi="Times New Roman" w:cs="Times New Roman"/>
              </w:rPr>
            </w:pPr>
            <w:r w:rsidRPr="006F42AF">
              <w:rPr>
                <w:rFonts w:ascii="Times New Roman" w:hAnsi="Times New Roman" w:cs="Times New Roman"/>
              </w:rPr>
              <w:t>Z_8D3</w:t>
            </w:r>
            <w:r w:rsidR="00611EDB" w:rsidRPr="006F42AF">
              <w:rPr>
                <w:rFonts w:ascii="Times New Roman" w:hAnsi="Times New Roman" w:cs="Times New Roman"/>
              </w:rPr>
              <w:t>_U01</w:t>
            </w: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rPr>
                <w:rFonts w:ascii="Times New Roman" w:hAnsi="Times New Roman" w:cs="Times New Roman"/>
              </w:rPr>
            </w:pPr>
          </w:p>
          <w:p w:rsidR="00741259" w:rsidRPr="006F42AF" w:rsidRDefault="00741259" w:rsidP="00741259">
            <w:pPr>
              <w:spacing w:before="60" w:after="0" w:line="276" w:lineRule="auto"/>
              <w:rPr>
                <w:rFonts w:ascii="Times New Roman" w:hAnsi="Times New Roman" w:cs="Times New Roman"/>
              </w:rPr>
            </w:pPr>
          </w:p>
          <w:p w:rsidR="00611EDB" w:rsidRPr="006F42AF" w:rsidRDefault="00741259" w:rsidP="00741259">
            <w:pPr>
              <w:spacing w:before="60" w:after="0" w:line="276" w:lineRule="auto"/>
              <w:jc w:val="center"/>
              <w:rPr>
                <w:rFonts w:ascii="Times New Roman" w:hAnsi="Times New Roman" w:cs="Times New Roman"/>
              </w:rPr>
            </w:pPr>
            <w:r w:rsidRPr="006F42AF">
              <w:rPr>
                <w:rFonts w:ascii="Times New Roman" w:hAnsi="Times New Roman" w:cs="Times New Roman"/>
              </w:rPr>
              <w:t>Z _8D3</w:t>
            </w:r>
            <w:r w:rsidR="00611EDB" w:rsidRPr="006F42AF">
              <w:rPr>
                <w:rFonts w:ascii="Times New Roman" w:hAnsi="Times New Roman" w:cs="Times New Roman"/>
              </w:rPr>
              <w:t>_U02</w:t>
            </w:r>
          </w:p>
          <w:p w:rsidR="00611EDB" w:rsidRDefault="00611EDB" w:rsidP="00741259">
            <w:pPr>
              <w:spacing w:before="60" w:after="0" w:line="276" w:lineRule="auto"/>
              <w:rPr>
                <w:rFonts w:ascii="Times New Roman" w:hAnsi="Times New Roman" w:cs="Times New Roman"/>
              </w:rPr>
            </w:pPr>
          </w:p>
          <w:p w:rsidR="003B3264" w:rsidRPr="006F42AF" w:rsidRDefault="003B3264"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Z_8D3_U03</w:t>
            </w:r>
          </w:p>
          <w:p w:rsidR="00611EDB" w:rsidRPr="006F42AF" w:rsidRDefault="00611EDB" w:rsidP="00741259">
            <w:pPr>
              <w:spacing w:before="60" w:after="0" w:line="276" w:lineRule="auto"/>
              <w:rPr>
                <w:rFonts w:ascii="Times New Roman" w:hAnsi="Times New Roman" w:cs="Times New Roman"/>
              </w:rPr>
            </w:pPr>
          </w:p>
          <w:p w:rsidR="00741259" w:rsidRPr="006F42AF" w:rsidRDefault="00741259" w:rsidP="00741259">
            <w:pPr>
              <w:spacing w:before="60" w:after="0" w:line="276" w:lineRule="auto"/>
              <w:rPr>
                <w:rFonts w:ascii="Times New Roman" w:hAnsi="Times New Roman" w:cs="Times New Roman"/>
              </w:rPr>
            </w:pPr>
          </w:p>
          <w:p w:rsidR="00611EDB" w:rsidRPr="006F42AF" w:rsidRDefault="00741259" w:rsidP="00741259">
            <w:pPr>
              <w:spacing w:before="60" w:after="0" w:line="276" w:lineRule="auto"/>
              <w:jc w:val="center"/>
              <w:rPr>
                <w:rFonts w:ascii="Times New Roman" w:hAnsi="Times New Roman" w:cs="Times New Roman"/>
              </w:rPr>
            </w:pPr>
            <w:r w:rsidRPr="006F42AF">
              <w:rPr>
                <w:rFonts w:ascii="Times New Roman" w:hAnsi="Times New Roman" w:cs="Times New Roman"/>
              </w:rPr>
              <w:t>Z _8D3</w:t>
            </w:r>
            <w:r w:rsidR="00611EDB" w:rsidRPr="006F42AF">
              <w:rPr>
                <w:rFonts w:ascii="Times New Roman" w:hAnsi="Times New Roman" w:cs="Times New Roman"/>
              </w:rPr>
              <w:t>_U04</w:t>
            </w:r>
          </w:p>
          <w:p w:rsidR="00611EDB" w:rsidRPr="006F42AF" w:rsidRDefault="00611EDB" w:rsidP="00741259">
            <w:pPr>
              <w:spacing w:before="60" w:after="0" w:line="276" w:lineRule="auto"/>
              <w:jc w:val="center"/>
              <w:rPr>
                <w:rFonts w:ascii="Times New Roman" w:hAnsi="Times New Roman" w:cs="Times New Roman"/>
              </w:rPr>
            </w:pPr>
          </w:p>
          <w:p w:rsidR="00741259" w:rsidRPr="006F42AF" w:rsidRDefault="00741259" w:rsidP="00741259">
            <w:pPr>
              <w:spacing w:before="60" w:after="0" w:line="276" w:lineRule="auto"/>
              <w:jc w:val="center"/>
              <w:rPr>
                <w:rFonts w:ascii="Times New Roman" w:hAnsi="Times New Roman" w:cs="Times New Roman"/>
              </w:rPr>
            </w:pPr>
          </w:p>
          <w:p w:rsidR="00611EDB" w:rsidRPr="006F42AF" w:rsidRDefault="00741259" w:rsidP="00741259">
            <w:pPr>
              <w:spacing w:before="60" w:after="0" w:line="276" w:lineRule="auto"/>
              <w:jc w:val="center"/>
              <w:rPr>
                <w:rFonts w:ascii="Times New Roman" w:hAnsi="Times New Roman" w:cs="Times New Roman"/>
                <w:b/>
              </w:rPr>
            </w:pPr>
            <w:r w:rsidRPr="006F42AF">
              <w:rPr>
                <w:rFonts w:ascii="Times New Roman" w:hAnsi="Times New Roman" w:cs="Times New Roman"/>
              </w:rPr>
              <w:t>Z _8D3</w:t>
            </w:r>
            <w:r w:rsidR="00611EDB" w:rsidRPr="006F42AF">
              <w:rPr>
                <w:rFonts w:ascii="Times New Roman" w:hAnsi="Times New Roman" w:cs="Times New Roman"/>
              </w:rPr>
              <w:t>_U05</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rPr>
                <w:rFonts w:ascii="Times New Roman" w:hAnsi="Times New Roman" w:cs="Times New Roman"/>
                <w:b/>
              </w:rPr>
            </w:pPr>
            <w:r w:rsidRPr="006F42AF">
              <w:rPr>
                <w:rFonts w:ascii="Times New Roman" w:hAnsi="Times New Roman" w:cs="Times New Roman"/>
                <w:b/>
              </w:rPr>
              <w:t>w zakresie umiejętności:</w:t>
            </w: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Potrafi zastosować procedurę i podstawowe narzędzia restrukturyzacji i racjonalizacji zatrudnienia.</w:t>
            </w:r>
          </w:p>
          <w:p w:rsidR="00611EDB" w:rsidRPr="006F42AF" w:rsidRDefault="00611EDB" w:rsidP="00741259">
            <w:pPr>
              <w:spacing w:before="60" w:after="0" w:line="276" w:lineRule="auto"/>
              <w:rPr>
                <w:rFonts w:ascii="Times New Roman" w:hAnsi="Times New Roman" w:cs="Times New Roman"/>
              </w:rPr>
            </w:pPr>
          </w:p>
          <w:p w:rsidR="00611EDB" w:rsidRPr="006F42AF" w:rsidRDefault="003B3264" w:rsidP="00741259">
            <w:pPr>
              <w:spacing w:before="60" w:after="0" w:line="276" w:lineRule="auto"/>
              <w:rPr>
                <w:rFonts w:ascii="Times New Roman" w:hAnsi="Times New Roman" w:cs="Times New Roman"/>
              </w:rPr>
            </w:pPr>
            <w:r>
              <w:rPr>
                <w:rFonts w:ascii="Times New Roman" w:hAnsi="Times New Roman" w:cs="Times New Roman"/>
              </w:rPr>
              <w:t>Potrafi wykorzystać</w:t>
            </w:r>
            <w:r w:rsidR="00611EDB" w:rsidRPr="006F42AF">
              <w:rPr>
                <w:rFonts w:ascii="Times New Roman" w:hAnsi="Times New Roman" w:cs="Times New Roman"/>
              </w:rPr>
              <w:t xml:space="preserve"> procedurę i narzędzia outplacementu.</w:t>
            </w:r>
          </w:p>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Potrafi posługiwać się i oceniać  metodami i strategiami  w polityce zatrudnienia.</w:t>
            </w:r>
          </w:p>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rPr>
                <w:rFonts w:ascii="Times New Roman" w:hAnsi="Times New Roman" w:cs="Times New Roman"/>
              </w:rPr>
            </w:pPr>
            <w:r w:rsidRPr="006F42AF">
              <w:rPr>
                <w:rFonts w:ascii="Times New Roman" w:hAnsi="Times New Roman" w:cs="Times New Roman"/>
              </w:rPr>
              <w:t>Ocenia normy, procedury i standardy w procesie zmian.</w:t>
            </w:r>
          </w:p>
          <w:p w:rsidR="00611EDB" w:rsidRPr="006F42AF" w:rsidRDefault="00611EDB" w:rsidP="00741259">
            <w:pPr>
              <w:spacing w:before="60" w:after="0" w:line="276" w:lineRule="auto"/>
              <w:rPr>
                <w:rFonts w:ascii="Times New Roman" w:hAnsi="Times New Roman" w:cs="Times New Roman"/>
              </w:rPr>
            </w:pPr>
          </w:p>
          <w:p w:rsidR="00611EDB" w:rsidRPr="006F42AF" w:rsidRDefault="003B3264" w:rsidP="003B3264">
            <w:pPr>
              <w:spacing w:before="60" w:after="0" w:line="276" w:lineRule="auto"/>
              <w:rPr>
                <w:rFonts w:ascii="Times New Roman" w:hAnsi="Times New Roman" w:cs="Times New Roman"/>
              </w:rPr>
            </w:pPr>
            <w:r>
              <w:rPr>
                <w:rFonts w:ascii="Times New Roman" w:hAnsi="Times New Roman" w:cs="Times New Roman"/>
              </w:rPr>
              <w:t>Potrafi</w:t>
            </w:r>
            <w:r w:rsidR="00611EDB" w:rsidRPr="006F42AF">
              <w:rPr>
                <w:rFonts w:ascii="Times New Roman" w:hAnsi="Times New Roman" w:cs="Times New Roman"/>
              </w:rPr>
              <w:t xml:space="preserve"> aktualizowa</w:t>
            </w:r>
            <w:r>
              <w:rPr>
                <w:rFonts w:ascii="Times New Roman" w:hAnsi="Times New Roman" w:cs="Times New Roman"/>
              </w:rPr>
              <w:t xml:space="preserve">ć </w:t>
            </w:r>
            <w:r w:rsidR="00611EDB" w:rsidRPr="006F42AF">
              <w:rPr>
                <w:rFonts w:ascii="Times New Roman" w:hAnsi="Times New Roman" w:cs="Times New Roman"/>
              </w:rPr>
              <w:t>swoj</w:t>
            </w:r>
            <w:r>
              <w:rPr>
                <w:rFonts w:ascii="Times New Roman" w:hAnsi="Times New Roman" w:cs="Times New Roman"/>
              </w:rPr>
              <w:t>ą wiedzę</w:t>
            </w:r>
            <w:r w:rsidR="00611EDB" w:rsidRPr="006F42AF">
              <w:rPr>
                <w:rFonts w:ascii="Times New Roman" w:hAnsi="Times New Roman" w:cs="Times New Roman"/>
              </w:rPr>
              <w:t xml:space="preserve">, </w:t>
            </w:r>
            <w:r>
              <w:rPr>
                <w:rFonts w:ascii="Times New Roman" w:hAnsi="Times New Roman" w:cs="Times New Roman"/>
              </w:rPr>
              <w:t xml:space="preserve">dla rozwoju </w:t>
            </w:r>
            <w:r w:rsidR="00611EDB" w:rsidRPr="006F42AF">
              <w:rPr>
                <w:rFonts w:ascii="Times New Roman" w:hAnsi="Times New Roman" w:cs="Times New Roman"/>
              </w:rPr>
              <w:t>zawodowego i osobistego.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K_U01</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K_U04</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K_U06</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K_U10</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K_U08</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K_U11</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K_U07</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K_U14</w:t>
            </w: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K_U07</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K_U03</w:t>
            </w: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K_U21</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K_U22</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741259">
            <w:pPr>
              <w:spacing w:before="60"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Ocena</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 xml:space="preserve"> projektu</w:t>
            </w: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ocena</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 xml:space="preserve"> projektu</w:t>
            </w: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 xml:space="preserve">     ocena    projektu</w:t>
            </w:r>
          </w:p>
          <w:p w:rsidR="00611EDB" w:rsidRPr="006F42AF" w:rsidRDefault="00611EDB" w:rsidP="00741259">
            <w:pPr>
              <w:spacing w:after="0" w:line="276" w:lineRule="auto"/>
              <w:jc w:val="center"/>
              <w:rPr>
                <w:rFonts w:ascii="Times New Roman" w:hAnsi="Times New Roman" w:cs="Times New Roman"/>
              </w:rPr>
            </w:pP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 xml:space="preserve">   </w:t>
            </w:r>
          </w:p>
          <w:p w:rsidR="00611EDB" w:rsidRPr="006F42AF" w:rsidRDefault="00611EDB" w:rsidP="00741259">
            <w:pPr>
              <w:spacing w:after="0" w:line="276" w:lineRule="auto"/>
              <w:rPr>
                <w:rFonts w:ascii="Times New Roman" w:hAnsi="Times New Roman" w:cs="Times New Roman"/>
              </w:rPr>
            </w:pPr>
          </w:p>
          <w:p w:rsidR="00611EDB" w:rsidRPr="006F42AF" w:rsidRDefault="00611EDB" w:rsidP="00741259">
            <w:pPr>
              <w:spacing w:after="0" w:line="276" w:lineRule="auto"/>
              <w:rPr>
                <w:rFonts w:ascii="Times New Roman" w:hAnsi="Times New Roman" w:cs="Times New Roman"/>
              </w:rPr>
            </w:pPr>
          </w:p>
          <w:p w:rsidR="00611EDB" w:rsidRPr="006F42AF" w:rsidRDefault="00611EDB" w:rsidP="00741259">
            <w:pPr>
              <w:spacing w:after="0" w:line="276" w:lineRule="auto"/>
              <w:rPr>
                <w:rFonts w:ascii="Times New Roman" w:hAnsi="Times New Roman" w:cs="Times New Roman"/>
              </w:rPr>
            </w:pP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 xml:space="preserve">  ocena projektu</w:t>
            </w:r>
          </w:p>
          <w:p w:rsidR="00611EDB" w:rsidRPr="006F42AF" w:rsidRDefault="00611EDB" w:rsidP="00741259">
            <w:pPr>
              <w:spacing w:before="60" w:after="0" w:line="276" w:lineRule="auto"/>
              <w:jc w:val="center"/>
              <w:rPr>
                <w:rFonts w:ascii="Times New Roman" w:hAnsi="Times New Roman" w:cs="Times New Roman"/>
              </w:rPr>
            </w:pPr>
          </w:p>
        </w:tc>
      </w:tr>
      <w:tr w:rsidR="00611EDB" w:rsidRPr="006F42AF" w:rsidTr="00741259">
        <w:trPr>
          <w:trHeight w:val="2589"/>
        </w:trPr>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rPr>
                <w:rFonts w:ascii="Times New Roman" w:hAnsi="Times New Roman" w:cs="Times New Roman"/>
              </w:rPr>
            </w:pPr>
          </w:p>
          <w:p w:rsidR="00611EDB" w:rsidRPr="006F42AF" w:rsidRDefault="00741259" w:rsidP="00741259">
            <w:pPr>
              <w:spacing w:before="60" w:after="0" w:line="276" w:lineRule="auto"/>
              <w:jc w:val="center"/>
              <w:rPr>
                <w:rFonts w:ascii="Times New Roman" w:hAnsi="Times New Roman" w:cs="Times New Roman"/>
              </w:rPr>
            </w:pPr>
            <w:r w:rsidRPr="006F42AF">
              <w:rPr>
                <w:rFonts w:ascii="Times New Roman" w:hAnsi="Times New Roman" w:cs="Times New Roman"/>
              </w:rPr>
              <w:t>Z _8D3</w:t>
            </w:r>
            <w:r w:rsidR="00611EDB" w:rsidRPr="006F42AF">
              <w:rPr>
                <w:rFonts w:ascii="Times New Roman" w:hAnsi="Times New Roman" w:cs="Times New Roman"/>
              </w:rPr>
              <w:t>_K01</w:t>
            </w: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741259" w:rsidP="00741259">
            <w:pPr>
              <w:spacing w:before="60" w:after="0" w:line="276" w:lineRule="auto"/>
              <w:jc w:val="center"/>
              <w:rPr>
                <w:rFonts w:ascii="Times New Roman" w:hAnsi="Times New Roman" w:cs="Times New Roman"/>
              </w:rPr>
            </w:pPr>
            <w:r w:rsidRPr="006F42AF">
              <w:rPr>
                <w:rFonts w:ascii="Times New Roman" w:hAnsi="Times New Roman" w:cs="Times New Roman"/>
              </w:rPr>
              <w:t>Z _8D3</w:t>
            </w:r>
            <w:r w:rsidR="00611EDB" w:rsidRPr="006F42AF">
              <w:rPr>
                <w:rFonts w:ascii="Times New Roman" w:hAnsi="Times New Roman" w:cs="Times New Roman"/>
              </w:rPr>
              <w:t>_K02</w:t>
            </w:r>
          </w:p>
          <w:p w:rsidR="00611EDB" w:rsidRPr="006F42AF" w:rsidRDefault="00611EDB" w:rsidP="00741259">
            <w:pPr>
              <w:spacing w:before="60" w:after="0" w:line="276" w:lineRule="auto"/>
              <w:rPr>
                <w:rFonts w:ascii="Times New Roman" w:hAnsi="Times New Roman" w:cs="Times New Roman"/>
              </w:rPr>
            </w:pP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611EDB" w:rsidRPr="006F42AF" w:rsidRDefault="003B3264" w:rsidP="00741259">
            <w:pPr>
              <w:spacing w:before="60" w:after="0" w:line="276" w:lineRule="auto"/>
              <w:rPr>
                <w:rFonts w:ascii="Times New Roman" w:hAnsi="Times New Roman" w:cs="Times New Roman"/>
              </w:rPr>
            </w:pPr>
            <w:r>
              <w:rPr>
                <w:rFonts w:ascii="Times New Roman" w:hAnsi="Times New Roman" w:cs="Times New Roman"/>
              </w:rPr>
              <w:t>jest gotów do r</w:t>
            </w:r>
            <w:r w:rsidR="00611EDB" w:rsidRPr="006F42AF">
              <w:rPr>
                <w:rFonts w:ascii="Times New Roman" w:hAnsi="Times New Roman" w:cs="Times New Roman"/>
              </w:rPr>
              <w:t>ozwija</w:t>
            </w:r>
            <w:r>
              <w:rPr>
                <w:rFonts w:ascii="Times New Roman" w:hAnsi="Times New Roman" w:cs="Times New Roman"/>
              </w:rPr>
              <w:t>nia</w:t>
            </w:r>
            <w:r w:rsidR="00611EDB" w:rsidRPr="006F42AF">
              <w:rPr>
                <w:rFonts w:ascii="Times New Roman" w:hAnsi="Times New Roman" w:cs="Times New Roman"/>
              </w:rPr>
              <w:t xml:space="preserve"> świadomoś</w:t>
            </w:r>
            <w:r>
              <w:rPr>
                <w:rFonts w:ascii="Times New Roman" w:hAnsi="Times New Roman" w:cs="Times New Roman"/>
              </w:rPr>
              <w:t xml:space="preserve">ci </w:t>
            </w:r>
            <w:r w:rsidR="00611EDB" w:rsidRPr="006F42AF">
              <w:rPr>
                <w:rFonts w:ascii="Times New Roman" w:hAnsi="Times New Roman" w:cs="Times New Roman"/>
              </w:rPr>
              <w:t xml:space="preserve">odpowiedzialności za wspólnie realizowane zadania, związane z pracą w zespole. </w:t>
            </w:r>
          </w:p>
          <w:p w:rsidR="00611EDB" w:rsidRPr="006F42AF" w:rsidRDefault="003B3264" w:rsidP="003B3264">
            <w:pPr>
              <w:spacing w:before="60" w:after="0" w:line="276" w:lineRule="auto"/>
              <w:rPr>
                <w:rFonts w:ascii="Times New Roman" w:hAnsi="Times New Roman" w:cs="Times New Roman"/>
              </w:rPr>
            </w:pPr>
            <w:r>
              <w:rPr>
                <w:rFonts w:ascii="Times New Roman" w:hAnsi="Times New Roman" w:cs="Times New Roman"/>
              </w:rPr>
              <w:t>Jest gotów do szanowania praw</w:t>
            </w:r>
            <w:r w:rsidR="00611EDB" w:rsidRPr="006F42AF">
              <w:rPr>
                <w:rFonts w:ascii="Times New Roman" w:hAnsi="Times New Roman" w:cs="Times New Roman"/>
              </w:rPr>
              <w:t xml:space="preserve"> obywatelski</w:t>
            </w:r>
            <w:r>
              <w:rPr>
                <w:rFonts w:ascii="Times New Roman" w:hAnsi="Times New Roman" w:cs="Times New Roman"/>
              </w:rPr>
              <w:t>ch</w:t>
            </w:r>
            <w:r w:rsidR="00611EDB" w:rsidRPr="006F42AF">
              <w:rPr>
                <w:rFonts w:ascii="Times New Roman" w:hAnsi="Times New Roman" w:cs="Times New Roman"/>
              </w:rPr>
              <w:t xml:space="preserve"> i swobodę zachowania jednostek, w tym prawo do pracy, stawia ich dobro ponad realizację celów indywidualnych.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K_K01</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K_K04</w:t>
            </w: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K_K07</w:t>
            </w: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K_K08</w:t>
            </w:r>
          </w:p>
          <w:p w:rsidR="00611EDB" w:rsidRPr="006F42AF" w:rsidRDefault="00611EDB" w:rsidP="00741259">
            <w:pPr>
              <w:spacing w:before="60" w:after="0" w:line="276" w:lineRule="auto"/>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741259">
            <w:pPr>
              <w:spacing w:before="60" w:after="0" w:line="276" w:lineRule="auto"/>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aktywność na zajęciach</w:t>
            </w: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jc w:val="center"/>
              <w:rPr>
                <w:rFonts w:ascii="Times New Roman" w:hAnsi="Times New Roman" w:cs="Times New Roman"/>
              </w:rPr>
            </w:pPr>
            <w:r w:rsidRPr="006F42AF">
              <w:rPr>
                <w:rFonts w:ascii="Times New Roman" w:hAnsi="Times New Roman" w:cs="Times New Roman"/>
              </w:rPr>
              <w:t>obserwacja</w:t>
            </w:r>
          </w:p>
          <w:p w:rsidR="00611EDB" w:rsidRPr="006F42AF" w:rsidRDefault="00611EDB" w:rsidP="00741259">
            <w:pPr>
              <w:spacing w:before="60" w:after="0" w:line="276" w:lineRule="auto"/>
              <w:jc w:val="center"/>
              <w:rPr>
                <w:rFonts w:ascii="Times New Roman" w:hAnsi="Times New Roman" w:cs="Times New Roman"/>
              </w:rPr>
            </w:pPr>
          </w:p>
          <w:p w:rsidR="00611EDB" w:rsidRPr="006F42AF" w:rsidRDefault="00611EDB" w:rsidP="00741259">
            <w:pPr>
              <w:spacing w:before="60" w:after="0" w:line="276" w:lineRule="auto"/>
              <w:rPr>
                <w:rFonts w:ascii="Times New Roman" w:hAnsi="Times New Roman" w:cs="Times New Roman"/>
              </w:rPr>
            </w:pPr>
          </w:p>
        </w:tc>
      </w:tr>
      <w:tr w:rsidR="00611EDB" w:rsidRPr="006F42AF" w:rsidTr="00F27527">
        <w:tc>
          <w:tcPr>
            <w:tcW w:w="9180" w:type="dxa"/>
            <w:gridSpan w:val="7"/>
            <w:shd w:val="clear" w:color="auto" w:fill="D9D9D9"/>
          </w:tcPr>
          <w:p w:rsidR="00611EDB" w:rsidRPr="006F42AF" w:rsidRDefault="00611EDB" w:rsidP="00741259">
            <w:pPr>
              <w:spacing w:before="60" w:after="0" w:line="276" w:lineRule="auto"/>
              <w:jc w:val="center"/>
              <w:rPr>
                <w:rFonts w:ascii="Times New Roman" w:hAnsi="Times New Roman" w:cs="Times New Roman"/>
                <w:b/>
              </w:rPr>
            </w:pPr>
            <w:r w:rsidRPr="006F42AF">
              <w:rPr>
                <w:rFonts w:ascii="Times New Roman" w:hAnsi="Times New Roman" w:cs="Times New Roman"/>
                <w:b/>
              </w:rPr>
              <w:lastRenderedPageBreak/>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741259">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1</w:t>
            </w:r>
          </w:p>
        </w:tc>
        <w:tc>
          <w:tcPr>
            <w:tcW w:w="765" w:type="dxa"/>
            <w:tcBorders>
              <w:left w:val="none" w:sz="4" w:space="0" w:color="000000"/>
            </w:tcBorders>
            <w:textDirection w:val="btLr"/>
          </w:tcPr>
          <w:p w:rsidR="00611EDB" w:rsidRPr="006F42AF" w:rsidRDefault="00611EDB" w:rsidP="00741259">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741259">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741259">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702" w:type="dxa"/>
            <w:gridSpan w:val="3"/>
            <w:tcBorders>
              <w:left w:val="none" w:sz="4" w:space="0" w:color="000000"/>
            </w:tcBorders>
          </w:tcPr>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741259">
            <w:pPr>
              <w:spacing w:after="0" w:line="276" w:lineRule="auto"/>
              <w:rPr>
                <w:rFonts w:ascii="Times New Roman" w:hAnsi="Times New Roman" w:cs="Times New Roman"/>
                <w:b/>
              </w:rPr>
            </w:pPr>
          </w:p>
          <w:p w:rsidR="00611EDB" w:rsidRPr="006F42AF" w:rsidRDefault="00611EDB" w:rsidP="00741259">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741259">
            <w:pPr>
              <w:spacing w:after="0" w:line="276" w:lineRule="auto"/>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b/>
              </w:rPr>
            </w:pPr>
            <w:r w:rsidRPr="006F42AF">
              <w:rPr>
                <w:rFonts w:ascii="Times New Roman" w:hAnsi="Times New Roman" w:cs="Times New Roman"/>
                <w:b/>
              </w:rPr>
              <w:t>20</w:t>
            </w:r>
          </w:p>
          <w:p w:rsidR="00611EDB" w:rsidRPr="006F42AF" w:rsidRDefault="00611EDB" w:rsidP="00741259">
            <w:pPr>
              <w:spacing w:after="0" w:line="276" w:lineRule="auto"/>
              <w:jc w:val="center"/>
              <w:rPr>
                <w:rFonts w:ascii="Times New Roman" w:hAnsi="Times New Roman" w:cs="Times New Roman"/>
                <w:b/>
              </w:rPr>
            </w:pPr>
            <w:r w:rsidRPr="006F42AF">
              <w:rPr>
                <w:rFonts w:ascii="Times New Roman" w:hAnsi="Times New Roman" w:cs="Times New Roman"/>
                <w:b/>
              </w:rPr>
              <w:t>0,7</w:t>
            </w:r>
          </w:p>
          <w:p w:rsidR="00611EDB" w:rsidRPr="006F42AF" w:rsidRDefault="00611EDB" w:rsidP="00741259">
            <w:pPr>
              <w:spacing w:after="0" w:line="276" w:lineRule="auto"/>
              <w:jc w:val="center"/>
              <w:rPr>
                <w:rFonts w:ascii="Times New Roman" w:hAnsi="Times New Roman" w:cs="Times New Roman"/>
              </w:rPr>
            </w:pPr>
          </w:p>
        </w:tc>
        <w:tc>
          <w:tcPr>
            <w:tcW w:w="736" w:type="dxa"/>
            <w:tcBorders>
              <w:left w:val="none" w:sz="4" w:space="0" w:color="000000"/>
            </w:tcBorders>
          </w:tcPr>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5</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5</w:t>
            </w:r>
          </w:p>
          <w:p w:rsidR="00611EDB" w:rsidRPr="006F42AF" w:rsidRDefault="00611EDB" w:rsidP="00741259">
            <w:pPr>
              <w:spacing w:after="0" w:line="276" w:lineRule="auto"/>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b/>
              </w:rPr>
            </w:pPr>
            <w:r w:rsidRPr="006F42AF">
              <w:rPr>
                <w:rFonts w:ascii="Times New Roman" w:hAnsi="Times New Roman" w:cs="Times New Roman"/>
                <w:b/>
              </w:rPr>
              <w:t>10</w:t>
            </w:r>
          </w:p>
          <w:p w:rsidR="00611EDB" w:rsidRPr="006F42AF" w:rsidRDefault="00611EDB" w:rsidP="00741259">
            <w:pPr>
              <w:spacing w:after="0" w:line="276" w:lineRule="auto"/>
              <w:jc w:val="center"/>
              <w:rPr>
                <w:rFonts w:ascii="Times New Roman" w:hAnsi="Times New Roman" w:cs="Times New Roman"/>
                <w:b/>
              </w:rPr>
            </w:pPr>
            <w:r w:rsidRPr="006F42AF">
              <w:rPr>
                <w:rFonts w:ascii="Times New Roman" w:hAnsi="Times New Roman" w:cs="Times New Roman"/>
                <w:b/>
              </w:rPr>
              <w:t>0,3</w:t>
            </w:r>
          </w:p>
          <w:p w:rsidR="00611EDB" w:rsidRPr="006F42AF" w:rsidRDefault="00611EDB" w:rsidP="00741259">
            <w:pPr>
              <w:spacing w:after="0" w:line="276" w:lineRule="auto"/>
              <w:jc w:val="center"/>
              <w:rPr>
                <w:rFonts w:ascii="Times New Roman" w:hAnsi="Times New Roman" w:cs="Times New Roman"/>
              </w:rPr>
            </w:pP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741259">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702" w:type="dxa"/>
            <w:gridSpan w:val="3"/>
            <w:tcBorders>
              <w:left w:val="none" w:sz="4" w:space="0" w:color="000000"/>
            </w:tcBorders>
          </w:tcPr>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Przygotowanie do ćwiczeń projektowych</w:t>
            </w: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 xml:space="preserve">Przygotowanie projektu </w:t>
            </w: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Przygotowywanie do kolokwium</w:t>
            </w:r>
          </w:p>
          <w:p w:rsidR="00611EDB" w:rsidRPr="006F42AF" w:rsidRDefault="00611EDB" w:rsidP="00741259">
            <w:pPr>
              <w:spacing w:after="0" w:line="276" w:lineRule="auto"/>
              <w:rPr>
                <w:rFonts w:ascii="Times New Roman" w:hAnsi="Times New Roman" w:cs="Times New Roman"/>
                <w:b/>
              </w:rPr>
            </w:pPr>
          </w:p>
          <w:p w:rsidR="00611EDB" w:rsidRPr="006F42AF" w:rsidRDefault="00611EDB" w:rsidP="00741259">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4</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4</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2</w:t>
            </w:r>
          </w:p>
          <w:p w:rsidR="00611EDB" w:rsidRPr="006F42AF" w:rsidRDefault="00611EDB" w:rsidP="00741259">
            <w:pPr>
              <w:spacing w:after="0" w:line="276" w:lineRule="auto"/>
              <w:jc w:val="center"/>
              <w:rPr>
                <w:rFonts w:ascii="Times New Roman" w:hAnsi="Times New Roman" w:cs="Times New Roman"/>
                <w:b/>
              </w:rPr>
            </w:pPr>
          </w:p>
          <w:p w:rsidR="00611EDB" w:rsidRPr="006F42AF" w:rsidRDefault="00611EDB" w:rsidP="00741259">
            <w:pPr>
              <w:spacing w:after="0" w:line="276" w:lineRule="auto"/>
              <w:jc w:val="center"/>
              <w:rPr>
                <w:rFonts w:ascii="Times New Roman" w:hAnsi="Times New Roman" w:cs="Times New Roman"/>
                <w:b/>
              </w:rPr>
            </w:pPr>
            <w:r w:rsidRPr="006F42AF">
              <w:rPr>
                <w:rFonts w:ascii="Times New Roman" w:hAnsi="Times New Roman" w:cs="Times New Roman"/>
                <w:b/>
              </w:rPr>
              <w:t>10</w:t>
            </w:r>
          </w:p>
          <w:p w:rsidR="00611EDB" w:rsidRPr="006F42AF" w:rsidRDefault="00611EDB" w:rsidP="00741259">
            <w:pPr>
              <w:spacing w:after="0" w:line="276" w:lineRule="auto"/>
              <w:jc w:val="center"/>
              <w:rPr>
                <w:rFonts w:ascii="Times New Roman" w:hAnsi="Times New Roman" w:cs="Times New Roman"/>
                <w:b/>
              </w:rPr>
            </w:pPr>
            <w:r w:rsidRPr="006F42AF">
              <w:rPr>
                <w:rFonts w:ascii="Times New Roman" w:hAnsi="Times New Roman" w:cs="Times New Roman"/>
                <w:b/>
              </w:rPr>
              <w:t>0,3</w:t>
            </w:r>
          </w:p>
          <w:p w:rsidR="00611EDB" w:rsidRPr="006F42AF" w:rsidRDefault="00611EDB" w:rsidP="00741259">
            <w:pPr>
              <w:spacing w:after="0" w:line="276" w:lineRule="auto"/>
              <w:jc w:val="center"/>
              <w:rPr>
                <w:rFonts w:ascii="Times New Roman" w:hAnsi="Times New Roman" w:cs="Times New Roman"/>
              </w:rPr>
            </w:pPr>
          </w:p>
        </w:tc>
        <w:tc>
          <w:tcPr>
            <w:tcW w:w="736" w:type="dxa"/>
            <w:tcBorders>
              <w:left w:val="none" w:sz="4" w:space="0" w:color="000000"/>
            </w:tcBorders>
          </w:tcPr>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8</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9</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3</w:t>
            </w:r>
          </w:p>
          <w:p w:rsidR="00611EDB" w:rsidRPr="006F42AF" w:rsidRDefault="00611EDB" w:rsidP="00741259">
            <w:pPr>
              <w:spacing w:after="0" w:line="276" w:lineRule="auto"/>
              <w:jc w:val="center"/>
              <w:rPr>
                <w:rFonts w:ascii="Times New Roman" w:hAnsi="Times New Roman" w:cs="Times New Roman"/>
                <w:b/>
              </w:rPr>
            </w:pPr>
          </w:p>
          <w:p w:rsidR="00611EDB" w:rsidRPr="006F42AF" w:rsidRDefault="00611EDB" w:rsidP="00741259">
            <w:pPr>
              <w:spacing w:after="0" w:line="276" w:lineRule="auto"/>
              <w:jc w:val="center"/>
              <w:rPr>
                <w:rFonts w:ascii="Times New Roman" w:hAnsi="Times New Roman" w:cs="Times New Roman"/>
                <w:b/>
              </w:rPr>
            </w:pPr>
            <w:r w:rsidRPr="006F42AF">
              <w:rPr>
                <w:rFonts w:ascii="Times New Roman" w:hAnsi="Times New Roman" w:cs="Times New Roman"/>
                <w:b/>
              </w:rPr>
              <w:t>20</w:t>
            </w:r>
          </w:p>
          <w:p w:rsidR="00611EDB" w:rsidRPr="006F42AF" w:rsidRDefault="00611EDB" w:rsidP="00741259">
            <w:pPr>
              <w:spacing w:after="0" w:line="276" w:lineRule="auto"/>
              <w:jc w:val="center"/>
              <w:rPr>
                <w:rFonts w:ascii="Times New Roman" w:hAnsi="Times New Roman" w:cs="Times New Roman"/>
                <w:b/>
              </w:rPr>
            </w:pPr>
            <w:r w:rsidRPr="006F42AF">
              <w:rPr>
                <w:rFonts w:ascii="Times New Roman" w:hAnsi="Times New Roman" w:cs="Times New Roman"/>
                <w:b/>
              </w:rPr>
              <w:t>0,7</w:t>
            </w:r>
          </w:p>
          <w:p w:rsidR="00611EDB" w:rsidRPr="006F42AF" w:rsidRDefault="00611EDB" w:rsidP="00741259">
            <w:pPr>
              <w:spacing w:after="0" w:line="276" w:lineRule="auto"/>
              <w:jc w:val="center"/>
              <w:rPr>
                <w:rFonts w:ascii="Times New Roman" w:hAnsi="Times New Roman" w:cs="Times New Roman"/>
              </w:rPr>
            </w:pP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741259">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Ćwiczenia projektowe</w:t>
            </w: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 xml:space="preserve">Przygotowanie projektu </w:t>
            </w:r>
          </w:p>
          <w:p w:rsidR="00611EDB" w:rsidRPr="006F42AF" w:rsidRDefault="00611EDB" w:rsidP="00741259">
            <w:pPr>
              <w:spacing w:after="0" w:line="276" w:lineRule="auto"/>
              <w:rPr>
                <w:rFonts w:ascii="Times New Roman" w:hAnsi="Times New Roman" w:cs="Times New Roman"/>
                <w:b/>
              </w:rPr>
            </w:pPr>
          </w:p>
          <w:p w:rsidR="00611EDB" w:rsidRPr="006F42AF" w:rsidRDefault="00611EDB" w:rsidP="00741259">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741259">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4</w:t>
            </w:r>
          </w:p>
          <w:p w:rsidR="00611EDB" w:rsidRPr="006F42AF" w:rsidRDefault="00611EDB" w:rsidP="00741259">
            <w:pPr>
              <w:spacing w:after="0" w:line="276" w:lineRule="auto"/>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b/>
              </w:rPr>
            </w:pPr>
            <w:r w:rsidRPr="006F42AF">
              <w:rPr>
                <w:rFonts w:ascii="Times New Roman" w:hAnsi="Times New Roman" w:cs="Times New Roman"/>
                <w:b/>
              </w:rPr>
              <w:t>14</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0,5</w:t>
            </w:r>
          </w:p>
        </w:tc>
        <w:tc>
          <w:tcPr>
            <w:tcW w:w="736" w:type="dxa"/>
            <w:tcBorders>
              <w:left w:val="none" w:sz="4" w:space="0" w:color="000000"/>
            </w:tcBorders>
          </w:tcPr>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5</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9</w:t>
            </w:r>
          </w:p>
          <w:p w:rsidR="00611EDB" w:rsidRPr="006F42AF" w:rsidRDefault="00611EDB" w:rsidP="00741259">
            <w:pPr>
              <w:spacing w:after="0" w:line="276" w:lineRule="auto"/>
              <w:rPr>
                <w:rFonts w:ascii="Times New Roman" w:hAnsi="Times New Roman" w:cs="Times New Roman"/>
              </w:rPr>
            </w:pPr>
          </w:p>
          <w:p w:rsidR="00611EDB" w:rsidRPr="006F42AF" w:rsidRDefault="00611EDB" w:rsidP="00741259">
            <w:pPr>
              <w:spacing w:after="0" w:line="276" w:lineRule="auto"/>
              <w:jc w:val="center"/>
              <w:rPr>
                <w:rFonts w:ascii="Times New Roman" w:hAnsi="Times New Roman" w:cs="Times New Roman"/>
                <w:b/>
              </w:rPr>
            </w:pPr>
            <w:r w:rsidRPr="006F42AF">
              <w:rPr>
                <w:rFonts w:ascii="Times New Roman" w:hAnsi="Times New Roman" w:cs="Times New Roman"/>
                <w:b/>
              </w:rPr>
              <w:t>14</w:t>
            </w:r>
          </w:p>
          <w:p w:rsidR="00611EDB" w:rsidRPr="006F42AF" w:rsidRDefault="00611EDB" w:rsidP="00741259">
            <w:pPr>
              <w:spacing w:after="0" w:line="276" w:lineRule="auto"/>
              <w:jc w:val="center"/>
              <w:rPr>
                <w:rFonts w:ascii="Times New Roman" w:hAnsi="Times New Roman" w:cs="Times New Roman"/>
              </w:rPr>
            </w:pPr>
            <w:r w:rsidRPr="006F42AF">
              <w:rPr>
                <w:rFonts w:ascii="Times New Roman" w:hAnsi="Times New Roman" w:cs="Times New Roman"/>
              </w:rPr>
              <w:t>0,5</w:t>
            </w:r>
          </w:p>
        </w:tc>
      </w:tr>
    </w:tbl>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741259">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Zmiany i procesy restrukturyzacyjne w kontekście restrukturyzacji zatrudnienia. Cele i przesłanki i obszary restrukturyzacji zatrudnienia.</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Efektywność procesów ZZL i jego uwarunkowania. Mierniki efektywności pracy. Controlling personalny. Warunki uzyskiwania efektywności w obszarze ZZL.</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Redukcja zatrudnienia; outplacement , offboarding. Problemy elastyczności zatrudnienia.</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Aspekty społeczne procesów restrukturyzacyjnych. Ludzie w procesie zmian.</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Ousourcing i offshoring jako koncepcje restrukturyzacji zatrudnienia.</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Kolokwium zaliczeniowe.</w:t>
            </w:r>
          </w:p>
          <w:p w:rsidR="00741259" w:rsidRPr="006F42AF" w:rsidRDefault="00741259" w:rsidP="00741259">
            <w:pPr>
              <w:spacing w:after="0" w:line="276" w:lineRule="auto"/>
              <w:jc w:val="both"/>
              <w:rPr>
                <w:rFonts w:ascii="Times New Roman" w:hAnsi="Times New Roman" w:cs="Times New Roman"/>
                <w:b/>
              </w:rPr>
            </w:pPr>
          </w:p>
          <w:p w:rsidR="00611EDB" w:rsidRPr="006F42AF" w:rsidRDefault="00611EDB" w:rsidP="00741259">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ED3BC0">
              <w:rPr>
                <w:rFonts w:ascii="Times New Roman" w:hAnsi="Times New Roman" w:cs="Times New Roman"/>
                <w:b/>
              </w:rPr>
              <w:t xml:space="preserve"> projektowe</w:t>
            </w:r>
            <w:r w:rsidRPr="006F42AF">
              <w:rPr>
                <w:rFonts w:ascii="Times New Roman" w:hAnsi="Times New Roman" w:cs="Times New Roman"/>
                <w:b/>
              </w:rPr>
              <w:t>:</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Ocena zmian personalnych w przedsiębiorstwie i efektywność pracy- analityka kadrowa. Zastosowanie wskaźników efektywności procesów kadrowych.</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Ocena procesu outplacementu.</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xml:space="preserve">Outsourcing personalny- analiza studium przypadku i ocena </w:t>
            </w:r>
            <w:r w:rsidRPr="006F42AF">
              <w:rPr>
                <w:rFonts w:ascii="Times New Roman" w:hAnsi="Times New Roman" w:cs="Times New Roman"/>
              </w:rPr>
              <w:lastRenderedPageBreak/>
              <w:t>wdrożenia w tym zakresie. Prezentacja zadań projektowych.</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Wykład informacyjny z prezentacją multimedialną</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Wykład problemowy</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Ćwiczenia przedmiotowe</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Dyskusja dydaktyczna (burza mózgów)</w:t>
            </w:r>
          </w:p>
          <w:p w:rsidR="00611EDB" w:rsidRPr="006F42AF" w:rsidRDefault="00611EDB" w:rsidP="00741259">
            <w:pPr>
              <w:pStyle w:val="Akapitzlist"/>
              <w:spacing w:after="0"/>
              <w:ind w:left="0"/>
              <w:jc w:val="both"/>
              <w:rPr>
                <w:rFonts w:ascii="Times New Roman" w:hAnsi="Times New Roman"/>
                <w:b/>
              </w:rPr>
            </w:pPr>
            <w:r w:rsidRPr="006F42AF">
              <w:rPr>
                <w:rFonts w:ascii="Times New Roman" w:eastAsia="SimSun" w:hAnsi="Times New Roman"/>
                <w:lang w:eastAsia="zh-CN" w:bidi="hi-IN"/>
              </w:rPr>
              <w:t>Metoda projektów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Zaliczenie z przedmiotu uzyskiwane jest na podstawie oddania wymaganego projektu i kolokwium.</w:t>
            </w:r>
            <w:r w:rsidRPr="006F42AF">
              <w:rPr>
                <w:rFonts w:ascii="Times New Roman" w:hAnsi="Times New Roman" w:cs="Times New Roman"/>
              </w:rPr>
              <w:br/>
              <w:t>W przypadku nie uzyskania zaliczenia w wymaganym terminie, studentowi przysługuje jeden termin zaliczenia poprawkowego na zasadach ustalonych z prowadzącym. Pozostałe warunki uczestnictwa i zaliczenia przedmiotu określa Regulamin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xml:space="preserve">Wykłady, ćwiczenia: </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 Zasady udziału w zajęciach: Studenci uczestniczą w zajęciach poznając kolejne treści nauczania zgodnie z kartą przedmiotu. Studenci winni na bieżąco zadawać pytania i wyjaśniać wątpliwości.</w:t>
            </w:r>
          </w:p>
          <w:p w:rsidR="00611EDB" w:rsidRPr="006F42AF" w:rsidRDefault="00CC33C5" w:rsidP="00741259">
            <w:pPr>
              <w:spacing w:after="0" w:line="276" w:lineRule="auto"/>
              <w:jc w:val="both"/>
              <w:rPr>
                <w:rFonts w:ascii="Times New Roman" w:hAnsi="Times New Roman" w:cs="Times New Roman"/>
              </w:rPr>
            </w:pPr>
            <w:r>
              <w:rPr>
                <w:rFonts w:ascii="Times New Roman" w:hAnsi="Times New Roman" w:cs="Times New Roman"/>
              </w:rPr>
              <w:t>- Obecność obowiązkowa.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741259">
            <w:pPr>
              <w:spacing w:after="0" w:line="276" w:lineRule="auto"/>
              <w:jc w:val="both"/>
              <w:rPr>
                <w:rFonts w:ascii="Times New Roman" w:hAnsi="Times New Roman" w:cs="Times New Roman"/>
                <w:bCs/>
              </w:rPr>
            </w:pPr>
            <w:r w:rsidRPr="006F42AF">
              <w:rPr>
                <w:rFonts w:ascii="Times New Roman" w:hAnsi="Times New Roman" w:cs="Times New Roman"/>
                <w:bCs/>
              </w:rPr>
              <w:t>Kolokwium z wykładów w formie pytań problemowych – 50%</w:t>
            </w:r>
          </w:p>
          <w:p w:rsidR="00611EDB" w:rsidRPr="006F42AF" w:rsidRDefault="00611EDB" w:rsidP="00741259">
            <w:pPr>
              <w:spacing w:after="0" w:line="276" w:lineRule="auto"/>
              <w:jc w:val="both"/>
              <w:rPr>
                <w:rFonts w:ascii="Times New Roman" w:hAnsi="Times New Roman" w:cs="Times New Roman"/>
                <w:bCs/>
              </w:rPr>
            </w:pPr>
            <w:r w:rsidRPr="006F42AF">
              <w:rPr>
                <w:rFonts w:ascii="Times New Roman" w:hAnsi="Times New Roman" w:cs="Times New Roman"/>
                <w:bCs/>
              </w:rPr>
              <w:t xml:space="preserve">Zaliczenie projektu (oceniana jest wartość merytoryczna projektu, terminowość wykonania prac) -  50% </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741259">
            <w:pPr>
              <w:spacing w:after="0" w:line="276" w:lineRule="auto"/>
              <w:jc w:val="both"/>
              <w:rPr>
                <w:rFonts w:ascii="Times New Roman" w:hAnsi="Times New Roman" w:cs="Times New Roman"/>
              </w:rPr>
            </w:pP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Sposób i tryb wyrównywania zaległości powstałych wskutek nieobecności studenta na zajęciach ustalane będą indywidualnie.</w:t>
            </w:r>
          </w:p>
          <w:p w:rsidR="00611EDB" w:rsidRPr="006F42AF" w:rsidRDefault="00611EDB" w:rsidP="00741259">
            <w:pPr>
              <w:spacing w:after="0" w:line="276" w:lineRule="auto"/>
              <w:jc w:val="both"/>
              <w:rPr>
                <w:rFonts w:ascii="Times New Roman" w:hAnsi="Times New Roman" w:cs="Times New Roman"/>
              </w:rPr>
            </w:pP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B72C10" w:rsidRDefault="00B72C10" w:rsidP="00741259">
            <w:pPr>
              <w:spacing w:after="0" w:line="276" w:lineRule="auto"/>
              <w:jc w:val="both"/>
              <w:rPr>
                <w:rFonts w:ascii="Times New Roman" w:hAnsi="Times New Roman" w:cs="Times New Roman"/>
                <w:bCs/>
              </w:rPr>
            </w:pPr>
            <w:r w:rsidRPr="006F42AF">
              <w:rPr>
                <w:rFonts w:ascii="Times New Roman" w:hAnsi="Times New Roman" w:cs="Times New Roman"/>
                <w:bCs/>
              </w:rPr>
              <w:t>Podstawy zarządzania, Zarządzanie Kapitałem Ludzkim</w:t>
            </w:r>
            <w:r>
              <w:rPr>
                <w:rFonts w:ascii="Times New Roman" w:hAnsi="Times New Roman" w:cs="Times New Roman"/>
                <w:bCs/>
              </w:rPr>
              <w:t>-  w</w:t>
            </w:r>
            <w:r w:rsidRPr="006F42AF">
              <w:rPr>
                <w:rFonts w:ascii="Times New Roman" w:hAnsi="Times New Roman" w:cs="Times New Roman"/>
                <w:bCs/>
              </w:rPr>
              <w:t xml:space="preserve">iedza na poziomie studiów I-go stopnia </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bCs/>
              </w:rPr>
              <w:t>Umiejętność analizy i oceny procesów gospodarczych, poczucie odpowiedzialności za decyzje, podejście kreatywne i dobre nastawienie na współpracę</w:t>
            </w:r>
          </w:p>
        </w:tc>
      </w:tr>
      <w:tr w:rsidR="00611EDB" w:rsidRPr="006F42AF" w:rsidTr="00F27527">
        <w:trPr>
          <w:trHeight w:val="1785"/>
        </w:trPr>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741259">
            <w:pPr>
              <w:spacing w:after="0" w:line="276" w:lineRule="auto"/>
              <w:jc w:val="both"/>
              <w:rPr>
                <w:rFonts w:ascii="Times New Roman" w:hAnsi="Times New Roman" w:cs="Times New Roman"/>
                <w:color w:val="000000"/>
              </w:rPr>
            </w:pPr>
            <w:r w:rsidRPr="006F42AF">
              <w:rPr>
                <w:rFonts w:ascii="Times New Roman" w:hAnsi="Times New Roman" w:cs="Times New Roman"/>
                <w:color w:val="000000" w:themeColor="text1"/>
              </w:rPr>
              <w:t xml:space="preserve">Król  H., Ludwiczyński A.  </w:t>
            </w:r>
            <w:r w:rsidRPr="006F42AF">
              <w:rPr>
                <w:rFonts w:ascii="Times New Roman" w:hAnsi="Times New Roman" w:cs="Times New Roman"/>
                <w:i/>
                <w:color w:val="000000" w:themeColor="text1"/>
              </w:rPr>
              <w:t>Zarządzanie zasobami ludzkimi. Tworzenie kapitału ludzkiego organizacji</w:t>
            </w:r>
            <w:r w:rsidRPr="006F42AF">
              <w:rPr>
                <w:rFonts w:ascii="Times New Roman" w:hAnsi="Times New Roman" w:cs="Times New Roman"/>
                <w:color w:val="000000" w:themeColor="text1"/>
              </w:rPr>
              <w:t>, PWN, Warszawa 2021.</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Sidor-Rządkowska M.,</w:t>
            </w:r>
            <w:r w:rsidRPr="006F42AF">
              <w:rPr>
                <w:rFonts w:ascii="Times New Roman" w:hAnsi="Times New Roman" w:cs="Times New Roman"/>
                <w:i/>
              </w:rPr>
              <w:t> </w:t>
            </w:r>
            <w:r w:rsidRPr="006F42AF">
              <w:rPr>
                <w:rFonts w:ascii="Times New Roman" w:hAnsi="Times New Roman" w:cs="Times New Roman"/>
                <w:i/>
                <w:iCs/>
              </w:rPr>
              <w:t>Zwolnienia pracowników a polityka personalna firm</w:t>
            </w:r>
            <w:r w:rsidRPr="006F42AF">
              <w:rPr>
                <w:rFonts w:ascii="Times New Roman" w:hAnsi="Times New Roman" w:cs="Times New Roman"/>
                <w:iCs/>
              </w:rPr>
              <w:t>y</w:t>
            </w:r>
            <w:r w:rsidRPr="006F42AF">
              <w:rPr>
                <w:rFonts w:ascii="Times New Roman" w:hAnsi="Times New Roman" w:cs="Times New Roman"/>
              </w:rPr>
              <w:t>, Oficyna Ekonomiczna Grupa Wolters Kluwer, Kraków 2020.</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Marciniak J., </w:t>
            </w:r>
            <w:r w:rsidRPr="006F42AF">
              <w:rPr>
                <w:rFonts w:ascii="Times New Roman" w:hAnsi="Times New Roman" w:cs="Times New Roman"/>
                <w:i/>
                <w:iCs/>
              </w:rPr>
              <w:t>Optymalizacja zatrudnienia</w:t>
            </w:r>
            <w:r w:rsidRPr="006F42AF">
              <w:rPr>
                <w:rFonts w:ascii="Times New Roman" w:hAnsi="Times New Roman" w:cs="Times New Roman"/>
              </w:rPr>
              <w:t>, Oficyna Ekonomiczna Grupa Wolters Kluwer, Kraków 2020.</w:t>
            </w:r>
          </w:p>
          <w:p w:rsidR="00611EDB" w:rsidRPr="006F42AF" w:rsidRDefault="00611EDB" w:rsidP="00741259">
            <w:pPr>
              <w:spacing w:after="0" w:line="276" w:lineRule="auto"/>
              <w:jc w:val="both"/>
              <w:rPr>
                <w:rFonts w:ascii="Times New Roman" w:hAnsi="Times New Roman" w:cs="Times New Roman"/>
              </w:rPr>
            </w:pPr>
            <w:r w:rsidRPr="006F42AF">
              <w:rPr>
                <w:rFonts w:ascii="Times New Roman" w:hAnsi="Times New Roman" w:cs="Times New Roman"/>
              </w:rPr>
              <w:t>Skowron-Mielnik B., Wojtkowiak G. (red.),</w:t>
            </w:r>
            <w:r w:rsidRPr="006F42AF">
              <w:rPr>
                <w:rFonts w:ascii="Times New Roman" w:hAnsi="Times New Roman" w:cs="Times New Roman"/>
                <w:i/>
              </w:rPr>
              <w:t xml:space="preserve"> Zarządzanie zasobami ludzkimi w przykładach</w:t>
            </w:r>
            <w:r w:rsidRPr="006F42AF">
              <w:rPr>
                <w:rFonts w:ascii="Times New Roman" w:hAnsi="Times New Roman" w:cs="Times New Roman"/>
              </w:rPr>
              <w:t>, Wydawnictwo UE w Poznaniu, Poznań 2019.</w:t>
            </w:r>
          </w:p>
        </w:tc>
      </w:tr>
    </w:tbl>
    <w:p w:rsidR="00611EDB" w:rsidRPr="006F42AF" w:rsidRDefault="00611EDB" w:rsidP="00611EDB">
      <w:pPr>
        <w:pStyle w:val="Tretekstu"/>
        <w:spacing w:after="0"/>
        <w:ind w:left="5806" w:hanging="425"/>
        <w:rPr>
          <w:i/>
          <w:sz w:val="22"/>
          <w:szCs w:val="22"/>
        </w:rPr>
      </w:pPr>
    </w:p>
    <w:p w:rsidR="00611EDB" w:rsidRPr="006F42AF" w:rsidRDefault="00611EDB" w:rsidP="00611EDB">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Default="00611EDB" w:rsidP="00845225">
      <w:pPr>
        <w:rPr>
          <w:rFonts w:ascii="Times New Roman" w:hAnsi="Times New Roman" w:cs="Times New Roman"/>
        </w:rPr>
      </w:pPr>
    </w:p>
    <w:p w:rsidR="0001787A" w:rsidRDefault="0001787A"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108" o:spid="_x0000_s1034" style="position:absolute;margin-left:0;margin-top:0;width:50pt;height:50pt;z-index:2517606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611EDB" w:rsidRPr="00B72C10" w:rsidRDefault="00611EDB" w:rsidP="00611EDB">
      <w:pPr>
        <w:pStyle w:val="Nagwek2"/>
        <w:rPr>
          <w:rFonts w:ascii="Times New Roman" w:hAnsi="Times New Roman" w:cs="Times New Roman"/>
          <w:sz w:val="22"/>
          <w:szCs w:val="22"/>
        </w:rPr>
      </w:pPr>
      <w:bookmarkStart w:id="63" w:name="_Toc135593462"/>
      <w:r w:rsidRPr="00B72C10">
        <w:rPr>
          <w:rFonts w:ascii="Times New Roman" w:hAnsi="Times New Roman" w:cs="Times New Roman"/>
          <w:sz w:val="22"/>
          <w:szCs w:val="22"/>
        </w:rPr>
        <w:t xml:space="preserve">Konflikty i zarządzanie konfliktem w organizacjach </w:t>
      </w:r>
      <w:r w:rsidR="00B72C10" w:rsidRPr="00B72C10">
        <w:rPr>
          <w:rFonts w:ascii="Times New Roman" w:hAnsi="Times New Roman" w:cs="Times New Roman"/>
          <w:sz w:val="22"/>
          <w:szCs w:val="22"/>
        </w:rPr>
        <w:t>(Z_9D3)</w:t>
      </w:r>
      <w:bookmarkEnd w:id="63"/>
    </w:p>
    <w:p w:rsidR="00960D17" w:rsidRPr="006F42AF" w:rsidRDefault="00960D17" w:rsidP="00960D17">
      <w:pPr>
        <w:rPr>
          <w:rFonts w:ascii="Times New Roman" w:hAnsi="Times New Roman" w:cs="Times New Roman"/>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Konflikty i zarządza</w:t>
            </w:r>
            <w:r w:rsidR="00B72C10">
              <w:rPr>
                <w:rFonts w:ascii="Times New Roman" w:hAnsi="Times New Roman" w:cs="Times New Roman"/>
                <w:b/>
              </w:rPr>
              <w:t>nie konfliktem w organizacjach (</w:t>
            </w:r>
            <w:r w:rsidRPr="006F42AF">
              <w:rPr>
                <w:rFonts w:ascii="Times New Roman" w:hAnsi="Times New Roman" w:cs="Times New Roman"/>
                <w:b/>
              </w:rPr>
              <w:t>Z_9D3</w:t>
            </w:r>
            <w:r w:rsidR="00B72C10">
              <w:rPr>
                <w:rFonts w:ascii="Times New Roman" w:hAnsi="Times New Roman" w:cs="Times New Roman"/>
                <w:b/>
              </w:rPr>
              <w:t>)</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lang w:val="en-US"/>
              </w:rPr>
            </w:pPr>
            <w:r w:rsidRPr="006F42AF">
              <w:rPr>
                <w:rFonts w:ascii="Times New Roman" w:hAnsi="Times New Roman" w:cs="Times New Roman"/>
                <w:lang w:val="en-US"/>
              </w:rPr>
              <w:t>Conflicts and conflict management in organizations</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praktyczny (P) </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2</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4</w:t>
            </w:r>
          </w:p>
        </w:tc>
      </w:tr>
      <w:tr w:rsidR="0001787A" w:rsidRPr="0001787A" w:rsidTr="001E4692">
        <w:trPr>
          <w:trHeight w:val="397"/>
        </w:trPr>
        <w:tc>
          <w:tcPr>
            <w:tcW w:w="2976" w:type="dxa"/>
            <w:shd w:val="clear" w:color="auto" w:fill="D9D9D9"/>
            <w:vAlign w:val="center"/>
          </w:tcPr>
          <w:p w:rsidR="0001787A" w:rsidRPr="0001787A" w:rsidRDefault="0001787A" w:rsidP="00986BAE">
            <w:pPr>
              <w:rPr>
                <w:rFonts w:ascii="Times New Roman" w:hAnsi="Times New Roman" w:cs="Times New Roman"/>
                <w:b/>
              </w:rPr>
            </w:pPr>
            <w:r w:rsidRPr="0001787A">
              <w:rPr>
                <w:rFonts w:ascii="Times New Roman" w:hAnsi="Times New Roman" w:cs="Times New Roman"/>
                <w:b/>
              </w:rPr>
              <w:t>Koordynator przedmiotu:</w:t>
            </w:r>
          </w:p>
        </w:tc>
        <w:tc>
          <w:tcPr>
            <w:tcW w:w="6202" w:type="dxa"/>
            <w:vAlign w:val="center"/>
          </w:tcPr>
          <w:p w:rsidR="0001787A" w:rsidRPr="0001787A" w:rsidRDefault="0001787A" w:rsidP="0001787A">
            <w:pPr>
              <w:spacing w:before="60" w:after="60"/>
              <w:rPr>
                <w:rFonts w:ascii="Times New Roman" w:hAnsi="Times New Roman" w:cs="Times New Roman"/>
              </w:rPr>
            </w:pPr>
            <w:r w:rsidRPr="0001787A">
              <w:rPr>
                <w:rFonts w:ascii="Times New Roman" w:hAnsi="Times New Roman" w:cs="Times New Roman"/>
              </w:rPr>
              <w:t xml:space="preserve">dr </w:t>
            </w:r>
            <w:r>
              <w:rPr>
                <w:rFonts w:ascii="Times New Roman" w:hAnsi="Times New Roman" w:cs="Times New Roman"/>
              </w:rPr>
              <w:t xml:space="preserve">hab. Bogusław Ślusarczyk, prof. </w:t>
            </w:r>
            <w:r w:rsidR="00BF2657">
              <w:rPr>
                <w:rFonts w:ascii="Times New Roman" w:hAnsi="Times New Roman" w:cs="Times New Roman"/>
              </w:rPr>
              <w:t>PANS</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150"/>
        <w:gridCol w:w="1134"/>
        <w:gridCol w:w="1418"/>
        <w:gridCol w:w="765"/>
        <w:gridCol w:w="736"/>
      </w:tblGrid>
      <w:tr w:rsidR="00611EDB" w:rsidRPr="006F42AF" w:rsidTr="00F27527">
        <w:tc>
          <w:tcPr>
            <w:tcW w:w="9180"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0" w:type="dxa"/>
            <w:gridSpan w:val="7"/>
            <w:tcBorders>
              <w:bottom w:val="single" w:sz="4" w:space="0" w:color="auto"/>
            </w:tcBorders>
            <w:shd w:val="clear" w:color="auto" w:fill="auto"/>
          </w:tcPr>
          <w:p w:rsidR="00611EDB" w:rsidRPr="006F42AF" w:rsidRDefault="00611EDB" w:rsidP="00F27527">
            <w:pPr>
              <w:spacing w:before="60" w:after="60"/>
              <w:jc w:val="both"/>
              <w:rPr>
                <w:rFonts w:ascii="Times New Roman" w:hAnsi="Times New Roman" w:cs="Times New Roman"/>
              </w:rPr>
            </w:pPr>
            <w:r w:rsidRPr="006F42AF">
              <w:rPr>
                <w:rFonts w:ascii="Times New Roman" w:hAnsi="Times New Roman" w:cs="Times New Roman"/>
              </w:rPr>
              <w:t>Przekazanie wiedzy na temat uwarunkowań skuteczności strategii rozwiązywania i kierowania konfliktem. Kształtowanie i rozwijanie umiejętności rozpoznawania mechanizmów uruchamiających konflikt oraz możliwości efektywnego działania w warunkach konfliktu.</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611EDB" w:rsidRPr="006F42AF" w:rsidRDefault="00611EDB" w:rsidP="00ED3BC0">
            <w:pPr>
              <w:spacing w:after="0" w:line="276" w:lineRule="auto"/>
              <w:rPr>
                <w:rFonts w:ascii="Times New Roman" w:hAnsi="Times New Roman" w:cs="Times New Roman"/>
              </w:rPr>
            </w:pPr>
            <w:r w:rsidRPr="006F42AF">
              <w:rPr>
                <w:rFonts w:ascii="Times New Roman" w:hAnsi="Times New Roman" w:cs="Times New Roman"/>
              </w:rPr>
              <w:t xml:space="preserve">stacjonarne - wykład 15 h, </w:t>
            </w:r>
            <w:r w:rsidR="00ED3BC0" w:rsidRPr="006F42AF">
              <w:rPr>
                <w:rFonts w:ascii="Times New Roman" w:hAnsi="Times New Roman" w:cs="Times New Roman"/>
              </w:rPr>
              <w:t>ćwiczenia warsztatowe</w:t>
            </w:r>
            <w:r w:rsidRPr="006F42AF">
              <w:rPr>
                <w:rFonts w:ascii="Times New Roman" w:hAnsi="Times New Roman" w:cs="Times New Roman"/>
              </w:rPr>
              <w:t xml:space="preserve"> 15 h  </w:t>
            </w:r>
          </w:p>
          <w:p w:rsidR="00611EDB" w:rsidRPr="006F42AF" w:rsidRDefault="00611EDB" w:rsidP="00ED3BC0">
            <w:pPr>
              <w:spacing w:after="0" w:line="276" w:lineRule="auto"/>
              <w:rPr>
                <w:rFonts w:ascii="Times New Roman" w:hAnsi="Times New Roman" w:cs="Times New Roman"/>
              </w:rPr>
            </w:pPr>
            <w:r w:rsidRPr="006F42AF">
              <w:rPr>
                <w:rFonts w:ascii="Times New Roman" w:hAnsi="Times New Roman" w:cs="Times New Roman"/>
              </w:rPr>
              <w:t xml:space="preserve">niestacjonarne - wykład 5 h, </w:t>
            </w:r>
            <w:r w:rsidR="00ED3BC0" w:rsidRPr="006F42AF">
              <w:rPr>
                <w:rFonts w:ascii="Times New Roman" w:hAnsi="Times New Roman" w:cs="Times New Roman"/>
              </w:rPr>
              <w:t>ćwiczenia warsztatowe</w:t>
            </w:r>
            <w:r w:rsidRPr="006F42AF">
              <w:rPr>
                <w:rFonts w:ascii="Times New Roman" w:hAnsi="Times New Roman" w:cs="Times New Roman"/>
              </w:rPr>
              <w:t xml:space="preserve"> 10 h</w:t>
            </w:r>
          </w:p>
        </w:tc>
      </w:tr>
      <w:tr w:rsidR="00611EDB" w:rsidRPr="006F42AF" w:rsidTr="00F27527">
        <w:tc>
          <w:tcPr>
            <w:tcW w:w="9180"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960D17">
        <w:trPr>
          <w:trHeight w:val="285"/>
        </w:trPr>
        <w:tc>
          <w:tcPr>
            <w:tcW w:w="1418"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709"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01"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611EDB" w:rsidRPr="006F42AF" w:rsidTr="00960D17">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Z_9D3 _W01</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Z_9D3 _W02</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rPr>
                <w:rFonts w:ascii="Times New Roman" w:hAnsi="Times New Roman" w:cs="Times New Roman"/>
              </w:rPr>
            </w:pPr>
            <w:r w:rsidRPr="006F42AF">
              <w:rPr>
                <w:rFonts w:ascii="Times New Roman" w:hAnsi="Times New Roman" w:cs="Times New Roman"/>
              </w:rPr>
              <w:t>w zakresie wiedzy:</w:t>
            </w:r>
          </w:p>
          <w:p w:rsidR="00611EDB" w:rsidRPr="006F42AF" w:rsidRDefault="003B3264" w:rsidP="00960D17">
            <w:pPr>
              <w:spacing w:after="0" w:line="276" w:lineRule="auto"/>
              <w:rPr>
                <w:rFonts w:ascii="Times New Roman" w:hAnsi="Times New Roman" w:cs="Times New Roman"/>
              </w:rPr>
            </w:pPr>
            <w:r>
              <w:rPr>
                <w:rFonts w:ascii="Times New Roman" w:hAnsi="Times New Roman" w:cs="Times New Roman"/>
                <w:bCs/>
              </w:rPr>
              <w:t>posiada</w:t>
            </w:r>
            <w:r w:rsidR="00611EDB" w:rsidRPr="006F42AF">
              <w:rPr>
                <w:rFonts w:ascii="Times New Roman" w:hAnsi="Times New Roman" w:cs="Times New Roman"/>
                <w:bCs/>
              </w:rPr>
              <w:t xml:space="preserve"> pogłębioną wiedzę o istocie zachowań organizacyjnych, wyjaśnia ich genezę w odniesieniu do teorii zarządzania.</w:t>
            </w:r>
          </w:p>
          <w:p w:rsidR="00611EDB" w:rsidRPr="006F42AF" w:rsidRDefault="00611EDB" w:rsidP="00960D17">
            <w:pPr>
              <w:spacing w:after="0" w:line="276" w:lineRule="auto"/>
              <w:rPr>
                <w:rFonts w:ascii="Times New Roman" w:hAnsi="Times New Roman" w:cs="Times New Roman"/>
                <w:bCs/>
              </w:rPr>
            </w:pPr>
          </w:p>
          <w:p w:rsidR="00611EDB" w:rsidRPr="006F42AF" w:rsidRDefault="00611EDB" w:rsidP="00960D17">
            <w:pPr>
              <w:spacing w:before="60" w:after="0" w:line="276" w:lineRule="auto"/>
              <w:rPr>
                <w:rFonts w:ascii="Times New Roman" w:hAnsi="Times New Roman" w:cs="Times New Roman"/>
              </w:rPr>
            </w:pPr>
            <w:r w:rsidRPr="006F42AF">
              <w:rPr>
                <w:rFonts w:ascii="Times New Roman" w:hAnsi="Times New Roman" w:cs="Times New Roman"/>
                <w:bCs/>
              </w:rPr>
              <w:t xml:space="preserve">Zna </w:t>
            </w:r>
            <w:r w:rsidR="003B3264">
              <w:rPr>
                <w:rFonts w:ascii="Times New Roman" w:hAnsi="Times New Roman" w:cs="Times New Roman"/>
                <w:bCs/>
              </w:rPr>
              <w:t xml:space="preserve">i rozumie złożone </w:t>
            </w:r>
            <w:r w:rsidRPr="006F42AF">
              <w:rPr>
                <w:rFonts w:ascii="Times New Roman" w:hAnsi="Times New Roman" w:cs="Times New Roman"/>
                <w:bCs/>
              </w:rPr>
              <w:t>metody i techniki rozwiązywania konfliktów w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K_W01</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K_W04</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K_W18</w:t>
            </w:r>
          </w:p>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K_W07</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K_W09</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960D17">
            <w:pPr>
              <w:spacing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kolokwium</w:t>
            </w: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kolokwium</w:t>
            </w:r>
          </w:p>
          <w:p w:rsidR="00611EDB" w:rsidRPr="006F42AF" w:rsidRDefault="00611EDB" w:rsidP="00960D17">
            <w:pPr>
              <w:spacing w:after="0" w:line="276" w:lineRule="auto"/>
              <w:rPr>
                <w:rFonts w:ascii="Times New Roman" w:hAnsi="Times New Roman" w:cs="Times New Roman"/>
              </w:rPr>
            </w:pPr>
          </w:p>
        </w:tc>
      </w:tr>
      <w:tr w:rsidR="00611EDB" w:rsidRPr="006F42AF" w:rsidTr="00960D17">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bCs/>
              </w:rPr>
            </w:pPr>
            <w:r w:rsidRPr="006F42AF">
              <w:rPr>
                <w:rFonts w:ascii="Times New Roman" w:hAnsi="Times New Roman" w:cs="Times New Roman"/>
                <w:bCs/>
              </w:rPr>
              <w:t>Z_9D3 _U01</w:t>
            </w:r>
          </w:p>
          <w:p w:rsidR="00611EDB" w:rsidRPr="006F42AF" w:rsidRDefault="00611EDB" w:rsidP="00960D17">
            <w:pPr>
              <w:spacing w:before="60" w:after="0" w:line="276" w:lineRule="auto"/>
              <w:jc w:val="center"/>
              <w:rPr>
                <w:rFonts w:ascii="Times New Roman" w:hAnsi="Times New Roman" w:cs="Times New Roman"/>
                <w:bCs/>
              </w:rPr>
            </w:pPr>
          </w:p>
          <w:p w:rsidR="00611EDB" w:rsidRPr="006F42AF" w:rsidRDefault="00611EDB" w:rsidP="00960D17">
            <w:pPr>
              <w:spacing w:before="60" w:after="0" w:line="276" w:lineRule="auto"/>
              <w:jc w:val="center"/>
              <w:rPr>
                <w:rFonts w:ascii="Times New Roman" w:hAnsi="Times New Roman" w:cs="Times New Roman"/>
                <w:bCs/>
              </w:rPr>
            </w:pPr>
          </w:p>
          <w:p w:rsidR="00960D17" w:rsidRPr="006F42AF" w:rsidRDefault="00960D17" w:rsidP="00960D17">
            <w:pPr>
              <w:spacing w:before="60" w:after="0" w:line="276" w:lineRule="auto"/>
              <w:jc w:val="center"/>
              <w:rPr>
                <w:rFonts w:ascii="Times New Roman" w:hAnsi="Times New Roman" w:cs="Times New Roman"/>
                <w:bCs/>
              </w:rPr>
            </w:pPr>
          </w:p>
          <w:p w:rsidR="00611EDB" w:rsidRPr="006F42AF" w:rsidRDefault="00611EDB" w:rsidP="00960D17">
            <w:pPr>
              <w:spacing w:before="60" w:after="0" w:line="276" w:lineRule="auto"/>
              <w:jc w:val="center"/>
              <w:rPr>
                <w:rFonts w:ascii="Times New Roman" w:hAnsi="Times New Roman" w:cs="Times New Roman"/>
                <w:bCs/>
              </w:rPr>
            </w:pPr>
            <w:r w:rsidRPr="006F42AF">
              <w:rPr>
                <w:rFonts w:ascii="Times New Roman" w:hAnsi="Times New Roman" w:cs="Times New Roman"/>
                <w:bCs/>
              </w:rPr>
              <w:t>Z_9D3_U02</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bCs/>
              </w:rPr>
            </w:pPr>
            <w:r w:rsidRPr="006F42AF">
              <w:rPr>
                <w:rFonts w:ascii="Times New Roman" w:hAnsi="Times New Roman" w:cs="Times New Roman"/>
                <w:bCs/>
              </w:rPr>
              <w:t>Z_9D3 _U03</w:t>
            </w:r>
          </w:p>
          <w:p w:rsidR="00611EDB" w:rsidRPr="006F42AF" w:rsidRDefault="00611EDB" w:rsidP="00960D17">
            <w:pPr>
              <w:spacing w:before="60" w:after="0" w:line="276" w:lineRule="auto"/>
              <w:jc w:val="center"/>
              <w:rPr>
                <w:rFonts w:ascii="Times New Roman" w:hAnsi="Times New Roman" w:cs="Times New Roman"/>
              </w:rPr>
            </w:pPr>
          </w:p>
          <w:p w:rsidR="00960D17" w:rsidRPr="006F42AF" w:rsidRDefault="00960D17" w:rsidP="00960D17">
            <w:pPr>
              <w:spacing w:before="60" w:after="0" w:line="276" w:lineRule="auto"/>
              <w:jc w:val="center"/>
              <w:rPr>
                <w:rFonts w:ascii="Times New Roman" w:hAnsi="Times New Roman" w:cs="Times New Roman"/>
              </w:rPr>
            </w:pPr>
          </w:p>
          <w:p w:rsidR="00960D17" w:rsidRPr="006F42AF" w:rsidRDefault="00960D17"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bCs/>
              </w:rPr>
              <w:t>Z_9D3 _U04</w:t>
            </w:r>
          </w:p>
          <w:p w:rsidR="00611EDB" w:rsidRPr="006F42AF" w:rsidRDefault="00611EDB" w:rsidP="00960D17">
            <w:pPr>
              <w:spacing w:before="60" w:after="0" w:line="276" w:lineRule="auto"/>
              <w:jc w:val="center"/>
              <w:rPr>
                <w:rFonts w:ascii="Times New Roman" w:hAnsi="Times New Roman" w:cs="Times New Roman"/>
              </w:rPr>
            </w:pP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rPr>
                <w:rFonts w:ascii="Times New Roman" w:hAnsi="Times New Roman" w:cs="Times New Roman"/>
              </w:rPr>
            </w:pPr>
            <w:r w:rsidRPr="006F42AF">
              <w:rPr>
                <w:rFonts w:ascii="Times New Roman" w:hAnsi="Times New Roman" w:cs="Times New Roman"/>
              </w:rPr>
              <w:t>w zakresie umiejętności:</w:t>
            </w:r>
          </w:p>
          <w:p w:rsidR="00611EDB" w:rsidRPr="006F42AF" w:rsidRDefault="003B3264" w:rsidP="00960D17">
            <w:pPr>
              <w:spacing w:before="60" w:after="0" w:line="276" w:lineRule="auto"/>
              <w:rPr>
                <w:rFonts w:ascii="Times New Roman" w:hAnsi="Times New Roman" w:cs="Times New Roman"/>
                <w:bCs/>
              </w:rPr>
            </w:pPr>
            <w:r>
              <w:rPr>
                <w:rFonts w:ascii="Times New Roman" w:hAnsi="Times New Roman" w:cs="Times New Roman"/>
                <w:bCs/>
              </w:rPr>
              <w:t>Potrafi posługiwać</w:t>
            </w:r>
            <w:r w:rsidR="00611EDB" w:rsidRPr="006F42AF">
              <w:rPr>
                <w:rFonts w:ascii="Times New Roman" w:hAnsi="Times New Roman" w:cs="Times New Roman"/>
                <w:bCs/>
              </w:rPr>
              <w:t xml:space="preserve"> się  metodami i technikami rozwiązywania konfliktów i reagowania na konkretne zachowania.</w:t>
            </w:r>
          </w:p>
          <w:p w:rsidR="00611EDB" w:rsidRPr="006F42AF" w:rsidRDefault="00611EDB" w:rsidP="00960D17">
            <w:pPr>
              <w:spacing w:before="60" w:after="0" w:line="276" w:lineRule="auto"/>
              <w:rPr>
                <w:rFonts w:ascii="Times New Roman" w:hAnsi="Times New Roman" w:cs="Times New Roman"/>
                <w:bCs/>
              </w:rPr>
            </w:pPr>
          </w:p>
          <w:p w:rsidR="00611EDB" w:rsidRPr="006F42AF" w:rsidRDefault="003B3264" w:rsidP="00960D17">
            <w:pPr>
              <w:spacing w:before="60" w:after="0" w:line="276" w:lineRule="auto"/>
              <w:rPr>
                <w:rFonts w:ascii="Times New Roman" w:hAnsi="Times New Roman" w:cs="Times New Roman"/>
                <w:bCs/>
              </w:rPr>
            </w:pPr>
            <w:r>
              <w:rPr>
                <w:rFonts w:ascii="Times New Roman" w:hAnsi="Times New Roman" w:cs="Times New Roman"/>
                <w:bCs/>
              </w:rPr>
              <w:t>Potrafi formułować i analizować</w:t>
            </w:r>
            <w:r w:rsidR="00611EDB" w:rsidRPr="006F42AF">
              <w:rPr>
                <w:rFonts w:ascii="Times New Roman" w:hAnsi="Times New Roman" w:cs="Times New Roman"/>
                <w:bCs/>
              </w:rPr>
              <w:t xml:space="preserve"> problemy konfliktowe w organizacji</w:t>
            </w:r>
          </w:p>
          <w:p w:rsidR="00611EDB" w:rsidRPr="006F42AF" w:rsidRDefault="00611EDB" w:rsidP="00960D17">
            <w:pPr>
              <w:spacing w:before="60" w:after="0" w:line="276" w:lineRule="auto"/>
              <w:rPr>
                <w:rFonts w:ascii="Times New Roman" w:hAnsi="Times New Roman" w:cs="Times New Roman"/>
                <w:bCs/>
              </w:rPr>
            </w:pPr>
          </w:p>
          <w:p w:rsidR="00611EDB" w:rsidRPr="006F42AF" w:rsidRDefault="00611EDB" w:rsidP="00960D17">
            <w:pPr>
              <w:spacing w:before="60" w:after="0" w:line="276" w:lineRule="auto"/>
              <w:rPr>
                <w:rFonts w:ascii="Times New Roman" w:hAnsi="Times New Roman" w:cs="Times New Roman"/>
              </w:rPr>
            </w:pPr>
            <w:r w:rsidRPr="006F42AF">
              <w:rPr>
                <w:rFonts w:ascii="Times New Roman" w:hAnsi="Times New Roman" w:cs="Times New Roman"/>
                <w:bCs/>
              </w:rPr>
              <w:t>Potrafi porozumieć się z wykorzystaniem różnych kanałów komunikacji, ma rozwinięte kompetencje interpersonalne, używa języka specjalistycznego.</w:t>
            </w:r>
          </w:p>
          <w:p w:rsidR="00611EDB" w:rsidRPr="006F42AF" w:rsidRDefault="003B3264" w:rsidP="003B3264">
            <w:pPr>
              <w:spacing w:before="60" w:after="0" w:line="276" w:lineRule="auto"/>
              <w:rPr>
                <w:rFonts w:ascii="Times New Roman" w:hAnsi="Times New Roman" w:cs="Times New Roman"/>
              </w:rPr>
            </w:pPr>
            <w:r>
              <w:rPr>
                <w:rFonts w:ascii="Times New Roman" w:hAnsi="Times New Roman" w:cs="Times New Roman"/>
                <w:bCs/>
              </w:rPr>
              <w:t>Potrafi</w:t>
            </w:r>
            <w:r w:rsidR="00611EDB" w:rsidRPr="006F42AF">
              <w:rPr>
                <w:rFonts w:ascii="Times New Roman" w:hAnsi="Times New Roman" w:cs="Times New Roman"/>
                <w:bCs/>
              </w:rPr>
              <w:t xml:space="preserve"> samodzieln</w:t>
            </w:r>
            <w:r>
              <w:rPr>
                <w:rFonts w:ascii="Times New Roman" w:hAnsi="Times New Roman" w:cs="Times New Roman"/>
                <w:bCs/>
              </w:rPr>
              <w:t>ie uczyć się i prezentować wiedzę</w:t>
            </w:r>
            <w:r w:rsidR="00611EDB" w:rsidRPr="006F42AF">
              <w:rPr>
                <w:rFonts w:ascii="Times New Roman" w:hAnsi="Times New Roman" w:cs="Times New Roman"/>
                <w:bCs/>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K_U06</w:t>
            </w:r>
          </w:p>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K_U03</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K_U04</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K_U10</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K_U11</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K_U12</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K_U15</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K_U22</w:t>
            </w:r>
          </w:p>
          <w:p w:rsidR="00611EDB" w:rsidRPr="006F42AF" w:rsidRDefault="00611EDB" w:rsidP="00960D17">
            <w:pPr>
              <w:spacing w:before="60" w:after="0" w:line="276"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960D17">
            <w:pPr>
              <w:spacing w:before="60" w:after="0" w:line="276" w:lineRule="auto"/>
              <w:rPr>
                <w:rFonts w:ascii="Times New Roman" w:hAnsi="Times New Roman" w:cs="Times New Roman"/>
              </w:rPr>
            </w:pPr>
          </w:p>
          <w:p w:rsidR="00ED3BC0"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p>
          <w:p w:rsidR="00ED3BC0"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960D17">
            <w:pPr>
              <w:spacing w:before="60" w:after="0" w:line="276" w:lineRule="auto"/>
              <w:jc w:val="center"/>
              <w:rPr>
                <w:rFonts w:ascii="Times New Roman" w:hAnsi="Times New Roman" w:cs="Times New Roman"/>
              </w:rPr>
            </w:pPr>
          </w:p>
          <w:p w:rsidR="00ED3BC0"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3B3264">
            <w:pPr>
              <w:spacing w:before="60" w:after="0" w:line="276" w:lineRule="auto"/>
              <w:rPr>
                <w:rFonts w:ascii="Times New Roman" w:hAnsi="Times New Roman" w:cs="Times New Roman"/>
              </w:rPr>
            </w:pPr>
          </w:p>
          <w:p w:rsidR="00611EDB"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tc>
        <w:tc>
          <w:tcPr>
            <w:tcW w:w="1501" w:type="dxa"/>
            <w:gridSpan w:val="2"/>
            <w:tcBorders>
              <w:top w:val="single" w:sz="8" w:space="0" w:color="auto"/>
              <w:left w:val="single" w:sz="4" w:space="0" w:color="auto"/>
              <w:bottom w:val="single" w:sz="8" w:space="0" w:color="auto"/>
            </w:tcBorders>
          </w:tcPr>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zadanie praktyczne</w:t>
            </w: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 xml:space="preserve"> zadanie praktyczne</w:t>
            </w: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aktywność w trakcie zajęć</w:t>
            </w:r>
          </w:p>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zadanie praktyczne</w:t>
            </w:r>
          </w:p>
        </w:tc>
      </w:tr>
      <w:tr w:rsidR="00611EDB" w:rsidRPr="006F42AF" w:rsidTr="00960D17">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bCs/>
              </w:rPr>
            </w:pPr>
            <w:r w:rsidRPr="006F42AF">
              <w:rPr>
                <w:rFonts w:ascii="Times New Roman" w:hAnsi="Times New Roman" w:cs="Times New Roman"/>
                <w:bCs/>
              </w:rPr>
              <w:t>Z_9D3 _K01</w:t>
            </w:r>
          </w:p>
          <w:p w:rsidR="00611EDB" w:rsidRPr="006F42AF" w:rsidRDefault="00611EDB" w:rsidP="00960D17">
            <w:pPr>
              <w:spacing w:before="60" w:after="0" w:line="276" w:lineRule="auto"/>
              <w:rPr>
                <w:rFonts w:ascii="Times New Roman" w:hAnsi="Times New Roman" w:cs="Times New Roman"/>
                <w:bCs/>
              </w:rPr>
            </w:pPr>
          </w:p>
          <w:p w:rsidR="00960D17" w:rsidRPr="006F42AF" w:rsidRDefault="00960D17" w:rsidP="00960D17">
            <w:pPr>
              <w:spacing w:before="60" w:after="0" w:line="276" w:lineRule="auto"/>
              <w:rPr>
                <w:rFonts w:ascii="Times New Roman" w:hAnsi="Times New Roman" w:cs="Times New Roman"/>
                <w:bCs/>
              </w:rPr>
            </w:pPr>
          </w:p>
          <w:p w:rsidR="00611EDB" w:rsidRPr="006F42AF" w:rsidRDefault="00611EDB" w:rsidP="00960D17">
            <w:pPr>
              <w:spacing w:before="60" w:after="0" w:line="276" w:lineRule="auto"/>
              <w:rPr>
                <w:rFonts w:ascii="Times New Roman" w:hAnsi="Times New Roman" w:cs="Times New Roman"/>
                <w:bCs/>
              </w:rPr>
            </w:pPr>
          </w:p>
          <w:p w:rsidR="00611EDB" w:rsidRPr="006F42AF" w:rsidRDefault="00611EDB" w:rsidP="00960D17">
            <w:pPr>
              <w:spacing w:before="60" w:after="0" w:line="276" w:lineRule="auto"/>
              <w:jc w:val="center"/>
              <w:rPr>
                <w:rFonts w:ascii="Times New Roman" w:hAnsi="Times New Roman" w:cs="Times New Roman"/>
                <w:bCs/>
              </w:rPr>
            </w:pPr>
            <w:r w:rsidRPr="006F42AF">
              <w:rPr>
                <w:rFonts w:ascii="Times New Roman" w:hAnsi="Times New Roman" w:cs="Times New Roman"/>
                <w:bCs/>
              </w:rPr>
              <w:t>Z_9D3 _K02</w:t>
            </w:r>
          </w:p>
          <w:p w:rsidR="00611EDB" w:rsidRPr="006F42AF" w:rsidRDefault="00611EDB" w:rsidP="00960D17">
            <w:pPr>
              <w:spacing w:before="60" w:after="0" w:line="276" w:lineRule="auto"/>
              <w:rPr>
                <w:rFonts w:ascii="Times New Roman" w:hAnsi="Times New Roman" w:cs="Times New Roman"/>
                <w:bCs/>
              </w:rPr>
            </w:pPr>
          </w:p>
          <w:p w:rsidR="00611EDB" w:rsidRPr="006F42AF" w:rsidRDefault="00611EDB" w:rsidP="00960D17">
            <w:pPr>
              <w:spacing w:before="60" w:after="0" w:line="276" w:lineRule="auto"/>
              <w:rPr>
                <w:rFonts w:ascii="Times New Roman" w:hAnsi="Times New Roman" w:cs="Times New Roman"/>
                <w:bCs/>
              </w:rPr>
            </w:pPr>
          </w:p>
          <w:p w:rsidR="00960D17" w:rsidRPr="006F42AF" w:rsidRDefault="00960D17" w:rsidP="00960D17">
            <w:pPr>
              <w:spacing w:before="60" w:after="0" w:line="276" w:lineRule="auto"/>
              <w:rPr>
                <w:rFonts w:ascii="Times New Roman" w:hAnsi="Times New Roman" w:cs="Times New Roman"/>
                <w:bCs/>
              </w:rPr>
            </w:pPr>
          </w:p>
          <w:p w:rsidR="00611EDB" w:rsidRPr="006F42AF" w:rsidRDefault="00611EDB" w:rsidP="00960D17">
            <w:pPr>
              <w:spacing w:before="60" w:after="0" w:line="276" w:lineRule="auto"/>
              <w:jc w:val="center"/>
              <w:rPr>
                <w:rFonts w:ascii="Times New Roman" w:hAnsi="Times New Roman" w:cs="Times New Roman"/>
                <w:bCs/>
              </w:rPr>
            </w:pPr>
            <w:r w:rsidRPr="006F42AF">
              <w:rPr>
                <w:rFonts w:ascii="Times New Roman" w:hAnsi="Times New Roman" w:cs="Times New Roman"/>
                <w:bCs/>
              </w:rPr>
              <w:t>Z_9D3 _K03</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611EDB" w:rsidRPr="006F42AF" w:rsidRDefault="003B3264" w:rsidP="00960D17">
            <w:pPr>
              <w:spacing w:before="60" w:after="0" w:line="276" w:lineRule="auto"/>
              <w:rPr>
                <w:rFonts w:ascii="Times New Roman" w:hAnsi="Times New Roman" w:cs="Times New Roman"/>
                <w:bCs/>
              </w:rPr>
            </w:pPr>
            <w:r>
              <w:rPr>
                <w:rFonts w:ascii="Times New Roman" w:hAnsi="Times New Roman" w:cs="Times New Roman"/>
                <w:bCs/>
              </w:rPr>
              <w:t>Jest gotów do brania</w:t>
            </w:r>
            <w:r w:rsidR="00611EDB" w:rsidRPr="006F42AF">
              <w:rPr>
                <w:rFonts w:ascii="Times New Roman" w:hAnsi="Times New Roman" w:cs="Times New Roman"/>
                <w:bCs/>
              </w:rPr>
              <w:t xml:space="preserve"> odpowiedzialnoś</w:t>
            </w:r>
            <w:r>
              <w:rPr>
                <w:rFonts w:ascii="Times New Roman" w:hAnsi="Times New Roman" w:cs="Times New Roman"/>
                <w:bCs/>
              </w:rPr>
              <w:t xml:space="preserve">ci wynikającej </w:t>
            </w:r>
            <w:r w:rsidR="00611EDB" w:rsidRPr="006F42AF">
              <w:rPr>
                <w:rFonts w:ascii="Times New Roman" w:hAnsi="Times New Roman" w:cs="Times New Roman"/>
                <w:bCs/>
              </w:rPr>
              <w:t>z konsekwencji podejmowanych przez siebie czynności w rozwiązywaniu konfliktów.</w:t>
            </w:r>
          </w:p>
          <w:p w:rsidR="00611EDB" w:rsidRPr="006F42AF" w:rsidRDefault="003B3264" w:rsidP="00960D17">
            <w:pPr>
              <w:spacing w:before="60" w:after="0" w:line="276" w:lineRule="auto"/>
              <w:rPr>
                <w:rFonts w:ascii="Times New Roman" w:hAnsi="Times New Roman" w:cs="Times New Roman"/>
                <w:bCs/>
              </w:rPr>
            </w:pPr>
            <w:r>
              <w:rPr>
                <w:rFonts w:ascii="Times New Roman" w:hAnsi="Times New Roman" w:cs="Times New Roman"/>
                <w:bCs/>
              </w:rPr>
              <w:t xml:space="preserve">Jest gotów do </w:t>
            </w:r>
            <w:r w:rsidR="00611EDB" w:rsidRPr="006F42AF">
              <w:rPr>
                <w:rFonts w:ascii="Times New Roman" w:hAnsi="Times New Roman" w:cs="Times New Roman"/>
                <w:bCs/>
              </w:rPr>
              <w:t>konstruowania najbardziej efektywnych rozwiązań zaistniałych konfliktów.</w:t>
            </w:r>
          </w:p>
          <w:p w:rsidR="00611EDB" w:rsidRPr="006F42AF" w:rsidRDefault="00611EDB" w:rsidP="003B3264">
            <w:pPr>
              <w:spacing w:before="60" w:after="0" w:line="276" w:lineRule="auto"/>
              <w:rPr>
                <w:rFonts w:ascii="Times New Roman" w:hAnsi="Times New Roman" w:cs="Times New Roman"/>
                <w:bCs/>
              </w:rPr>
            </w:pPr>
            <w:r w:rsidRPr="006F42AF">
              <w:rPr>
                <w:rFonts w:ascii="Times New Roman" w:hAnsi="Times New Roman" w:cs="Times New Roman"/>
                <w:bCs/>
              </w:rPr>
              <w:t xml:space="preserve">Jest </w:t>
            </w:r>
            <w:r w:rsidR="003B3264">
              <w:rPr>
                <w:rFonts w:ascii="Times New Roman" w:hAnsi="Times New Roman" w:cs="Times New Roman"/>
                <w:bCs/>
              </w:rPr>
              <w:t xml:space="preserve">gotów do </w:t>
            </w:r>
            <w:r w:rsidRPr="006F42AF">
              <w:rPr>
                <w:rFonts w:ascii="Times New Roman" w:hAnsi="Times New Roman" w:cs="Times New Roman"/>
                <w:bCs/>
              </w:rPr>
              <w:t>podejmowani</w:t>
            </w:r>
            <w:r w:rsidR="003B3264">
              <w:rPr>
                <w:rFonts w:ascii="Times New Roman" w:hAnsi="Times New Roman" w:cs="Times New Roman"/>
                <w:bCs/>
              </w:rPr>
              <w:t>a</w:t>
            </w:r>
            <w:r w:rsidRPr="006F42AF">
              <w:rPr>
                <w:rFonts w:ascii="Times New Roman" w:hAnsi="Times New Roman" w:cs="Times New Roman"/>
                <w:bCs/>
              </w:rPr>
              <w:t xml:space="preserve"> się nowych zadań  z  zachowaniem postawy etycznej, współuczestniczenia w projektach zespołowych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bCs/>
              </w:rPr>
            </w:pPr>
            <w:r w:rsidRPr="006F42AF">
              <w:rPr>
                <w:rFonts w:ascii="Times New Roman" w:hAnsi="Times New Roman" w:cs="Times New Roman"/>
                <w:bCs/>
              </w:rPr>
              <w:t>K_K01</w:t>
            </w:r>
          </w:p>
          <w:p w:rsidR="00611EDB" w:rsidRPr="006F42AF" w:rsidRDefault="00611EDB" w:rsidP="00960D17">
            <w:pPr>
              <w:spacing w:before="60" w:after="0" w:line="276" w:lineRule="auto"/>
              <w:jc w:val="center"/>
              <w:rPr>
                <w:rFonts w:ascii="Times New Roman" w:hAnsi="Times New Roman" w:cs="Times New Roman"/>
                <w:bCs/>
              </w:rPr>
            </w:pPr>
            <w:r w:rsidRPr="006F42AF">
              <w:rPr>
                <w:rFonts w:ascii="Times New Roman" w:hAnsi="Times New Roman" w:cs="Times New Roman"/>
                <w:bCs/>
              </w:rPr>
              <w:t>K_K03</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bCs/>
              </w:rPr>
              <w:t>K_K04</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rPr>
                <w:rFonts w:ascii="Times New Roman" w:hAnsi="Times New Roman" w:cs="Times New Roman"/>
                <w:bCs/>
              </w:rPr>
            </w:pPr>
          </w:p>
          <w:p w:rsidR="00611EDB" w:rsidRPr="006F42AF" w:rsidRDefault="00611EDB" w:rsidP="00960D17">
            <w:pPr>
              <w:spacing w:before="60" w:after="0" w:line="276" w:lineRule="auto"/>
              <w:rPr>
                <w:rFonts w:ascii="Times New Roman" w:hAnsi="Times New Roman" w:cs="Times New Roman"/>
                <w:bCs/>
              </w:rPr>
            </w:pPr>
          </w:p>
          <w:p w:rsidR="00611EDB" w:rsidRPr="006F42AF" w:rsidRDefault="00611EDB" w:rsidP="00960D17">
            <w:pPr>
              <w:spacing w:before="60" w:after="0" w:line="276" w:lineRule="auto"/>
              <w:jc w:val="center"/>
              <w:rPr>
                <w:rFonts w:ascii="Times New Roman" w:hAnsi="Times New Roman" w:cs="Times New Roman"/>
                <w:bCs/>
              </w:rPr>
            </w:pPr>
            <w:r w:rsidRPr="006F42AF">
              <w:rPr>
                <w:rFonts w:ascii="Times New Roman" w:hAnsi="Times New Roman" w:cs="Times New Roman"/>
                <w:bCs/>
              </w:rPr>
              <w:t>K_K01</w:t>
            </w:r>
          </w:p>
          <w:p w:rsidR="00611EDB" w:rsidRPr="006F42AF" w:rsidRDefault="00611EDB" w:rsidP="00960D17">
            <w:pPr>
              <w:spacing w:before="60" w:after="0" w:line="276" w:lineRule="auto"/>
              <w:jc w:val="center"/>
              <w:rPr>
                <w:rFonts w:ascii="Times New Roman" w:hAnsi="Times New Roman" w:cs="Times New Roman"/>
                <w:bCs/>
              </w:rPr>
            </w:pPr>
            <w:r w:rsidRPr="006F42AF">
              <w:rPr>
                <w:rFonts w:ascii="Times New Roman" w:hAnsi="Times New Roman" w:cs="Times New Roman"/>
                <w:bCs/>
              </w:rPr>
              <w:t>K_K05</w:t>
            </w:r>
          </w:p>
          <w:p w:rsidR="00611EDB" w:rsidRPr="006F42AF" w:rsidRDefault="00611EDB" w:rsidP="00960D17">
            <w:pPr>
              <w:spacing w:before="60" w:after="0" w:line="276" w:lineRule="auto"/>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960D17">
            <w:pPr>
              <w:spacing w:before="60" w:after="0" w:line="276" w:lineRule="auto"/>
              <w:jc w:val="center"/>
              <w:rPr>
                <w:rFonts w:ascii="Times New Roman" w:hAnsi="Times New Roman" w:cs="Times New Roman"/>
              </w:rPr>
            </w:pPr>
          </w:p>
          <w:p w:rsidR="00ED3BC0"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960D17">
            <w:pPr>
              <w:spacing w:before="60" w:after="0" w:line="276" w:lineRule="auto"/>
              <w:jc w:val="center"/>
              <w:rPr>
                <w:rFonts w:ascii="Times New Roman" w:hAnsi="Times New Roman" w:cs="Times New Roman"/>
                <w:lang w:val="en-US"/>
              </w:rPr>
            </w:pPr>
          </w:p>
          <w:p w:rsidR="00611EDB" w:rsidRPr="006F42AF" w:rsidRDefault="00611EDB" w:rsidP="00960D17">
            <w:pPr>
              <w:spacing w:before="60" w:after="0" w:line="276" w:lineRule="auto"/>
              <w:jc w:val="center"/>
              <w:rPr>
                <w:rFonts w:ascii="Times New Roman" w:hAnsi="Times New Roman" w:cs="Times New Roman"/>
                <w:lang w:val="en-US"/>
              </w:rPr>
            </w:pPr>
          </w:p>
          <w:p w:rsidR="00611EDB" w:rsidRPr="006F42AF" w:rsidRDefault="00611EDB" w:rsidP="00960D17">
            <w:pPr>
              <w:spacing w:before="60" w:after="0" w:line="276" w:lineRule="auto"/>
              <w:rPr>
                <w:rFonts w:ascii="Times New Roman" w:hAnsi="Times New Roman" w:cs="Times New Roman"/>
                <w:lang w:val="en-US"/>
              </w:rPr>
            </w:pPr>
          </w:p>
          <w:p w:rsidR="00ED3BC0"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3B3264">
            <w:pPr>
              <w:spacing w:before="60" w:after="0" w:line="276" w:lineRule="auto"/>
              <w:rPr>
                <w:rFonts w:ascii="Times New Roman" w:hAnsi="Times New Roman" w:cs="Times New Roman"/>
                <w:lang w:val="en-US"/>
              </w:rPr>
            </w:pPr>
          </w:p>
          <w:p w:rsidR="00611EDB" w:rsidRPr="006F42AF" w:rsidRDefault="00611EDB" w:rsidP="00960D17">
            <w:pPr>
              <w:spacing w:before="60" w:after="0" w:line="276" w:lineRule="auto"/>
              <w:rPr>
                <w:rFonts w:ascii="Times New Roman" w:hAnsi="Times New Roman" w:cs="Times New Roman"/>
                <w:lang w:val="en-US"/>
              </w:rPr>
            </w:pPr>
          </w:p>
          <w:p w:rsidR="00ED3BC0" w:rsidRPr="006F42AF" w:rsidRDefault="00ED3BC0" w:rsidP="00ED3BC0">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ED3BC0">
            <w:pPr>
              <w:spacing w:before="60" w:after="0" w:line="276" w:lineRule="auto"/>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aktywność w trakcie zajęć, udział w konsultacjach</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aktywność w trakcie zajęć</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obserwacja</w:t>
            </w:r>
          </w:p>
        </w:tc>
      </w:tr>
      <w:tr w:rsidR="00611EDB" w:rsidRPr="006F42AF" w:rsidTr="00F27527">
        <w:tc>
          <w:tcPr>
            <w:tcW w:w="9180" w:type="dxa"/>
            <w:gridSpan w:val="7"/>
            <w:shd w:val="clear" w:color="auto" w:fill="D9D9D9"/>
          </w:tcPr>
          <w:p w:rsidR="00611EDB" w:rsidRPr="006F42AF" w:rsidRDefault="00611EDB" w:rsidP="00960D17">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960D17">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2</w:t>
            </w:r>
          </w:p>
        </w:tc>
        <w:tc>
          <w:tcPr>
            <w:tcW w:w="765" w:type="dxa"/>
            <w:tcBorders>
              <w:left w:val="none" w:sz="4" w:space="0" w:color="000000"/>
            </w:tcBorders>
            <w:textDirection w:val="btLr"/>
          </w:tcPr>
          <w:p w:rsidR="00611EDB" w:rsidRPr="006F42AF" w:rsidRDefault="00611EDB" w:rsidP="00960D17">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960D17">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702" w:type="dxa"/>
            <w:gridSpan w:val="3"/>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960D17">
            <w:pPr>
              <w:spacing w:after="0" w:line="276" w:lineRule="auto"/>
              <w:rPr>
                <w:rFonts w:ascii="Times New Roman" w:hAnsi="Times New Roman" w:cs="Times New Roman"/>
                <w:b/>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960D17">
            <w:pPr>
              <w:spacing w:after="0" w:line="276" w:lineRule="auto"/>
              <w:rPr>
                <w:rFonts w:ascii="Times New Roman" w:hAnsi="Times New Roman" w:cs="Times New Roman"/>
                <w:b/>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30</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1,2</w:t>
            </w:r>
          </w:p>
        </w:tc>
        <w:tc>
          <w:tcPr>
            <w:tcW w:w="736" w:type="dxa"/>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rPr>
                <w:rFonts w:ascii="Times New Roman" w:hAnsi="Times New Roman" w:cs="Times New Roman"/>
                <w:b/>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15</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0,6</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960D17">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702" w:type="dxa"/>
            <w:gridSpan w:val="3"/>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przygotowanie do ćwiczeń warsztatowych</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zadania praktyczne</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611EDB" w:rsidRPr="006F42AF" w:rsidRDefault="00611EDB" w:rsidP="00960D17">
            <w:pPr>
              <w:spacing w:after="0" w:line="276" w:lineRule="auto"/>
              <w:rPr>
                <w:rFonts w:ascii="Times New Roman" w:hAnsi="Times New Roman" w:cs="Times New Roman"/>
                <w:b/>
              </w:rPr>
            </w:pPr>
          </w:p>
          <w:p w:rsidR="00611EDB" w:rsidRPr="006F42AF" w:rsidRDefault="00611EDB" w:rsidP="00960D17">
            <w:pPr>
              <w:spacing w:after="0" w:line="276" w:lineRule="auto"/>
              <w:rPr>
                <w:rFonts w:ascii="Times New Roman" w:hAnsi="Times New Roman" w:cs="Times New Roman"/>
                <w:b/>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8</w:t>
            </w:r>
          </w:p>
          <w:p w:rsidR="00611EDB" w:rsidRPr="006F42AF" w:rsidRDefault="00611EDB" w:rsidP="00960D17">
            <w:pPr>
              <w:spacing w:after="0" w:line="276" w:lineRule="auto"/>
              <w:rPr>
                <w:rFonts w:ascii="Times New Roman" w:hAnsi="Times New Roman" w:cs="Times New Roman"/>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20</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0,8</w:t>
            </w:r>
          </w:p>
        </w:tc>
        <w:tc>
          <w:tcPr>
            <w:tcW w:w="736" w:type="dxa"/>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18</w:t>
            </w:r>
          </w:p>
          <w:p w:rsidR="00611EDB" w:rsidRPr="006F42AF" w:rsidRDefault="00611EDB" w:rsidP="00960D17">
            <w:pPr>
              <w:spacing w:after="0" w:line="276" w:lineRule="auto"/>
              <w:rPr>
                <w:rFonts w:ascii="Times New Roman" w:hAnsi="Times New Roman" w:cs="Times New Roman"/>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35</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1,4</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960D17">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przygotowanie do ćwiczeń warsztatowych</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zadania praktyczne</w:t>
            </w:r>
          </w:p>
          <w:p w:rsidR="00611EDB" w:rsidRPr="006F42AF" w:rsidRDefault="00611EDB" w:rsidP="00960D17">
            <w:pPr>
              <w:spacing w:after="0" w:line="276" w:lineRule="auto"/>
              <w:rPr>
                <w:rFonts w:ascii="Times New Roman" w:hAnsi="Times New Roman" w:cs="Times New Roman"/>
                <w:b/>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5</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15</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960D17">
            <w:pPr>
              <w:spacing w:after="0" w:line="276" w:lineRule="auto"/>
              <w:rPr>
                <w:rFonts w:ascii="Times New Roman" w:hAnsi="Times New Roman" w:cs="Times New Roman"/>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27</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1,1</w:t>
            </w:r>
          </w:p>
        </w:tc>
        <w:tc>
          <w:tcPr>
            <w:tcW w:w="736" w:type="dxa"/>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7</w:t>
            </w:r>
          </w:p>
          <w:p w:rsidR="00611EDB" w:rsidRPr="006F42AF" w:rsidRDefault="00611EDB" w:rsidP="00960D17">
            <w:pPr>
              <w:spacing w:after="0" w:line="276" w:lineRule="auto"/>
              <w:rPr>
                <w:rFonts w:ascii="Times New Roman" w:hAnsi="Times New Roman" w:cs="Times New Roman"/>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27</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1,1</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Problematyka konfliktu w literaturze przedmiotu. Definicje, poglądy i typologia konfliktów. </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Dynamika i fazy konfliktu. </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Rodzaje konfliktów.</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Destrukcyjna i konstruktywna rola konfliktu.</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Społeczne i ekonomiczne przyczyny konfliktów. Konsekwencje konfliktów interpersonalnych oraz konfliktów w organizacji.</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Postawy w sytuacji konfliktowej i ich konsekwencje. Wpływ konfliktu na poziom wykonania zadań. </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Uwarunkowania kulturowe jako źródła konfliktu </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Zarządzanie konfliktem. Prewencyjne i eskalacyjne kierowanie konfliktem.</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Rola komunikacji w rozwiązywaniu konfliktów. Warunki skutecznej komunikacji - techniki prezentacji, skuteczna argumentacja, techniki przekonywania, skuteczna perswazja.</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Sposoby działania w sytuacji konfliktu. Negocjacje i mediacje. </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Zapobieganie konfliktom.</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Kolokwium zaliczeniowe.</w:t>
            </w:r>
          </w:p>
          <w:p w:rsidR="00960D17" w:rsidRPr="006F42AF" w:rsidRDefault="00960D17" w:rsidP="00960D17">
            <w:pPr>
              <w:spacing w:after="0" w:line="276" w:lineRule="auto"/>
              <w:jc w:val="both"/>
              <w:rPr>
                <w:rFonts w:ascii="Times New Roman" w:hAnsi="Times New Roman" w:cs="Times New Roman"/>
                <w:b/>
              </w:rPr>
            </w:pPr>
          </w:p>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ED3BC0">
              <w:rPr>
                <w:rFonts w:ascii="Times New Roman" w:hAnsi="Times New Roman" w:cs="Times New Roman"/>
                <w:b/>
              </w:rPr>
              <w:t xml:space="preserve"> warsztatowe</w:t>
            </w:r>
            <w:r w:rsidRPr="006F42AF">
              <w:rPr>
                <w:rFonts w:ascii="Times New Roman" w:hAnsi="Times New Roman" w:cs="Times New Roman"/>
                <w:b/>
              </w:rPr>
              <w:t>:</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lastRenderedPageBreak/>
              <w:t>Istota konfliktu.</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Strategie i style rozwiązywania konfliktów interpersonalnych.</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Wskazówki praktyczne - unikanie konfliktów szkodliwych, aktywizowanie konfliktów twórczych.</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Praca jako miejsce konfliktogenne. Przyczyny, przejawy i skutki konfliktów w miejscu pracy. Rola menedżera w sytuacji konfliktu w zespole.</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Sytuacja konfliktu w organizacji – case study. Symulacja pertraktacji.</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Kierowanie konfliktem w organizacji.</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Emocje pojawiające się podczas konfliktu. Aktywne słuchanie. Formułowanie wypowiedzi.</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Techniki komunikacyjne sprzyjające zapobieganiu i rozwiązywaniu konfliktów (Model FUKO; Komunikat „ja”; Parafrazowanie).</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Metody rozwiązywania konfliktów. Rola mediatora w rozwiązywaniu konfliktów.</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Wykład informacyjny z prezentacją multimedialną</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Wykład problemowy</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Ćwiczenia przedmiotowe</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Dyskusja dydaktyczna (burza mózgów)</w:t>
            </w:r>
          </w:p>
          <w:p w:rsidR="00611EDB" w:rsidRPr="006F42AF" w:rsidRDefault="00611EDB" w:rsidP="00960D17">
            <w:pPr>
              <w:pStyle w:val="Akapitzlist"/>
              <w:spacing w:after="0"/>
              <w:ind w:left="0"/>
              <w:jc w:val="both"/>
              <w:rPr>
                <w:rFonts w:ascii="Times New Roman" w:hAnsi="Times New Roman"/>
                <w:b/>
              </w:rPr>
            </w:pPr>
            <w:r w:rsidRPr="006F42AF">
              <w:rPr>
                <w:rFonts w:ascii="Times New Roman" w:eastAsia="SimSun" w:hAnsi="Times New Roman"/>
                <w:lang w:eastAsia="zh-CN" w:bidi="hi-IN"/>
              </w:rPr>
              <w:t>Metoda projektów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611EDB" w:rsidP="00960D17">
            <w:pPr>
              <w:pStyle w:val="NormalnyWeb"/>
              <w:shd w:val="clear" w:color="auto" w:fill="FFFFFF"/>
              <w:spacing w:after="0" w:afterAutospacing="0" w:line="276" w:lineRule="auto"/>
              <w:jc w:val="both"/>
              <w:rPr>
                <w:sz w:val="22"/>
                <w:szCs w:val="22"/>
              </w:rPr>
            </w:pPr>
            <w:r w:rsidRPr="006F42AF">
              <w:rPr>
                <w:sz w:val="22"/>
                <w:szCs w:val="22"/>
              </w:rPr>
              <w:t xml:space="preserve">Warunkiem otrzymania zaliczenia jest przygotowanie prezentacji, </w:t>
            </w:r>
            <w:r w:rsidRPr="006F42AF">
              <w:rPr>
                <w:bCs/>
                <w:sz w:val="22"/>
                <w:szCs w:val="22"/>
              </w:rPr>
              <w:t>opracowanie pisemne case study</w:t>
            </w:r>
            <w:r w:rsidRPr="006F42AF">
              <w:rPr>
                <w:sz w:val="22"/>
                <w:szCs w:val="22"/>
              </w:rPr>
              <w:t xml:space="preserve"> oraz pozytywna ocena z kolokwium obejmującego treści wykładów. Pozostałe warunki uczestnictwa i zaliczenia przedmiotu określa Regulamin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Wykłady, ćwiczenia: </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Zasady udziału w zajęciach: Studenci uczestniczą w zajęciach poznając kolejne treści nauczania zgodnie z kartą przedmiotu. Studenci winni na bieżąco zadawać pytania i wyjaśniać wątpliwości</w:t>
            </w:r>
          </w:p>
          <w:p w:rsidR="00611EDB" w:rsidRPr="006F42AF" w:rsidRDefault="00CC33C5" w:rsidP="00960D17">
            <w:pPr>
              <w:spacing w:after="0" w:line="276" w:lineRule="auto"/>
              <w:jc w:val="both"/>
              <w:rPr>
                <w:rFonts w:ascii="Times New Roman" w:hAnsi="Times New Roman" w:cs="Times New Roman"/>
              </w:rPr>
            </w:pPr>
            <w:r>
              <w:rPr>
                <w:rFonts w:ascii="Times New Roman" w:hAnsi="Times New Roman" w:cs="Times New Roman"/>
              </w:rPr>
              <w:t>- Obecność obowiązkowa.</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 Nieobecność studenta, nawet usprawiedliwiona, na więcej niż </w:t>
            </w:r>
            <w:r w:rsidRPr="006F42AF">
              <w:rPr>
                <w:rFonts w:ascii="Times New Roman" w:hAnsi="Times New Roman" w:cs="Times New Roman"/>
                <w:bCs/>
              </w:rPr>
              <w:t xml:space="preserve">1/3 zajęć </w:t>
            </w:r>
            <w:r w:rsidRPr="006F42AF">
              <w:rPr>
                <w:rFonts w:ascii="Times New Roman" w:hAnsi="Times New Roman" w:cs="Times New Roman"/>
              </w:rPr>
              <w:t>w semestrze, może być podstawą do niezaliczenia tych zajęć.</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611EDB" w:rsidP="00960D17">
            <w:pPr>
              <w:spacing w:after="0" w:line="276" w:lineRule="auto"/>
              <w:jc w:val="both"/>
              <w:rPr>
                <w:rFonts w:ascii="Times New Roman" w:hAnsi="Times New Roman" w:cs="Times New Roman"/>
                <w:bCs/>
              </w:rPr>
            </w:pPr>
            <w:r w:rsidRPr="006F42AF">
              <w:rPr>
                <w:rFonts w:ascii="Times New Roman" w:hAnsi="Times New Roman" w:cs="Times New Roman"/>
                <w:bCs/>
              </w:rPr>
              <w:t>aktywność na zajęciach – 10%</w:t>
            </w:r>
          </w:p>
          <w:p w:rsidR="00611EDB" w:rsidRPr="006F42AF" w:rsidRDefault="00611EDB" w:rsidP="00960D17">
            <w:pPr>
              <w:spacing w:after="0" w:line="276" w:lineRule="auto"/>
              <w:jc w:val="both"/>
              <w:rPr>
                <w:rFonts w:ascii="Times New Roman" w:hAnsi="Times New Roman" w:cs="Times New Roman"/>
                <w:bCs/>
              </w:rPr>
            </w:pPr>
            <w:r w:rsidRPr="006F42AF">
              <w:rPr>
                <w:rFonts w:ascii="Times New Roman" w:hAnsi="Times New Roman" w:cs="Times New Roman"/>
                <w:bCs/>
              </w:rPr>
              <w:t>opracowanie pisemne case study -  40%</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bCs/>
              </w:rPr>
              <w:t>zaliczenie pisemne z pytaniami zamkniętymi i otwartymi – 50%</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960D17">
            <w:pPr>
              <w:spacing w:after="0" w:line="276" w:lineRule="auto"/>
              <w:jc w:val="both"/>
              <w:rPr>
                <w:rFonts w:ascii="Times New Roman" w:hAnsi="Times New Roman" w:cs="Times New Roman"/>
              </w:rPr>
            </w:pP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W przypadku nieobecności na zajęciach, decyzja o możliwości i formie uzupełnienia zaległości należy do prowadzącego zajęcia, z zastrzeżeniem zapisów wynikających z Regulaminu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w:t>
            </w:r>
            <w:r w:rsidRPr="006F42AF">
              <w:rPr>
                <w:rFonts w:ascii="Times New Roman" w:hAnsi="Times New Roman" w:cs="Times New Roman"/>
                <w:b/>
              </w:rPr>
              <w:lastRenderedPageBreak/>
              <w:t xml:space="preserve">przedmiotów: </w:t>
            </w:r>
          </w:p>
        </w:tc>
        <w:tc>
          <w:tcPr>
            <w:tcW w:w="3369" w:type="pct"/>
            <w:tcBorders>
              <w:left w:val="none" w:sz="4" w:space="0" w:color="000000"/>
              <w:bottom w:val="single" w:sz="4" w:space="0" w:color="auto"/>
            </w:tcBorders>
          </w:tcPr>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lastRenderedPageBreak/>
              <w:t>Socjologia w organizacji, Koncepcje zarządzania, Dysfunkcje i patologie w zarządzaniu kapitałem ludzkim</w:t>
            </w:r>
          </w:p>
          <w:p w:rsidR="00611EDB" w:rsidRPr="006F42AF" w:rsidRDefault="00611EDB" w:rsidP="00960D17">
            <w:pPr>
              <w:spacing w:after="0" w:line="276" w:lineRule="auto"/>
              <w:jc w:val="both"/>
              <w:rPr>
                <w:rFonts w:ascii="Times New Roman" w:hAnsi="Times New Roman" w:cs="Times New Roman"/>
              </w:rPr>
            </w:pP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Broniewska G., </w:t>
            </w:r>
            <w:r w:rsidRPr="006F42AF">
              <w:rPr>
                <w:rFonts w:ascii="Times New Roman" w:hAnsi="Times New Roman" w:cs="Times New Roman"/>
                <w:i/>
                <w:iCs/>
              </w:rPr>
              <w:t>Zarządzanie konfliktem jako istotna kompetencja współczesnego menedżera</w:t>
            </w:r>
            <w:r w:rsidRPr="006F42AF">
              <w:rPr>
                <w:rFonts w:ascii="Times New Roman" w:hAnsi="Times New Roman" w:cs="Times New Roman"/>
              </w:rPr>
              <w:t>, Katedra Zarządzania Uniwersytetu Łódzkiego, Łódź 2015,</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Gitling M., </w:t>
            </w:r>
            <w:r w:rsidRPr="006F42AF">
              <w:rPr>
                <w:rFonts w:ascii="Times New Roman" w:hAnsi="Times New Roman" w:cs="Times New Roman"/>
                <w:i/>
                <w:iCs/>
              </w:rPr>
              <w:t>Człowiek w organizacji, ludzie-struktury-organizacje</w:t>
            </w:r>
            <w:r w:rsidRPr="006F42AF">
              <w:rPr>
                <w:rFonts w:ascii="Times New Roman" w:hAnsi="Times New Roman" w:cs="Times New Roman"/>
              </w:rPr>
              <w:t>, Difin, Warszawa 2013,</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Kłusek B., </w:t>
            </w:r>
            <w:r w:rsidRPr="006F42AF">
              <w:rPr>
                <w:rFonts w:ascii="Times New Roman" w:hAnsi="Times New Roman" w:cs="Times New Roman"/>
                <w:i/>
                <w:iCs/>
              </w:rPr>
              <w:t>Metody zarządzanie konfliktem w organizacjach</w:t>
            </w:r>
            <w:r w:rsidRPr="006F42AF">
              <w:rPr>
                <w:rFonts w:ascii="Times New Roman" w:hAnsi="Times New Roman" w:cs="Times New Roman"/>
                <w:i/>
              </w:rPr>
              <w:t>, Instytut transportu i handlu morskiego</w:t>
            </w:r>
            <w:r w:rsidRPr="006F42AF">
              <w:rPr>
                <w:rFonts w:ascii="Times New Roman" w:hAnsi="Times New Roman" w:cs="Times New Roman"/>
              </w:rPr>
              <w:t>, Gdańsk 2012,</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Potocki A., </w:t>
            </w:r>
            <w:r w:rsidRPr="006F42AF">
              <w:rPr>
                <w:rFonts w:ascii="Times New Roman" w:hAnsi="Times New Roman" w:cs="Times New Roman"/>
                <w:i/>
                <w:iCs/>
              </w:rPr>
              <w:t>Nowoczesne metody zarządzania konfliktem w organizacjach</w:t>
            </w:r>
            <w:r w:rsidRPr="006F42AF">
              <w:rPr>
                <w:rFonts w:ascii="Times New Roman" w:hAnsi="Times New Roman" w:cs="Times New Roman"/>
                <w:i/>
              </w:rPr>
              <w:t>,</w:t>
            </w:r>
            <w:r w:rsidRPr="006F42AF">
              <w:rPr>
                <w:rFonts w:ascii="Times New Roman" w:hAnsi="Times New Roman" w:cs="Times New Roman"/>
              </w:rPr>
              <w:t xml:space="preserve"> Zeszyty naukowe nr 672, Akademia Ekonomiczna w Krakowie, Kraków 2005,</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Kaczmarek A., </w:t>
            </w:r>
            <w:r w:rsidRPr="006F42AF">
              <w:rPr>
                <w:rFonts w:ascii="Times New Roman" w:hAnsi="Times New Roman" w:cs="Times New Roman"/>
                <w:i/>
                <w:iCs/>
              </w:rPr>
              <w:t>Wybrane problemy psychologii zarządzania</w:t>
            </w:r>
            <w:r w:rsidRPr="006F42AF">
              <w:rPr>
                <w:rFonts w:ascii="Times New Roman" w:hAnsi="Times New Roman" w:cs="Times New Roman"/>
              </w:rPr>
              <w:t>, Akademia Obrony Narodowej, Warszawa 2016,</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PWSZ w Krośnie, Krosno 2018</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Lewicka D., </w:t>
            </w:r>
            <w:r w:rsidRPr="006F42AF">
              <w:rPr>
                <w:rFonts w:ascii="Times New Roman" w:hAnsi="Times New Roman" w:cs="Times New Roman"/>
                <w:i/>
              </w:rPr>
              <w:t>Zarządzanie kapitałem ludzkim w polskich przedsiębiorstwach. Metody, narzędzia, mierniki</w:t>
            </w:r>
            <w:r w:rsidRPr="006F42AF">
              <w:rPr>
                <w:rFonts w:ascii="Times New Roman" w:hAnsi="Times New Roman" w:cs="Times New Roman"/>
              </w:rPr>
              <w:t>, Wydawnictwo Profesjonalne PWN 2010,</w:t>
            </w:r>
          </w:p>
        </w:tc>
      </w:tr>
    </w:tbl>
    <w:p w:rsidR="00611EDB" w:rsidRPr="006F42AF" w:rsidRDefault="00611EDB" w:rsidP="00611EDB">
      <w:pPr>
        <w:rPr>
          <w:rFonts w:ascii="Times New Roman" w:hAnsi="Times New Roman" w:cs="Times New Roman"/>
        </w:rPr>
      </w:pPr>
    </w:p>
    <w:p w:rsidR="00611EDB" w:rsidRPr="006F42AF" w:rsidRDefault="00611EDB" w:rsidP="00611EDB">
      <w:pPr>
        <w:rPr>
          <w:rFonts w:ascii="Times New Roman" w:hAnsi="Times New Roman" w:cs="Times New Roman"/>
        </w:rPr>
      </w:pPr>
    </w:p>
    <w:p w:rsidR="00611EDB" w:rsidRPr="006F42AF" w:rsidRDefault="00611EDB" w:rsidP="00845225">
      <w:pPr>
        <w:rPr>
          <w:rFonts w:ascii="Times New Roman" w:hAnsi="Times New Roman" w:cs="Times New Roman"/>
        </w:rPr>
      </w:pPr>
    </w:p>
    <w:p w:rsidR="00611EDB" w:rsidRDefault="00611EDB" w:rsidP="00845225">
      <w:pPr>
        <w:rPr>
          <w:rFonts w:ascii="Times New Roman" w:hAnsi="Times New Roman" w:cs="Times New Roman"/>
        </w:rPr>
      </w:pPr>
    </w:p>
    <w:p w:rsidR="00B72C10" w:rsidRDefault="00B72C10" w:rsidP="00845225">
      <w:pPr>
        <w:rPr>
          <w:rFonts w:ascii="Times New Roman" w:hAnsi="Times New Roman" w:cs="Times New Roman"/>
        </w:rPr>
      </w:pPr>
    </w:p>
    <w:p w:rsidR="00B72C10" w:rsidRDefault="00B72C10" w:rsidP="00845225">
      <w:pPr>
        <w:rPr>
          <w:rFonts w:ascii="Times New Roman" w:hAnsi="Times New Roman" w:cs="Times New Roman"/>
        </w:rPr>
      </w:pPr>
    </w:p>
    <w:p w:rsidR="00B72C10" w:rsidRDefault="00B72C10" w:rsidP="00845225">
      <w:pPr>
        <w:rPr>
          <w:rFonts w:ascii="Times New Roman" w:hAnsi="Times New Roman" w:cs="Times New Roman"/>
        </w:rPr>
      </w:pPr>
    </w:p>
    <w:p w:rsidR="00B72C10" w:rsidRDefault="00B72C10" w:rsidP="00845225">
      <w:pPr>
        <w:rPr>
          <w:rFonts w:ascii="Times New Roman" w:hAnsi="Times New Roman" w:cs="Times New Roman"/>
        </w:rPr>
      </w:pPr>
    </w:p>
    <w:p w:rsidR="00B72C10" w:rsidRDefault="00B72C10" w:rsidP="00845225">
      <w:pPr>
        <w:rPr>
          <w:rFonts w:ascii="Times New Roman" w:hAnsi="Times New Roman" w:cs="Times New Roman"/>
        </w:rPr>
      </w:pPr>
    </w:p>
    <w:p w:rsidR="00B72C10" w:rsidRDefault="00B72C10" w:rsidP="00845225">
      <w:pPr>
        <w:rPr>
          <w:rFonts w:ascii="Times New Roman" w:hAnsi="Times New Roman" w:cs="Times New Roman"/>
        </w:rPr>
      </w:pPr>
    </w:p>
    <w:p w:rsidR="003B3264" w:rsidRDefault="003B3264" w:rsidP="00845225">
      <w:pPr>
        <w:rPr>
          <w:rFonts w:ascii="Times New Roman" w:hAnsi="Times New Roman" w:cs="Times New Roman"/>
        </w:rPr>
      </w:pPr>
    </w:p>
    <w:p w:rsidR="003B3264" w:rsidRDefault="003B3264" w:rsidP="00845225">
      <w:pPr>
        <w:rPr>
          <w:rFonts w:ascii="Times New Roman" w:hAnsi="Times New Roman" w:cs="Times New Roman"/>
        </w:rPr>
      </w:pPr>
    </w:p>
    <w:p w:rsidR="003B3264" w:rsidRDefault="003B3264" w:rsidP="00845225">
      <w:pPr>
        <w:rPr>
          <w:rFonts w:ascii="Times New Roman" w:hAnsi="Times New Roman" w:cs="Times New Roman"/>
        </w:rPr>
      </w:pPr>
    </w:p>
    <w:p w:rsidR="003B3264" w:rsidRDefault="003B3264" w:rsidP="00845225">
      <w:pPr>
        <w:rPr>
          <w:rFonts w:ascii="Times New Roman" w:hAnsi="Times New Roman" w:cs="Times New Roman"/>
        </w:rPr>
      </w:pPr>
    </w:p>
    <w:p w:rsidR="003B3264" w:rsidRDefault="003B3264" w:rsidP="00845225">
      <w:pPr>
        <w:rPr>
          <w:rFonts w:ascii="Times New Roman" w:hAnsi="Times New Roman" w:cs="Times New Roman"/>
        </w:rPr>
      </w:pPr>
    </w:p>
    <w:p w:rsidR="003B3264" w:rsidRDefault="003B3264" w:rsidP="00845225">
      <w:pPr>
        <w:rPr>
          <w:rFonts w:ascii="Times New Roman" w:hAnsi="Times New Roman" w:cs="Times New Roman"/>
        </w:rPr>
      </w:pPr>
    </w:p>
    <w:p w:rsidR="003B3264" w:rsidRDefault="003B3264" w:rsidP="00845225">
      <w:pPr>
        <w:rPr>
          <w:rFonts w:ascii="Times New Roman" w:hAnsi="Times New Roman" w:cs="Times New Roman"/>
        </w:rPr>
      </w:pPr>
    </w:p>
    <w:p w:rsidR="003B3264" w:rsidRDefault="003B3264" w:rsidP="00845225">
      <w:pPr>
        <w:rPr>
          <w:rFonts w:ascii="Times New Roman" w:hAnsi="Times New Roman" w:cs="Times New Roman"/>
        </w:rPr>
      </w:pPr>
    </w:p>
    <w:p w:rsidR="00B72C10" w:rsidRDefault="00B72C10" w:rsidP="00845225">
      <w:pPr>
        <w:rPr>
          <w:rFonts w:ascii="Times New Roman" w:hAnsi="Times New Roman" w:cs="Times New Roman"/>
        </w:rPr>
      </w:pPr>
    </w:p>
    <w:p w:rsidR="00611EDB" w:rsidRPr="006F42AF" w:rsidRDefault="00151368" w:rsidP="00611EDB">
      <w:pPr>
        <w:rPr>
          <w:rFonts w:ascii="Times New Roman" w:hAnsi="Times New Roman" w:cs="Times New Roman"/>
          <w:b/>
        </w:rPr>
      </w:pPr>
      <w:r w:rsidRPr="00151368">
        <w:rPr>
          <w:rFonts w:ascii="Times New Roman" w:hAnsi="Times New Roman" w:cs="Times New Roman"/>
          <w:noProof/>
          <w:lang w:eastAsia="pl-PL"/>
        </w:rPr>
        <w:lastRenderedPageBreak/>
        <w:pict>
          <v:rect id="Prostokąt 110" o:spid="_x0000_s1033" style="position:absolute;margin-left:0;margin-top:0;width:50pt;height:50pt;z-index:2517626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611EDB" w:rsidRPr="006F42AF">
        <w:rPr>
          <w:rFonts w:ascii="Times New Roman" w:hAnsi="Times New Roman" w:cs="Times New Roman"/>
          <w:b/>
        </w:rPr>
        <w:tab/>
      </w:r>
    </w:p>
    <w:p w:rsidR="00611EDB" w:rsidRPr="006F42AF" w:rsidRDefault="00611EDB" w:rsidP="00611EDB">
      <w:pPr>
        <w:jc w:val="center"/>
        <w:rPr>
          <w:rFonts w:ascii="Times New Roman" w:hAnsi="Times New Roman" w:cs="Times New Roman"/>
          <w:b/>
        </w:rPr>
      </w:pPr>
    </w:p>
    <w:p w:rsidR="00611EDB" w:rsidRPr="006F42AF" w:rsidRDefault="00611EDB" w:rsidP="00611EDB">
      <w:pPr>
        <w:jc w:val="center"/>
        <w:rPr>
          <w:rFonts w:ascii="Times New Roman" w:hAnsi="Times New Roman" w:cs="Times New Roman"/>
          <w:b/>
        </w:rPr>
      </w:pPr>
      <w:r w:rsidRPr="006F42AF">
        <w:rPr>
          <w:rFonts w:ascii="Times New Roman" w:hAnsi="Times New Roman" w:cs="Times New Roman"/>
          <w:b/>
        </w:rPr>
        <w:t>KARTA PRZEDMIOTU</w:t>
      </w:r>
    </w:p>
    <w:p w:rsidR="00960D17" w:rsidRPr="00B72C10" w:rsidRDefault="00CF183B" w:rsidP="00960D17">
      <w:pPr>
        <w:pStyle w:val="Nagwek2"/>
        <w:rPr>
          <w:rFonts w:ascii="Times New Roman" w:hAnsi="Times New Roman" w:cs="Times New Roman"/>
          <w:sz w:val="22"/>
          <w:szCs w:val="22"/>
        </w:rPr>
      </w:pPr>
      <w:bookmarkStart w:id="64" w:name="_Toc135593463"/>
      <w:r w:rsidRPr="00B72C10">
        <w:rPr>
          <w:rFonts w:ascii="Times New Roman" w:hAnsi="Times New Roman" w:cs="Times New Roman"/>
          <w:sz w:val="22"/>
          <w:szCs w:val="22"/>
        </w:rPr>
        <w:t xml:space="preserve">Kształtowanie kadry menedżerskiej oraz stymulowanie zachowań kierowniczych </w:t>
      </w:r>
      <w:r w:rsidR="00B72C10" w:rsidRPr="00B72C10">
        <w:rPr>
          <w:rFonts w:ascii="Times New Roman" w:hAnsi="Times New Roman" w:cs="Times New Roman"/>
          <w:sz w:val="22"/>
          <w:szCs w:val="22"/>
        </w:rPr>
        <w:t>(Z_10D3)</w:t>
      </w:r>
      <w:bookmarkEnd w:id="64"/>
    </w:p>
    <w:p w:rsidR="00960D17" w:rsidRPr="006F42AF" w:rsidRDefault="00960D17" w:rsidP="00960D17">
      <w:pPr>
        <w:rPr>
          <w:rFonts w:ascii="Times New Roman" w:hAnsi="Times New Roman" w:cs="Times New Roman"/>
        </w:rPr>
      </w:pPr>
    </w:p>
    <w:p w:rsidR="00611EDB" w:rsidRPr="006F42AF" w:rsidRDefault="00611EDB" w:rsidP="00A22703">
      <w:pPr>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11EDB" w:rsidRPr="006F42AF" w:rsidTr="001E4692">
        <w:trPr>
          <w:trHeight w:val="397"/>
        </w:trPr>
        <w:tc>
          <w:tcPr>
            <w:tcW w:w="2976" w:type="dxa"/>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Nazwa przedmiotu i kod </w:t>
            </w:r>
          </w:p>
          <w:p w:rsidR="00611EDB" w:rsidRPr="006F42AF" w:rsidRDefault="00611ED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Kształtowanie kadry menedżerskiej oraz stymul</w:t>
            </w:r>
            <w:r w:rsidR="00B72C10">
              <w:rPr>
                <w:rFonts w:ascii="Times New Roman" w:hAnsi="Times New Roman" w:cs="Times New Roman"/>
                <w:b/>
              </w:rPr>
              <w:t>owanie zachowań kierowniczych  (Z_10D3)</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11EDB" w:rsidRPr="006F42AF" w:rsidRDefault="00611EDB" w:rsidP="00F27527">
            <w:pPr>
              <w:spacing w:before="60" w:after="60"/>
              <w:rPr>
                <w:rFonts w:ascii="Times New Roman" w:hAnsi="Times New Roman" w:cs="Times New Roman"/>
                <w:lang w:val="en-US"/>
              </w:rPr>
            </w:pPr>
            <w:r w:rsidRPr="006F42AF">
              <w:rPr>
                <w:rFonts w:ascii="Times New Roman" w:hAnsi="Times New Roman" w:cs="Times New Roman"/>
                <w:lang w:val="en-US"/>
              </w:rPr>
              <w:t>Shaping the managerial staff and stimulating manageril behavior</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 xml:space="preserve">praktyczny (P) </w:t>
            </w:r>
          </w:p>
          <w:p w:rsidR="00611EDB" w:rsidRPr="006F42AF" w:rsidRDefault="00611ED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611EDB" w:rsidRPr="006F42AF" w:rsidRDefault="00611EDB" w:rsidP="00F27527">
            <w:pPr>
              <w:spacing w:before="60" w:after="60"/>
              <w:rPr>
                <w:rFonts w:ascii="Times New Roman" w:hAnsi="Times New Roman" w:cs="Times New Roman"/>
              </w:rPr>
            </w:pP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3</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polski</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11ED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11EDB" w:rsidRPr="006F42AF" w:rsidTr="001E4692">
        <w:trPr>
          <w:trHeight w:val="397"/>
        </w:trPr>
        <w:tc>
          <w:tcPr>
            <w:tcW w:w="2976" w:type="dxa"/>
            <w:shd w:val="clear" w:color="auto" w:fill="D9D9D9"/>
            <w:vAlign w:val="center"/>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4</w:t>
            </w:r>
          </w:p>
        </w:tc>
      </w:tr>
      <w:tr w:rsidR="004941EF" w:rsidRPr="004941EF" w:rsidTr="001E4692">
        <w:trPr>
          <w:trHeight w:val="397"/>
        </w:trPr>
        <w:tc>
          <w:tcPr>
            <w:tcW w:w="2976" w:type="dxa"/>
            <w:shd w:val="clear" w:color="auto" w:fill="D9D9D9"/>
            <w:vAlign w:val="center"/>
          </w:tcPr>
          <w:p w:rsidR="004941EF" w:rsidRPr="004941EF" w:rsidRDefault="004941EF" w:rsidP="00986BAE">
            <w:pPr>
              <w:rPr>
                <w:rFonts w:ascii="Times New Roman" w:hAnsi="Times New Roman" w:cs="Times New Roman"/>
                <w:b/>
              </w:rPr>
            </w:pPr>
            <w:r w:rsidRPr="004941EF">
              <w:rPr>
                <w:rFonts w:ascii="Times New Roman" w:hAnsi="Times New Roman" w:cs="Times New Roman"/>
                <w:b/>
              </w:rPr>
              <w:t>Koordynator przedmiotu:</w:t>
            </w:r>
          </w:p>
        </w:tc>
        <w:tc>
          <w:tcPr>
            <w:tcW w:w="6202" w:type="dxa"/>
            <w:vAlign w:val="center"/>
          </w:tcPr>
          <w:p w:rsidR="004941EF" w:rsidRPr="004941EF" w:rsidRDefault="004941EF" w:rsidP="00986BAE">
            <w:pPr>
              <w:spacing w:before="60" w:after="60"/>
              <w:rPr>
                <w:rFonts w:ascii="Times New Roman" w:hAnsi="Times New Roman" w:cs="Times New Roman"/>
              </w:rPr>
            </w:pPr>
            <w:r>
              <w:rPr>
                <w:rFonts w:ascii="Times New Roman" w:hAnsi="Times New Roman" w:cs="Times New Roman"/>
              </w:rPr>
              <w:t>d</w:t>
            </w:r>
            <w:r w:rsidRPr="004941EF">
              <w:rPr>
                <w:rFonts w:ascii="Times New Roman" w:hAnsi="Times New Roman" w:cs="Times New Roman"/>
              </w:rPr>
              <w:t>r</w:t>
            </w:r>
            <w:r>
              <w:rPr>
                <w:rFonts w:ascii="Times New Roman" w:hAnsi="Times New Roman" w:cs="Times New Roman"/>
              </w:rPr>
              <w:t xml:space="preserve"> hab. Mariola Grzebyk </w:t>
            </w:r>
          </w:p>
        </w:tc>
      </w:tr>
    </w:tbl>
    <w:p w:rsidR="00611EDB" w:rsidRPr="006F42AF" w:rsidRDefault="00611EDB" w:rsidP="00611EDB">
      <w:pPr>
        <w:rPr>
          <w:rFonts w:ascii="Times New Roman" w:hAnsi="Times New Roman" w:cs="Times New Roman"/>
        </w:rPr>
      </w:pPr>
    </w:p>
    <w:p w:rsidR="00611EDB" w:rsidRPr="006F42AF" w:rsidRDefault="00611EDB" w:rsidP="00611ED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150"/>
        <w:gridCol w:w="1134"/>
        <w:gridCol w:w="1418"/>
        <w:gridCol w:w="765"/>
        <w:gridCol w:w="736"/>
      </w:tblGrid>
      <w:tr w:rsidR="00611EDB" w:rsidRPr="006F42AF" w:rsidTr="00F27527">
        <w:tc>
          <w:tcPr>
            <w:tcW w:w="9180" w:type="dxa"/>
            <w:gridSpan w:val="7"/>
            <w:tcBorders>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11EDB" w:rsidRPr="006F42AF" w:rsidTr="00F27527">
        <w:tc>
          <w:tcPr>
            <w:tcW w:w="9180" w:type="dxa"/>
            <w:gridSpan w:val="7"/>
            <w:tcBorders>
              <w:bottom w:val="single" w:sz="4" w:space="0" w:color="auto"/>
            </w:tcBorders>
            <w:shd w:val="clear" w:color="auto" w:fill="auto"/>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Przekazanie najnowszej wiedzy na temat kształtowania kwalifikacji i karier menedżerskich.  Nabycie umiejętności podejmowania decyzji w zakresie kształtowania kadr i wyborów własnego rozwoju – menedżera</w:t>
            </w:r>
          </w:p>
        </w:tc>
      </w:tr>
      <w:tr w:rsidR="00611EDB" w:rsidRPr="006F42AF" w:rsidTr="00F27527">
        <w:tc>
          <w:tcPr>
            <w:tcW w:w="2977" w:type="dxa"/>
            <w:gridSpan w:val="2"/>
            <w:tcBorders>
              <w:bottom w:val="single" w:sz="4" w:space="0" w:color="auto"/>
              <w:right w:val="none" w:sz="4" w:space="0" w:color="000000"/>
            </w:tcBorders>
            <w:shd w:val="clear" w:color="auto" w:fill="D9D9D9"/>
          </w:tcPr>
          <w:p w:rsidR="00611EDB" w:rsidRPr="006F42AF" w:rsidRDefault="00611ED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stacjonarne – wykład 15 h, ćwiczenia warsztatowe 30 h</w:t>
            </w:r>
          </w:p>
          <w:p w:rsidR="00611EDB" w:rsidRPr="006F42AF" w:rsidRDefault="00611EDB" w:rsidP="00F27527">
            <w:pPr>
              <w:spacing w:before="60" w:after="60"/>
              <w:rPr>
                <w:rFonts w:ascii="Times New Roman" w:hAnsi="Times New Roman" w:cs="Times New Roman"/>
              </w:rPr>
            </w:pPr>
            <w:r w:rsidRPr="006F42AF">
              <w:rPr>
                <w:rFonts w:ascii="Times New Roman" w:hAnsi="Times New Roman" w:cs="Times New Roman"/>
              </w:rPr>
              <w:t>niestacjonarne – wykład 10 h, ćwiczenia warsztatowe 10 h</w:t>
            </w:r>
          </w:p>
        </w:tc>
      </w:tr>
      <w:tr w:rsidR="00611EDB" w:rsidRPr="006F42AF" w:rsidTr="00F27527">
        <w:tc>
          <w:tcPr>
            <w:tcW w:w="9180" w:type="dxa"/>
            <w:gridSpan w:val="7"/>
            <w:tcBorders>
              <w:top w:val="single" w:sz="4" w:space="0" w:color="auto"/>
              <w:bottom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11EDB" w:rsidRPr="006F42AF" w:rsidTr="00960D17">
        <w:trPr>
          <w:trHeight w:val="285"/>
        </w:trPr>
        <w:tc>
          <w:tcPr>
            <w:tcW w:w="1418" w:type="dxa"/>
            <w:tcBorders>
              <w:top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709" w:type="dxa"/>
            <w:gridSpan w:val="2"/>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01" w:type="dxa"/>
            <w:gridSpan w:val="2"/>
            <w:tcBorders>
              <w:top w:val="single" w:sz="4" w:space="0" w:color="auto"/>
              <w:left w:val="single" w:sz="4" w:space="0" w:color="auto"/>
              <w:bottom w:val="single" w:sz="8" w:space="0" w:color="auto"/>
            </w:tcBorders>
            <w:shd w:val="clear" w:color="auto" w:fill="D9D9D9"/>
          </w:tcPr>
          <w:p w:rsidR="00611EDB" w:rsidRPr="006F42AF" w:rsidRDefault="00611ED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611EDB" w:rsidRPr="006F42AF" w:rsidTr="00960D17">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Z_10D3_W01</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Z_10D3_W02</w:t>
            </w:r>
          </w:p>
          <w:p w:rsidR="00960D17" w:rsidRPr="006F42AF" w:rsidRDefault="00960D17" w:rsidP="00960D17">
            <w:pPr>
              <w:spacing w:before="60" w:after="0" w:line="276" w:lineRule="auto"/>
              <w:rPr>
                <w:rFonts w:ascii="Times New Roman" w:hAnsi="Times New Roman" w:cs="Times New Roman"/>
              </w:rPr>
            </w:pPr>
          </w:p>
          <w:p w:rsidR="00960D17" w:rsidRPr="006F42AF" w:rsidRDefault="00960D17"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Z_10D3_W03</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Z_10D3_W04</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rPr>
                <w:rFonts w:ascii="Times New Roman" w:hAnsi="Times New Roman" w:cs="Times New Roman"/>
                <w:b/>
              </w:rPr>
            </w:pPr>
            <w:r w:rsidRPr="006F42AF">
              <w:rPr>
                <w:rFonts w:ascii="Times New Roman" w:hAnsi="Times New Roman" w:cs="Times New Roman"/>
                <w:b/>
              </w:rPr>
              <w:t>w zakresie wiedzy:</w:t>
            </w:r>
          </w:p>
          <w:p w:rsidR="00611EDB" w:rsidRPr="006F42AF" w:rsidRDefault="00611EDB" w:rsidP="00960D17">
            <w:pPr>
              <w:spacing w:before="60" w:after="0" w:line="276" w:lineRule="auto"/>
              <w:rPr>
                <w:rFonts w:ascii="Times New Roman" w:hAnsi="Times New Roman" w:cs="Times New Roman"/>
              </w:rPr>
            </w:pPr>
            <w:r w:rsidRPr="006F42AF">
              <w:rPr>
                <w:rFonts w:ascii="Times New Roman" w:hAnsi="Times New Roman" w:cs="Times New Roman"/>
              </w:rPr>
              <w:t>Ma pogłębioną wiedzę na temat kształtowania i kwalifikacji karier menedżerskich.</w:t>
            </w:r>
          </w:p>
          <w:p w:rsidR="00611EDB" w:rsidRPr="006F42AF" w:rsidRDefault="003B3264" w:rsidP="00960D17">
            <w:pPr>
              <w:spacing w:before="60" w:after="0" w:line="276" w:lineRule="auto"/>
              <w:rPr>
                <w:rFonts w:ascii="Times New Roman" w:hAnsi="Times New Roman" w:cs="Times New Roman"/>
              </w:rPr>
            </w:pPr>
            <w:r>
              <w:rPr>
                <w:rFonts w:ascii="Times New Roman" w:hAnsi="Times New Roman" w:cs="Times New Roman"/>
              </w:rPr>
              <w:t xml:space="preserve">Zna i rozumie </w:t>
            </w:r>
            <w:r w:rsidR="00611EDB" w:rsidRPr="006F42AF">
              <w:rPr>
                <w:rFonts w:ascii="Times New Roman" w:hAnsi="Times New Roman" w:cs="Times New Roman"/>
              </w:rPr>
              <w:t>wiedzę pozwalającą mu na prawidłowe zrozumienie funkcji pełnionych przez kierowników oraz na dobór właściwego stylu zarządzania do specyfiki stawianych mu celów w kontekście celów strategicznych przedsiębiorstwa.</w:t>
            </w:r>
          </w:p>
          <w:p w:rsidR="00611EDB" w:rsidRPr="006F42AF" w:rsidRDefault="00611EDB" w:rsidP="00960D17">
            <w:pPr>
              <w:spacing w:before="60" w:after="0" w:line="276" w:lineRule="auto"/>
              <w:rPr>
                <w:rFonts w:ascii="Times New Roman" w:hAnsi="Times New Roman" w:cs="Times New Roman"/>
              </w:rPr>
            </w:pPr>
            <w:r w:rsidRPr="006F42AF">
              <w:rPr>
                <w:rFonts w:ascii="Times New Roman" w:hAnsi="Times New Roman" w:cs="Times New Roman"/>
              </w:rPr>
              <w:t>Posiada szczegółową wiedzę teoretyczną pozwalającą mu na prawidłową realizację  funkcji kierowniczych.</w:t>
            </w:r>
          </w:p>
          <w:p w:rsidR="00611EDB" w:rsidRPr="006F42AF" w:rsidRDefault="003B3264" w:rsidP="00960D17">
            <w:pPr>
              <w:spacing w:before="60" w:after="0" w:line="276" w:lineRule="auto"/>
              <w:rPr>
                <w:rFonts w:ascii="Times New Roman" w:hAnsi="Times New Roman" w:cs="Times New Roman"/>
              </w:rPr>
            </w:pPr>
            <w:r>
              <w:rPr>
                <w:rFonts w:ascii="Times New Roman" w:hAnsi="Times New Roman" w:cs="Times New Roman"/>
              </w:rPr>
              <w:t>Zna i rozumie</w:t>
            </w:r>
            <w:r w:rsidR="00611EDB" w:rsidRPr="006F42AF">
              <w:rPr>
                <w:rFonts w:ascii="Times New Roman" w:hAnsi="Times New Roman" w:cs="Times New Roman"/>
              </w:rPr>
              <w:t xml:space="preserve"> wiedzę dotyczącą korygowania własnych zachowań w różnych wariantach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K_W01</w:t>
            </w:r>
          </w:p>
          <w:p w:rsidR="00611EDB" w:rsidRPr="006F42AF" w:rsidRDefault="00611EDB" w:rsidP="00960D17">
            <w:pPr>
              <w:spacing w:after="0" w:line="276" w:lineRule="auto"/>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K_W04</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K_W07</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K_W08</w:t>
            </w: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rPr>
                <w:rFonts w:ascii="Times New Roman" w:hAnsi="Times New Roman" w:cs="Times New Roman"/>
              </w:rPr>
            </w:pPr>
          </w:p>
          <w:p w:rsidR="00611EDB" w:rsidRPr="006F42AF" w:rsidRDefault="00611EDB" w:rsidP="00960D17">
            <w:pPr>
              <w:spacing w:after="0" w:line="276" w:lineRule="auto"/>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K_W11</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K_W16</w:t>
            </w:r>
          </w:p>
          <w:p w:rsidR="00611EDB" w:rsidRPr="006F42AF" w:rsidRDefault="00611EDB" w:rsidP="00960D17">
            <w:pPr>
              <w:spacing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K_W09</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wykład</w:t>
            </w: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 xml:space="preserve">wykład </w:t>
            </w:r>
          </w:p>
          <w:p w:rsidR="00611EDB" w:rsidRPr="006F42AF" w:rsidRDefault="00611EDB" w:rsidP="00960D17">
            <w:pPr>
              <w:spacing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egzamin</w:t>
            </w: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p>
        </w:tc>
      </w:tr>
      <w:tr w:rsidR="00611EDB" w:rsidRPr="006F42AF" w:rsidTr="00960D17">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Z_10D3_U01</w:t>
            </w:r>
          </w:p>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Z_10D3_U02</w:t>
            </w:r>
          </w:p>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Z_10D3_U03</w:t>
            </w:r>
          </w:p>
          <w:p w:rsidR="00611EDB" w:rsidRPr="006F42AF" w:rsidRDefault="00611EDB" w:rsidP="00960D17">
            <w:pPr>
              <w:spacing w:before="60" w:after="0" w:line="276" w:lineRule="auto"/>
              <w:rPr>
                <w:rFonts w:ascii="Times New Roman" w:hAnsi="Times New Roman" w:cs="Times New Roman"/>
              </w:rPr>
            </w:pPr>
          </w:p>
          <w:p w:rsidR="00960D17" w:rsidRPr="006F42AF" w:rsidRDefault="00960D17"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Z_10D3_U04</w:t>
            </w:r>
          </w:p>
          <w:p w:rsidR="00611EDB" w:rsidRPr="006F42AF" w:rsidRDefault="00611EDB" w:rsidP="00960D17">
            <w:pPr>
              <w:spacing w:before="60" w:after="0" w:line="276" w:lineRule="auto"/>
              <w:jc w:val="center"/>
              <w:rPr>
                <w:rFonts w:ascii="Times New Roman" w:hAnsi="Times New Roman" w:cs="Times New Roman"/>
              </w:rPr>
            </w:pP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rPr>
                <w:rFonts w:ascii="Times New Roman" w:hAnsi="Times New Roman" w:cs="Times New Roman"/>
                <w:b/>
              </w:rPr>
            </w:pPr>
            <w:r w:rsidRPr="006F42AF">
              <w:rPr>
                <w:rFonts w:ascii="Times New Roman" w:hAnsi="Times New Roman" w:cs="Times New Roman"/>
                <w:b/>
              </w:rPr>
              <w:t>w zakresie umiejętności:</w:t>
            </w:r>
          </w:p>
          <w:p w:rsidR="00611EDB" w:rsidRPr="006F42AF" w:rsidRDefault="00611EDB" w:rsidP="00960D17">
            <w:pPr>
              <w:spacing w:before="60" w:after="0" w:line="276" w:lineRule="auto"/>
              <w:rPr>
                <w:rFonts w:ascii="Times New Roman" w:hAnsi="Times New Roman" w:cs="Times New Roman"/>
              </w:rPr>
            </w:pPr>
            <w:r w:rsidRPr="006F42AF">
              <w:rPr>
                <w:rFonts w:ascii="Times New Roman" w:hAnsi="Times New Roman" w:cs="Times New Roman"/>
              </w:rPr>
              <w:t>Potrafi podejmować decyzje w zakresie kształtowania kadr.</w:t>
            </w:r>
          </w:p>
          <w:p w:rsidR="00611EDB" w:rsidRPr="006F42AF" w:rsidRDefault="00611EDB" w:rsidP="00960D17">
            <w:pPr>
              <w:spacing w:before="60" w:after="0" w:line="276" w:lineRule="auto"/>
              <w:rPr>
                <w:rFonts w:ascii="Times New Roman" w:hAnsi="Times New Roman" w:cs="Times New Roman"/>
              </w:rPr>
            </w:pPr>
            <w:r w:rsidRPr="006F42AF">
              <w:rPr>
                <w:rFonts w:ascii="Times New Roman" w:hAnsi="Times New Roman" w:cs="Times New Roman"/>
              </w:rPr>
              <w:t>Potrafi</w:t>
            </w:r>
            <w:r w:rsidR="00DF7434">
              <w:rPr>
                <w:rFonts w:ascii="Times New Roman" w:hAnsi="Times New Roman" w:cs="Times New Roman"/>
              </w:rPr>
              <w:t xml:space="preserve"> podejmować decyzje w zakresie </w:t>
            </w:r>
            <w:r w:rsidRPr="006F42AF">
              <w:rPr>
                <w:rFonts w:ascii="Times New Roman" w:hAnsi="Times New Roman" w:cs="Times New Roman"/>
              </w:rPr>
              <w:t>wyborów własnego rozwoju – menedżera.</w:t>
            </w:r>
          </w:p>
          <w:p w:rsidR="00611EDB" w:rsidRPr="006F42AF" w:rsidRDefault="00611EDB" w:rsidP="00960D17">
            <w:pPr>
              <w:spacing w:before="60" w:after="0" w:line="276" w:lineRule="auto"/>
              <w:rPr>
                <w:rFonts w:ascii="Times New Roman" w:hAnsi="Times New Roman" w:cs="Times New Roman"/>
              </w:rPr>
            </w:pPr>
            <w:r w:rsidRPr="006F42AF">
              <w:rPr>
                <w:rFonts w:ascii="Times New Roman" w:hAnsi="Times New Roman" w:cs="Times New Roman"/>
              </w:rPr>
              <w:t>Potrafi dobierać właściwy styl zarządzania do specyfiki stawianych mu celów w kontekście celów strategicznych przedsiębiorstwa.</w:t>
            </w:r>
          </w:p>
          <w:p w:rsidR="00611EDB" w:rsidRPr="006F42AF" w:rsidRDefault="00611EDB" w:rsidP="00960D17">
            <w:pPr>
              <w:spacing w:before="60" w:after="0" w:line="276" w:lineRule="auto"/>
              <w:rPr>
                <w:rFonts w:ascii="Times New Roman" w:hAnsi="Times New Roman" w:cs="Times New Roman"/>
              </w:rPr>
            </w:pPr>
            <w:r w:rsidRPr="006F42AF">
              <w:rPr>
                <w:rFonts w:ascii="Times New Roman" w:hAnsi="Times New Roman" w:cs="Times New Roman"/>
              </w:rPr>
              <w:t>Potrafi dokonać wyboru metody najbardziej efektywnej do sytuacji uwzględniając złożoność relacji przełożony podwładny oraz długookresowe plany funkcjonowania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K_U01</w:t>
            </w:r>
          </w:p>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K_U03</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K_U21</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K_U10</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K_U11</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K_U12</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K_U08</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K_U13</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K_U14</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K_U15</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960D17">
            <w:pPr>
              <w:spacing w:before="60"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test wiedzy</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obserwacja</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aktywność na zajęciach</w:t>
            </w:r>
          </w:p>
          <w:p w:rsidR="00611EDB" w:rsidRPr="006F42AF" w:rsidRDefault="00611EDB" w:rsidP="00960D17">
            <w:pPr>
              <w:spacing w:before="60" w:after="0" w:line="276" w:lineRule="auto"/>
              <w:jc w:val="center"/>
              <w:rPr>
                <w:rFonts w:ascii="Times New Roman" w:hAnsi="Times New Roman" w:cs="Times New Roman"/>
              </w:rPr>
            </w:pPr>
          </w:p>
        </w:tc>
      </w:tr>
      <w:tr w:rsidR="00611EDB" w:rsidRPr="006F42AF" w:rsidTr="00960D17">
        <w:tc>
          <w:tcPr>
            <w:tcW w:w="1418" w:type="dxa"/>
            <w:tcBorders>
              <w:top w:val="single" w:sz="8"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Z_10D3_K01</w:t>
            </w:r>
          </w:p>
          <w:p w:rsidR="00611EDB" w:rsidRPr="006F42AF" w:rsidRDefault="00611EDB" w:rsidP="00960D17">
            <w:pPr>
              <w:spacing w:before="60" w:after="0" w:line="276" w:lineRule="auto"/>
              <w:jc w:val="center"/>
              <w:rPr>
                <w:rFonts w:ascii="Times New Roman" w:hAnsi="Times New Roman" w:cs="Times New Roman"/>
              </w:rPr>
            </w:pPr>
          </w:p>
          <w:p w:rsidR="00960D17" w:rsidRPr="006F42AF" w:rsidRDefault="00960D17"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Z_10D3_K02</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611EDB" w:rsidRPr="006F42AF" w:rsidRDefault="003B3264" w:rsidP="00960D17">
            <w:pPr>
              <w:spacing w:before="60" w:after="0" w:line="276" w:lineRule="auto"/>
              <w:rPr>
                <w:rFonts w:ascii="Times New Roman" w:hAnsi="Times New Roman" w:cs="Times New Roman"/>
              </w:rPr>
            </w:pPr>
            <w:r>
              <w:rPr>
                <w:rFonts w:ascii="Times New Roman" w:hAnsi="Times New Roman" w:cs="Times New Roman"/>
              </w:rPr>
              <w:t>Jest gotów do komunikowania</w:t>
            </w:r>
            <w:r w:rsidR="00611EDB" w:rsidRPr="006F42AF">
              <w:rPr>
                <w:rFonts w:ascii="Times New Roman" w:hAnsi="Times New Roman" w:cs="Times New Roman"/>
              </w:rPr>
              <w:t xml:space="preserve"> własn</w:t>
            </w:r>
            <w:r>
              <w:rPr>
                <w:rFonts w:ascii="Times New Roman" w:hAnsi="Times New Roman" w:cs="Times New Roman"/>
              </w:rPr>
              <w:t xml:space="preserve">ych </w:t>
            </w:r>
            <w:r w:rsidR="00611EDB" w:rsidRPr="006F42AF">
              <w:rPr>
                <w:rFonts w:ascii="Times New Roman" w:hAnsi="Times New Roman" w:cs="Times New Roman"/>
              </w:rPr>
              <w:t>pogląd</w:t>
            </w:r>
            <w:r>
              <w:rPr>
                <w:rFonts w:ascii="Times New Roman" w:hAnsi="Times New Roman" w:cs="Times New Roman"/>
              </w:rPr>
              <w:t xml:space="preserve">ów </w:t>
            </w:r>
            <w:r w:rsidR="00611EDB" w:rsidRPr="006F42AF">
              <w:rPr>
                <w:rFonts w:ascii="Times New Roman" w:hAnsi="Times New Roman" w:cs="Times New Roman"/>
              </w:rPr>
              <w:t>stosując argumenty racjonalne z zachowaniem szacunku dla drugiej strony.</w:t>
            </w:r>
          </w:p>
          <w:p w:rsidR="00611EDB" w:rsidRPr="006F42AF" w:rsidRDefault="003B3264" w:rsidP="003B3264">
            <w:pPr>
              <w:spacing w:before="60" w:after="0" w:line="276" w:lineRule="auto"/>
              <w:rPr>
                <w:rFonts w:ascii="Times New Roman" w:hAnsi="Times New Roman" w:cs="Times New Roman"/>
              </w:rPr>
            </w:pPr>
            <w:r>
              <w:rPr>
                <w:rFonts w:ascii="Times New Roman" w:hAnsi="Times New Roman" w:cs="Times New Roman"/>
              </w:rPr>
              <w:t>Jest gotów do p</w:t>
            </w:r>
            <w:r w:rsidR="00611EDB" w:rsidRPr="006F42AF">
              <w:rPr>
                <w:rFonts w:ascii="Times New Roman" w:hAnsi="Times New Roman" w:cs="Times New Roman"/>
              </w:rPr>
              <w:t>odejm</w:t>
            </w:r>
            <w:r>
              <w:rPr>
                <w:rFonts w:ascii="Times New Roman" w:hAnsi="Times New Roman" w:cs="Times New Roman"/>
              </w:rPr>
              <w:t>owania</w:t>
            </w:r>
            <w:r w:rsidR="00611EDB" w:rsidRPr="006F42AF">
              <w:rPr>
                <w:rFonts w:ascii="Times New Roman" w:hAnsi="Times New Roman" w:cs="Times New Roman"/>
              </w:rPr>
              <w:t xml:space="preserve"> się nowych, coraz bardziej odpowiedzialnych zadań, z zachowaniem kolejności realizacji celów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lang w:val="en-US"/>
              </w:rPr>
            </w:pPr>
            <w:r w:rsidRPr="006F42AF">
              <w:rPr>
                <w:rFonts w:ascii="Times New Roman" w:hAnsi="Times New Roman" w:cs="Times New Roman"/>
                <w:lang w:val="en-US"/>
              </w:rPr>
              <w:t>K_K04</w:t>
            </w:r>
          </w:p>
          <w:p w:rsidR="00611EDB" w:rsidRPr="006F42AF" w:rsidRDefault="00611EDB" w:rsidP="00960D17">
            <w:pPr>
              <w:spacing w:before="60" w:after="0" w:line="276" w:lineRule="auto"/>
              <w:jc w:val="center"/>
              <w:rPr>
                <w:rFonts w:ascii="Times New Roman" w:hAnsi="Times New Roman" w:cs="Times New Roman"/>
                <w:lang w:val="en-US"/>
              </w:rPr>
            </w:pPr>
          </w:p>
          <w:p w:rsidR="00611EDB" w:rsidRPr="006F42AF" w:rsidRDefault="00611EDB" w:rsidP="00960D17">
            <w:pPr>
              <w:spacing w:before="60" w:after="0" w:line="276" w:lineRule="auto"/>
              <w:jc w:val="center"/>
              <w:rPr>
                <w:rFonts w:ascii="Times New Roman" w:hAnsi="Times New Roman" w:cs="Times New Roman"/>
                <w:lang w:val="en-US"/>
              </w:rPr>
            </w:pPr>
          </w:p>
          <w:p w:rsidR="00611EDB" w:rsidRPr="006F42AF" w:rsidRDefault="00611EDB" w:rsidP="00960D17">
            <w:pPr>
              <w:spacing w:before="60" w:after="0" w:line="276" w:lineRule="auto"/>
              <w:jc w:val="center"/>
              <w:rPr>
                <w:rFonts w:ascii="Times New Roman" w:hAnsi="Times New Roman" w:cs="Times New Roman"/>
                <w:lang w:val="en-US"/>
              </w:rPr>
            </w:pPr>
            <w:r w:rsidRPr="006F42AF">
              <w:rPr>
                <w:rFonts w:ascii="Times New Roman" w:hAnsi="Times New Roman" w:cs="Times New Roman"/>
                <w:lang w:val="en-US"/>
              </w:rPr>
              <w:t>K_K01</w:t>
            </w: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lang w:val="en-US"/>
              </w:rPr>
              <w:t>K_K02</w:t>
            </w:r>
          </w:p>
        </w:tc>
        <w:tc>
          <w:tcPr>
            <w:tcW w:w="1418" w:type="dxa"/>
            <w:tcBorders>
              <w:top w:val="single" w:sz="8" w:space="0" w:color="auto"/>
              <w:left w:val="single" w:sz="4" w:space="0" w:color="auto"/>
              <w:bottom w:val="single" w:sz="8" w:space="0" w:color="auto"/>
              <w:right w:val="single" w:sz="4" w:space="0" w:color="auto"/>
            </w:tcBorders>
          </w:tcPr>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rPr>
            </w:pPr>
            <w:r w:rsidRPr="006F42AF">
              <w:rPr>
                <w:rFonts w:ascii="Times New Roman" w:hAnsi="Times New Roman" w:cs="Times New Roman"/>
              </w:rPr>
              <w:t xml:space="preserve">ćwiczenia warsztatowe </w:t>
            </w:r>
          </w:p>
        </w:tc>
        <w:tc>
          <w:tcPr>
            <w:tcW w:w="1501" w:type="dxa"/>
            <w:gridSpan w:val="2"/>
            <w:tcBorders>
              <w:top w:val="single" w:sz="8" w:space="0" w:color="auto"/>
              <w:left w:val="single" w:sz="4" w:space="0" w:color="auto"/>
              <w:bottom w:val="single" w:sz="8" w:space="0" w:color="auto"/>
            </w:tcBorders>
          </w:tcPr>
          <w:p w:rsidR="00611EDB" w:rsidRPr="006F42AF" w:rsidRDefault="00611EDB" w:rsidP="00960D17">
            <w:pPr>
              <w:spacing w:before="60" w:after="0" w:line="276" w:lineRule="auto"/>
              <w:jc w:val="center"/>
              <w:rPr>
                <w:rFonts w:ascii="Times New Roman" w:hAnsi="Times New Roman" w:cs="Times New Roman"/>
              </w:rPr>
            </w:pPr>
          </w:p>
          <w:p w:rsidR="00611EDB" w:rsidRPr="006F42AF" w:rsidRDefault="00611EDB" w:rsidP="00960D17">
            <w:pPr>
              <w:spacing w:before="60" w:after="0" w:line="276" w:lineRule="auto"/>
              <w:jc w:val="center"/>
              <w:rPr>
                <w:rFonts w:ascii="Times New Roman" w:hAnsi="Times New Roman" w:cs="Times New Roman"/>
                <w:lang w:val="en-US"/>
              </w:rPr>
            </w:pPr>
            <w:r w:rsidRPr="006F42AF">
              <w:rPr>
                <w:rFonts w:ascii="Times New Roman" w:hAnsi="Times New Roman" w:cs="Times New Roman"/>
                <w:lang w:val="en-US"/>
              </w:rPr>
              <w:t>obserwacja, aktywność na zajęciach</w:t>
            </w:r>
          </w:p>
          <w:p w:rsidR="00611EDB" w:rsidRPr="006F42AF" w:rsidRDefault="00611EDB" w:rsidP="00960D17">
            <w:pPr>
              <w:spacing w:before="60" w:after="0" w:line="276" w:lineRule="auto"/>
              <w:jc w:val="center"/>
              <w:rPr>
                <w:rFonts w:ascii="Times New Roman" w:hAnsi="Times New Roman" w:cs="Times New Roman"/>
              </w:rPr>
            </w:pPr>
          </w:p>
        </w:tc>
      </w:tr>
      <w:tr w:rsidR="00611EDB" w:rsidRPr="006F42AF" w:rsidTr="00F27527">
        <w:tc>
          <w:tcPr>
            <w:tcW w:w="9180" w:type="dxa"/>
            <w:gridSpan w:val="7"/>
            <w:shd w:val="clear" w:color="auto" w:fill="D9D9D9"/>
          </w:tcPr>
          <w:p w:rsidR="00611EDB" w:rsidRPr="006F42AF" w:rsidRDefault="00611EDB" w:rsidP="00960D17">
            <w:pPr>
              <w:spacing w:before="60" w:after="0" w:line="276" w:lineRule="auto"/>
              <w:jc w:val="center"/>
              <w:rPr>
                <w:rFonts w:ascii="Times New Roman" w:hAnsi="Times New Roman" w:cs="Times New Roman"/>
                <w:b/>
              </w:rPr>
            </w:pPr>
            <w:r w:rsidRPr="006F42AF">
              <w:rPr>
                <w:rFonts w:ascii="Times New Roman" w:hAnsi="Times New Roman" w:cs="Times New Roman"/>
                <w:b/>
              </w:rPr>
              <w:lastRenderedPageBreak/>
              <w:t>Nakład pracy studenta (bilans punktów ECTS)</w:t>
            </w:r>
          </w:p>
        </w:tc>
      </w:tr>
      <w:tr w:rsidR="00611EDB" w:rsidRPr="006F42AF" w:rsidTr="00F27527">
        <w:trPr>
          <w:trHeight w:val="1495"/>
        </w:trPr>
        <w:tc>
          <w:tcPr>
            <w:tcW w:w="2977" w:type="dxa"/>
            <w:gridSpan w:val="2"/>
            <w:tcBorders>
              <w:right w:val="none" w:sz="4" w:space="0" w:color="000000"/>
            </w:tcBorders>
            <w:shd w:val="clear" w:color="auto" w:fill="D9D9D9"/>
          </w:tcPr>
          <w:p w:rsidR="00611EDB" w:rsidRPr="006F42AF" w:rsidRDefault="00611EDB" w:rsidP="00960D17">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3</w:t>
            </w:r>
          </w:p>
        </w:tc>
        <w:tc>
          <w:tcPr>
            <w:tcW w:w="765" w:type="dxa"/>
            <w:tcBorders>
              <w:left w:val="none" w:sz="4" w:space="0" w:color="000000"/>
            </w:tcBorders>
            <w:textDirection w:val="btLr"/>
          </w:tcPr>
          <w:p w:rsidR="00611EDB" w:rsidRPr="006F42AF" w:rsidRDefault="00611EDB" w:rsidP="00960D17">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611EDB" w:rsidRPr="006F42AF" w:rsidRDefault="00611EDB" w:rsidP="00960D17">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702" w:type="dxa"/>
            <w:gridSpan w:val="3"/>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Wykład</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960D17">
            <w:pPr>
              <w:spacing w:after="0" w:line="276" w:lineRule="auto"/>
              <w:rPr>
                <w:rFonts w:ascii="Times New Roman" w:hAnsi="Times New Roman" w:cs="Times New Roman"/>
                <w:b/>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W sumie:</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15</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30</w:t>
            </w:r>
          </w:p>
          <w:p w:rsidR="00551027" w:rsidRDefault="00551027" w:rsidP="00960D17">
            <w:pPr>
              <w:spacing w:after="0" w:line="276" w:lineRule="auto"/>
              <w:jc w:val="center"/>
              <w:rPr>
                <w:rFonts w:ascii="Times New Roman" w:hAnsi="Times New Roman" w:cs="Times New Roman"/>
                <w:b/>
              </w:rPr>
            </w:pPr>
          </w:p>
          <w:p w:rsidR="00611EDB" w:rsidRPr="006F42AF" w:rsidRDefault="00611EDB" w:rsidP="00960D17">
            <w:pPr>
              <w:spacing w:after="0" w:line="276" w:lineRule="auto"/>
              <w:jc w:val="center"/>
              <w:rPr>
                <w:rFonts w:ascii="Times New Roman" w:hAnsi="Times New Roman" w:cs="Times New Roman"/>
                <w:b/>
              </w:rPr>
            </w:pPr>
            <w:r w:rsidRPr="006F42AF">
              <w:rPr>
                <w:rFonts w:ascii="Times New Roman" w:hAnsi="Times New Roman" w:cs="Times New Roman"/>
                <w:b/>
              </w:rPr>
              <w:t>4</w:t>
            </w:r>
            <w:r w:rsidR="00551027">
              <w:rPr>
                <w:rFonts w:ascii="Times New Roman" w:hAnsi="Times New Roman" w:cs="Times New Roman"/>
                <w:b/>
              </w:rPr>
              <w:t>5</w:t>
            </w:r>
          </w:p>
          <w:p w:rsidR="00611EDB" w:rsidRPr="006F42AF" w:rsidRDefault="00611EDB" w:rsidP="00551027">
            <w:pPr>
              <w:spacing w:after="0" w:line="276" w:lineRule="auto"/>
              <w:jc w:val="center"/>
              <w:rPr>
                <w:rFonts w:ascii="Times New Roman" w:hAnsi="Times New Roman" w:cs="Times New Roman"/>
              </w:rPr>
            </w:pPr>
            <w:r w:rsidRPr="006F42AF">
              <w:rPr>
                <w:rFonts w:ascii="Times New Roman" w:hAnsi="Times New Roman" w:cs="Times New Roman"/>
              </w:rPr>
              <w:t>1,</w:t>
            </w:r>
            <w:r w:rsidR="00551027">
              <w:rPr>
                <w:rFonts w:ascii="Times New Roman" w:hAnsi="Times New Roman" w:cs="Times New Roman"/>
              </w:rPr>
              <w:t>8</w:t>
            </w:r>
          </w:p>
        </w:tc>
        <w:tc>
          <w:tcPr>
            <w:tcW w:w="736" w:type="dxa"/>
            <w:tcBorders>
              <w:left w:val="none" w:sz="4" w:space="0" w:color="000000"/>
            </w:tcBorders>
          </w:tcPr>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jc w:val="center"/>
              <w:rPr>
                <w:rFonts w:ascii="Times New Roman" w:hAnsi="Times New Roman" w:cs="Times New Roman"/>
                <w:b/>
              </w:rPr>
            </w:pPr>
          </w:p>
          <w:p w:rsidR="00611EDB" w:rsidRPr="006F42AF" w:rsidRDefault="00611EDB" w:rsidP="00960D17">
            <w:pPr>
              <w:spacing w:after="0" w:line="276" w:lineRule="auto"/>
              <w:jc w:val="center"/>
              <w:rPr>
                <w:rFonts w:ascii="Times New Roman" w:hAnsi="Times New Roman" w:cs="Times New Roman"/>
                <w:b/>
              </w:rPr>
            </w:pPr>
            <w:r w:rsidRPr="006F42AF">
              <w:rPr>
                <w:rFonts w:ascii="Times New Roman" w:hAnsi="Times New Roman" w:cs="Times New Roman"/>
                <w:b/>
              </w:rPr>
              <w:t>2</w:t>
            </w:r>
            <w:r w:rsidR="00551027">
              <w:rPr>
                <w:rFonts w:ascii="Times New Roman" w:hAnsi="Times New Roman" w:cs="Times New Roman"/>
                <w:b/>
              </w:rPr>
              <w:t>0</w:t>
            </w:r>
          </w:p>
          <w:p w:rsidR="00611EDB" w:rsidRPr="006F42AF" w:rsidRDefault="00611EDB" w:rsidP="00551027">
            <w:pPr>
              <w:spacing w:after="0" w:line="276" w:lineRule="auto"/>
              <w:jc w:val="center"/>
              <w:rPr>
                <w:rFonts w:ascii="Times New Roman" w:hAnsi="Times New Roman" w:cs="Times New Roman"/>
              </w:rPr>
            </w:pPr>
            <w:r w:rsidRPr="006F42AF">
              <w:rPr>
                <w:rFonts w:ascii="Times New Roman" w:hAnsi="Times New Roman" w:cs="Times New Roman"/>
              </w:rPr>
              <w:t>0</w:t>
            </w:r>
            <w:r w:rsidR="00551027">
              <w:rPr>
                <w:rFonts w:ascii="Times New Roman" w:hAnsi="Times New Roman" w:cs="Times New Roman"/>
              </w:rPr>
              <w:t>,8</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960D17">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702" w:type="dxa"/>
            <w:gridSpan w:val="3"/>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Przygotowanie do ćwiczeń warsztatowych</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Przygotowanie projektu</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Przygotowanie do egzaminu</w:t>
            </w:r>
          </w:p>
          <w:p w:rsidR="00611EDB" w:rsidRPr="006F42AF" w:rsidRDefault="00611EDB" w:rsidP="00960D17">
            <w:pPr>
              <w:spacing w:after="0" w:line="276" w:lineRule="auto"/>
              <w:rPr>
                <w:rFonts w:ascii="Times New Roman" w:hAnsi="Times New Roman" w:cs="Times New Roman"/>
                <w:b/>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Pr>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551027" w:rsidP="00960D17">
            <w:pPr>
              <w:spacing w:after="0" w:line="276" w:lineRule="auto"/>
              <w:jc w:val="center"/>
              <w:rPr>
                <w:rFonts w:ascii="Times New Roman" w:hAnsi="Times New Roman" w:cs="Times New Roman"/>
              </w:rPr>
            </w:pPr>
            <w:r>
              <w:rPr>
                <w:rFonts w:ascii="Times New Roman" w:hAnsi="Times New Roman" w:cs="Times New Roman"/>
              </w:rPr>
              <w:t>10</w:t>
            </w:r>
          </w:p>
          <w:p w:rsidR="00611EDB" w:rsidRPr="006F42AF" w:rsidRDefault="00611EDB" w:rsidP="00960D17">
            <w:pPr>
              <w:spacing w:after="0" w:line="276" w:lineRule="auto"/>
              <w:jc w:val="center"/>
              <w:rPr>
                <w:rFonts w:ascii="Times New Roman" w:hAnsi="Times New Roman" w:cs="Times New Roman"/>
              </w:rPr>
            </w:pPr>
          </w:p>
          <w:p w:rsidR="00611EDB" w:rsidRPr="006F42AF" w:rsidRDefault="00551027" w:rsidP="00960D17">
            <w:pPr>
              <w:spacing w:after="0" w:line="276" w:lineRule="auto"/>
              <w:jc w:val="center"/>
              <w:rPr>
                <w:rFonts w:ascii="Times New Roman" w:hAnsi="Times New Roman" w:cs="Times New Roman"/>
                <w:b/>
              </w:rPr>
            </w:pPr>
            <w:r>
              <w:rPr>
                <w:rFonts w:ascii="Times New Roman" w:hAnsi="Times New Roman" w:cs="Times New Roman"/>
                <w:b/>
              </w:rPr>
              <w:t>30</w:t>
            </w:r>
          </w:p>
          <w:p w:rsidR="00611EDB" w:rsidRPr="006F42AF" w:rsidRDefault="00611EDB" w:rsidP="00551027">
            <w:pPr>
              <w:spacing w:after="0" w:line="276" w:lineRule="auto"/>
              <w:jc w:val="center"/>
              <w:rPr>
                <w:rFonts w:ascii="Times New Roman" w:hAnsi="Times New Roman" w:cs="Times New Roman"/>
              </w:rPr>
            </w:pPr>
            <w:r w:rsidRPr="006F42AF">
              <w:rPr>
                <w:rFonts w:ascii="Times New Roman" w:hAnsi="Times New Roman" w:cs="Times New Roman"/>
              </w:rPr>
              <w:t>1,</w:t>
            </w:r>
            <w:r w:rsidR="00551027">
              <w:rPr>
                <w:rFonts w:ascii="Times New Roman" w:hAnsi="Times New Roman" w:cs="Times New Roman"/>
              </w:rPr>
              <w:t>2</w:t>
            </w:r>
          </w:p>
        </w:tc>
        <w:tc>
          <w:tcPr>
            <w:tcW w:w="736" w:type="dxa"/>
          </w:tcPr>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w:t>
            </w:r>
            <w:r w:rsidR="00551027">
              <w:rPr>
                <w:rFonts w:ascii="Times New Roman" w:hAnsi="Times New Roman" w:cs="Times New Roman"/>
              </w:rPr>
              <w:t>5</w:t>
            </w: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b/>
              </w:rPr>
            </w:pPr>
            <w:r w:rsidRPr="006F42AF">
              <w:rPr>
                <w:rFonts w:ascii="Times New Roman" w:hAnsi="Times New Roman" w:cs="Times New Roman"/>
                <w:b/>
              </w:rPr>
              <w:t>5</w:t>
            </w:r>
            <w:r w:rsidR="00551027">
              <w:rPr>
                <w:rFonts w:ascii="Times New Roman" w:hAnsi="Times New Roman" w:cs="Times New Roman"/>
                <w:b/>
              </w:rPr>
              <w:t>5</w:t>
            </w:r>
          </w:p>
          <w:p w:rsidR="00611EDB" w:rsidRPr="006F42AF" w:rsidRDefault="00611EDB" w:rsidP="00551027">
            <w:pPr>
              <w:spacing w:after="0" w:line="276" w:lineRule="auto"/>
              <w:jc w:val="center"/>
              <w:rPr>
                <w:rFonts w:ascii="Times New Roman" w:hAnsi="Times New Roman" w:cs="Times New Roman"/>
              </w:rPr>
            </w:pPr>
            <w:r w:rsidRPr="006F42AF">
              <w:rPr>
                <w:rFonts w:ascii="Times New Roman" w:hAnsi="Times New Roman" w:cs="Times New Roman"/>
              </w:rPr>
              <w:t>2,</w:t>
            </w:r>
            <w:r w:rsidR="00551027">
              <w:rPr>
                <w:rFonts w:ascii="Times New Roman" w:hAnsi="Times New Roman" w:cs="Times New Roman"/>
              </w:rPr>
              <w:t>2</w:t>
            </w:r>
          </w:p>
        </w:tc>
      </w:tr>
      <w:tr w:rsidR="00611EDB" w:rsidRPr="006F42AF" w:rsidTr="00F27527">
        <w:tc>
          <w:tcPr>
            <w:tcW w:w="2977" w:type="dxa"/>
            <w:gridSpan w:val="2"/>
            <w:tcBorders>
              <w:right w:val="none" w:sz="4" w:space="0" w:color="000000"/>
            </w:tcBorders>
            <w:shd w:val="clear" w:color="auto" w:fill="D9D9D9"/>
          </w:tcPr>
          <w:p w:rsidR="00611EDB" w:rsidRPr="006F42AF" w:rsidRDefault="00611EDB" w:rsidP="00960D17">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Ćwiczenia warsztatowe</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Przygotowanie do ćwiczeń warsztatowych Przygotowanie projektu</w:t>
            </w:r>
          </w:p>
          <w:p w:rsidR="00611EDB" w:rsidRPr="006F42AF" w:rsidRDefault="00611EDB" w:rsidP="00960D17">
            <w:pPr>
              <w:spacing w:after="0" w:line="276" w:lineRule="auto"/>
              <w:rPr>
                <w:rFonts w:ascii="Times New Roman" w:hAnsi="Times New Roman" w:cs="Times New Roman"/>
                <w:b/>
              </w:rPr>
            </w:pPr>
          </w:p>
          <w:p w:rsidR="00611EDB" w:rsidRPr="006F42AF" w:rsidRDefault="00611EDB" w:rsidP="00960D17">
            <w:pPr>
              <w:spacing w:after="0" w:line="276" w:lineRule="auto"/>
              <w:rPr>
                <w:rFonts w:ascii="Times New Roman" w:hAnsi="Times New Roman" w:cs="Times New Roman"/>
                <w:b/>
              </w:rPr>
            </w:pPr>
            <w:r w:rsidRPr="006F42AF">
              <w:rPr>
                <w:rFonts w:ascii="Times New Roman" w:hAnsi="Times New Roman" w:cs="Times New Roman"/>
                <w:b/>
              </w:rPr>
              <w:t xml:space="preserve">w sumie:  </w:t>
            </w:r>
          </w:p>
          <w:p w:rsidR="00611EDB" w:rsidRPr="006F42AF" w:rsidRDefault="00611EDB" w:rsidP="00960D17">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Borders>
              <w:left w:val="none" w:sz="4" w:space="0" w:color="000000"/>
            </w:tcBorders>
          </w:tcPr>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jc w:val="center"/>
              <w:rPr>
                <w:rFonts w:ascii="Times New Roman" w:hAnsi="Times New Roman" w:cs="Times New Roman"/>
                <w:b/>
              </w:rPr>
            </w:pPr>
          </w:p>
          <w:p w:rsidR="00611EDB" w:rsidRPr="006F42AF" w:rsidRDefault="00611EDB" w:rsidP="00960D17">
            <w:pPr>
              <w:spacing w:after="0" w:line="276" w:lineRule="auto"/>
              <w:jc w:val="center"/>
              <w:rPr>
                <w:rFonts w:ascii="Times New Roman" w:hAnsi="Times New Roman" w:cs="Times New Roman"/>
                <w:b/>
              </w:rPr>
            </w:pPr>
            <w:r w:rsidRPr="006F42AF">
              <w:rPr>
                <w:rFonts w:ascii="Times New Roman" w:hAnsi="Times New Roman" w:cs="Times New Roman"/>
                <w:b/>
              </w:rPr>
              <w:t>50</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2,0</w:t>
            </w:r>
          </w:p>
        </w:tc>
        <w:tc>
          <w:tcPr>
            <w:tcW w:w="736" w:type="dxa"/>
            <w:tcBorders>
              <w:left w:val="none" w:sz="4" w:space="0" w:color="000000"/>
            </w:tcBorders>
          </w:tcPr>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30</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10</w:t>
            </w:r>
          </w:p>
          <w:p w:rsidR="00611EDB" w:rsidRPr="006F42AF" w:rsidRDefault="00611EDB" w:rsidP="00960D17">
            <w:pPr>
              <w:spacing w:after="0" w:line="276" w:lineRule="auto"/>
              <w:jc w:val="center"/>
              <w:rPr>
                <w:rFonts w:ascii="Times New Roman" w:hAnsi="Times New Roman" w:cs="Times New Roman"/>
              </w:rPr>
            </w:pPr>
          </w:p>
          <w:p w:rsidR="00611EDB" w:rsidRPr="006F42AF" w:rsidRDefault="00611EDB" w:rsidP="00960D17">
            <w:pPr>
              <w:spacing w:after="0" w:line="276" w:lineRule="auto"/>
              <w:jc w:val="center"/>
              <w:rPr>
                <w:rFonts w:ascii="Times New Roman" w:hAnsi="Times New Roman" w:cs="Times New Roman"/>
                <w:b/>
              </w:rPr>
            </w:pPr>
            <w:r w:rsidRPr="006F42AF">
              <w:rPr>
                <w:rFonts w:ascii="Times New Roman" w:hAnsi="Times New Roman" w:cs="Times New Roman"/>
                <w:b/>
              </w:rPr>
              <w:t>50</w:t>
            </w:r>
          </w:p>
          <w:p w:rsidR="00611EDB" w:rsidRPr="006F42AF" w:rsidRDefault="00611EDB" w:rsidP="00960D17">
            <w:pPr>
              <w:spacing w:after="0" w:line="276" w:lineRule="auto"/>
              <w:jc w:val="center"/>
              <w:rPr>
                <w:rFonts w:ascii="Times New Roman" w:hAnsi="Times New Roman" w:cs="Times New Roman"/>
              </w:rPr>
            </w:pPr>
            <w:r w:rsidRPr="006F42AF">
              <w:rPr>
                <w:rFonts w:ascii="Times New Roman" w:hAnsi="Times New Roman" w:cs="Times New Roman"/>
              </w:rPr>
              <w:t>2,0</w:t>
            </w:r>
          </w:p>
        </w:tc>
      </w:tr>
    </w:tbl>
    <w:p w:rsidR="00611EDB" w:rsidRPr="006F42AF" w:rsidRDefault="00611EDB" w:rsidP="00611EDB">
      <w:pPr>
        <w:keepNext/>
        <w:keepLines/>
        <w:spacing w:line="276" w:lineRule="auto"/>
        <w:rPr>
          <w:rFonts w:ascii="Times New Roman" w:hAnsi="Times New Roman" w:cs="Times New Roman"/>
          <w:b/>
        </w:rPr>
      </w:pPr>
    </w:p>
    <w:p w:rsidR="00611EDB" w:rsidRPr="006F42AF" w:rsidRDefault="00611EDB" w:rsidP="00611ED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11ED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611EDB" w:rsidRPr="006F42AF" w:rsidRDefault="00611ED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rPr>
              <w:t xml:space="preserve">Miejsce kadry kierowniczej w społeczeństwie i przedsiębiorstwie. </w:t>
            </w:r>
          </w:p>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rPr>
              <w:t xml:space="preserve">Podział populacji menedżerów. Liderzy biznesu. </w:t>
            </w:r>
          </w:p>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rPr>
              <w:t xml:space="preserve">Kwalifikacje i praca menedżera. </w:t>
            </w:r>
          </w:p>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rPr>
              <w:t xml:space="preserve">Menedżer skuteczny. Zarządzanie czasem. </w:t>
            </w:r>
          </w:p>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rPr>
              <w:t xml:space="preserve">Charakterystyka polskich menedżerów w świetle zmian systemowych. </w:t>
            </w:r>
          </w:p>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rPr>
              <w:t>Zarządzanie kadrami w odniesieniu do kierowników. Mentoring i Coaching.</w:t>
            </w:r>
          </w:p>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rPr>
              <w:t>Planowanie kadr i karier menedżerskich.</w:t>
            </w:r>
          </w:p>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rPr>
              <w:t>Pozyskiwanie kadry na stanowiska kierownicze.</w:t>
            </w:r>
          </w:p>
          <w:p w:rsidR="00960D17" w:rsidRPr="006F42AF" w:rsidRDefault="00960D17" w:rsidP="00960D17">
            <w:pPr>
              <w:spacing w:after="0" w:line="276" w:lineRule="auto"/>
              <w:jc w:val="both"/>
              <w:rPr>
                <w:rFonts w:ascii="Times New Roman" w:hAnsi="Times New Roman" w:cs="Times New Roman"/>
                <w:b/>
              </w:rPr>
            </w:pPr>
          </w:p>
          <w:p w:rsidR="00611EDB" w:rsidRPr="006F42AF" w:rsidRDefault="00611EDB" w:rsidP="00960D17">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ED3BC0">
              <w:rPr>
                <w:rFonts w:ascii="Times New Roman" w:hAnsi="Times New Roman" w:cs="Times New Roman"/>
                <w:b/>
              </w:rPr>
              <w:t xml:space="preserve"> warsztatowe</w:t>
            </w:r>
            <w:r w:rsidRPr="006F42AF">
              <w:rPr>
                <w:rFonts w:ascii="Times New Roman" w:hAnsi="Times New Roman" w:cs="Times New Roman"/>
                <w:b/>
              </w:rPr>
              <w:t>:</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Konkurs i Assessment Center jako metody doboru kadr kierowniczych. </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Tworzenie i integrowanie zespołów kierowniczych.</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Doskonalenie i rozwój kadry menedżerskiej. </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Ocena kadry menedżerskiej.</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Model motywacji i motywowania w organizacji.</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Rola kadry kierowniczej w motywowaniu pracowników.</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Proces i narzędzia oceny potencjału menedżerskiego.</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lastRenderedPageBreak/>
              <w:t>Nowoczesne pakietowe systemy wynagrodzeń dla menedżerów.</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Etykieta w funkcjonowaniu menedżera</w:t>
            </w:r>
          </w:p>
        </w:tc>
      </w:tr>
      <w:tr w:rsidR="00611EDB" w:rsidRPr="006F42AF" w:rsidTr="00F27527">
        <w:trPr>
          <w:trHeight w:val="263"/>
        </w:trPr>
        <w:tc>
          <w:tcPr>
            <w:tcW w:w="1631" w:type="pct"/>
            <w:tcBorders>
              <w:right w:val="none" w:sz="4" w:space="0" w:color="000000"/>
            </w:tcBorders>
            <w:shd w:val="clear" w:color="auto" w:fill="D9D9D9"/>
          </w:tcPr>
          <w:p w:rsidR="00611EDB" w:rsidRPr="006F42AF" w:rsidRDefault="00611ED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Wykład informacyjny z prezentacją multimedialną</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Prezentacja przypadków</w:t>
            </w:r>
          </w:p>
          <w:p w:rsidR="00611EDB" w:rsidRPr="006F42AF" w:rsidRDefault="00611EDB" w:rsidP="00960D17">
            <w:pPr>
              <w:pStyle w:val="Akapitzlist"/>
              <w:spacing w:after="0"/>
              <w:ind w:left="0"/>
              <w:jc w:val="both"/>
              <w:rPr>
                <w:rFonts w:ascii="Times New Roman" w:hAnsi="Times New Roman"/>
                <w:b/>
              </w:rPr>
            </w:pPr>
            <w:r w:rsidRPr="006F42AF">
              <w:rPr>
                <w:rFonts w:ascii="Times New Roman" w:eastAsia="SimSun" w:hAnsi="Times New Roman"/>
                <w:lang w:eastAsia="zh-CN" w:bidi="hi-IN"/>
              </w:rPr>
              <w:t>Pokaz</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11EDB" w:rsidRPr="006F42AF" w:rsidRDefault="00611EDB" w:rsidP="00DF7434">
            <w:pPr>
              <w:spacing w:after="0" w:line="276" w:lineRule="auto"/>
              <w:jc w:val="both"/>
              <w:rPr>
                <w:rFonts w:ascii="Times New Roman" w:hAnsi="Times New Roman" w:cs="Times New Roman"/>
              </w:rPr>
            </w:pPr>
            <w:r w:rsidRPr="006F42AF">
              <w:rPr>
                <w:rFonts w:ascii="Times New Roman" w:hAnsi="Times New Roman" w:cs="Times New Roman"/>
              </w:rPr>
              <w:t xml:space="preserve">Warunkiem dopuszczenia do egzaminu jest uzyskanie zaliczenia z ćwiczeń. Zaliczenie z przedmiotu uzyskiwane jest na podstawie aktywnego udziału w ćwiczeniach i </w:t>
            </w:r>
            <w:r w:rsidR="00DF7434">
              <w:rPr>
                <w:rFonts w:ascii="Times New Roman" w:hAnsi="Times New Roman" w:cs="Times New Roman"/>
              </w:rPr>
              <w:t>projektu</w:t>
            </w:r>
            <w:r w:rsidRPr="006F42AF">
              <w:rPr>
                <w:rFonts w:ascii="Times New Roman" w:hAnsi="Times New Roman" w:cs="Times New Roman"/>
              </w:rPr>
              <w:t>. Student, który przed rozpoczęciem sesji egzaminacyjnej nie uzyskał zaliczenia z zajęć, ma prawo do jednego terminu zaliczenia podczas zasadniczej i jednego podczas poprawkowej sesji egzaminacyjnej. Pozostałe warunki uczestnictwa i zaliczenia przedmiotu określa Regulamin Studiów.</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Wykłady, ćwiczenia: </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Obecność obowiązkowa</w:t>
            </w:r>
            <w:r w:rsidR="00DF7434">
              <w:rPr>
                <w:rFonts w:ascii="Times New Roman" w:hAnsi="Times New Roman" w:cs="Times New Roman"/>
              </w:rPr>
              <w:t>.</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 Nieobecność studenta, nawet usprawiedliwiona, na więcej niż </w:t>
            </w:r>
            <w:r w:rsidRPr="006F42AF">
              <w:rPr>
                <w:rFonts w:ascii="Times New Roman" w:hAnsi="Times New Roman" w:cs="Times New Roman"/>
                <w:bCs/>
              </w:rPr>
              <w:t xml:space="preserve">1/3 zajęć </w:t>
            </w:r>
            <w:r w:rsidRPr="006F42AF">
              <w:rPr>
                <w:rFonts w:ascii="Times New Roman" w:hAnsi="Times New Roman" w:cs="Times New Roman"/>
              </w:rPr>
              <w:t>w semestrze, może być podstawą do niezaliczenia tych zajęć.</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Zasady udziału w zajęciach: Studenci uczestniczą w zajęciach poznając kolejne treści nauczania zgodnie z kartą przedmiotu. Studenci winni na bieżąco zadawać pytania i wyjaśniać wątpliwości</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11EDB" w:rsidRPr="006F42AF" w:rsidRDefault="00DF7434" w:rsidP="00960D17">
            <w:pPr>
              <w:spacing w:after="0" w:line="276" w:lineRule="auto"/>
              <w:jc w:val="both"/>
              <w:rPr>
                <w:rFonts w:ascii="Times New Roman" w:hAnsi="Times New Roman" w:cs="Times New Roman"/>
                <w:bCs/>
              </w:rPr>
            </w:pPr>
            <w:r>
              <w:rPr>
                <w:rFonts w:ascii="Times New Roman" w:hAnsi="Times New Roman" w:cs="Times New Roman"/>
                <w:bCs/>
              </w:rPr>
              <w:t>e</w:t>
            </w:r>
            <w:r w:rsidR="00611EDB" w:rsidRPr="006F42AF">
              <w:rPr>
                <w:rFonts w:ascii="Times New Roman" w:hAnsi="Times New Roman" w:cs="Times New Roman"/>
                <w:bCs/>
              </w:rPr>
              <w:t>gzamin w formie testu i pytań problemowych – 50%</w:t>
            </w:r>
          </w:p>
          <w:p w:rsidR="00611EDB" w:rsidRPr="006F42AF" w:rsidRDefault="00DF7434" w:rsidP="00960D17">
            <w:pPr>
              <w:spacing w:after="0" w:line="276" w:lineRule="auto"/>
              <w:jc w:val="both"/>
              <w:rPr>
                <w:rFonts w:ascii="Times New Roman" w:hAnsi="Times New Roman" w:cs="Times New Roman"/>
                <w:bCs/>
              </w:rPr>
            </w:pPr>
            <w:r>
              <w:rPr>
                <w:rFonts w:ascii="Times New Roman" w:hAnsi="Times New Roman" w:cs="Times New Roman"/>
                <w:bCs/>
              </w:rPr>
              <w:t>projekt</w:t>
            </w:r>
            <w:r w:rsidR="00611EDB" w:rsidRPr="006F42AF">
              <w:rPr>
                <w:rFonts w:ascii="Times New Roman" w:hAnsi="Times New Roman" w:cs="Times New Roman"/>
                <w:bCs/>
              </w:rPr>
              <w:t xml:space="preserve">  – 45%</w:t>
            </w:r>
          </w:p>
          <w:p w:rsidR="00611EDB" w:rsidRPr="006F42AF" w:rsidRDefault="00DF7434" w:rsidP="00960D17">
            <w:pPr>
              <w:spacing w:after="0" w:line="276" w:lineRule="auto"/>
              <w:jc w:val="both"/>
              <w:rPr>
                <w:rFonts w:ascii="Times New Roman" w:hAnsi="Times New Roman" w:cs="Times New Roman"/>
              </w:rPr>
            </w:pPr>
            <w:r>
              <w:rPr>
                <w:rFonts w:ascii="Times New Roman" w:hAnsi="Times New Roman" w:cs="Times New Roman"/>
                <w:bCs/>
              </w:rPr>
              <w:t>a</w:t>
            </w:r>
            <w:r w:rsidR="00611EDB" w:rsidRPr="006F42AF">
              <w:rPr>
                <w:rFonts w:ascii="Times New Roman" w:hAnsi="Times New Roman" w:cs="Times New Roman"/>
                <w:bCs/>
              </w:rPr>
              <w:t>ktywność na zajęciach – 5%</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11EDB" w:rsidRPr="006F42AF" w:rsidRDefault="00611EDB" w:rsidP="00960D17">
            <w:pPr>
              <w:spacing w:after="0" w:line="276" w:lineRule="auto"/>
              <w:jc w:val="both"/>
              <w:rPr>
                <w:rFonts w:ascii="Times New Roman" w:hAnsi="Times New Roman" w:cs="Times New Roman"/>
              </w:rPr>
            </w:pP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W przypadku nieobecności na zajęciach decyzja o możliwości i formie uzupełnienia zaległości należy do prowadzącego zajęcia, z zastrzeżeniem zapisów wynikających z Regulaminu Studiów. </w:t>
            </w:r>
          </w:p>
          <w:p w:rsidR="00611EDB" w:rsidRPr="006F42AF" w:rsidRDefault="00611EDB" w:rsidP="00960D17">
            <w:pPr>
              <w:spacing w:after="0" w:line="276" w:lineRule="auto"/>
              <w:jc w:val="both"/>
              <w:rPr>
                <w:rFonts w:ascii="Times New Roman" w:hAnsi="Times New Roman" w:cs="Times New Roman"/>
              </w:rPr>
            </w:pP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11EDB" w:rsidRPr="006F42AF" w:rsidRDefault="00B72C10" w:rsidP="00960D17">
            <w:pPr>
              <w:spacing w:after="0" w:line="276" w:lineRule="auto"/>
              <w:jc w:val="both"/>
              <w:rPr>
                <w:rFonts w:ascii="Times New Roman" w:hAnsi="Times New Roman" w:cs="Times New Roman"/>
              </w:rPr>
            </w:pPr>
            <w:r w:rsidRPr="006F42AF">
              <w:rPr>
                <w:rFonts w:ascii="Times New Roman" w:hAnsi="Times New Roman" w:cs="Times New Roman"/>
                <w:bCs/>
              </w:rPr>
              <w:t>Podstawy zarządzania, Zarządzanie Kapitałem Ludzkim</w:t>
            </w:r>
            <w:r>
              <w:rPr>
                <w:rFonts w:ascii="Times New Roman" w:hAnsi="Times New Roman" w:cs="Times New Roman"/>
                <w:bCs/>
              </w:rPr>
              <w:t>-  w</w:t>
            </w:r>
            <w:r w:rsidRPr="006F42AF">
              <w:rPr>
                <w:rFonts w:ascii="Times New Roman" w:hAnsi="Times New Roman" w:cs="Times New Roman"/>
                <w:bCs/>
              </w:rPr>
              <w:t>iedza na poziomie studiów I-go stopnia</w:t>
            </w:r>
          </w:p>
        </w:tc>
      </w:tr>
      <w:tr w:rsidR="00611EDB" w:rsidRPr="006F42AF" w:rsidTr="00F27527">
        <w:tc>
          <w:tcPr>
            <w:tcW w:w="1631" w:type="pct"/>
            <w:tcBorders>
              <w:bottom w:val="single" w:sz="4" w:space="0" w:color="auto"/>
              <w:right w:val="none" w:sz="4" w:space="0" w:color="000000"/>
            </w:tcBorders>
            <w:shd w:val="clear" w:color="auto" w:fill="D9D9D9"/>
          </w:tcPr>
          <w:p w:rsidR="00611EDB" w:rsidRPr="006F42AF" w:rsidRDefault="00611ED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Kot M., </w:t>
            </w:r>
            <w:r w:rsidRPr="006F42AF">
              <w:rPr>
                <w:rFonts w:ascii="Times New Roman" w:hAnsi="Times New Roman" w:cs="Times New Roman"/>
                <w:i/>
              </w:rPr>
              <w:t xml:space="preserve">Kompetencje menadżera, </w:t>
            </w:r>
            <w:r w:rsidRPr="006F42AF">
              <w:rPr>
                <w:rFonts w:ascii="Times New Roman" w:hAnsi="Times New Roman" w:cs="Times New Roman"/>
              </w:rPr>
              <w:t>One press, Warszawa 2018</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Drucker P., </w:t>
            </w:r>
            <w:r w:rsidRPr="006F42AF">
              <w:rPr>
                <w:rFonts w:ascii="Times New Roman" w:hAnsi="Times New Roman" w:cs="Times New Roman"/>
                <w:i/>
              </w:rPr>
              <w:t>Menedżer skuteczny</w:t>
            </w:r>
            <w:r w:rsidRPr="006F42AF">
              <w:rPr>
                <w:rFonts w:ascii="Times New Roman" w:hAnsi="Times New Roman" w:cs="Times New Roman"/>
              </w:rPr>
              <w:t>. AE Kraków, „Nowoczesność”, Kraków 2009,</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 xml:space="preserve">Drucker P., </w:t>
            </w:r>
            <w:r w:rsidRPr="006F42AF">
              <w:rPr>
                <w:rFonts w:ascii="Times New Roman" w:hAnsi="Times New Roman" w:cs="Times New Roman"/>
                <w:i/>
              </w:rPr>
              <w:t>Zawód menedżer.</w:t>
            </w:r>
            <w:r w:rsidRPr="006F42AF">
              <w:rPr>
                <w:rFonts w:ascii="Times New Roman" w:hAnsi="Times New Roman" w:cs="Times New Roman"/>
              </w:rPr>
              <w:t xml:space="preserve"> MT Biznes, Czarnów 2006,</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Lenik P. (red.)</w:t>
            </w:r>
            <w:r w:rsidRPr="006F42AF">
              <w:rPr>
                <w:rFonts w:ascii="Times New Roman" w:hAnsi="Times New Roman" w:cs="Times New Roman"/>
                <w:i/>
              </w:rPr>
              <w:t>, Zarządzanie organizacjami,</w:t>
            </w:r>
            <w:r w:rsidRPr="006F42AF">
              <w:rPr>
                <w:rFonts w:ascii="Times New Roman" w:hAnsi="Times New Roman" w:cs="Times New Roman"/>
              </w:rPr>
              <w:t xml:space="preserve"> PWSZ w Krośnie, Krosno 2018,</w:t>
            </w:r>
          </w:p>
          <w:p w:rsidR="00611EDB" w:rsidRPr="006F42AF" w:rsidRDefault="00611EDB" w:rsidP="00960D17">
            <w:pPr>
              <w:spacing w:after="0" w:line="276" w:lineRule="auto"/>
              <w:jc w:val="both"/>
              <w:rPr>
                <w:rFonts w:ascii="Times New Roman" w:hAnsi="Times New Roman" w:cs="Times New Roman"/>
              </w:rPr>
            </w:pPr>
            <w:r w:rsidRPr="006F42AF">
              <w:rPr>
                <w:rFonts w:ascii="Times New Roman" w:hAnsi="Times New Roman" w:cs="Times New Roman"/>
              </w:rPr>
              <w:t>Listwan T.,</w:t>
            </w:r>
            <w:r w:rsidRPr="006F42AF">
              <w:rPr>
                <w:rFonts w:ascii="Times New Roman" w:hAnsi="Times New Roman" w:cs="Times New Roman"/>
                <w:i/>
              </w:rPr>
              <w:t xml:space="preserve"> Kształtowanie kadry menedżerskiej,</w:t>
            </w:r>
            <w:r w:rsidRPr="006F42AF">
              <w:rPr>
                <w:rFonts w:ascii="Times New Roman" w:hAnsi="Times New Roman" w:cs="Times New Roman"/>
              </w:rPr>
              <w:t xml:space="preserve"> „Kadry”, Wrocław 1998,</w:t>
            </w:r>
          </w:p>
        </w:tc>
      </w:tr>
    </w:tbl>
    <w:p w:rsidR="00611EDB" w:rsidRPr="006F42AF" w:rsidRDefault="00611EDB" w:rsidP="00611EDB">
      <w:pPr>
        <w:rPr>
          <w:rFonts w:ascii="Times New Roman" w:hAnsi="Times New Roman" w:cs="Times New Roman"/>
        </w:rPr>
      </w:pPr>
    </w:p>
    <w:p w:rsidR="00611EDB" w:rsidRPr="006F42AF" w:rsidRDefault="00611ED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151368" w:rsidP="00CF183B">
      <w:pPr>
        <w:rPr>
          <w:rFonts w:ascii="Times New Roman" w:hAnsi="Times New Roman" w:cs="Times New Roman"/>
          <w:b/>
        </w:rPr>
      </w:pPr>
      <w:r w:rsidRPr="00151368">
        <w:rPr>
          <w:rFonts w:ascii="Times New Roman" w:hAnsi="Times New Roman" w:cs="Times New Roman"/>
          <w:noProof/>
          <w:lang w:eastAsia="pl-PL"/>
        </w:rPr>
        <w:lastRenderedPageBreak/>
        <w:pict>
          <v:rect id="Prostokąt 112" o:spid="_x0000_s1032" style="position:absolute;margin-left:0;margin-top:0;width:50pt;height:50pt;z-index:2517647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CF183B" w:rsidRPr="006F42AF">
        <w:rPr>
          <w:rFonts w:ascii="Times New Roman" w:hAnsi="Times New Roman" w:cs="Times New Roman"/>
          <w:b/>
        </w:rPr>
        <w:tab/>
      </w:r>
    </w:p>
    <w:p w:rsidR="00CF183B" w:rsidRPr="006F42AF" w:rsidRDefault="00CF183B" w:rsidP="00CF183B">
      <w:pPr>
        <w:jc w:val="center"/>
        <w:rPr>
          <w:rFonts w:ascii="Times New Roman" w:hAnsi="Times New Roman" w:cs="Times New Roman"/>
          <w:b/>
        </w:rPr>
      </w:pPr>
    </w:p>
    <w:p w:rsidR="00CF183B" w:rsidRPr="006F42AF" w:rsidRDefault="00CF183B" w:rsidP="00CF183B">
      <w:pPr>
        <w:jc w:val="center"/>
        <w:rPr>
          <w:rFonts w:ascii="Times New Roman" w:hAnsi="Times New Roman" w:cs="Times New Roman"/>
          <w:b/>
        </w:rPr>
      </w:pPr>
      <w:r w:rsidRPr="006F42AF">
        <w:rPr>
          <w:rFonts w:ascii="Times New Roman" w:hAnsi="Times New Roman" w:cs="Times New Roman"/>
          <w:b/>
        </w:rPr>
        <w:t>KARTA PRZEDMIOTU</w:t>
      </w:r>
    </w:p>
    <w:p w:rsidR="00CF183B" w:rsidRPr="00B72C10" w:rsidRDefault="00CF183B" w:rsidP="00CF183B">
      <w:pPr>
        <w:pStyle w:val="Nagwek2"/>
        <w:rPr>
          <w:rFonts w:ascii="Times New Roman" w:hAnsi="Times New Roman" w:cs="Times New Roman"/>
          <w:sz w:val="22"/>
          <w:szCs w:val="22"/>
        </w:rPr>
      </w:pPr>
      <w:bookmarkStart w:id="65" w:name="_Toc135593464"/>
      <w:r w:rsidRPr="00B72C10">
        <w:rPr>
          <w:rFonts w:ascii="Times New Roman" w:hAnsi="Times New Roman" w:cs="Times New Roman"/>
          <w:sz w:val="22"/>
          <w:szCs w:val="22"/>
        </w:rPr>
        <w:t xml:space="preserve">Media społecznościowe oraz komunikacja społeczna </w:t>
      </w:r>
      <w:r w:rsidR="00B72C10" w:rsidRPr="00B72C10">
        <w:rPr>
          <w:rFonts w:ascii="Times New Roman" w:hAnsi="Times New Roman" w:cs="Times New Roman"/>
          <w:sz w:val="22"/>
          <w:szCs w:val="22"/>
        </w:rPr>
        <w:t>(Z_11D3)</w:t>
      </w:r>
      <w:bookmarkEnd w:id="65"/>
    </w:p>
    <w:p w:rsidR="003A09B1" w:rsidRPr="006F42AF" w:rsidRDefault="003A09B1" w:rsidP="003A09B1">
      <w:pPr>
        <w:rPr>
          <w:rFonts w:ascii="Times New Roman" w:hAnsi="Times New Roman" w:cs="Times New Roman"/>
        </w:rPr>
      </w:pPr>
    </w:p>
    <w:p w:rsidR="00CF183B" w:rsidRPr="006F42AF" w:rsidRDefault="00CF183B" w:rsidP="003A09B1">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F183B" w:rsidRPr="006F42AF" w:rsidTr="001E4692">
        <w:trPr>
          <w:trHeight w:val="397"/>
        </w:trPr>
        <w:tc>
          <w:tcPr>
            <w:tcW w:w="2976" w:type="dxa"/>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 xml:space="preserve">Nazwa przedmiotu i kod </w:t>
            </w:r>
          </w:p>
          <w:p w:rsidR="00CF183B" w:rsidRPr="006F42AF" w:rsidRDefault="00CF183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Media społeczności</w:t>
            </w:r>
            <w:r w:rsidR="00B72C10">
              <w:rPr>
                <w:rFonts w:ascii="Times New Roman" w:hAnsi="Times New Roman" w:cs="Times New Roman"/>
                <w:b/>
              </w:rPr>
              <w:t>owe oraz komunikacja społeczna (Z_11D3)</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CF183B" w:rsidRPr="006F42AF" w:rsidRDefault="00CF183B" w:rsidP="00F27527">
            <w:pPr>
              <w:spacing w:before="60" w:after="60"/>
              <w:rPr>
                <w:rFonts w:ascii="Times New Roman" w:hAnsi="Times New Roman" w:cs="Times New Roman"/>
                <w:lang w:val="en-US"/>
              </w:rPr>
            </w:pPr>
            <w:r w:rsidRPr="006F42AF">
              <w:rPr>
                <w:rFonts w:ascii="Times New Roman" w:hAnsi="Times New Roman" w:cs="Times New Roman"/>
                <w:lang w:val="en-US"/>
              </w:rPr>
              <w:t>Social media and social communication</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 xml:space="preserve">praktyczny (P) </w:t>
            </w:r>
          </w:p>
          <w:p w:rsidR="00CF183B" w:rsidRPr="006F42AF" w:rsidRDefault="00CF183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CF183B" w:rsidRPr="006F42AF" w:rsidRDefault="00CF183B" w:rsidP="00F27527">
            <w:pPr>
              <w:spacing w:before="60" w:after="60"/>
              <w:rPr>
                <w:rFonts w:ascii="Times New Roman" w:hAnsi="Times New Roman" w:cs="Times New Roman"/>
              </w:rPr>
            </w:pP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2</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polski</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CF183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4</w:t>
            </w:r>
          </w:p>
        </w:tc>
      </w:tr>
      <w:tr w:rsidR="004941EF" w:rsidRPr="004941EF" w:rsidTr="001E4692">
        <w:trPr>
          <w:trHeight w:val="397"/>
        </w:trPr>
        <w:tc>
          <w:tcPr>
            <w:tcW w:w="2976" w:type="dxa"/>
            <w:shd w:val="clear" w:color="auto" w:fill="D9D9D9"/>
            <w:vAlign w:val="center"/>
          </w:tcPr>
          <w:p w:rsidR="004941EF" w:rsidRPr="004941EF" w:rsidRDefault="004941EF" w:rsidP="00986BAE">
            <w:pPr>
              <w:rPr>
                <w:rFonts w:ascii="Times New Roman" w:hAnsi="Times New Roman" w:cs="Times New Roman"/>
                <w:b/>
              </w:rPr>
            </w:pPr>
            <w:r w:rsidRPr="004941EF">
              <w:rPr>
                <w:rFonts w:ascii="Times New Roman" w:hAnsi="Times New Roman" w:cs="Times New Roman"/>
                <w:b/>
              </w:rPr>
              <w:t>Koordynator przedmiotu:</w:t>
            </w:r>
          </w:p>
        </w:tc>
        <w:tc>
          <w:tcPr>
            <w:tcW w:w="6202" w:type="dxa"/>
            <w:vAlign w:val="center"/>
          </w:tcPr>
          <w:p w:rsidR="004941EF" w:rsidRPr="004941EF" w:rsidRDefault="004941EF" w:rsidP="00986BAE">
            <w:pPr>
              <w:spacing w:before="60" w:after="60"/>
              <w:rPr>
                <w:rFonts w:ascii="Times New Roman" w:hAnsi="Times New Roman" w:cs="Times New Roman"/>
              </w:rPr>
            </w:pPr>
            <w:r>
              <w:rPr>
                <w:rFonts w:ascii="Times New Roman" w:hAnsi="Times New Roman" w:cs="Times New Roman"/>
              </w:rPr>
              <w:t>mgr Artur</w:t>
            </w:r>
            <w:r w:rsidRPr="004941EF">
              <w:rPr>
                <w:rFonts w:ascii="Times New Roman" w:hAnsi="Times New Roman" w:cs="Times New Roman"/>
              </w:rPr>
              <w:t xml:space="preserve"> Janas</w:t>
            </w:r>
          </w:p>
        </w:tc>
      </w:tr>
    </w:tbl>
    <w:p w:rsidR="00CF183B" w:rsidRPr="006F42AF" w:rsidRDefault="00CF183B" w:rsidP="00CF183B">
      <w:pPr>
        <w:rPr>
          <w:rFonts w:ascii="Times New Roman" w:hAnsi="Times New Roman" w:cs="Times New Roman"/>
        </w:rPr>
      </w:pPr>
    </w:p>
    <w:p w:rsidR="00CF183B" w:rsidRPr="006F42AF" w:rsidRDefault="00CF183B" w:rsidP="00CF183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150"/>
        <w:gridCol w:w="1134"/>
        <w:gridCol w:w="1418"/>
        <w:gridCol w:w="765"/>
        <w:gridCol w:w="736"/>
      </w:tblGrid>
      <w:tr w:rsidR="00CF183B" w:rsidRPr="006F42AF" w:rsidTr="00F27527">
        <w:tc>
          <w:tcPr>
            <w:tcW w:w="9180" w:type="dxa"/>
            <w:gridSpan w:val="7"/>
            <w:tcBorders>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CF183B" w:rsidRPr="006F42AF" w:rsidTr="00F27527">
        <w:tc>
          <w:tcPr>
            <w:tcW w:w="9180" w:type="dxa"/>
            <w:gridSpan w:val="7"/>
            <w:tcBorders>
              <w:bottom w:val="single" w:sz="4" w:space="0" w:color="auto"/>
            </w:tcBorders>
            <w:shd w:val="clear" w:color="auto" w:fill="auto"/>
          </w:tcPr>
          <w:p w:rsidR="00CF183B" w:rsidRPr="006F42AF" w:rsidRDefault="00CF183B" w:rsidP="00F27527">
            <w:pPr>
              <w:spacing w:before="60" w:after="60"/>
              <w:jc w:val="both"/>
              <w:rPr>
                <w:rFonts w:ascii="Times New Roman" w:hAnsi="Times New Roman" w:cs="Times New Roman"/>
              </w:rPr>
            </w:pPr>
            <w:r w:rsidRPr="006F42AF">
              <w:rPr>
                <w:rFonts w:ascii="Times New Roman" w:hAnsi="Times New Roman" w:cs="Times New Roman"/>
              </w:rPr>
              <w:t>Zapoznanie studentów z celami i zakresem działania oraz instrumentami mediów społecznościowych. Wprowadzenie teoretyczne i praktyczne do wiedzy o procesach komunikacji społecznej.</w:t>
            </w:r>
          </w:p>
        </w:tc>
      </w:tr>
      <w:tr w:rsidR="00CF183B" w:rsidRPr="006F42AF" w:rsidTr="00F27527">
        <w:tc>
          <w:tcPr>
            <w:tcW w:w="2977" w:type="dxa"/>
            <w:gridSpan w:val="2"/>
            <w:tcBorders>
              <w:bottom w:val="single" w:sz="4" w:space="0" w:color="auto"/>
              <w:right w:val="none" w:sz="4" w:space="0" w:color="000000"/>
            </w:tcBorders>
            <w:shd w:val="clear" w:color="auto" w:fill="D9D9D9"/>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ćwiczenia projektowe 15 h  </w:t>
            </w:r>
          </w:p>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niestacjonarne - wykład 5 h, ćwiczenia projektowe 10 h</w:t>
            </w:r>
          </w:p>
        </w:tc>
      </w:tr>
      <w:tr w:rsidR="00CF183B" w:rsidRPr="006F42AF" w:rsidTr="00F27527">
        <w:tc>
          <w:tcPr>
            <w:tcW w:w="9180" w:type="dxa"/>
            <w:gridSpan w:val="7"/>
            <w:tcBorders>
              <w:top w:val="single" w:sz="4" w:space="0" w:color="auto"/>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CF183B" w:rsidRPr="006F42AF" w:rsidTr="0014224A">
        <w:trPr>
          <w:trHeight w:val="285"/>
        </w:trPr>
        <w:tc>
          <w:tcPr>
            <w:tcW w:w="1560" w:type="dxa"/>
            <w:tcBorders>
              <w:top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567" w:type="dxa"/>
            <w:gridSpan w:val="2"/>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01" w:type="dxa"/>
            <w:gridSpan w:val="2"/>
            <w:tcBorders>
              <w:top w:val="single" w:sz="4" w:space="0" w:color="auto"/>
              <w:left w:val="single" w:sz="4" w:space="0" w:color="auto"/>
              <w:bottom w:val="single" w:sz="8"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CF183B" w:rsidRPr="006F42AF" w:rsidTr="0014224A">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14224A">
            <w:pPr>
              <w:spacing w:before="60" w:after="0" w:line="257" w:lineRule="auto"/>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Z_11D3_W01</w:t>
            </w:r>
          </w:p>
          <w:p w:rsidR="00CF183B" w:rsidRDefault="00CF183B" w:rsidP="0014224A">
            <w:pPr>
              <w:spacing w:before="60" w:after="0" w:line="257" w:lineRule="auto"/>
              <w:jc w:val="center"/>
              <w:rPr>
                <w:rFonts w:ascii="Times New Roman" w:hAnsi="Times New Roman" w:cs="Times New Roman"/>
              </w:rPr>
            </w:pPr>
          </w:p>
          <w:p w:rsidR="003B3264" w:rsidRPr="006F42AF" w:rsidRDefault="003B3264"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Z_11D3_W02</w:t>
            </w:r>
          </w:p>
          <w:p w:rsidR="00CF183B" w:rsidRPr="006F42AF" w:rsidRDefault="00CF183B" w:rsidP="0014224A">
            <w:pPr>
              <w:spacing w:before="60" w:after="0" w:line="257" w:lineRule="auto"/>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Z_11D3_W03</w:t>
            </w:r>
          </w:p>
          <w:p w:rsidR="00CF183B" w:rsidRPr="006F42AF" w:rsidRDefault="00CF183B"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Z_11D3_W04</w:t>
            </w:r>
          </w:p>
        </w:tc>
        <w:tc>
          <w:tcPr>
            <w:tcW w:w="356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before="60" w:after="0" w:line="257" w:lineRule="auto"/>
              <w:rPr>
                <w:rFonts w:ascii="Times New Roman" w:hAnsi="Times New Roman" w:cs="Times New Roman"/>
                <w:b/>
              </w:rPr>
            </w:pPr>
            <w:r w:rsidRPr="006F42AF">
              <w:rPr>
                <w:rFonts w:ascii="Times New Roman" w:hAnsi="Times New Roman" w:cs="Times New Roman"/>
                <w:b/>
              </w:rPr>
              <w:t>w zakresie wiedzy:</w:t>
            </w:r>
          </w:p>
          <w:p w:rsidR="00CF183B" w:rsidRPr="006F42AF" w:rsidRDefault="003B3264" w:rsidP="0014224A">
            <w:pPr>
              <w:spacing w:before="60" w:after="0" w:line="257" w:lineRule="auto"/>
              <w:rPr>
                <w:rFonts w:ascii="Times New Roman" w:hAnsi="Times New Roman" w:cs="Times New Roman"/>
              </w:rPr>
            </w:pPr>
            <w:r>
              <w:rPr>
                <w:rFonts w:ascii="Times New Roman" w:hAnsi="Times New Roman" w:cs="Times New Roman"/>
              </w:rPr>
              <w:t xml:space="preserve">Zna i rozumie  w sposób pogłębiony </w:t>
            </w:r>
            <w:r w:rsidR="00CF183B" w:rsidRPr="006F42AF">
              <w:rPr>
                <w:rFonts w:ascii="Times New Roman" w:hAnsi="Times New Roman" w:cs="Times New Roman"/>
              </w:rPr>
              <w:t xml:space="preserve"> cele i zakres działania mediów społecznościowych.</w:t>
            </w:r>
          </w:p>
          <w:p w:rsidR="00CF183B" w:rsidRPr="006F42AF" w:rsidRDefault="003B3264" w:rsidP="0014224A">
            <w:pPr>
              <w:spacing w:before="60" w:after="0" w:line="257" w:lineRule="auto"/>
              <w:rPr>
                <w:rFonts w:ascii="Times New Roman" w:hAnsi="Times New Roman" w:cs="Times New Roman"/>
              </w:rPr>
            </w:pPr>
            <w:r>
              <w:rPr>
                <w:rFonts w:ascii="Times New Roman" w:hAnsi="Times New Roman" w:cs="Times New Roman"/>
              </w:rPr>
              <w:t>Zna i rozumie</w:t>
            </w:r>
            <w:r w:rsidR="00CF183B" w:rsidRPr="006F42AF">
              <w:rPr>
                <w:rFonts w:ascii="Times New Roman" w:hAnsi="Times New Roman" w:cs="Times New Roman"/>
              </w:rPr>
              <w:t xml:space="preserve"> instrumenty działania mediów społecznościowych.</w:t>
            </w:r>
          </w:p>
          <w:p w:rsidR="00CF183B" w:rsidRPr="006F42AF" w:rsidRDefault="00CF183B" w:rsidP="0014224A">
            <w:pPr>
              <w:spacing w:before="60" w:after="0" w:line="257" w:lineRule="auto"/>
              <w:rPr>
                <w:rFonts w:ascii="Times New Roman" w:hAnsi="Times New Roman" w:cs="Times New Roman"/>
              </w:rPr>
            </w:pPr>
            <w:r w:rsidRPr="006F42AF">
              <w:rPr>
                <w:rFonts w:ascii="Times New Roman" w:hAnsi="Times New Roman" w:cs="Times New Roman"/>
              </w:rPr>
              <w:t>Zna kluczowe zagadnienia z obszaru komunikacji społecznych.</w:t>
            </w:r>
          </w:p>
          <w:p w:rsidR="00CF183B" w:rsidRPr="006F42AF" w:rsidRDefault="003B3264" w:rsidP="0014224A">
            <w:pPr>
              <w:spacing w:before="60" w:after="0" w:line="257" w:lineRule="auto"/>
              <w:rPr>
                <w:rFonts w:ascii="Times New Roman" w:hAnsi="Times New Roman" w:cs="Times New Roman"/>
              </w:rPr>
            </w:pPr>
            <w:r>
              <w:rPr>
                <w:rFonts w:ascii="Times New Roman" w:hAnsi="Times New Roman" w:cs="Times New Roman"/>
              </w:rPr>
              <w:t>Zna</w:t>
            </w:r>
            <w:r w:rsidR="00CF183B" w:rsidRPr="006F42AF">
              <w:rPr>
                <w:rFonts w:ascii="Times New Roman" w:hAnsi="Times New Roman" w:cs="Times New Roman"/>
              </w:rPr>
              <w:t xml:space="preserve"> jakie techniki i narzędzia komunikacyjne pozwalają mu na określony przekaz.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after="0" w:line="257" w:lineRule="auto"/>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r w:rsidRPr="006F42AF">
              <w:rPr>
                <w:rFonts w:ascii="Times New Roman" w:hAnsi="Times New Roman" w:cs="Times New Roman"/>
              </w:rPr>
              <w:t>K_W03</w:t>
            </w:r>
          </w:p>
          <w:p w:rsidR="00CF183B" w:rsidRPr="006F42AF" w:rsidRDefault="00CF183B" w:rsidP="0014224A">
            <w:pPr>
              <w:spacing w:after="0" w:line="257" w:lineRule="auto"/>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r w:rsidRPr="006F42AF">
              <w:rPr>
                <w:rFonts w:ascii="Times New Roman" w:hAnsi="Times New Roman" w:cs="Times New Roman"/>
              </w:rPr>
              <w:t>K_W06</w:t>
            </w:r>
          </w:p>
          <w:p w:rsidR="00CF183B" w:rsidRPr="006F42AF" w:rsidRDefault="00CF183B" w:rsidP="0014224A">
            <w:pPr>
              <w:spacing w:after="0" w:line="257" w:lineRule="auto"/>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r w:rsidRPr="006F42AF">
              <w:rPr>
                <w:rFonts w:ascii="Times New Roman" w:hAnsi="Times New Roman" w:cs="Times New Roman"/>
              </w:rPr>
              <w:t>K_W01</w:t>
            </w:r>
          </w:p>
          <w:p w:rsidR="00CF183B" w:rsidRPr="006F42AF" w:rsidRDefault="00CF183B" w:rsidP="0014224A">
            <w:pPr>
              <w:spacing w:after="0" w:line="257" w:lineRule="auto"/>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r w:rsidRPr="006F42AF">
              <w:rPr>
                <w:rFonts w:ascii="Times New Roman" w:hAnsi="Times New Roman" w:cs="Times New Roman"/>
              </w:rPr>
              <w:t>K_W09</w:t>
            </w:r>
          </w:p>
          <w:p w:rsidR="00CF183B" w:rsidRPr="006F42AF" w:rsidRDefault="00CF183B" w:rsidP="0014224A">
            <w:pPr>
              <w:spacing w:before="60" w:after="0" w:line="257" w:lineRule="auto"/>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CF183B" w:rsidRPr="006F42AF" w:rsidRDefault="00CF183B" w:rsidP="0014224A">
            <w:pPr>
              <w:spacing w:after="0" w:line="257" w:lineRule="auto"/>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r w:rsidRPr="006F42AF">
              <w:rPr>
                <w:rFonts w:ascii="Times New Roman" w:hAnsi="Times New Roman" w:cs="Times New Roman"/>
              </w:rPr>
              <w:t>Wykład,</w:t>
            </w:r>
          </w:p>
          <w:p w:rsidR="00CF183B" w:rsidRPr="006F42AF" w:rsidRDefault="00CF183B" w:rsidP="0014224A">
            <w:pPr>
              <w:spacing w:after="0" w:line="257" w:lineRule="auto"/>
              <w:jc w:val="center"/>
              <w:rPr>
                <w:rFonts w:ascii="Times New Roman" w:hAnsi="Times New Roman" w:cs="Times New Roman"/>
              </w:rPr>
            </w:pPr>
            <w:r w:rsidRPr="006F42AF">
              <w:rPr>
                <w:rFonts w:ascii="Times New Roman" w:hAnsi="Times New Roman" w:cs="Times New Roman"/>
              </w:rPr>
              <w:t>Ćwiczenia projektowe</w:t>
            </w:r>
          </w:p>
          <w:p w:rsidR="00CF183B" w:rsidRPr="006F42AF" w:rsidRDefault="00CF183B" w:rsidP="0014224A">
            <w:pPr>
              <w:spacing w:after="0" w:line="257" w:lineRule="auto"/>
              <w:jc w:val="center"/>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r w:rsidRPr="006F42AF">
              <w:rPr>
                <w:rFonts w:ascii="Times New Roman" w:hAnsi="Times New Roman" w:cs="Times New Roman"/>
              </w:rPr>
              <w:t xml:space="preserve"> </w:t>
            </w:r>
          </w:p>
        </w:tc>
        <w:tc>
          <w:tcPr>
            <w:tcW w:w="1501" w:type="dxa"/>
            <w:gridSpan w:val="2"/>
            <w:tcBorders>
              <w:top w:val="single" w:sz="8" w:space="0" w:color="auto"/>
              <w:left w:val="single" w:sz="4" w:space="0" w:color="auto"/>
              <w:bottom w:val="single" w:sz="8" w:space="0" w:color="auto"/>
            </w:tcBorders>
          </w:tcPr>
          <w:p w:rsidR="00CF183B" w:rsidRPr="006F42AF" w:rsidRDefault="00CF183B" w:rsidP="0014224A">
            <w:pPr>
              <w:spacing w:after="0" w:line="257" w:lineRule="auto"/>
              <w:jc w:val="center"/>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r w:rsidRPr="006F42AF">
              <w:rPr>
                <w:rFonts w:ascii="Times New Roman" w:hAnsi="Times New Roman" w:cs="Times New Roman"/>
              </w:rPr>
              <w:t>Kolokwium,</w:t>
            </w:r>
          </w:p>
          <w:p w:rsidR="00CF183B" w:rsidRPr="006F42AF" w:rsidRDefault="00CF183B" w:rsidP="0014224A">
            <w:pPr>
              <w:spacing w:after="0" w:line="257" w:lineRule="auto"/>
              <w:jc w:val="center"/>
              <w:rPr>
                <w:rFonts w:ascii="Times New Roman" w:hAnsi="Times New Roman" w:cs="Times New Roman"/>
              </w:rPr>
            </w:pPr>
            <w:r w:rsidRPr="006F42AF">
              <w:rPr>
                <w:rFonts w:ascii="Times New Roman" w:hAnsi="Times New Roman" w:cs="Times New Roman"/>
              </w:rPr>
              <w:t>Obecność na zajęciach</w:t>
            </w:r>
          </w:p>
          <w:p w:rsidR="00CF183B" w:rsidRPr="006F42AF" w:rsidRDefault="00CF183B" w:rsidP="0014224A">
            <w:pPr>
              <w:spacing w:after="0" w:line="257" w:lineRule="auto"/>
              <w:jc w:val="center"/>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p>
        </w:tc>
      </w:tr>
      <w:tr w:rsidR="00CF183B" w:rsidRPr="006F42AF" w:rsidTr="0014224A">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Z_11D3_U01</w:t>
            </w:r>
          </w:p>
          <w:p w:rsidR="00CF183B" w:rsidRPr="006F42AF" w:rsidRDefault="00CF183B"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Z_11D3_U02</w:t>
            </w:r>
          </w:p>
          <w:p w:rsidR="00CF183B" w:rsidRDefault="00CF183B" w:rsidP="0014224A">
            <w:pPr>
              <w:spacing w:before="60" w:after="0" w:line="257" w:lineRule="auto"/>
              <w:jc w:val="center"/>
              <w:rPr>
                <w:rFonts w:ascii="Times New Roman" w:hAnsi="Times New Roman" w:cs="Times New Roman"/>
              </w:rPr>
            </w:pPr>
          </w:p>
          <w:p w:rsidR="00B72C10" w:rsidRPr="006F42AF" w:rsidRDefault="00B72C10"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Z_11D3_U03</w:t>
            </w:r>
          </w:p>
          <w:p w:rsidR="00CF183B" w:rsidRDefault="00CF183B" w:rsidP="0014224A">
            <w:pPr>
              <w:spacing w:before="60" w:after="0" w:line="257" w:lineRule="auto"/>
              <w:jc w:val="center"/>
              <w:rPr>
                <w:rFonts w:ascii="Times New Roman" w:hAnsi="Times New Roman" w:cs="Times New Roman"/>
              </w:rPr>
            </w:pPr>
          </w:p>
          <w:p w:rsidR="00B72C10" w:rsidRPr="006F42AF" w:rsidRDefault="00B72C10"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Z_11D3_U04</w:t>
            </w:r>
          </w:p>
          <w:p w:rsidR="00CF183B" w:rsidRPr="006F42AF" w:rsidRDefault="00CF183B" w:rsidP="0014224A">
            <w:pPr>
              <w:spacing w:before="60" w:after="0" w:line="257" w:lineRule="auto"/>
              <w:jc w:val="center"/>
              <w:rPr>
                <w:rFonts w:ascii="Times New Roman" w:hAnsi="Times New Roman" w:cs="Times New Roman"/>
              </w:rPr>
            </w:pPr>
          </w:p>
        </w:tc>
        <w:tc>
          <w:tcPr>
            <w:tcW w:w="356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before="60" w:after="0" w:line="257" w:lineRule="auto"/>
              <w:rPr>
                <w:rFonts w:ascii="Times New Roman" w:hAnsi="Times New Roman" w:cs="Times New Roman"/>
                <w:b/>
              </w:rPr>
            </w:pPr>
            <w:r w:rsidRPr="006F42AF">
              <w:rPr>
                <w:rFonts w:ascii="Times New Roman" w:hAnsi="Times New Roman" w:cs="Times New Roman"/>
                <w:b/>
              </w:rPr>
              <w:t>w zakresie umiejętności:</w:t>
            </w:r>
          </w:p>
          <w:p w:rsidR="00CF183B" w:rsidRPr="006F42AF" w:rsidRDefault="003B3264" w:rsidP="0014224A">
            <w:pPr>
              <w:spacing w:before="60" w:after="0" w:line="257" w:lineRule="auto"/>
              <w:rPr>
                <w:rFonts w:ascii="Times New Roman" w:hAnsi="Times New Roman" w:cs="Times New Roman"/>
              </w:rPr>
            </w:pPr>
            <w:r>
              <w:rPr>
                <w:rFonts w:ascii="Times New Roman" w:hAnsi="Times New Roman" w:cs="Times New Roman"/>
              </w:rPr>
              <w:t>Potrafi</w:t>
            </w:r>
            <w:r w:rsidR="00CF183B" w:rsidRPr="006F42AF">
              <w:rPr>
                <w:rFonts w:ascii="Times New Roman" w:hAnsi="Times New Roman" w:cs="Times New Roman"/>
              </w:rPr>
              <w:t xml:space="preserve"> zastosowa</w:t>
            </w:r>
            <w:r>
              <w:rPr>
                <w:rFonts w:ascii="Times New Roman" w:hAnsi="Times New Roman" w:cs="Times New Roman"/>
              </w:rPr>
              <w:t xml:space="preserve">ć </w:t>
            </w:r>
            <w:r w:rsidR="00CF183B" w:rsidRPr="006F42AF">
              <w:rPr>
                <w:rFonts w:ascii="Times New Roman" w:hAnsi="Times New Roman" w:cs="Times New Roman"/>
              </w:rPr>
              <w:t>wybran</w:t>
            </w:r>
            <w:r>
              <w:rPr>
                <w:rFonts w:ascii="Times New Roman" w:hAnsi="Times New Roman" w:cs="Times New Roman"/>
              </w:rPr>
              <w:t>e</w:t>
            </w:r>
            <w:r w:rsidR="00CF183B" w:rsidRPr="006F42AF">
              <w:rPr>
                <w:rFonts w:ascii="Times New Roman" w:hAnsi="Times New Roman" w:cs="Times New Roman"/>
              </w:rPr>
              <w:t xml:space="preserve"> medi</w:t>
            </w:r>
            <w:r>
              <w:rPr>
                <w:rFonts w:ascii="Times New Roman" w:hAnsi="Times New Roman" w:cs="Times New Roman"/>
              </w:rPr>
              <w:t xml:space="preserve">a </w:t>
            </w:r>
            <w:r w:rsidR="00CF183B" w:rsidRPr="006F42AF">
              <w:rPr>
                <w:rFonts w:ascii="Times New Roman" w:hAnsi="Times New Roman" w:cs="Times New Roman"/>
              </w:rPr>
              <w:t>dla realizacji określonych celów organizacji.</w:t>
            </w:r>
          </w:p>
          <w:p w:rsidR="00CF183B" w:rsidRPr="006F42AF" w:rsidRDefault="00CF183B" w:rsidP="0014224A">
            <w:pPr>
              <w:spacing w:before="60" w:after="0" w:line="257" w:lineRule="auto"/>
              <w:rPr>
                <w:rFonts w:ascii="Times New Roman" w:hAnsi="Times New Roman" w:cs="Times New Roman"/>
              </w:rPr>
            </w:pPr>
            <w:r w:rsidRPr="006F42AF">
              <w:rPr>
                <w:rFonts w:ascii="Times New Roman" w:hAnsi="Times New Roman" w:cs="Times New Roman"/>
              </w:rPr>
              <w:t>Potrafi stosować odpowiednie metody i techniki w komunikacji interpersonalnej.</w:t>
            </w:r>
          </w:p>
          <w:p w:rsidR="00CF183B" w:rsidRPr="006F42AF" w:rsidRDefault="00CF183B" w:rsidP="0014224A">
            <w:pPr>
              <w:spacing w:before="60" w:after="0" w:line="257" w:lineRule="auto"/>
              <w:rPr>
                <w:rFonts w:ascii="Times New Roman" w:hAnsi="Times New Roman" w:cs="Times New Roman"/>
              </w:rPr>
            </w:pPr>
            <w:r w:rsidRPr="006F42AF">
              <w:rPr>
                <w:rFonts w:ascii="Times New Roman" w:hAnsi="Times New Roman" w:cs="Times New Roman"/>
              </w:rPr>
              <w:t>Potrafi dokonać wyboru odpowiednich mediów społecznościowych do profilu działalności organizacji.</w:t>
            </w:r>
          </w:p>
          <w:p w:rsidR="00CF183B" w:rsidRPr="006F42AF" w:rsidRDefault="00076D35" w:rsidP="00076D35">
            <w:pPr>
              <w:spacing w:before="60" w:after="0" w:line="257" w:lineRule="auto"/>
              <w:rPr>
                <w:rFonts w:ascii="Times New Roman" w:hAnsi="Times New Roman" w:cs="Times New Roman"/>
              </w:rPr>
            </w:pPr>
            <w:r>
              <w:rPr>
                <w:rFonts w:ascii="Times New Roman" w:hAnsi="Times New Roman" w:cs="Times New Roman"/>
              </w:rPr>
              <w:t xml:space="preserve">Potrafi </w:t>
            </w:r>
            <w:r w:rsidR="00CF183B" w:rsidRPr="006F42AF">
              <w:rPr>
                <w:rFonts w:ascii="Times New Roman" w:hAnsi="Times New Roman" w:cs="Times New Roman"/>
              </w:rPr>
              <w:t xml:space="preserve"> rozwija</w:t>
            </w:r>
            <w:r>
              <w:rPr>
                <w:rFonts w:ascii="Times New Roman" w:hAnsi="Times New Roman" w:cs="Times New Roman"/>
              </w:rPr>
              <w:t>ć</w:t>
            </w:r>
            <w:r w:rsidR="00CF183B" w:rsidRPr="006F42AF">
              <w:rPr>
                <w:rFonts w:ascii="Times New Roman" w:hAnsi="Times New Roman" w:cs="Times New Roman"/>
              </w:rPr>
              <w:t xml:space="preserve"> własn</w:t>
            </w:r>
            <w:r>
              <w:rPr>
                <w:rFonts w:ascii="Times New Roman" w:hAnsi="Times New Roman" w:cs="Times New Roman"/>
              </w:rPr>
              <w:t xml:space="preserve">e </w:t>
            </w:r>
            <w:r w:rsidR="00CF183B" w:rsidRPr="006F42AF">
              <w:rPr>
                <w:rFonts w:ascii="Times New Roman" w:hAnsi="Times New Roman" w:cs="Times New Roman"/>
              </w:rPr>
              <w:t>kompetencj</w:t>
            </w:r>
            <w:r>
              <w:rPr>
                <w:rFonts w:ascii="Times New Roman" w:hAnsi="Times New Roman" w:cs="Times New Roman"/>
              </w:rPr>
              <w:t>e</w:t>
            </w:r>
            <w:r w:rsidR="00CF183B" w:rsidRPr="006F42AF">
              <w:rPr>
                <w:rFonts w:ascii="Times New Roman" w:hAnsi="Times New Roman" w:cs="Times New Roman"/>
              </w:rPr>
              <w:t xml:space="preserve"> w zakresie komunikacji interpersonalnej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K_U02</w:t>
            </w: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K_U07</w:t>
            </w:r>
          </w:p>
          <w:p w:rsidR="00CF183B" w:rsidRPr="006F42AF" w:rsidRDefault="00CF183B" w:rsidP="0014224A">
            <w:pPr>
              <w:spacing w:before="60" w:after="0" w:line="257" w:lineRule="auto"/>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K_U04</w:t>
            </w:r>
          </w:p>
          <w:p w:rsidR="00CF183B" w:rsidRPr="006F42AF" w:rsidRDefault="00CF183B" w:rsidP="0014224A">
            <w:pPr>
              <w:spacing w:before="60" w:after="0" w:line="257" w:lineRule="auto"/>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K_U03</w:t>
            </w:r>
          </w:p>
          <w:p w:rsidR="00CF183B" w:rsidRPr="006F42AF" w:rsidRDefault="00CF183B"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K_U15</w:t>
            </w: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K_U21</w:t>
            </w:r>
          </w:p>
          <w:p w:rsidR="00CF183B" w:rsidRPr="006F42AF" w:rsidRDefault="00CF183B" w:rsidP="0014224A">
            <w:pPr>
              <w:spacing w:before="60" w:after="0" w:line="257" w:lineRule="auto"/>
              <w:jc w:val="center"/>
              <w:rPr>
                <w:rFonts w:ascii="Times New Roman" w:hAnsi="Times New Roman" w:cs="Times New Roman"/>
              </w:rPr>
            </w:pPr>
          </w:p>
        </w:tc>
        <w:tc>
          <w:tcPr>
            <w:tcW w:w="1418" w:type="dxa"/>
            <w:tcBorders>
              <w:top w:val="single" w:sz="8" w:space="0" w:color="auto"/>
              <w:left w:val="single" w:sz="4" w:space="0" w:color="auto"/>
              <w:bottom w:val="single" w:sz="8" w:space="0" w:color="auto"/>
              <w:right w:val="single" w:sz="4" w:space="0" w:color="auto"/>
            </w:tcBorders>
          </w:tcPr>
          <w:p w:rsidR="00CF183B" w:rsidRPr="006F42AF" w:rsidRDefault="00CF183B" w:rsidP="0014224A">
            <w:pPr>
              <w:spacing w:before="60" w:after="0" w:line="257" w:lineRule="auto"/>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Wykład,</w:t>
            </w: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Ćwiczenia projektowe,</w:t>
            </w: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 xml:space="preserve">Dyskusja </w:t>
            </w:r>
          </w:p>
          <w:p w:rsidR="00CF183B" w:rsidRPr="006F42AF" w:rsidRDefault="00CF183B" w:rsidP="0014224A">
            <w:pPr>
              <w:spacing w:before="60" w:after="0" w:line="257"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CF183B" w:rsidRPr="006F42AF" w:rsidRDefault="00CF183B" w:rsidP="0014224A">
            <w:pPr>
              <w:spacing w:before="60" w:after="0" w:line="257" w:lineRule="auto"/>
              <w:rPr>
                <w:rFonts w:ascii="Times New Roman" w:hAnsi="Times New Roman" w:cs="Times New Roman"/>
              </w:rPr>
            </w:pPr>
          </w:p>
          <w:p w:rsidR="00CF183B" w:rsidRPr="006F42AF" w:rsidRDefault="00CF183B" w:rsidP="0014224A">
            <w:pPr>
              <w:spacing w:after="0" w:line="257" w:lineRule="auto"/>
              <w:jc w:val="center"/>
              <w:rPr>
                <w:rFonts w:ascii="Times New Roman" w:hAnsi="Times New Roman" w:cs="Times New Roman"/>
              </w:rPr>
            </w:pPr>
            <w:r w:rsidRPr="006F42AF">
              <w:rPr>
                <w:rFonts w:ascii="Times New Roman" w:hAnsi="Times New Roman" w:cs="Times New Roman"/>
              </w:rPr>
              <w:t>Analiza studiów przypadków, Pytania problemowe,</w:t>
            </w: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 xml:space="preserve">Projekt grupowy </w:t>
            </w:r>
          </w:p>
        </w:tc>
      </w:tr>
      <w:tr w:rsidR="00CF183B" w:rsidRPr="006F42AF" w:rsidTr="0014224A">
        <w:tc>
          <w:tcPr>
            <w:tcW w:w="1560" w:type="dxa"/>
            <w:tcBorders>
              <w:top w:val="single" w:sz="8" w:space="0" w:color="auto"/>
              <w:bottom w:val="single" w:sz="8" w:space="0" w:color="auto"/>
              <w:right w:val="single" w:sz="4" w:space="0" w:color="auto"/>
            </w:tcBorders>
            <w:shd w:val="clear" w:color="auto" w:fill="FFFFFF"/>
          </w:tcPr>
          <w:p w:rsidR="00CF183B" w:rsidRDefault="00CF183B" w:rsidP="0014224A">
            <w:pPr>
              <w:spacing w:before="60" w:after="0" w:line="257" w:lineRule="auto"/>
              <w:rPr>
                <w:rFonts w:ascii="Times New Roman" w:hAnsi="Times New Roman" w:cs="Times New Roman"/>
              </w:rPr>
            </w:pPr>
          </w:p>
          <w:p w:rsidR="00076D35" w:rsidRPr="006F42AF" w:rsidRDefault="00076D35" w:rsidP="0014224A">
            <w:pPr>
              <w:spacing w:before="60" w:after="0" w:line="257" w:lineRule="auto"/>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Z_11D3_K01</w:t>
            </w:r>
          </w:p>
          <w:p w:rsidR="00CF183B" w:rsidRPr="006F42AF" w:rsidRDefault="00CF183B" w:rsidP="0014224A">
            <w:pPr>
              <w:spacing w:before="60" w:after="0" w:line="257" w:lineRule="auto"/>
              <w:rPr>
                <w:rFonts w:ascii="Times New Roman" w:hAnsi="Times New Roman" w:cs="Times New Roman"/>
              </w:rPr>
            </w:pPr>
          </w:p>
          <w:p w:rsidR="0014224A" w:rsidRPr="006F42AF" w:rsidRDefault="0014224A" w:rsidP="0014224A">
            <w:pPr>
              <w:spacing w:before="60" w:after="0" w:line="257" w:lineRule="auto"/>
              <w:rPr>
                <w:rFonts w:ascii="Times New Roman" w:hAnsi="Times New Roman" w:cs="Times New Roman"/>
              </w:rPr>
            </w:pPr>
          </w:p>
          <w:p w:rsidR="0014224A" w:rsidRPr="006F42AF" w:rsidRDefault="0014224A" w:rsidP="0014224A">
            <w:pPr>
              <w:spacing w:before="60" w:after="0" w:line="257" w:lineRule="auto"/>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Z_11D3_K02</w:t>
            </w:r>
          </w:p>
          <w:p w:rsidR="00CF183B" w:rsidRDefault="00CF183B" w:rsidP="0014224A">
            <w:pPr>
              <w:spacing w:before="60" w:after="0" w:line="257" w:lineRule="auto"/>
              <w:jc w:val="center"/>
              <w:rPr>
                <w:rFonts w:ascii="Times New Roman" w:hAnsi="Times New Roman" w:cs="Times New Roman"/>
              </w:rPr>
            </w:pPr>
          </w:p>
          <w:p w:rsidR="00B72C10" w:rsidRPr="006F42AF" w:rsidRDefault="00B72C10"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Z_11D3_K03</w:t>
            </w:r>
          </w:p>
        </w:tc>
        <w:tc>
          <w:tcPr>
            <w:tcW w:w="356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before="60" w:after="0" w:line="257" w:lineRule="auto"/>
              <w:rPr>
                <w:rFonts w:ascii="Times New Roman" w:hAnsi="Times New Roman" w:cs="Times New Roman"/>
                <w:b/>
              </w:rPr>
            </w:pPr>
            <w:r w:rsidRPr="006F42AF">
              <w:rPr>
                <w:rFonts w:ascii="Times New Roman" w:hAnsi="Times New Roman" w:cs="Times New Roman"/>
                <w:b/>
              </w:rPr>
              <w:t>w zakresie kompetencji społecznych:</w:t>
            </w:r>
          </w:p>
          <w:p w:rsidR="00CF183B" w:rsidRPr="006F42AF" w:rsidRDefault="00076D35" w:rsidP="0014224A">
            <w:pPr>
              <w:spacing w:before="60" w:after="0" w:line="257" w:lineRule="auto"/>
              <w:rPr>
                <w:rFonts w:ascii="Times New Roman" w:hAnsi="Times New Roman" w:cs="Times New Roman"/>
              </w:rPr>
            </w:pPr>
            <w:r>
              <w:rPr>
                <w:rFonts w:ascii="Times New Roman" w:hAnsi="Times New Roman" w:cs="Times New Roman"/>
              </w:rPr>
              <w:t xml:space="preserve">Jest gotów do </w:t>
            </w:r>
            <w:r w:rsidR="00CF183B" w:rsidRPr="006F42AF">
              <w:rPr>
                <w:rFonts w:ascii="Times New Roman" w:hAnsi="Times New Roman" w:cs="Times New Roman"/>
              </w:rPr>
              <w:t>Podejm</w:t>
            </w:r>
            <w:r>
              <w:rPr>
                <w:rFonts w:ascii="Times New Roman" w:hAnsi="Times New Roman" w:cs="Times New Roman"/>
              </w:rPr>
              <w:t>owania</w:t>
            </w:r>
            <w:r w:rsidR="00CF183B" w:rsidRPr="006F42AF">
              <w:rPr>
                <w:rFonts w:ascii="Times New Roman" w:hAnsi="Times New Roman" w:cs="Times New Roman"/>
              </w:rPr>
              <w:t xml:space="preserve"> się odpowiedzialnych zadań, prawidłowo określa i rozstrzyga dylematy związane z mediami społecznościowymi.</w:t>
            </w:r>
          </w:p>
          <w:p w:rsidR="00CF183B" w:rsidRPr="006F42AF" w:rsidRDefault="00CF183B" w:rsidP="0014224A">
            <w:pPr>
              <w:spacing w:before="60" w:after="0" w:line="257" w:lineRule="auto"/>
              <w:rPr>
                <w:rFonts w:ascii="Times New Roman" w:hAnsi="Times New Roman" w:cs="Times New Roman"/>
              </w:rPr>
            </w:pPr>
            <w:r w:rsidRPr="006F42AF">
              <w:rPr>
                <w:rFonts w:ascii="Times New Roman" w:hAnsi="Times New Roman" w:cs="Times New Roman"/>
              </w:rPr>
              <w:t>Jest</w:t>
            </w:r>
            <w:r w:rsidR="00076D35">
              <w:rPr>
                <w:rFonts w:ascii="Times New Roman" w:hAnsi="Times New Roman" w:cs="Times New Roman"/>
              </w:rPr>
              <w:t xml:space="preserve"> gotów do </w:t>
            </w:r>
            <w:r w:rsidRPr="006F42AF">
              <w:rPr>
                <w:rFonts w:ascii="Times New Roman" w:hAnsi="Times New Roman" w:cs="Times New Roman"/>
              </w:rPr>
              <w:t xml:space="preserve"> </w:t>
            </w:r>
            <w:r w:rsidR="00076D35">
              <w:rPr>
                <w:rFonts w:ascii="Times New Roman" w:hAnsi="Times New Roman" w:cs="Times New Roman"/>
              </w:rPr>
              <w:t xml:space="preserve">działania zgodnie z </w:t>
            </w:r>
            <w:r w:rsidRPr="006F42AF">
              <w:rPr>
                <w:rFonts w:ascii="Times New Roman" w:hAnsi="Times New Roman" w:cs="Times New Roman"/>
              </w:rPr>
              <w:t>ety</w:t>
            </w:r>
            <w:r w:rsidR="00076D35">
              <w:rPr>
                <w:rFonts w:ascii="Times New Roman" w:hAnsi="Times New Roman" w:cs="Times New Roman"/>
              </w:rPr>
              <w:t xml:space="preserve">ką </w:t>
            </w:r>
            <w:r w:rsidRPr="006F42AF">
              <w:rPr>
                <w:rFonts w:ascii="Times New Roman" w:hAnsi="Times New Roman" w:cs="Times New Roman"/>
              </w:rPr>
              <w:t>w praktyce gospodarczej i badaniach</w:t>
            </w:r>
          </w:p>
          <w:p w:rsidR="00CF183B" w:rsidRPr="006F42AF" w:rsidRDefault="00076D35" w:rsidP="00076D35">
            <w:pPr>
              <w:spacing w:before="60" w:after="0" w:line="257" w:lineRule="auto"/>
              <w:rPr>
                <w:rFonts w:ascii="Times New Roman" w:hAnsi="Times New Roman" w:cs="Times New Roman"/>
              </w:rPr>
            </w:pPr>
            <w:r>
              <w:rPr>
                <w:rFonts w:ascii="Times New Roman" w:hAnsi="Times New Roman" w:cs="Times New Roman"/>
              </w:rPr>
              <w:t>Jest gotów do świadomego</w:t>
            </w:r>
            <w:r w:rsidR="00CF183B" w:rsidRPr="006F42AF">
              <w:rPr>
                <w:rFonts w:ascii="Times New Roman" w:hAnsi="Times New Roman" w:cs="Times New Roman"/>
              </w:rPr>
              <w:t xml:space="preserve"> stos</w:t>
            </w:r>
            <w:r>
              <w:rPr>
                <w:rFonts w:ascii="Times New Roman" w:hAnsi="Times New Roman" w:cs="Times New Roman"/>
              </w:rPr>
              <w:t>owania</w:t>
            </w:r>
            <w:r w:rsidR="00CF183B" w:rsidRPr="006F42AF">
              <w:rPr>
                <w:rFonts w:ascii="Times New Roman" w:hAnsi="Times New Roman" w:cs="Times New Roman"/>
              </w:rPr>
              <w:t xml:space="preserve"> podejści</w:t>
            </w:r>
            <w:r>
              <w:rPr>
                <w:rFonts w:ascii="Times New Roman" w:hAnsi="Times New Roman" w:cs="Times New Roman"/>
              </w:rPr>
              <w:t>a</w:t>
            </w:r>
            <w:r w:rsidR="00CF183B" w:rsidRPr="006F42AF">
              <w:rPr>
                <w:rFonts w:ascii="Times New Roman" w:hAnsi="Times New Roman" w:cs="Times New Roman"/>
              </w:rPr>
              <w:t xml:space="preserve"> krytyczne</w:t>
            </w:r>
            <w:r>
              <w:rPr>
                <w:rFonts w:ascii="Times New Roman" w:hAnsi="Times New Roman" w:cs="Times New Roman"/>
              </w:rPr>
              <w:t>go</w:t>
            </w:r>
            <w:r w:rsidR="00CF183B" w:rsidRPr="006F42AF">
              <w:rPr>
                <w:rFonts w:ascii="Times New Roman" w:hAnsi="Times New Roman" w:cs="Times New Roman"/>
              </w:rPr>
              <w:t xml:space="preserve"> i innowacyjne</w:t>
            </w:r>
            <w:r>
              <w:rPr>
                <w:rFonts w:ascii="Times New Roman" w:hAnsi="Times New Roman" w:cs="Times New Roman"/>
              </w:rPr>
              <w:t>go</w:t>
            </w:r>
            <w:r w:rsidR="00CF183B" w:rsidRPr="006F42AF">
              <w:rPr>
                <w:rFonts w:ascii="Times New Roman" w:hAnsi="Times New Roman" w:cs="Times New Roman"/>
              </w:rPr>
              <w:t xml:space="preserve"> w pracy zawodowej.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K_K01</w:t>
            </w: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K_K03</w:t>
            </w:r>
          </w:p>
          <w:p w:rsidR="00CF183B" w:rsidRPr="006F42AF" w:rsidRDefault="00CF183B" w:rsidP="0014224A">
            <w:pPr>
              <w:spacing w:before="60" w:after="0" w:line="257" w:lineRule="auto"/>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K_K08</w:t>
            </w:r>
          </w:p>
          <w:p w:rsidR="00CF183B" w:rsidRPr="006F42AF" w:rsidRDefault="00CF183B" w:rsidP="0014224A">
            <w:pPr>
              <w:spacing w:before="60" w:after="0" w:line="257" w:lineRule="auto"/>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lang w:val="en-US"/>
              </w:rPr>
            </w:pPr>
            <w:r w:rsidRPr="006F42AF">
              <w:rPr>
                <w:rFonts w:ascii="Times New Roman" w:hAnsi="Times New Roman" w:cs="Times New Roman"/>
              </w:rPr>
              <w:t>K_K07</w:t>
            </w:r>
          </w:p>
        </w:tc>
        <w:tc>
          <w:tcPr>
            <w:tcW w:w="1418" w:type="dxa"/>
            <w:tcBorders>
              <w:top w:val="single" w:sz="8" w:space="0" w:color="auto"/>
              <w:left w:val="single" w:sz="4" w:space="0" w:color="auto"/>
              <w:bottom w:val="single" w:sz="8" w:space="0" w:color="auto"/>
              <w:right w:val="single" w:sz="4" w:space="0" w:color="auto"/>
            </w:tcBorders>
          </w:tcPr>
          <w:p w:rsidR="00CF183B" w:rsidRPr="006F42AF" w:rsidRDefault="00CF183B"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 xml:space="preserve">ćwiczenia projektowe </w:t>
            </w:r>
          </w:p>
        </w:tc>
        <w:tc>
          <w:tcPr>
            <w:tcW w:w="1501" w:type="dxa"/>
            <w:gridSpan w:val="2"/>
            <w:tcBorders>
              <w:top w:val="single" w:sz="8" w:space="0" w:color="auto"/>
              <w:left w:val="single" w:sz="4" w:space="0" w:color="auto"/>
              <w:bottom w:val="single" w:sz="8" w:space="0" w:color="auto"/>
            </w:tcBorders>
          </w:tcPr>
          <w:p w:rsidR="00CF183B" w:rsidRPr="006F42AF" w:rsidRDefault="00CF183B" w:rsidP="0014224A">
            <w:pPr>
              <w:spacing w:before="60" w:after="0" w:line="257" w:lineRule="auto"/>
              <w:jc w:val="center"/>
              <w:rPr>
                <w:rFonts w:ascii="Times New Roman" w:hAnsi="Times New Roman" w:cs="Times New Roman"/>
              </w:rPr>
            </w:pP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Analiza studiów przypadków,</w:t>
            </w: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Aktywne uczestnictwo w zajęciach,</w:t>
            </w:r>
          </w:p>
          <w:p w:rsidR="00CF183B" w:rsidRPr="006F42AF" w:rsidRDefault="00CF183B" w:rsidP="0014224A">
            <w:pPr>
              <w:spacing w:before="60" w:after="0" w:line="257" w:lineRule="auto"/>
              <w:jc w:val="center"/>
              <w:rPr>
                <w:rFonts w:ascii="Times New Roman" w:hAnsi="Times New Roman" w:cs="Times New Roman"/>
              </w:rPr>
            </w:pPr>
            <w:r w:rsidRPr="006F42AF">
              <w:rPr>
                <w:rFonts w:ascii="Times New Roman" w:hAnsi="Times New Roman" w:cs="Times New Roman"/>
              </w:rPr>
              <w:t>Praca grupowa nad zadanymi problemami</w:t>
            </w:r>
          </w:p>
        </w:tc>
      </w:tr>
      <w:tr w:rsidR="00CF183B" w:rsidRPr="006F42AF" w:rsidTr="00F27527">
        <w:tc>
          <w:tcPr>
            <w:tcW w:w="9180" w:type="dxa"/>
            <w:gridSpan w:val="7"/>
            <w:shd w:val="clear" w:color="auto" w:fill="D9D9D9"/>
          </w:tcPr>
          <w:p w:rsidR="00CF183B" w:rsidRPr="006F42AF" w:rsidRDefault="00CF183B" w:rsidP="0014224A">
            <w:pPr>
              <w:spacing w:before="60" w:after="0" w:line="257"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CF183B" w:rsidRPr="006F42AF" w:rsidTr="00F27527">
        <w:trPr>
          <w:trHeight w:val="1495"/>
        </w:trPr>
        <w:tc>
          <w:tcPr>
            <w:tcW w:w="2977" w:type="dxa"/>
            <w:gridSpan w:val="2"/>
            <w:tcBorders>
              <w:right w:val="none" w:sz="4" w:space="0" w:color="000000"/>
            </w:tcBorders>
            <w:shd w:val="clear" w:color="auto" w:fill="D9D9D9"/>
          </w:tcPr>
          <w:p w:rsidR="00CF183B" w:rsidRPr="006F42AF" w:rsidRDefault="00CF183B" w:rsidP="0014224A">
            <w:pPr>
              <w:spacing w:before="60" w:after="0" w:line="257"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2</w:t>
            </w:r>
          </w:p>
        </w:tc>
        <w:tc>
          <w:tcPr>
            <w:tcW w:w="765" w:type="dxa"/>
            <w:tcBorders>
              <w:left w:val="none" w:sz="4" w:space="0" w:color="000000"/>
            </w:tcBorders>
            <w:textDirection w:val="btLr"/>
          </w:tcPr>
          <w:p w:rsidR="00CF183B" w:rsidRPr="006F42AF" w:rsidRDefault="00CF183B" w:rsidP="0014224A">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CF183B" w:rsidRPr="006F42AF" w:rsidRDefault="00CF183B" w:rsidP="0014224A">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CF183B" w:rsidRPr="006F42AF" w:rsidTr="00F27527">
        <w:tc>
          <w:tcPr>
            <w:tcW w:w="2977" w:type="dxa"/>
            <w:gridSpan w:val="2"/>
            <w:tcBorders>
              <w:right w:val="none" w:sz="4" w:space="0" w:color="000000"/>
            </w:tcBorders>
            <w:shd w:val="clear" w:color="auto" w:fill="D9D9D9"/>
          </w:tcPr>
          <w:p w:rsidR="00CF183B" w:rsidRPr="006F42AF" w:rsidRDefault="00CF183B" w:rsidP="0014224A">
            <w:pPr>
              <w:spacing w:after="0" w:line="257"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w:t>
            </w:r>
            <w:r w:rsidRPr="006F42AF">
              <w:rPr>
                <w:rFonts w:ascii="Times New Roman" w:hAnsi="Times New Roman" w:cs="Times New Roman"/>
                <w:b/>
              </w:rPr>
              <w:lastRenderedPageBreak/>
              <w:t>na formy zajęć oraz liczba punktów ECTS uzyskanych w ramach tych zajęć:</w:t>
            </w:r>
          </w:p>
        </w:tc>
        <w:tc>
          <w:tcPr>
            <w:tcW w:w="4702" w:type="dxa"/>
            <w:gridSpan w:val="3"/>
            <w:tcBorders>
              <w:left w:val="none" w:sz="4" w:space="0" w:color="000000"/>
            </w:tcBorders>
          </w:tcPr>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lastRenderedPageBreak/>
              <w:t>wykład</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ćwiczenia warsztatowe</w:t>
            </w:r>
          </w:p>
          <w:p w:rsidR="00CF183B" w:rsidRPr="006F42AF" w:rsidRDefault="00CF183B" w:rsidP="0014224A">
            <w:pPr>
              <w:spacing w:after="0" w:line="257" w:lineRule="auto"/>
              <w:rPr>
                <w:rFonts w:ascii="Times New Roman" w:hAnsi="Times New Roman" w:cs="Times New Roman"/>
                <w:b/>
              </w:rPr>
            </w:pPr>
          </w:p>
          <w:p w:rsidR="00CF183B" w:rsidRPr="006F42AF" w:rsidRDefault="00CF183B" w:rsidP="0014224A">
            <w:pPr>
              <w:spacing w:after="0" w:line="257"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Pr>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lastRenderedPageBreak/>
              <w:t>15</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15</w:t>
            </w:r>
          </w:p>
          <w:p w:rsidR="00CF183B" w:rsidRPr="006F42AF" w:rsidRDefault="00CF183B" w:rsidP="0014224A">
            <w:pPr>
              <w:spacing w:after="0" w:line="257" w:lineRule="auto"/>
              <w:rPr>
                <w:rFonts w:ascii="Times New Roman" w:hAnsi="Times New Roman" w:cs="Times New Roman"/>
                <w:b/>
              </w:rPr>
            </w:pPr>
          </w:p>
          <w:p w:rsidR="00CF183B" w:rsidRPr="006F42AF" w:rsidRDefault="00CF183B" w:rsidP="0014224A">
            <w:pPr>
              <w:spacing w:after="0" w:line="257" w:lineRule="auto"/>
              <w:rPr>
                <w:rFonts w:ascii="Times New Roman" w:hAnsi="Times New Roman" w:cs="Times New Roman"/>
                <w:b/>
              </w:rPr>
            </w:pPr>
            <w:r w:rsidRPr="006F42AF">
              <w:rPr>
                <w:rFonts w:ascii="Times New Roman" w:hAnsi="Times New Roman" w:cs="Times New Roman"/>
                <w:b/>
              </w:rPr>
              <w:t>30</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1,2</w:t>
            </w:r>
          </w:p>
        </w:tc>
        <w:tc>
          <w:tcPr>
            <w:tcW w:w="736" w:type="dxa"/>
          </w:tcPr>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lastRenderedPageBreak/>
              <w:t>5</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10</w:t>
            </w:r>
          </w:p>
          <w:p w:rsidR="00CF183B" w:rsidRPr="006F42AF" w:rsidRDefault="00CF183B" w:rsidP="0014224A">
            <w:pPr>
              <w:spacing w:after="0" w:line="257" w:lineRule="auto"/>
              <w:rPr>
                <w:rFonts w:ascii="Times New Roman" w:hAnsi="Times New Roman" w:cs="Times New Roman"/>
                <w:b/>
              </w:rPr>
            </w:pPr>
          </w:p>
          <w:p w:rsidR="00CF183B" w:rsidRPr="006F42AF" w:rsidRDefault="00CF183B" w:rsidP="0014224A">
            <w:pPr>
              <w:spacing w:after="0" w:line="257" w:lineRule="auto"/>
              <w:rPr>
                <w:rFonts w:ascii="Times New Roman" w:hAnsi="Times New Roman" w:cs="Times New Roman"/>
                <w:b/>
              </w:rPr>
            </w:pPr>
            <w:r w:rsidRPr="006F42AF">
              <w:rPr>
                <w:rFonts w:ascii="Times New Roman" w:hAnsi="Times New Roman" w:cs="Times New Roman"/>
                <w:b/>
              </w:rPr>
              <w:t>15</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0,6</w:t>
            </w:r>
          </w:p>
        </w:tc>
      </w:tr>
      <w:tr w:rsidR="00CF183B" w:rsidRPr="006F42AF" w:rsidTr="00F27527">
        <w:tc>
          <w:tcPr>
            <w:tcW w:w="2977" w:type="dxa"/>
            <w:gridSpan w:val="2"/>
            <w:tcBorders>
              <w:right w:val="none" w:sz="4" w:space="0" w:color="000000"/>
            </w:tcBorders>
            <w:shd w:val="clear" w:color="auto" w:fill="D9D9D9"/>
          </w:tcPr>
          <w:p w:rsidR="00CF183B" w:rsidRPr="006F42AF" w:rsidRDefault="00CF183B" w:rsidP="0014224A">
            <w:pPr>
              <w:spacing w:before="60" w:after="0" w:line="257"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702" w:type="dxa"/>
            <w:gridSpan w:val="3"/>
            <w:tcBorders>
              <w:left w:val="none" w:sz="4" w:space="0" w:color="000000"/>
            </w:tcBorders>
          </w:tcPr>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przygotowanie do ćwiczeń warsztatowych</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zadania praktyczne</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przygotowanie do kolokwium</w:t>
            </w:r>
          </w:p>
          <w:p w:rsidR="00CF183B" w:rsidRPr="006F42AF" w:rsidRDefault="00CF183B" w:rsidP="0014224A">
            <w:pPr>
              <w:spacing w:after="0" w:line="257" w:lineRule="auto"/>
              <w:rPr>
                <w:rFonts w:ascii="Times New Roman" w:hAnsi="Times New Roman" w:cs="Times New Roman"/>
                <w:b/>
              </w:rPr>
            </w:pPr>
          </w:p>
          <w:p w:rsidR="00CF183B" w:rsidRPr="006F42AF" w:rsidRDefault="00CF183B" w:rsidP="0014224A">
            <w:pPr>
              <w:spacing w:after="0" w:line="257"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Pr>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5</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7</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8</w:t>
            </w:r>
          </w:p>
          <w:p w:rsidR="00CF183B" w:rsidRPr="006F42AF" w:rsidRDefault="00CF183B" w:rsidP="0014224A">
            <w:pPr>
              <w:spacing w:after="0" w:line="257" w:lineRule="auto"/>
              <w:rPr>
                <w:rFonts w:ascii="Times New Roman" w:hAnsi="Times New Roman" w:cs="Times New Roman"/>
              </w:rPr>
            </w:pPr>
          </w:p>
          <w:p w:rsidR="00CF183B" w:rsidRPr="006F42AF" w:rsidRDefault="00CF183B" w:rsidP="0014224A">
            <w:pPr>
              <w:spacing w:after="0" w:line="257" w:lineRule="auto"/>
              <w:rPr>
                <w:rFonts w:ascii="Times New Roman" w:hAnsi="Times New Roman" w:cs="Times New Roman"/>
                <w:b/>
              </w:rPr>
            </w:pPr>
            <w:r w:rsidRPr="006F42AF">
              <w:rPr>
                <w:rFonts w:ascii="Times New Roman" w:hAnsi="Times New Roman" w:cs="Times New Roman"/>
                <w:b/>
              </w:rPr>
              <w:t>20</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0,8</w:t>
            </w:r>
          </w:p>
        </w:tc>
        <w:tc>
          <w:tcPr>
            <w:tcW w:w="736" w:type="dxa"/>
          </w:tcPr>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10</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7</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18</w:t>
            </w:r>
          </w:p>
          <w:p w:rsidR="00CF183B" w:rsidRPr="006F42AF" w:rsidRDefault="00CF183B" w:rsidP="0014224A">
            <w:pPr>
              <w:spacing w:after="0" w:line="257" w:lineRule="auto"/>
              <w:rPr>
                <w:rFonts w:ascii="Times New Roman" w:hAnsi="Times New Roman" w:cs="Times New Roman"/>
              </w:rPr>
            </w:pPr>
          </w:p>
          <w:p w:rsidR="00CF183B" w:rsidRPr="006F42AF" w:rsidRDefault="00CF183B" w:rsidP="0014224A">
            <w:pPr>
              <w:spacing w:after="0" w:line="257" w:lineRule="auto"/>
              <w:rPr>
                <w:rFonts w:ascii="Times New Roman" w:hAnsi="Times New Roman" w:cs="Times New Roman"/>
                <w:b/>
              </w:rPr>
            </w:pPr>
            <w:r w:rsidRPr="006F42AF">
              <w:rPr>
                <w:rFonts w:ascii="Times New Roman" w:hAnsi="Times New Roman" w:cs="Times New Roman"/>
                <w:b/>
              </w:rPr>
              <w:t>35</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1,4</w:t>
            </w:r>
          </w:p>
        </w:tc>
      </w:tr>
      <w:tr w:rsidR="00CF183B" w:rsidRPr="006F42AF" w:rsidTr="00F27527">
        <w:tc>
          <w:tcPr>
            <w:tcW w:w="2977" w:type="dxa"/>
            <w:gridSpan w:val="2"/>
            <w:tcBorders>
              <w:right w:val="none" w:sz="4" w:space="0" w:color="000000"/>
            </w:tcBorders>
            <w:shd w:val="clear" w:color="auto" w:fill="D9D9D9"/>
          </w:tcPr>
          <w:p w:rsidR="00CF183B" w:rsidRPr="006F42AF" w:rsidRDefault="00CF183B" w:rsidP="0014224A">
            <w:pPr>
              <w:spacing w:before="60" w:after="0" w:line="257"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przygotowanie do ćwiczeń warsztatowych</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ćwiczenia warsztatowe</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zadania praktyczne</w:t>
            </w:r>
          </w:p>
          <w:p w:rsidR="00CF183B" w:rsidRPr="006F42AF" w:rsidRDefault="00CF183B" w:rsidP="0014224A">
            <w:pPr>
              <w:spacing w:after="0" w:line="257" w:lineRule="auto"/>
              <w:rPr>
                <w:rFonts w:ascii="Times New Roman" w:hAnsi="Times New Roman" w:cs="Times New Roman"/>
                <w:b/>
              </w:rPr>
            </w:pPr>
          </w:p>
          <w:p w:rsidR="00CF183B" w:rsidRPr="006F42AF" w:rsidRDefault="00CF183B" w:rsidP="0014224A">
            <w:pPr>
              <w:spacing w:after="0" w:line="257"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ECTS</w:t>
            </w:r>
          </w:p>
        </w:tc>
        <w:tc>
          <w:tcPr>
            <w:tcW w:w="765" w:type="dxa"/>
          </w:tcPr>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5</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15</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7</w:t>
            </w:r>
          </w:p>
          <w:p w:rsidR="00CF183B" w:rsidRPr="006F42AF" w:rsidRDefault="00CF183B" w:rsidP="0014224A">
            <w:pPr>
              <w:spacing w:after="0" w:line="257" w:lineRule="auto"/>
              <w:rPr>
                <w:rFonts w:ascii="Times New Roman" w:hAnsi="Times New Roman" w:cs="Times New Roman"/>
              </w:rPr>
            </w:pPr>
          </w:p>
          <w:p w:rsidR="00CF183B" w:rsidRPr="006F42AF" w:rsidRDefault="00CF183B" w:rsidP="0014224A">
            <w:pPr>
              <w:spacing w:after="0" w:line="257" w:lineRule="auto"/>
              <w:rPr>
                <w:rFonts w:ascii="Times New Roman" w:hAnsi="Times New Roman" w:cs="Times New Roman"/>
                <w:b/>
              </w:rPr>
            </w:pPr>
            <w:r w:rsidRPr="006F42AF">
              <w:rPr>
                <w:rFonts w:ascii="Times New Roman" w:hAnsi="Times New Roman" w:cs="Times New Roman"/>
                <w:b/>
              </w:rPr>
              <w:t>27</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1,1</w:t>
            </w:r>
          </w:p>
        </w:tc>
        <w:tc>
          <w:tcPr>
            <w:tcW w:w="736" w:type="dxa"/>
          </w:tcPr>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10</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10</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7</w:t>
            </w:r>
          </w:p>
          <w:p w:rsidR="00CF183B" w:rsidRPr="006F42AF" w:rsidRDefault="00CF183B" w:rsidP="0014224A">
            <w:pPr>
              <w:spacing w:after="0" w:line="257" w:lineRule="auto"/>
              <w:rPr>
                <w:rFonts w:ascii="Times New Roman" w:hAnsi="Times New Roman" w:cs="Times New Roman"/>
              </w:rPr>
            </w:pPr>
          </w:p>
          <w:p w:rsidR="00CF183B" w:rsidRPr="006F42AF" w:rsidRDefault="00CF183B" w:rsidP="0014224A">
            <w:pPr>
              <w:spacing w:after="0" w:line="257" w:lineRule="auto"/>
              <w:rPr>
                <w:rFonts w:ascii="Times New Roman" w:hAnsi="Times New Roman" w:cs="Times New Roman"/>
                <w:b/>
              </w:rPr>
            </w:pPr>
            <w:r w:rsidRPr="006F42AF">
              <w:rPr>
                <w:rFonts w:ascii="Times New Roman" w:hAnsi="Times New Roman" w:cs="Times New Roman"/>
                <w:b/>
              </w:rPr>
              <w:t>27</w:t>
            </w:r>
          </w:p>
          <w:p w:rsidR="00CF183B" w:rsidRPr="006F42AF" w:rsidRDefault="00CF183B" w:rsidP="0014224A">
            <w:pPr>
              <w:spacing w:after="0" w:line="257" w:lineRule="auto"/>
              <w:rPr>
                <w:rFonts w:ascii="Times New Roman" w:hAnsi="Times New Roman" w:cs="Times New Roman"/>
              </w:rPr>
            </w:pPr>
            <w:r w:rsidRPr="006F42AF">
              <w:rPr>
                <w:rFonts w:ascii="Times New Roman" w:hAnsi="Times New Roman" w:cs="Times New Roman"/>
              </w:rPr>
              <w:t>1,1</w:t>
            </w:r>
          </w:p>
        </w:tc>
      </w:tr>
    </w:tbl>
    <w:p w:rsidR="00CF183B" w:rsidRPr="006F42AF" w:rsidRDefault="00CF183B" w:rsidP="00CF183B">
      <w:pPr>
        <w:keepNext/>
        <w:keepLines/>
        <w:spacing w:line="276" w:lineRule="auto"/>
        <w:rPr>
          <w:rFonts w:ascii="Times New Roman" w:hAnsi="Times New Roman" w:cs="Times New Roman"/>
          <w:b/>
        </w:rPr>
      </w:pPr>
    </w:p>
    <w:p w:rsidR="00CF183B" w:rsidRPr="006F42AF" w:rsidRDefault="00CF183B" w:rsidP="00CF183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3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CF183B" w:rsidRPr="006F42AF" w:rsidRDefault="00CF183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F183B" w:rsidRPr="006F42AF" w:rsidRDefault="00CF183B" w:rsidP="0014224A">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Media społecznościowe - główne problemy i zagadnienia.</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Rodzaje mediów społecznościowych.</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Funkcje i cele mediów społecznościowych.</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Fazy rozwoju mediów.</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Metodyka wykorzystania mediów społecznościowych w działaniach przedsiębiorstwa.</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Public Relations w mediach społecznościowych.</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Analiza specyfiki mediów społecznościowych na rynku polskim i na świecie. Największe media społecznościowe na świecie.</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E-przyjaciele. Świat wirtualny kontra świat realny,</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bCs/>
              </w:rPr>
              <w:t xml:space="preserve">Podstawy i znaczenie komunikacji społecznej. </w:t>
            </w:r>
            <w:r w:rsidRPr="006F42AF">
              <w:rPr>
                <w:rFonts w:ascii="Times New Roman" w:hAnsi="Times New Roman" w:cs="Times New Roman"/>
              </w:rPr>
              <w:t>Sprzężenie zwrotne w komunikacji. Schemat komunikacyjny wg Romana Jakobsona.</w:t>
            </w:r>
          </w:p>
          <w:p w:rsidR="00CF183B" w:rsidRPr="006F42AF" w:rsidRDefault="00CF183B" w:rsidP="0014224A">
            <w:pPr>
              <w:spacing w:after="0" w:line="276" w:lineRule="auto"/>
              <w:jc w:val="both"/>
              <w:rPr>
                <w:rFonts w:ascii="Times New Roman" w:hAnsi="Times New Roman" w:cs="Times New Roman"/>
                <w:bCs/>
              </w:rPr>
            </w:pPr>
            <w:r w:rsidRPr="006F42AF">
              <w:rPr>
                <w:rFonts w:ascii="Times New Roman" w:hAnsi="Times New Roman" w:cs="Times New Roman"/>
                <w:bCs/>
              </w:rPr>
              <w:t>Typy komunikacji społecznej</w:t>
            </w:r>
            <w:r w:rsidRPr="006F42AF">
              <w:rPr>
                <w:rFonts w:ascii="Times New Roman" w:hAnsi="Times New Roman" w:cs="Times New Roman"/>
                <w:bCs/>
              </w:rPr>
              <w:tab/>
            </w:r>
          </w:p>
          <w:p w:rsidR="00CF183B" w:rsidRPr="006F42AF" w:rsidRDefault="00CF183B" w:rsidP="0014224A">
            <w:pPr>
              <w:spacing w:after="0" w:line="276" w:lineRule="auto"/>
              <w:jc w:val="both"/>
              <w:rPr>
                <w:rFonts w:ascii="Times New Roman" w:hAnsi="Times New Roman" w:cs="Times New Roman"/>
                <w:bCs/>
              </w:rPr>
            </w:pPr>
            <w:r w:rsidRPr="006F42AF">
              <w:rPr>
                <w:rFonts w:ascii="Times New Roman" w:hAnsi="Times New Roman" w:cs="Times New Roman"/>
                <w:bCs/>
              </w:rPr>
              <w:t>Elementy procesu komunikowania.</w:t>
            </w:r>
          </w:p>
          <w:p w:rsidR="00CF183B" w:rsidRPr="006F42AF" w:rsidRDefault="00CF183B" w:rsidP="0014224A">
            <w:pPr>
              <w:spacing w:after="0" w:line="276" w:lineRule="auto"/>
              <w:jc w:val="both"/>
              <w:rPr>
                <w:rFonts w:ascii="Times New Roman" w:hAnsi="Times New Roman" w:cs="Times New Roman"/>
                <w:bCs/>
              </w:rPr>
            </w:pPr>
            <w:r w:rsidRPr="006F42AF">
              <w:rPr>
                <w:rFonts w:ascii="Times New Roman" w:hAnsi="Times New Roman" w:cs="Times New Roman"/>
                <w:bCs/>
              </w:rPr>
              <w:t>Efektywność procesu komunikowania.</w:t>
            </w:r>
          </w:p>
          <w:p w:rsidR="00CF183B" w:rsidRPr="006F42AF" w:rsidRDefault="00CF183B" w:rsidP="0014224A">
            <w:pPr>
              <w:spacing w:after="0" w:line="276" w:lineRule="auto"/>
              <w:jc w:val="both"/>
              <w:rPr>
                <w:rFonts w:ascii="Times New Roman" w:hAnsi="Times New Roman" w:cs="Times New Roman"/>
                <w:bCs/>
              </w:rPr>
            </w:pPr>
            <w:r w:rsidRPr="006F42AF">
              <w:rPr>
                <w:rFonts w:ascii="Times New Roman" w:hAnsi="Times New Roman" w:cs="Times New Roman"/>
                <w:bCs/>
              </w:rPr>
              <w:t>Środki masowego przekazu a komunikacja społeczna.</w:t>
            </w:r>
          </w:p>
          <w:p w:rsidR="0014224A" w:rsidRPr="006F42AF" w:rsidRDefault="0014224A" w:rsidP="0014224A">
            <w:pPr>
              <w:spacing w:after="0" w:line="276" w:lineRule="auto"/>
              <w:jc w:val="both"/>
              <w:rPr>
                <w:rFonts w:ascii="Times New Roman" w:hAnsi="Times New Roman" w:cs="Times New Roman"/>
                <w:b/>
              </w:rPr>
            </w:pPr>
          </w:p>
          <w:p w:rsidR="00CF183B" w:rsidRPr="006F42AF" w:rsidRDefault="00CF183B" w:rsidP="0014224A">
            <w:pPr>
              <w:spacing w:after="0" w:line="276" w:lineRule="auto"/>
              <w:jc w:val="both"/>
              <w:rPr>
                <w:rFonts w:ascii="Times New Roman" w:hAnsi="Times New Roman" w:cs="Times New Roman"/>
                <w:b/>
              </w:rPr>
            </w:pPr>
            <w:r w:rsidRPr="006F42AF">
              <w:rPr>
                <w:rFonts w:ascii="Times New Roman" w:hAnsi="Times New Roman" w:cs="Times New Roman"/>
                <w:b/>
              </w:rPr>
              <w:t>Ćwiczenia</w:t>
            </w:r>
            <w:r w:rsidR="00ED3BC0">
              <w:rPr>
                <w:rFonts w:ascii="Times New Roman" w:hAnsi="Times New Roman" w:cs="Times New Roman"/>
                <w:b/>
              </w:rPr>
              <w:t xml:space="preserve"> projektowe</w:t>
            </w:r>
            <w:r w:rsidRPr="006F42AF">
              <w:rPr>
                <w:rFonts w:ascii="Times New Roman" w:hAnsi="Times New Roman" w:cs="Times New Roman"/>
                <w:b/>
              </w:rPr>
              <w:t>:</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Media a społeczeństwo:</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skuteczność informacji internetowych</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dezinformacja w mediach społecznościowych.</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Kultura słowa w Internecie.</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Portale internetowe jako nowy typ medium: charakterystyka, struktura, znaczenie (Facebook, Twitter, Instagram, Youtube).</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Witryny internetowe jako miejsce tworzenia marketingu personalnego (LinkedIn, GoldenLine)</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Analiza wykorzystania mediów społecznościowych przez organizacje – studia przypadków.</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 xml:space="preserve">Analiza możliwości najpopularniejszych portali </w:t>
            </w:r>
            <w:r w:rsidRPr="006F42AF">
              <w:rPr>
                <w:rFonts w:ascii="Times New Roman" w:hAnsi="Times New Roman" w:cs="Times New Roman"/>
              </w:rPr>
              <w:lastRenderedPageBreak/>
              <w:t>społecznościowych – dyskusja.</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Sztuka komunikacji, istota i zasady komunikacji społecznej.</w:t>
            </w:r>
          </w:p>
        </w:tc>
      </w:tr>
      <w:tr w:rsidR="00CF183B" w:rsidRPr="006F42AF" w:rsidTr="00F27527">
        <w:trPr>
          <w:trHeight w:val="263"/>
        </w:trPr>
        <w:tc>
          <w:tcPr>
            <w:tcW w:w="1631" w:type="pct"/>
            <w:tcBorders>
              <w:right w:val="none" w:sz="4" w:space="0" w:color="000000"/>
            </w:tcBorders>
            <w:shd w:val="clear" w:color="auto" w:fill="D9D9D9"/>
          </w:tcPr>
          <w:p w:rsidR="00CF183B" w:rsidRPr="006F42AF" w:rsidRDefault="00CF183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Wykład z prezentacją multimedialną</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Wykład problemowy</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Dyskusja dydaktyczna</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Metody aktywizujące:</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metoda przypadków</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metoda sytuacyjna</w:t>
            </w:r>
          </w:p>
          <w:p w:rsidR="00CF183B" w:rsidRPr="006F42AF" w:rsidRDefault="00CF183B" w:rsidP="0014224A">
            <w:pPr>
              <w:pStyle w:val="Akapitzlist"/>
              <w:spacing w:after="0"/>
              <w:ind w:left="0"/>
              <w:jc w:val="both"/>
              <w:rPr>
                <w:rFonts w:ascii="Times New Roman" w:hAnsi="Times New Roman"/>
                <w:b/>
              </w:rPr>
            </w:pPr>
            <w:r w:rsidRPr="006F42AF">
              <w:rPr>
                <w:rFonts w:ascii="Times New Roman" w:eastAsia="SimSun" w:hAnsi="Times New Roman"/>
                <w:lang w:eastAsia="zh-CN" w:bidi="hi-IN"/>
              </w:rPr>
              <w:t>inscenizacja</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F183B" w:rsidRPr="006F42AF" w:rsidRDefault="00CF183B" w:rsidP="00CA46C4">
            <w:pPr>
              <w:spacing w:after="0" w:line="276" w:lineRule="auto"/>
              <w:jc w:val="both"/>
              <w:rPr>
                <w:rFonts w:ascii="Times New Roman" w:hAnsi="Times New Roman" w:cs="Times New Roman"/>
              </w:rPr>
            </w:pPr>
            <w:r w:rsidRPr="006F42AF">
              <w:rPr>
                <w:rFonts w:ascii="Times New Roman" w:hAnsi="Times New Roman" w:cs="Times New Roman"/>
              </w:rPr>
              <w:t>Warunkiem otrzymania zaliczenia jest wykonanie projektu oraz pozytywna ocena z kolokwium obejmującego treści wykładów. Pozostałe warunki uczestnictwa i zaliczenia przedmiotu określa Regulamin Studiów.</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 xml:space="preserve">Wykłady, ćwiczenia: </w:t>
            </w:r>
          </w:p>
          <w:p w:rsidR="00CF183B" w:rsidRPr="006F42AF" w:rsidRDefault="00CA46C4" w:rsidP="0014224A">
            <w:pPr>
              <w:spacing w:after="0" w:line="276" w:lineRule="auto"/>
              <w:jc w:val="both"/>
              <w:rPr>
                <w:rFonts w:ascii="Times New Roman" w:hAnsi="Times New Roman" w:cs="Times New Roman"/>
              </w:rPr>
            </w:pPr>
            <w:r>
              <w:rPr>
                <w:rFonts w:ascii="Times New Roman" w:hAnsi="Times New Roman" w:cs="Times New Roman"/>
              </w:rPr>
              <w:t>- Obecność obowiązkowa</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 xml:space="preserve">- Nieobecność studenta, nawet usprawiedliwiona, na więcej niż </w:t>
            </w:r>
            <w:r w:rsidRPr="006F42AF">
              <w:rPr>
                <w:rFonts w:ascii="Times New Roman" w:hAnsi="Times New Roman" w:cs="Times New Roman"/>
                <w:bCs/>
              </w:rPr>
              <w:t xml:space="preserve">1/3 zajęć </w:t>
            </w:r>
            <w:r w:rsidRPr="006F42AF">
              <w:rPr>
                <w:rFonts w:ascii="Times New Roman" w:hAnsi="Times New Roman" w:cs="Times New Roman"/>
              </w:rPr>
              <w:t>w semestrze, może być podstawą do niezaliczenia tych zajęć.</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 Zasady udziału w zajęciach: Studenci uczestniczą w zajęciach poznając kolejne treści nauczania zgodnie z kartą przedmiotu. Studenci winni na bieżąco zadawać pytania i wyjaśniać wątpliwości</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F183B" w:rsidRPr="006F42AF" w:rsidRDefault="00CF183B" w:rsidP="0014224A">
            <w:pPr>
              <w:spacing w:after="0" w:line="276" w:lineRule="auto"/>
              <w:jc w:val="both"/>
              <w:rPr>
                <w:rFonts w:ascii="Times New Roman" w:hAnsi="Times New Roman" w:cs="Times New Roman"/>
                <w:bCs/>
              </w:rPr>
            </w:pPr>
            <w:r w:rsidRPr="006F42AF">
              <w:rPr>
                <w:rFonts w:ascii="Times New Roman" w:hAnsi="Times New Roman" w:cs="Times New Roman"/>
                <w:bCs/>
              </w:rPr>
              <w:t>Obecność na zajęciach – 10%</w:t>
            </w:r>
          </w:p>
          <w:p w:rsidR="00CF183B" w:rsidRPr="006F42AF" w:rsidRDefault="00CF183B" w:rsidP="0014224A">
            <w:pPr>
              <w:spacing w:after="0" w:line="276" w:lineRule="auto"/>
              <w:jc w:val="both"/>
              <w:rPr>
                <w:rFonts w:ascii="Times New Roman" w:hAnsi="Times New Roman" w:cs="Times New Roman"/>
                <w:bCs/>
              </w:rPr>
            </w:pPr>
            <w:r w:rsidRPr="006F42AF">
              <w:rPr>
                <w:rFonts w:ascii="Times New Roman" w:hAnsi="Times New Roman" w:cs="Times New Roman"/>
                <w:bCs/>
              </w:rPr>
              <w:t>Aktywne uczestnictwo w zajęciach dydaktycznych –10%</w:t>
            </w:r>
          </w:p>
          <w:p w:rsidR="00CF183B" w:rsidRPr="006F42AF" w:rsidRDefault="00CF183B" w:rsidP="0014224A">
            <w:pPr>
              <w:spacing w:after="0" w:line="276" w:lineRule="auto"/>
              <w:jc w:val="both"/>
              <w:rPr>
                <w:rFonts w:ascii="Times New Roman" w:hAnsi="Times New Roman" w:cs="Times New Roman"/>
                <w:bCs/>
              </w:rPr>
            </w:pPr>
            <w:r w:rsidRPr="006F42AF">
              <w:rPr>
                <w:rFonts w:ascii="Times New Roman" w:hAnsi="Times New Roman" w:cs="Times New Roman"/>
                <w:bCs/>
              </w:rPr>
              <w:t>Praca grupowa nad zadanymi problemami (sposób prezentacji, umiejętność wyciągania wniosków końcowych) – 20 %</w:t>
            </w:r>
          </w:p>
          <w:p w:rsidR="00CF183B" w:rsidRPr="006F42AF" w:rsidRDefault="00CF183B" w:rsidP="0014224A">
            <w:pPr>
              <w:spacing w:after="0" w:line="276" w:lineRule="auto"/>
              <w:jc w:val="both"/>
              <w:rPr>
                <w:rFonts w:ascii="Times New Roman" w:hAnsi="Times New Roman" w:cs="Times New Roman"/>
                <w:bCs/>
              </w:rPr>
            </w:pPr>
            <w:r w:rsidRPr="006F42AF">
              <w:rPr>
                <w:rFonts w:ascii="Times New Roman" w:hAnsi="Times New Roman" w:cs="Times New Roman"/>
                <w:bCs/>
              </w:rPr>
              <w:t>Projekt grupowy z wykorzystaniem technik multimedialnych – 20%</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bCs/>
              </w:rPr>
              <w:t>Kolokwium (test jednokrotnego wyboru) – 40%</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F183B" w:rsidRPr="006F42AF" w:rsidRDefault="00CF183B" w:rsidP="0014224A">
            <w:pPr>
              <w:spacing w:after="0" w:line="276" w:lineRule="auto"/>
              <w:jc w:val="both"/>
              <w:rPr>
                <w:rFonts w:ascii="Times New Roman" w:hAnsi="Times New Roman" w:cs="Times New Roman"/>
              </w:rPr>
            </w:pP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Sposób i tryb wyrównywania zaległości powstałych wskutek nieobecności studenta na zajęciach ustalane będą indywidualnie.</w:t>
            </w:r>
          </w:p>
          <w:p w:rsidR="00CF183B" w:rsidRPr="006F42AF" w:rsidRDefault="00CF183B" w:rsidP="0014224A">
            <w:pPr>
              <w:spacing w:after="0" w:line="276" w:lineRule="auto"/>
              <w:jc w:val="both"/>
              <w:rPr>
                <w:rFonts w:ascii="Times New Roman" w:hAnsi="Times New Roman" w:cs="Times New Roman"/>
              </w:rPr>
            </w:pP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Ogólna wiedza na temat poruszania się po mediach społecznościowych. Znajomość mechanizmów komunikacji społecznej.</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 xml:space="preserve">Flores S., </w:t>
            </w:r>
            <w:r w:rsidRPr="006F42AF">
              <w:rPr>
                <w:rFonts w:ascii="Times New Roman" w:hAnsi="Times New Roman" w:cs="Times New Roman"/>
                <w:i/>
              </w:rPr>
              <w:t>Sfejsowani. Jak media społecznościowe wpływają na nasze życie, emocje i relacje z innymi.</w:t>
            </w:r>
            <w:r w:rsidRPr="006F42AF">
              <w:rPr>
                <w:rFonts w:ascii="Times New Roman" w:hAnsi="Times New Roman" w:cs="Times New Roman"/>
              </w:rPr>
              <w:t xml:space="preserve"> Warszawa 2017,</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Castells M.,</w:t>
            </w:r>
            <w:r w:rsidRPr="006F42AF">
              <w:rPr>
                <w:rFonts w:ascii="Times New Roman" w:hAnsi="Times New Roman" w:cs="Times New Roman"/>
                <w:i/>
              </w:rPr>
              <w:t xml:space="preserve"> Społeczeństwo siec</w:t>
            </w:r>
            <w:r w:rsidRPr="006F42AF">
              <w:rPr>
                <w:rFonts w:ascii="Times New Roman" w:hAnsi="Times New Roman" w:cs="Times New Roman"/>
              </w:rPr>
              <w:t>i, PWN, Warszawa 2010,</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 xml:space="preserve">Kania, J.,  </w:t>
            </w:r>
            <w:r w:rsidRPr="006F42AF">
              <w:rPr>
                <w:rFonts w:ascii="Times New Roman" w:hAnsi="Times New Roman" w:cs="Times New Roman"/>
                <w:i/>
              </w:rPr>
              <w:t>Komunikacja społeczna w zarządzaniu</w:t>
            </w:r>
            <w:r w:rsidRPr="006F42AF">
              <w:rPr>
                <w:rFonts w:ascii="Times New Roman" w:hAnsi="Times New Roman" w:cs="Times New Roman"/>
              </w:rPr>
              <w:t>. Wydawnictwo Wyższej Szkoły Pedagogicznej. Warszawa 2006,</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 xml:space="preserve">Mac A., </w:t>
            </w:r>
            <w:r w:rsidRPr="006F42AF">
              <w:rPr>
                <w:rFonts w:ascii="Times New Roman" w:hAnsi="Times New Roman" w:cs="Times New Roman"/>
                <w:i/>
              </w:rPr>
              <w:t>E-przyjaciele: zobacz co media społecznościowe mogą zrobić dla Twojej firmy,</w:t>
            </w:r>
            <w:r w:rsidRPr="006F42AF">
              <w:rPr>
                <w:rFonts w:ascii="Times New Roman" w:hAnsi="Times New Roman" w:cs="Times New Roman"/>
              </w:rPr>
              <w:t xml:space="preserve"> Wydawnictwo Helion, Gliwice 2011,</w:t>
            </w:r>
          </w:p>
          <w:p w:rsidR="00CF183B" w:rsidRPr="006F42AF" w:rsidRDefault="00CF183B" w:rsidP="0014224A">
            <w:pPr>
              <w:spacing w:after="0" w:line="276" w:lineRule="auto"/>
              <w:jc w:val="both"/>
              <w:rPr>
                <w:rFonts w:ascii="Times New Roman" w:hAnsi="Times New Roman" w:cs="Times New Roman"/>
              </w:rPr>
            </w:pPr>
            <w:r w:rsidRPr="006F42AF">
              <w:rPr>
                <w:rFonts w:ascii="Times New Roman" w:hAnsi="Times New Roman" w:cs="Times New Roman"/>
              </w:rPr>
              <w:t xml:space="preserve">Sadowski M., </w:t>
            </w:r>
            <w:r w:rsidRPr="006F42AF">
              <w:rPr>
                <w:rFonts w:ascii="Times New Roman" w:hAnsi="Times New Roman" w:cs="Times New Roman"/>
                <w:i/>
              </w:rPr>
              <w:t>Rewolucja social medi</w:t>
            </w:r>
            <w:r w:rsidRPr="006F42AF">
              <w:rPr>
                <w:rFonts w:ascii="Times New Roman" w:hAnsi="Times New Roman" w:cs="Times New Roman"/>
              </w:rPr>
              <w:t>a, Gliwice 2013,</w:t>
            </w:r>
          </w:p>
          <w:p w:rsidR="00CF183B" w:rsidRPr="006F42AF" w:rsidRDefault="00CF183B" w:rsidP="00B72C10">
            <w:pPr>
              <w:spacing w:after="0" w:line="276" w:lineRule="auto"/>
              <w:rPr>
                <w:rFonts w:ascii="Times New Roman" w:hAnsi="Times New Roman" w:cs="Times New Roman"/>
              </w:rPr>
            </w:pPr>
            <w:r w:rsidRPr="006F42AF">
              <w:rPr>
                <w:rFonts w:ascii="Times New Roman" w:hAnsi="Times New Roman" w:cs="Times New Roman"/>
              </w:rPr>
              <w:lastRenderedPageBreak/>
              <w:t xml:space="preserve">Evans L., </w:t>
            </w:r>
            <w:r w:rsidRPr="006F42AF">
              <w:rPr>
                <w:rFonts w:ascii="Times New Roman" w:hAnsi="Times New Roman" w:cs="Times New Roman"/>
                <w:i/>
              </w:rPr>
              <w:t>Social media marketing: odkryj potencjał Facebooka, Twittera i innych portali społecznościowych</w:t>
            </w:r>
            <w:r w:rsidRPr="006F42AF">
              <w:rPr>
                <w:rFonts w:ascii="Times New Roman" w:hAnsi="Times New Roman" w:cs="Times New Roman"/>
              </w:rPr>
              <w:t>, Wydawnictwo Helion, Gliwice 2011,</w:t>
            </w:r>
            <w:r w:rsidRPr="006F42AF">
              <w:rPr>
                <w:rFonts w:ascii="Times New Roman" w:hAnsi="Times New Roman" w:cs="Times New Roman"/>
              </w:rPr>
              <w:br/>
              <w:t>Kawasaki G., Fitzpatrick P.,</w:t>
            </w:r>
            <w:r w:rsidRPr="006F42AF">
              <w:rPr>
                <w:rFonts w:ascii="Times New Roman" w:hAnsi="Times New Roman" w:cs="Times New Roman"/>
                <w:i/>
              </w:rPr>
              <w:t xml:space="preserve"> Jak Cię widzą, tak Cię piszą.Sztuka autopromocji w mediach społecznościowych</w:t>
            </w:r>
            <w:r w:rsidRPr="006F42AF">
              <w:rPr>
                <w:rFonts w:ascii="Times New Roman" w:hAnsi="Times New Roman" w:cs="Times New Roman"/>
              </w:rPr>
              <w:t>, Gliwice 2016,</w:t>
            </w:r>
          </w:p>
        </w:tc>
      </w:tr>
    </w:tbl>
    <w:p w:rsidR="00CF183B" w:rsidRPr="006F42AF" w:rsidRDefault="00CF183B" w:rsidP="00CF183B">
      <w:pPr>
        <w:rPr>
          <w:rFonts w:ascii="Times New Roman" w:hAnsi="Times New Roman" w:cs="Times New Roman"/>
        </w:rPr>
      </w:pPr>
    </w:p>
    <w:p w:rsidR="00CF183B" w:rsidRDefault="00CF183B"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Default="006F1A46" w:rsidP="00CF183B">
      <w:pPr>
        <w:rPr>
          <w:rFonts w:ascii="Times New Roman" w:hAnsi="Times New Roman" w:cs="Times New Roman"/>
        </w:rPr>
      </w:pPr>
    </w:p>
    <w:p w:rsidR="006F1A46" w:rsidRPr="006F42AF" w:rsidRDefault="006F1A46" w:rsidP="00CF183B">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151368" w:rsidP="00CF183B">
      <w:pPr>
        <w:rPr>
          <w:rFonts w:ascii="Times New Roman" w:hAnsi="Times New Roman" w:cs="Times New Roman"/>
          <w:b/>
        </w:rPr>
      </w:pPr>
      <w:r w:rsidRPr="00151368">
        <w:rPr>
          <w:rFonts w:ascii="Times New Roman" w:hAnsi="Times New Roman" w:cs="Times New Roman"/>
          <w:noProof/>
          <w:lang w:eastAsia="pl-PL"/>
        </w:rPr>
        <w:lastRenderedPageBreak/>
        <w:pict>
          <v:rect id="Prostokąt 114" o:spid="_x0000_s1031" style="position:absolute;margin-left:0;margin-top:0;width:50pt;height:50pt;z-index:2517667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CF183B" w:rsidRPr="006F42AF">
        <w:rPr>
          <w:rFonts w:ascii="Times New Roman" w:hAnsi="Times New Roman" w:cs="Times New Roman"/>
          <w:b/>
        </w:rPr>
        <w:tab/>
      </w:r>
    </w:p>
    <w:p w:rsidR="00CF183B" w:rsidRPr="006F42AF" w:rsidRDefault="00CF183B" w:rsidP="00CF183B">
      <w:pPr>
        <w:jc w:val="center"/>
        <w:rPr>
          <w:rFonts w:ascii="Times New Roman" w:hAnsi="Times New Roman" w:cs="Times New Roman"/>
          <w:b/>
        </w:rPr>
      </w:pPr>
    </w:p>
    <w:p w:rsidR="00CF183B" w:rsidRPr="006F42AF" w:rsidRDefault="00CF183B" w:rsidP="00CF183B">
      <w:pPr>
        <w:jc w:val="center"/>
        <w:rPr>
          <w:rFonts w:ascii="Times New Roman" w:hAnsi="Times New Roman" w:cs="Times New Roman"/>
          <w:b/>
        </w:rPr>
      </w:pPr>
      <w:r w:rsidRPr="006F42AF">
        <w:rPr>
          <w:rFonts w:ascii="Times New Roman" w:hAnsi="Times New Roman" w:cs="Times New Roman"/>
          <w:b/>
        </w:rPr>
        <w:t>KARTA PRZEDMIOTU</w:t>
      </w:r>
    </w:p>
    <w:p w:rsidR="00CF183B" w:rsidRPr="00731E60" w:rsidRDefault="00CF183B" w:rsidP="00CF183B">
      <w:pPr>
        <w:pStyle w:val="Nagwek2"/>
        <w:rPr>
          <w:rFonts w:ascii="Times New Roman" w:hAnsi="Times New Roman" w:cs="Times New Roman"/>
          <w:sz w:val="22"/>
          <w:szCs w:val="22"/>
        </w:rPr>
      </w:pPr>
      <w:bookmarkStart w:id="66" w:name="_Toc135593465"/>
      <w:r w:rsidRPr="00731E60">
        <w:rPr>
          <w:rFonts w:ascii="Times New Roman" w:hAnsi="Times New Roman" w:cs="Times New Roman"/>
          <w:sz w:val="22"/>
          <w:szCs w:val="22"/>
        </w:rPr>
        <w:t>Organizacja i kierowanie działem HR</w:t>
      </w:r>
      <w:r w:rsidR="00731E60" w:rsidRPr="00731E60">
        <w:rPr>
          <w:rFonts w:ascii="Times New Roman" w:hAnsi="Times New Roman" w:cs="Times New Roman"/>
          <w:sz w:val="22"/>
          <w:szCs w:val="22"/>
        </w:rPr>
        <w:t xml:space="preserve"> (Z_12D3)</w:t>
      </w:r>
      <w:bookmarkEnd w:id="66"/>
    </w:p>
    <w:p w:rsidR="0014224A" w:rsidRPr="006F42AF" w:rsidRDefault="0014224A" w:rsidP="0014224A">
      <w:pPr>
        <w:rPr>
          <w:rFonts w:ascii="Times New Roman" w:hAnsi="Times New Roman" w:cs="Times New Roman"/>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F183B" w:rsidRPr="006F42AF" w:rsidTr="001E4692">
        <w:trPr>
          <w:trHeight w:val="397"/>
        </w:trPr>
        <w:tc>
          <w:tcPr>
            <w:tcW w:w="2976" w:type="dxa"/>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 xml:space="preserve">Nazwa przedmiotu i kod </w:t>
            </w:r>
          </w:p>
          <w:p w:rsidR="00CF183B" w:rsidRPr="006F42AF" w:rsidRDefault="00CF183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Organ</w:t>
            </w:r>
            <w:r w:rsidR="00731E60">
              <w:rPr>
                <w:rFonts w:ascii="Times New Roman" w:hAnsi="Times New Roman" w:cs="Times New Roman"/>
                <w:b/>
              </w:rPr>
              <w:t>izacja i kierowanie działem HR (</w:t>
            </w:r>
            <w:r w:rsidR="00731E60" w:rsidRPr="006675EC">
              <w:rPr>
                <w:rFonts w:ascii="Times New Roman" w:hAnsi="Times New Roman" w:cs="Times New Roman"/>
                <w:b/>
              </w:rPr>
              <w:t>Z_12D3)</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CF183B" w:rsidRPr="006F42AF" w:rsidRDefault="00CF183B" w:rsidP="00F27527">
            <w:pPr>
              <w:spacing w:before="60" w:after="60"/>
              <w:rPr>
                <w:rFonts w:ascii="Times New Roman" w:hAnsi="Times New Roman" w:cs="Times New Roman"/>
                <w:lang w:val="en-US"/>
              </w:rPr>
            </w:pPr>
            <w:r w:rsidRPr="006F42AF">
              <w:rPr>
                <w:rFonts w:ascii="Times New Roman" w:hAnsi="Times New Roman" w:cs="Times New Roman"/>
                <w:lang w:val="en-US"/>
              </w:rPr>
              <w:t>Organization and management of the HR department</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 xml:space="preserve">praktyczny (P) </w:t>
            </w:r>
          </w:p>
          <w:p w:rsidR="00CF183B" w:rsidRPr="006F42AF" w:rsidRDefault="00CF183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CF183B" w:rsidRPr="006F42AF" w:rsidRDefault="00CF183B" w:rsidP="00F27527">
            <w:pPr>
              <w:spacing w:before="60" w:after="60"/>
              <w:rPr>
                <w:rFonts w:ascii="Times New Roman" w:hAnsi="Times New Roman" w:cs="Times New Roman"/>
              </w:rPr>
            </w:pP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2</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polski</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CF183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4</w:t>
            </w:r>
          </w:p>
        </w:tc>
      </w:tr>
      <w:tr w:rsidR="004941EF" w:rsidRPr="004941EF" w:rsidTr="001E4692">
        <w:trPr>
          <w:trHeight w:val="397"/>
        </w:trPr>
        <w:tc>
          <w:tcPr>
            <w:tcW w:w="2976" w:type="dxa"/>
            <w:shd w:val="clear" w:color="auto" w:fill="D9D9D9"/>
            <w:vAlign w:val="center"/>
          </w:tcPr>
          <w:p w:rsidR="004941EF" w:rsidRPr="004941EF" w:rsidRDefault="004941EF" w:rsidP="00986BAE">
            <w:pPr>
              <w:rPr>
                <w:rFonts w:ascii="Times New Roman" w:hAnsi="Times New Roman" w:cs="Times New Roman"/>
                <w:b/>
              </w:rPr>
            </w:pPr>
            <w:r w:rsidRPr="004941EF">
              <w:rPr>
                <w:rFonts w:ascii="Times New Roman" w:hAnsi="Times New Roman" w:cs="Times New Roman"/>
                <w:b/>
              </w:rPr>
              <w:t>Koordynator przedmiotu:</w:t>
            </w:r>
          </w:p>
        </w:tc>
        <w:tc>
          <w:tcPr>
            <w:tcW w:w="6202" w:type="dxa"/>
            <w:vAlign w:val="center"/>
          </w:tcPr>
          <w:p w:rsidR="004941EF" w:rsidRPr="004941EF" w:rsidRDefault="004941EF" w:rsidP="00986BAE">
            <w:pPr>
              <w:spacing w:before="60" w:after="60"/>
              <w:rPr>
                <w:rFonts w:ascii="Times New Roman" w:hAnsi="Times New Roman" w:cs="Times New Roman"/>
              </w:rPr>
            </w:pPr>
            <w:r w:rsidRPr="004941EF">
              <w:rPr>
                <w:rFonts w:ascii="Times New Roman" w:hAnsi="Times New Roman" w:cs="Times New Roman"/>
              </w:rPr>
              <w:t>mgr Małgorzata Szeliga</w:t>
            </w:r>
          </w:p>
        </w:tc>
      </w:tr>
    </w:tbl>
    <w:p w:rsidR="00CF183B" w:rsidRPr="006F42AF" w:rsidRDefault="00CF183B" w:rsidP="00CF183B">
      <w:pPr>
        <w:rPr>
          <w:rFonts w:ascii="Times New Roman" w:hAnsi="Times New Roman" w:cs="Times New Roman"/>
        </w:rPr>
      </w:pPr>
    </w:p>
    <w:p w:rsidR="00CF183B" w:rsidRPr="006F42AF" w:rsidRDefault="00CF183B" w:rsidP="00CF183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701"/>
        <w:gridCol w:w="1276"/>
        <w:gridCol w:w="2150"/>
        <w:gridCol w:w="1134"/>
        <w:gridCol w:w="1418"/>
        <w:gridCol w:w="765"/>
        <w:gridCol w:w="736"/>
      </w:tblGrid>
      <w:tr w:rsidR="00CF183B" w:rsidRPr="006F42AF" w:rsidTr="00F27527">
        <w:tc>
          <w:tcPr>
            <w:tcW w:w="9180" w:type="dxa"/>
            <w:gridSpan w:val="7"/>
            <w:tcBorders>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CF183B" w:rsidRPr="006F42AF" w:rsidTr="00F27527">
        <w:tc>
          <w:tcPr>
            <w:tcW w:w="9180" w:type="dxa"/>
            <w:gridSpan w:val="7"/>
            <w:tcBorders>
              <w:bottom w:val="single" w:sz="4" w:space="0" w:color="auto"/>
            </w:tcBorders>
            <w:shd w:val="clear" w:color="auto" w:fill="auto"/>
          </w:tcPr>
          <w:p w:rsidR="00CF183B" w:rsidRPr="006F42AF" w:rsidRDefault="00CF183B" w:rsidP="00F27527">
            <w:pPr>
              <w:spacing w:before="60" w:after="60"/>
              <w:jc w:val="both"/>
              <w:rPr>
                <w:rFonts w:ascii="Times New Roman" w:hAnsi="Times New Roman" w:cs="Times New Roman"/>
              </w:rPr>
            </w:pPr>
            <w:r w:rsidRPr="006F42AF">
              <w:rPr>
                <w:rFonts w:ascii="Times New Roman" w:hAnsi="Times New Roman" w:cs="Times New Roman"/>
              </w:rPr>
              <w:t>Dostarczenie podstawowej wiedzy z obszaru zarządzania zasobami ludzkimi. Zapoznanie studentów z problematyką związaną z podstawowymi funkcjami i rolą działu HR w strukturze organizacyjnej przedsiębiorstwa oraz instrumentami HR używanymi w zarządzaniu czynnikiem ludzkim.</w:t>
            </w:r>
          </w:p>
        </w:tc>
      </w:tr>
      <w:tr w:rsidR="00CF183B" w:rsidRPr="006F42AF" w:rsidTr="00F27527">
        <w:tc>
          <w:tcPr>
            <w:tcW w:w="2977" w:type="dxa"/>
            <w:gridSpan w:val="2"/>
            <w:tcBorders>
              <w:bottom w:val="single" w:sz="4" w:space="0" w:color="auto"/>
              <w:right w:val="none" w:sz="4" w:space="0" w:color="000000"/>
            </w:tcBorders>
            <w:shd w:val="clear" w:color="auto" w:fill="D9D9D9"/>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5"/>
            <w:tcBorders>
              <w:left w:val="none" w:sz="4" w:space="0" w:color="000000"/>
              <w:bottom w:val="single" w:sz="4" w:space="0" w:color="auto"/>
            </w:tcBorders>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ćwiczenia audytoryjne15 h  </w:t>
            </w:r>
          </w:p>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niestacjonarne - wykład 5 h, ćwiczenia audytoryjne10 h</w:t>
            </w:r>
          </w:p>
        </w:tc>
      </w:tr>
      <w:tr w:rsidR="00CF183B" w:rsidRPr="006F42AF" w:rsidTr="00F27527">
        <w:tc>
          <w:tcPr>
            <w:tcW w:w="9180" w:type="dxa"/>
            <w:gridSpan w:val="7"/>
            <w:tcBorders>
              <w:top w:val="single" w:sz="4" w:space="0" w:color="auto"/>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CF183B" w:rsidRPr="006F42AF" w:rsidTr="00731E60">
        <w:trPr>
          <w:trHeight w:val="285"/>
        </w:trPr>
        <w:tc>
          <w:tcPr>
            <w:tcW w:w="1701" w:type="dxa"/>
            <w:tcBorders>
              <w:top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426" w:type="dxa"/>
            <w:gridSpan w:val="2"/>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501" w:type="dxa"/>
            <w:gridSpan w:val="2"/>
            <w:tcBorders>
              <w:top w:val="single" w:sz="4" w:space="0" w:color="auto"/>
              <w:left w:val="single" w:sz="4" w:space="0" w:color="auto"/>
              <w:bottom w:val="single" w:sz="8"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CF183B" w:rsidRPr="006F42AF" w:rsidTr="00731E60">
        <w:tc>
          <w:tcPr>
            <w:tcW w:w="1701" w:type="dxa"/>
            <w:tcBorders>
              <w:top w:val="single" w:sz="8" w:space="0" w:color="auto"/>
              <w:bottom w:val="single" w:sz="8" w:space="0" w:color="auto"/>
              <w:right w:val="single" w:sz="4" w:space="0" w:color="auto"/>
            </w:tcBorders>
            <w:shd w:val="clear" w:color="auto" w:fill="FFFFFF"/>
          </w:tcPr>
          <w:p w:rsidR="00CF183B" w:rsidRPr="006F42AF" w:rsidRDefault="00CF183B" w:rsidP="0014224A">
            <w:pPr>
              <w:spacing w:before="60" w:after="0" w:line="276" w:lineRule="auto"/>
              <w:jc w:val="center"/>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Z_12D3_W01</w:t>
            </w:r>
          </w:p>
          <w:p w:rsidR="0014224A" w:rsidRDefault="0014224A" w:rsidP="0014224A">
            <w:pPr>
              <w:spacing w:before="60" w:after="0" w:line="276" w:lineRule="auto"/>
              <w:rPr>
                <w:rFonts w:ascii="Times New Roman" w:hAnsi="Times New Roman" w:cs="Times New Roman"/>
              </w:rPr>
            </w:pPr>
          </w:p>
          <w:p w:rsidR="00731E60" w:rsidRPr="006F42AF" w:rsidRDefault="00731E60" w:rsidP="0014224A">
            <w:pPr>
              <w:spacing w:before="60" w:after="0" w:line="276" w:lineRule="auto"/>
              <w:rPr>
                <w:rFonts w:ascii="Times New Roman" w:hAnsi="Times New Roman" w:cs="Times New Roman"/>
              </w:rPr>
            </w:pPr>
          </w:p>
          <w:p w:rsidR="00CF183B" w:rsidRPr="006F42AF" w:rsidRDefault="00CF183B" w:rsidP="00731E60">
            <w:pPr>
              <w:spacing w:before="60" w:after="0" w:line="276" w:lineRule="auto"/>
              <w:jc w:val="center"/>
              <w:rPr>
                <w:rFonts w:ascii="Times New Roman" w:hAnsi="Times New Roman" w:cs="Times New Roman"/>
              </w:rPr>
            </w:pPr>
            <w:r w:rsidRPr="006F42AF">
              <w:rPr>
                <w:rFonts w:ascii="Times New Roman" w:hAnsi="Times New Roman" w:cs="Times New Roman"/>
              </w:rPr>
              <w:t>Z_12D3_W02</w:t>
            </w:r>
          </w:p>
          <w:p w:rsidR="0014224A" w:rsidRDefault="0014224A" w:rsidP="0014224A">
            <w:pPr>
              <w:spacing w:before="60" w:after="0" w:line="276" w:lineRule="auto"/>
              <w:rPr>
                <w:rFonts w:ascii="Times New Roman" w:hAnsi="Times New Roman" w:cs="Times New Roman"/>
              </w:rPr>
            </w:pPr>
          </w:p>
          <w:p w:rsidR="00731E60" w:rsidRPr="006F42AF" w:rsidRDefault="00731E60" w:rsidP="0014224A">
            <w:pPr>
              <w:spacing w:before="60" w:after="0" w:line="276" w:lineRule="auto"/>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Z_12D3_W03</w:t>
            </w:r>
          </w:p>
          <w:p w:rsidR="00CF183B" w:rsidRDefault="00CF183B" w:rsidP="0014224A">
            <w:pPr>
              <w:spacing w:before="60" w:after="0" w:line="276" w:lineRule="auto"/>
              <w:rPr>
                <w:rFonts w:ascii="Times New Roman" w:hAnsi="Times New Roman" w:cs="Times New Roman"/>
              </w:rPr>
            </w:pPr>
          </w:p>
          <w:p w:rsidR="00731E60" w:rsidRPr="006F42AF" w:rsidRDefault="00731E60" w:rsidP="0014224A">
            <w:pPr>
              <w:spacing w:before="60" w:after="0" w:line="276" w:lineRule="auto"/>
              <w:rPr>
                <w:rFonts w:ascii="Times New Roman" w:hAnsi="Times New Roman" w:cs="Times New Roman"/>
              </w:rPr>
            </w:pPr>
          </w:p>
          <w:p w:rsidR="00CF183B" w:rsidRDefault="00CF183B" w:rsidP="00731E60">
            <w:pPr>
              <w:spacing w:before="60" w:after="0" w:line="276" w:lineRule="auto"/>
              <w:jc w:val="center"/>
              <w:rPr>
                <w:rFonts w:ascii="Times New Roman" w:hAnsi="Times New Roman" w:cs="Times New Roman"/>
              </w:rPr>
            </w:pPr>
            <w:r w:rsidRPr="006F42AF">
              <w:rPr>
                <w:rFonts w:ascii="Times New Roman" w:hAnsi="Times New Roman" w:cs="Times New Roman"/>
              </w:rPr>
              <w:t>Z_12D3_W04</w:t>
            </w:r>
          </w:p>
          <w:p w:rsidR="00731E60" w:rsidRDefault="00731E60" w:rsidP="00731E60">
            <w:pPr>
              <w:spacing w:before="60" w:after="0" w:line="276" w:lineRule="auto"/>
              <w:jc w:val="center"/>
              <w:rPr>
                <w:rFonts w:ascii="Times New Roman" w:hAnsi="Times New Roman" w:cs="Times New Roman"/>
              </w:rPr>
            </w:pPr>
          </w:p>
          <w:p w:rsidR="00731E60" w:rsidRDefault="00731E60" w:rsidP="00731E60">
            <w:pPr>
              <w:spacing w:before="60" w:after="0" w:line="276" w:lineRule="auto"/>
              <w:jc w:val="center"/>
              <w:rPr>
                <w:rFonts w:ascii="Times New Roman" w:hAnsi="Times New Roman" w:cs="Times New Roman"/>
              </w:rPr>
            </w:pPr>
          </w:p>
          <w:p w:rsidR="00731E60" w:rsidRPr="006F42AF" w:rsidRDefault="00731E60" w:rsidP="00731E60">
            <w:pPr>
              <w:spacing w:before="60" w:after="0" w:line="276" w:lineRule="auto"/>
              <w:jc w:val="center"/>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Z_12D3_W05</w:t>
            </w:r>
          </w:p>
        </w:tc>
        <w:tc>
          <w:tcPr>
            <w:tcW w:w="3426"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before="60" w:after="0" w:line="276" w:lineRule="auto"/>
              <w:rPr>
                <w:rFonts w:ascii="Times New Roman" w:hAnsi="Times New Roman" w:cs="Times New Roman"/>
                <w:b/>
              </w:rPr>
            </w:pPr>
            <w:r w:rsidRPr="006F42AF">
              <w:rPr>
                <w:rFonts w:ascii="Times New Roman" w:hAnsi="Times New Roman" w:cs="Times New Roman"/>
                <w:b/>
              </w:rPr>
              <w:t>w zakresie wiedzy:</w:t>
            </w:r>
          </w:p>
          <w:p w:rsidR="00CF183B" w:rsidRPr="006F42AF" w:rsidRDefault="006675EC" w:rsidP="0014224A">
            <w:pPr>
              <w:spacing w:before="60" w:after="0" w:line="276" w:lineRule="auto"/>
              <w:rPr>
                <w:rFonts w:ascii="Times New Roman" w:hAnsi="Times New Roman" w:cs="Times New Roman"/>
              </w:rPr>
            </w:pPr>
            <w:r>
              <w:rPr>
                <w:rFonts w:ascii="Times New Roman" w:hAnsi="Times New Roman" w:cs="Times New Roman"/>
              </w:rPr>
              <w:t xml:space="preserve">Zna i rozumie w sposób pogłębiony </w:t>
            </w:r>
            <w:r w:rsidR="00CF183B" w:rsidRPr="006F42AF">
              <w:rPr>
                <w:rFonts w:ascii="Times New Roman" w:hAnsi="Times New Roman" w:cs="Times New Roman"/>
              </w:rPr>
              <w:t>funkcje i rolę działu personalnego w strukturze organizacyjnej firmy.</w:t>
            </w:r>
          </w:p>
          <w:p w:rsidR="00CF183B" w:rsidRPr="006F42AF" w:rsidRDefault="00CF183B" w:rsidP="0014224A">
            <w:pPr>
              <w:spacing w:before="60" w:after="0" w:line="276" w:lineRule="auto"/>
              <w:rPr>
                <w:rFonts w:ascii="Times New Roman" w:hAnsi="Times New Roman" w:cs="Times New Roman"/>
              </w:rPr>
            </w:pPr>
            <w:r w:rsidRPr="006F42AF">
              <w:rPr>
                <w:rFonts w:ascii="Times New Roman" w:hAnsi="Times New Roman" w:cs="Times New Roman"/>
              </w:rPr>
              <w:t>Zna zasady związane z kierowaniem zasobami ludzkimi i kształtowaniem efektywności pracy w zespołach pracowniczych.</w:t>
            </w:r>
          </w:p>
          <w:p w:rsidR="00CF183B" w:rsidRPr="006F42AF" w:rsidRDefault="006675EC" w:rsidP="0014224A">
            <w:pPr>
              <w:spacing w:before="60" w:after="0" w:line="276" w:lineRule="auto"/>
              <w:rPr>
                <w:rFonts w:ascii="Times New Roman" w:hAnsi="Times New Roman" w:cs="Times New Roman"/>
              </w:rPr>
            </w:pPr>
            <w:r>
              <w:rPr>
                <w:rFonts w:ascii="Times New Roman" w:hAnsi="Times New Roman" w:cs="Times New Roman"/>
              </w:rPr>
              <w:t>Zna i rozumie</w:t>
            </w:r>
            <w:r w:rsidR="00CF183B" w:rsidRPr="006F42AF">
              <w:rPr>
                <w:rFonts w:ascii="Times New Roman" w:hAnsi="Times New Roman" w:cs="Times New Roman"/>
              </w:rPr>
              <w:t xml:space="preserve"> pojęcia związane z zarządzaniem personelem.</w:t>
            </w:r>
          </w:p>
          <w:p w:rsidR="00CF183B" w:rsidRPr="006F42AF" w:rsidRDefault="006675EC" w:rsidP="0014224A">
            <w:pPr>
              <w:spacing w:before="60" w:after="0" w:line="276" w:lineRule="auto"/>
              <w:rPr>
                <w:rFonts w:ascii="Times New Roman" w:hAnsi="Times New Roman" w:cs="Times New Roman"/>
              </w:rPr>
            </w:pPr>
            <w:r>
              <w:rPr>
                <w:rFonts w:ascii="Times New Roman" w:hAnsi="Times New Roman" w:cs="Times New Roman"/>
              </w:rPr>
              <w:t>Zna i rozumi</w:t>
            </w:r>
            <w:r w:rsidR="00CF183B" w:rsidRPr="006F42AF">
              <w:rPr>
                <w:rFonts w:ascii="Times New Roman" w:hAnsi="Times New Roman" w:cs="Times New Roman"/>
              </w:rPr>
              <w:t>e obowiązki pracodawcy w zakresie dokumentacji zatrudnienia oraz zasady opracowania regulaminów pracy i wynagrodzenia.</w:t>
            </w:r>
          </w:p>
          <w:p w:rsidR="00CF183B" w:rsidRPr="006F42AF" w:rsidRDefault="006675EC" w:rsidP="0014224A">
            <w:pPr>
              <w:spacing w:before="60" w:after="0" w:line="276" w:lineRule="auto"/>
              <w:rPr>
                <w:rFonts w:ascii="Times New Roman" w:hAnsi="Times New Roman" w:cs="Times New Roman"/>
              </w:rPr>
            </w:pPr>
            <w:r>
              <w:rPr>
                <w:rFonts w:ascii="Times New Roman" w:hAnsi="Times New Roman" w:cs="Times New Roman"/>
              </w:rPr>
              <w:t>Zna i rozumi</w:t>
            </w:r>
            <w:r w:rsidRPr="006F42AF">
              <w:rPr>
                <w:rFonts w:ascii="Times New Roman" w:hAnsi="Times New Roman" w:cs="Times New Roman"/>
              </w:rPr>
              <w:t xml:space="preserve">e </w:t>
            </w:r>
            <w:r w:rsidR="00CF183B" w:rsidRPr="006F42AF">
              <w:rPr>
                <w:rFonts w:ascii="Times New Roman" w:hAnsi="Times New Roman" w:cs="Times New Roman"/>
              </w:rPr>
              <w:t>zasady zarządzania kadrami.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after="0" w:line="276" w:lineRule="auto"/>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K_W04</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K_W14</w:t>
            </w: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K_W03</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K_W11</w:t>
            </w: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K_W07</w:t>
            </w: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K_W07</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K_W09</w:t>
            </w:r>
          </w:p>
          <w:p w:rsidR="00CF183B" w:rsidRPr="006F42AF" w:rsidRDefault="00CF183B" w:rsidP="0014224A">
            <w:pPr>
              <w:spacing w:before="60" w:after="0" w:line="276" w:lineRule="auto"/>
              <w:jc w:val="center"/>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K_W11</w:t>
            </w:r>
          </w:p>
        </w:tc>
        <w:tc>
          <w:tcPr>
            <w:tcW w:w="1418" w:type="dxa"/>
            <w:tcBorders>
              <w:top w:val="single" w:sz="8" w:space="0" w:color="auto"/>
              <w:left w:val="single" w:sz="4" w:space="0" w:color="auto"/>
              <w:bottom w:val="single" w:sz="8" w:space="0" w:color="auto"/>
              <w:right w:val="single" w:sz="4" w:space="0" w:color="auto"/>
            </w:tcBorders>
          </w:tcPr>
          <w:p w:rsidR="00CF183B" w:rsidRPr="006F42AF" w:rsidRDefault="00CF183B" w:rsidP="0014224A">
            <w:pPr>
              <w:spacing w:after="0" w:line="276" w:lineRule="auto"/>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Wykład</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ćwiczenia audytoryjne</w:t>
            </w: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 xml:space="preserve"> </w:t>
            </w:r>
          </w:p>
        </w:tc>
        <w:tc>
          <w:tcPr>
            <w:tcW w:w="1501" w:type="dxa"/>
            <w:gridSpan w:val="2"/>
            <w:tcBorders>
              <w:top w:val="single" w:sz="8" w:space="0" w:color="auto"/>
              <w:left w:val="single" w:sz="4" w:space="0" w:color="auto"/>
              <w:bottom w:val="single" w:sz="8" w:space="0" w:color="auto"/>
            </w:tcBorders>
          </w:tcPr>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Kolokwium,</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prezentacja</w:t>
            </w: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p>
        </w:tc>
      </w:tr>
      <w:tr w:rsidR="00CF183B" w:rsidRPr="006F42AF" w:rsidTr="00731E60">
        <w:tc>
          <w:tcPr>
            <w:tcW w:w="1701" w:type="dxa"/>
            <w:tcBorders>
              <w:top w:val="single" w:sz="8" w:space="0" w:color="auto"/>
              <w:bottom w:val="single" w:sz="8" w:space="0" w:color="auto"/>
              <w:right w:val="single" w:sz="4" w:space="0" w:color="auto"/>
            </w:tcBorders>
            <w:shd w:val="clear" w:color="auto" w:fill="FFFFFF"/>
          </w:tcPr>
          <w:p w:rsidR="00CF183B" w:rsidRPr="006F42AF" w:rsidRDefault="00CF183B" w:rsidP="0014224A">
            <w:pPr>
              <w:spacing w:before="60" w:after="0" w:line="276" w:lineRule="auto"/>
              <w:rPr>
                <w:rFonts w:ascii="Times New Roman" w:hAnsi="Times New Roman" w:cs="Times New Roman"/>
              </w:rPr>
            </w:pPr>
          </w:p>
          <w:p w:rsidR="00CF183B" w:rsidRDefault="00CF183B" w:rsidP="00731E60">
            <w:pPr>
              <w:spacing w:before="60" w:after="0" w:line="276" w:lineRule="auto"/>
              <w:jc w:val="center"/>
              <w:rPr>
                <w:rFonts w:ascii="Times New Roman" w:hAnsi="Times New Roman" w:cs="Times New Roman"/>
              </w:rPr>
            </w:pPr>
            <w:r w:rsidRPr="006F42AF">
              <w:rPr>
                <w:rFonts w:ascii="Times New Roman" w:hAnsi="Times New Roman" w:cs="Times New Roman"/>
              </w:rPr>
              <w:t>Z_12D3_U01</w:t>
            </w:r>
          </w:p>
          <w:p w:rsidR="00731E60" w:rsidRPr="006F42AF" w:rsidRDefault="00731E60" w:rsidP="00731E60">
            <w:pPr>
              <w:spacing w:before="60" w:after="0" w:line="276" w:lineRule="auto"/>
              <w:jc w:val="center"/>
              <w:rPr>
                <w:rFonts w:ascii="Times New Roman" w:hAnsi="Times New Roman" w:cs="Times New Roman"/>
              </w:rPr>
            </w:pPr>
          </w:p>
          <w:p w:rsidR="00CF183B" w:rsidRDefault="00CF183B" w:rsidP="00731E60">
            <w:pPr>
              <w:spacing w:before="60" w:after="0" w:line="276" w:lineRule="auto"/>
              <w:jc w:val="center"/>
              <w:rPr>
                <w:rFonts w:ascii="Times New Roman" w:hAnsi="Times New Roman" w:cs="Times New Roman"/>
              </w:rPr>
            </w:pPr>
            <w:r w:rsidRPr="006F42AF">
              <w:rPr>
                <w:rFonts w:ascii="Times New Roman" w:hAnsi="Times New Roman" w:cs="Times New Roman"/>
              </w:rPr>
              <w:t>Z_12D3_U02</w:t>
            </w:r>
          </w:p>
          <w:p w:rsidR="00731E60" w:rsidRDefault="00731E60" w:rsidP="00731E60">
            <w:pPr>
              <w:spacing w:before="60" w:after="0" w:line="276" w:lineRule="auto"/>
              <w:jc w:val="center"/>
              <w:rPr>
                <w:rFonts w:ascii="Times New Roman" w:hAnsi="Times New Roman" w:cs="Times New Roman"/>
              </w:rPr>
            </w:pPr>
          </w:p>
          <w:p w:rsidR="00731E60" w:rsidRPr="006F42AF" w:rsidRDefault="00731E60" w:rsidP="00731E60">
            <w:pPr>
              <w:spacing w:before="60" w:after="0" w:line="276" w:lineRule="auto"/>
              <w:jc w:val="center"/>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Z_12D3_U03</w:t>
            </w:r>
          </w:p>
          <w:p w:rsidR="0014224A" w:rsidRPr="006F42AF" w:rsidRDefault="0014224A" w:rsidP="0014224A">
            <w:pPr>
              <w:spacing w:before="60" w:after="0" w:line="276" w:lineRule="auto"/>
              <w:rPr>
                <w:rFonts w:ascii="Times New Roman" w:hAnsi="Times New Roman" w:cs="Times New Roman"/>
              </w:rPr>
            </w:pPr>
          </w:p>
          <w:p w:rsidR="0014224A" w:rsidRDefault="00CF183B" w:rsidP="00731E60">
            <w:pPr>
              <w:spacing w:before="60" w:after="0" w:line="276" w:lineRule="auto"/>
              <w:jc w:val="center"/>
              <w:rPr>
                <w:rFonts w:ascii="Times New Roman" w:hAnsi="Times New Roman" w:cs="Times New Roman"/>
              </w:rPr>
            </w:pPr>
            <w:r w:rsidRPr="006F42AF">
              <w:rPr>
                <w:rFonts w:ascii="Times New Roman" w:hAnsi="Times New Roman" w:cs="Times New Roman"/>
              </w:rPr>
              <w:t>Z_12D3_U04</w:t>
            </w:r>
          </w:p>
          <w:p w:rsidR="00731E60" w:rsidRPr="006F42AF" w:rsidRDefault="00731E60" w:rsidP="00731E60">
            <w:pPr>
              <w:spacing w:before="60" w:after="0" w:line="276" w:lineRule="auto"/>
              <w:jc w:val="center"/>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Z_12D3_U05</w:t>
            </w:r>
          </w:p>
        </w:tc>
        <w:tc>
          <w:tcPr>
            <w:tcW w:w="3426"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before="60" w:after="0" w:line="276" w:lineRule="auto"/>
              <w:rPr>
                <w:rFonts w:ascii="Times New Roman" w:hAnsi="Times New Roman" w:cs="Times New Roman"/>
                <w:b/>
              </w:rPr>
            </w:pPr>
            <w:r w:rsidRPr="006F42AF">
              <w:rPr>
                <w:rFonts w:ascii="Times New Roman" w:hAnsi="Times New Roman" w:cs="Times New Roman"/>
                <w:b/>
              </w:rPr>
              <w:t>w zakresie umiejętności:</w:t>
            </w:r>
          </w:p>
          <w:p w:rsidR="00CF183B" w:rsidRPr="006F42AF" w:rsidRDefault="006675EC" w:rsidP="0014224A">
            <w:pPr>
              <w:spacing w:before="60" w:after="0" w:line="276" w:lineRule="auto"/>
              <w:rPr>
                <w:rFonts w:ascii="Times New Roman" w:hAnsi="Times New Roman" w:cs="Times New Roman"/>
              </w:rPr>
            </w:pPr>
            <w:r>
              <w:rPr>
                <w:rFonts w:ascii="Times New Roman" w:hAnsi="Times New Roman" w:cs="Times New Roman"/>
              </w:rPr>
              <w:t>Potrafi dobrać</w:t>
            </w:r>
            <w:r w:rsidR="00CF183B" w:rsidRPr="006F42AF">
              <w:rPr>
                <w:rFonts w:ascii="Times New Roman" w:hAnsi="Times New Roman" w:cs="Times New Roman"/>
              </w:rPr>
              <w:t xml:space="preserve"> optymalne narzędzia zarządzania zasobami ludzkimi.</w:t>
            </w:r>
          </w:p>
          <w:p w:rsidR="00CF183B" w:rsidRPr="006F42AF" w:rsidRDefault="006675EC" w:rsidP="0014224A">
            <w:pPr>
              <w:spacing w:before="60" w:after="0" w:line="276" w:lineRule="auto"/>
              <w:rPr>
                <w:rFonts w:ascii="Times New Roman" w:hAnsi="Times New Roman" w:cs="Times New Roman"/>
              </w:rPr>
            </w:pPr>
            <w:r>
              <w:rPr>
                <w:rFonts w:ascii="Times New Roman" w:hAnsi="Times New Roman" w:cs="Times New Roman"/>
              </w:rPr>
              <w:t xml:space="preserve">Potrafi </w:t>
            </w:r>
            <w:r w:rsidR="00CF183B" w:rsidRPr="006F42AF">
              <w:rPr>
                <w:rFonts w:ascii="Times New Roman" w:hAnsi="Times New Roman" w:cs="Times New Roman"/>
              </w:rPr>
              <w:t>Analiz</w:t>
            </w:r>
            <w:r>
              <w:rPr>
                <w:rFonts w:ascii="Times New Roman" w:hAnsi="Times New Roman" w:cs="Times New Roman"/>
              </w:rPr>
              <w:t>ować</w:t>
            </w:r>
            <w:r w:rsidR="00CF183B" w:rsidRPr="006F42AF">
              <w:rPr>
                <w:rFonts w:ascii="Times New Roman" w:hAnsi="Times New Roman" w:cs="Times New Roman"/>
              </w:rPr>
              <w:t xml:space="preserve"> i wyciąga</w:t>
            </w:r>
            <w:r>
              <w:rPr>
                <w:rFonts w:ascii="Times New Roman" w:hAnsi="Times New Roman" w:cs="Times New Roman"/>
              </w:rPr>
              <w:t>ć</w:t>
            </w:r>
            <w:r w:rsidR="00CF183B" w:rsidRPr="006F42AF">
              <w:rPr>
                <w:rFonts w:ascii="Times New Roman" w:hAnsi="Times New Roman" w:cs="Times New Roman"/>
              </w:rPr>
              <w:t xml:space="preserve"> wnioski z omawianych na zajęciach przypadków.</w:t>
            </w:r>
          </w:p>
          <w:p w:rsidR="00CF183B" w:rsidRPr="006F42AF" w:rsidRDefault="006675EC" w:rsidP="0014224A">
            <w:pPr>
              <w:spacing w:before="60" w:after="0" w:line="276" w:lineRule="auto"/>
              <w:rPr>
                <w:rFonts w:ascii="Times New Roman" w:hAnsi="Times New Roman" w:cs="Times New Roman"/>
              </w:rPr>
            </w:pPr>
            <w:r>
              <w:rPr>
                <w:rFonts w:ascii="Times New Roman" w:hAnsi="Times New Roman" w:cs="Times New Roman"/>
              </w:rPr>
              <w:t xml:space="preserve">Potrafi wykorzystać </w:t>
            </w:r>
            <w:r w:rsidR="00CF183B" w:rsidRPr="006F42AF">
              <w:rPr>
                <w:rFonts w:ascii="Times New Roman" w:hAnsi="Times New Roman" w:cs="Times New Roman"/>
              </w:rPr>
              <w:t>instrumenty HR w zarządzaniu zasobami ludzkimi.</w:t>
            </w:r>
          </w:p>
          <w:p w:rsidR="00CF183B" w:rsidRPr="006F42AF" w:rsidRDefault="006675EC" w:rsidP="0014224A">
            <w:pPr>
              <w:spacing w:before="60" w:after="0" w:line="276" w:lineRule="auto"/>
              <w:rPr>
                <w:rFonts w:ascii="Times New Roman" w:hAnsi="Times New Roman" w:cs="Times New Roman"/>
              </w:rPr>
            </w:pPr>
            <w:r>
              <w:rPr>
                <w:rFonts w:ascii="Times New Roman" w:hAnsi="Times New Roman" w:cs="Times New Roman"/>
              </w:rPr>
              <w:t>Potrafi analizować</w:t>
            </w:r>
            <w:r w:rsidR="00CF183B" w:rsidRPr="006F42AF">
              <w:rPr>
                <w:rFonts w:ascii="Times New Roman" w:hAnsi="Times New Roman" w:cs="Times New Roman"/>
              </w:rPr>
              <w:t xml:space="preserve"> problemy z zarządzania kadrami.</w:t>
            </w:r>
          </w:p>
          <w:p w:rsidR="00CF183B" w:rsidRPr="006F42AF" w:rsidRDefault="006675EC" w:rsidP="006675EC">
            <w:pPr>
              <w:spacing w:before="60" w:after="0" w:line="276" w:lineRule="auto"/>
              <w:rPr>
                <w:rFonts w:ascii="Times New Roman" w:hAnsi="Times New Roman" w:cs="Times New Roman"/>
              </w:rPr>
            </w:pPr>
            <w:r>
              <w:rPr>
                <w:rFonts w:ascii="Times New Roman" w:hAnsi="Times New Roman" w:cs="Times New Roman"/>
              </w:rPr>
              <w:t>Potrafi porównać</w:t>
            </w:r>
            <w:r w:rsidR="00CF183B" w:rsidRPr="006F42AF">
              <w:rPr>
                <w:rFonts w:ascii="Times New Roman" w:hAnsi="Times New Roman" w:cs="Times New Roman"/>
              </w:rPr>
              <w:t xml:space="preserve"> procedury i metody stosowane w zarządzaniu kadrami.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before="60" w:after="0" w:line="276" w:lineRule="auto"/>
              <w:jc w:val="center"/>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K_U06</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K_U15</w:t>
            </w:r>
          </w:p>
          <w:p w:rsidR="00CF183B" w:rsidRPr="006F42AF" w:rsidRDefault="005C21EC" w:rsidP="0014224A">
            <w:pPr>
              <w:spacing w:before="60" w:after="0" w:line="276" w:lineRule="auto"/>
              <w:rPr>
                <w:rFonts w:ascii="Times New Roman" w:hAnsi="Times New Roman" w:cs="Times New Roman"/>
              </w:rPr>
            </w:pPr>
            <w:r>
              <w:rPr>
                <w:rFonts w:ascii="Times New Roman" w:hAnsi="Times New Roman" w:cs="Times New Roman"/>
              </w:rPr>
              <w:t xml:space="preserve">  </w:t>
            </w:r>
            <w:r w:rsidR="00CF183B" w:rsidRPr="006F42AF">
              <w:rPr>
                <w:rFonts w:ascii="Times New Roman" w:hAnsi="Times New Roman" w:cs="Times New Roman"/>
              </w:rPr>
              <w:t>K_U03</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K_U16</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K_U06</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K_U08</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K_U04</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K_U02</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K_U09</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K_U10</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K_U11</w:t>
            </w:r>
          </w:p>
        </w:tc>
        <w:tc>
          <w:tcPr>
            <w:tcW w:w="1418" w:type="dxa"/>
            <w:tcBorders>
              <w:top w:val="single" w:sz="8" w:space="0" w:color="auto"/>
              <w:left w:val="single" w:sz="4" w:space="0" w:color="auto"/>
              <w:bottom w:val="single" w:sz="8" w:space="0" w:color="auto"/>
              <w:right w:val="single" w:sz="4" w:space="0" w:color="auto"/>
            </w:tcBorders>
          </w:tcPr>
          <w:p w:rsidR="00CF183B" w:rsidRPr="006F42AF" w:rsidRDefault="00CF183B" w:rsidP="0014224A">
            <w:pPr>
              <w:spacing w:before="60" w:after="0" w:line="276" w:lineRule="auto"/>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Wykład</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ćwiczenia audytoryjne</w:t>
            </w:r>
          </w:p>
          <w:p w:rsidR="00CF183B" w:rsidRPr="006F42AF" w:rsidRDefault="00CF183B" w:rsidP="0014224A">
            <w:pPr>
              <w:spacing w:before="60" w:after="0" w:line="276" w:lineRule="auto"/>
              <w:jc w:val="center"/>
              <w:rPr>
                <w:rFonts w:ascii="Times New Roman" w:hAnsi="Times New Roman" w:cs="Times New Roman"/>
              </w:rPr>
            </w:pPr>
          </w:p>
        </w:tc>
        <w:tc>
          <w:tcPr>
            <w:tcW w:w="1501" w:type="dxa"/>
            <w:gridSpan w:val="2"/>
            <w:tcBorders>
              <w:top w:val="single" w:sz="8" w:space="0" w:color="auto"/>
              <w:left w:val="single" w:sz="4" w:space="0" w:color="auto"/>
              <w:bottom w:val="single" w:sz="8" w:space="0" w:color="auto"/>
            </w:tcBorders>
          </w:tcPr>
          <w:p w:rsidR="00CF183B" w:rsidRPr="006F42AF" w:rsidRDefault="00CF183B" w:rsidP="0014224A">
            <w:pPr>
              <w:spacing w:before="60" w:after="0" w:line="276" w:lineRule="auto"/>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Dyskusja, wypowiedzi studentów, ćwiczenia grupowe,</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 xml:space="preserve">Aktywna obecność </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na zajęciach,</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Kolokwium, praca zaliczeniowa, ćwiczenia</w:t>
            </w:r>
          </w:p>
          <w:p w:rsidR="00CF183B" w:rsidRPr="006F42AF" w:rsidRDefault="00CF183B" w:rsidP="0014224A">
            <w:pPr>
              <w:spacing w:before="60" w:after="0" w:line="276" w:lineRule="auto"/>
              <w:jc w:val="center"/>
              <w:rPr>
                <w:rFonts w:ascii="Times New Roman" w:hAnsi="Times New Roman" w:cs="Times New Roman"/>
              </w:rPr>
            </w:pPr>
          </w:p>
        </w:tc>
      </w:tr>
      <w:tr w:rsidR="00CF183B" w:rsidRPr="006F42AF" w:rsidTr="00731E60">
        <w:tc>
          <w:tcPr>
            <w:tcW w:w="1701" w:type="dxa"/>
            <w:tcBorders>
              <w:top w:val="single" w:sz="8" w:space="0" w:color="auto"/>
              <w:bottom w:val="single" w:sz="8" w:space="0" w:color="auto"/>
              <w:right w:val="single" w:sz="4" w:space="0" w:color="auto"/>
            </w:tcBorders>
            <w:shd w:val="clear" w:color="auto" w:fill="FFFFFF"/>
          </w:tcPr>
          <w:p w:rsidR="00CF183B" w:rsidRDefault="00CF183B" w:rsidP="0014224A">
            <w:pPr>
              <w:spacing w:before="60" w:after="0" w:line="276" w:lineRule="auto"/>
              <w:rPr>
                <w:rFonts w:ascii="Times New Roman" w:hAnsi="Times New Roman" w:cs="Times New Roman"/>
              </w:rPr>
            </w:pPr>
          </w:p>
          <w:p w:rsidR="00731E60" w:rsidRPr="006F42AF" w:rsidRDefault="00731E60" w:rsidP="0014224A">
            <w:pPr>
              <w:spacing w:before="60" w:after="0" w:line="276" w:lineRule="auto"/>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Z_12D3_K01</w:t>
            </w:r>
          </w:p>
          <w:p w:rsidR="00CF183B" w:rsidRDefault="00CF183B" w:rsidP="0014224A">
            <w:pPr>
              <w:spacing w:before="60" w:after="0" w:line="276" w:lineRule="auto"/>
              <w:rPr>
                <w:rFonts w:ascii="Times New Roman" w:hAnsi="Times New Roman" w:cs="Times New Roman"/>
              </w:rPr>
            </w:pPr>
          </w:p>
          <w:p w:rsidR="00731E60" w:rsidRPr="006F42AF" w:rsidRDefault="00731E60" w:rsidP="0014224A">
            <w:pPr>
              <w:spacing w:before="60" w:after="0" w:line="276" w:lineRule="auto"/>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Z_12D3_K02</w:t>
            </w:r>
          </w:p>
        </w:tc>
        <w:tc>
          <w:tcPr>
            <w:tcW w:w="3426"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before="60" w:after="0" w:line="276" w:lineRule="auto"/>
              <w:rPr>
                <w:rFonts w:ascii="Times New Roman" w:hAnsi="Times New Roman" w:cs="Times New Roman"/>
                <w:b/>
              </w:rPr>
            </w:pPr>
            <w:r w:rsidRPr="006F42AF">
              <w:rPr>
                <w:rFonts w:ascii="Times New Roman" w:hAnsi="Times New Roman" w:cs="Times New Roman"/>
                <w:b/>
              </w:rPr>
              <w:t>w zakresie kompetencji społecznych:</w:t>
            </w:r>
          </w:p>
          <w:p w:rsidR="00CF183B" w:rsidRPr="006F42AF" w:rsidRDefault="006675EC" w:rsidP="0014224A">
            <w:pPr>
              <w:spacing w:before="60" w:after="0" w:line="276" w:lineRule="auto"/>
              <w:rPr>
                <w:rFonts w:ascii="Times New Roman" w:hAnsi="Times New Roman" w:cs="Times New Roman"/>
              </w:rPr>
            </w:pPr>
            <w:r>
              <w:rPr>
                <w:rFonts w:ascii="Times New Roman" w:hAnsi="Times New Roman" w:cs="Times New Roman"/>
              </w:rPr>
              <w:t>Jest gotów do r</w:t>
            </w:r>
            <w:r w:rsidR="00CF183B" w:rsidRPr="006F42AF">
              <w:rPr>
                <w:rFonts w:ascii="Times New Roman" w:hAnsi="Times New Roman" w:cs="Times New Roman"/>
              </w:rPr>
              <w:t>ozwija</w:t>
            </w:r>
            <w:r>
              <w:rPr>
                <w:rFonts w:ascii="Times New Roman" w:hAnsi="Times New Roman" w:cs="Times New Roman"/>
              </w:rPr>
              <w:t>nia</w:t>
            </w:r>
            <w:r w:rsidR="00CF183B" w:rsidRPr="006F42AF">
              <w:rPr>
                <w:rFonts w:ascii="Times New Roman" w:hAnsi="Times New Roman" w:cs="Times New Roman"/>
              </w:rPr>
              <w:t xml:space="preserve"> zdolności w zakresie komunikacji i merytorycznej dyskusji.</w:t>
            </w:r>
          </w:p>
          <w:p w:rsidR="00CF183B" w:rsidRPr="006F42AF" w:rsidRDefault="006675EC" w:rsidP="006675EC">
            <w:pPr>
              <w:spacing w:before="60" w:after="0" w:line="276" w:lineRule="auto"/>
              <w:rPr>
                <w:rFonts w:ascii="Times New Roman" w:hAnsi="Times New Roman" w:cs="Times New Roman"/>
              </w:rPr>
            </w:pPr>
            <w:r>
              <w:rPr>
                <w:rFonts w:ascii="Times New Roman" w:hAnsi="Times New Roman" w:cs="Times New Roman"/>
              </w:rPr>
              <w:t>Jest gotów do  kreatywności</w:t>
            </w:r>
            <w:r w:rsidR="00CF183B" w:rsidRPr="006F42AF">
              <w:rPr>
                <w:rFonts w:ascii="Times New Roman" w:hAnsi="Times New Roman" w:cs="Times New Roman"/>
              </w:rPr>
              <w:t xml:space="preserve"> i zabiera</w:t>
            </w:r>
            <w:r>
              <w:rPr>
                <w:rFonts w:ascii="Times New Roman" w:hAnsi="Times New Roman" w:cs="Times New Roman"/>
              </w:rPr>
              <w:t>nia</w:t>
            </w:r>
            <w:r w:rsidR="00CF183B" w:rsidRPr="006F42AF">
              <w:rPr>
                <w:rFonts w:ascii="Times New Roman" w:hAnsi="Times New Roman" w:cs="Times New Roman"/>
              </w:rPr>
              <w:t xml:space="preserve"> głos</w:t>
            </w:r>
            <w:r>
              <w:rPr>
                <w:rFonts w:ascii="Times New Roman" w:hAnsi="Times New Roman" w:cs="Times New Roman"/>
              </w:rPr>
              <w:t>u</w:t>
            </w:r>
            <w:r w:rsidR="00CF183B" w:rsidRPr="006F42AF">
              <w:rPr>
                <w:rFonts w:ascii="Times New Roman" w:hAnsi="Times New Roman" w:cs="Times New Roman"/>
              </w:rPr>
              <w:t xml:space="preserve"> w dyskusjach nad omawianymi przykładami.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before="60" w:after="0" w:line="276" w:lineRule="auto"/>
              <w:jc w:val="center"/>
              <w:rPr>
                <w:rFonts w:ascii="Times New Roman" w:hAnsi="Times New Roman" w:cs="Times New Roman"/>
              </w:rPr>
            </w:pP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K_K04</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K_K04</w:t>
            </w:r>
          </w:p>
          <w:p w:rsidR="00CF183B" w:rsidRPr="006F42AF" w:rsidRDefault="00CF183B" w:rsidP="0014224A">
            <w:pPr>
              <w:spacing w:before="60" w:after="0" w:line="276" w:lineRule="auto"/>
              <w:jc w:val="center"/>
              <w:rPr>
                <w:rFonts w:ascii="Times New Roman" w:hAnsi="Times New Roman" w:cs="Times New Roman"/>
              </w:rPr>
            </w:pPr>
            <w:r w:rsidRPr="006F42AF">
              <w:rPr>
                <w:rFonts w:ascii="Times New Roman" w:hAnsi="Times New Roman" w:cs="Times New Roman"/>
              </w:rPr>
              <w:t>K_K03</w:t>
            </w:r>
          </w:p>
        </w:tc>
        <w:tc>
          <w:tcPr>
            <w:tcW w:w="1418" w:type="dxa"/>
            <w:tcBorders>
              <w:left w:val="single" w:sz="6" w:space="0" w:color="auto"/>
            </w:tcBorders>
          </w:tcPr>
          <w:p w:rsidR="00CF183B" w:rsidRPr="006F42AF" w:rsidRDefault="00CF183B" w:rsidP="0014224A">
            <w:pPr>
              <w:spacing w:after="0" w:line="276" w:lineRule="auto"/>
              <w:jc w:val="center"/>
              <w:rPr>
                <w:rFonts w:ascii="Times New Roman" w:hAnsi="Times New Roman" w:cs="Times New Roman"/>
                <w:lang w:val="en-US"/>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Wykład</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501" w:type="dxa"/>
            <w:gridSpan w:val="2"/>
          </w:tcPr>
          <w:p w:rsidR="00CF183B" w:rsidRPr="006F42AF" w:rsidRDefault="00CF183B" w:rsidP="0014224A">
            <w:pPr>
              <w:spacing w:after="0" w:line="276" w:lineRule="auto"/>
              <w:jc w:val="center"/>
              <w:rPr>
                <w:rFonts w:ascii="Times New Roman" w:hAnsi="Times New Roman" w:cs="Times New Roman"/>
                <w:lang w:val="en-US"/>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Obserwacja, praca zaliczeniowa, dyskusja</w:t>
            </w:r>
          </w:p>
          <w:p w:rsidR="00CF183B" w:rsidRPr="006F42AF" w:rsidRDefault="00CF183B" w:rsidP="0014224A">
            <w:pPr>
              <w:spacing w:after="0" w:line="276" w:lineRule="auto"/>
              <w:rPr>
                <w:rFonts w:ascii="Times New Roman" w:hAnsi="Times New Roman" w:cs="Times New Roman"/>
                <w:lang w:val="en-US"/>
              </w:rPr>
            </w:pPr>
          </w:p>
        </w:tc>
      </w:tr>
      <w:tr w:rsidR="00CF183B" w:rsidRPr="006F42AF" w:rsidTr="00F27527">
        <w:tc>
          <w:tcPr>
            <w:tcW w:w="9180" w:type="dxa"/>
            <w:gridSpan w:val="7"/>
            <w:shd w:val="clear" w:color="auto" w:fill="D9D9D9"/>
          </w:tcPr>
          <w:p w:rsidR="00CF183B" w:rsidRPr="006F42AF" w:rsidRDefault="00CF183B" w:rsidP="0014224A">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CF183B" w:rsidRPr="006F42AF" w:rsidTr="00F27527">
        <w:trPr>
          <w:trHeight w:val="1495"/>
        </w:trPr>
        <w:tc>
          <w:tcPr>
            <w:tcW w:w="2977" w:type="dxa"/>
            <w:gridSpan w:val="2"/>
            <w:tcBorders>
              <w:right w:val="none" w:sz="4" w:space="0" w:color="000000"/>
            </w:tcBorders>
            <w:shd w:val="clear" w:color="auto" w:fill="D9D9D9"/>
          </w:tcPr>
          <w:p w:rsidR="00CF183B" w:rsidRPr="006F42AF" w:rsidRDefault="00CF183B" w:rsidP="0014224A">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Całkowita liczba punktów ECTS: (A + B)</w:t>
            </w:r>
            <w:r w:rsidRPr="006F42AF">
              <w:rPr>
                <w:rFonts w:ascii="Times New Roman" w:hAnsi="Times New Roman" w:cs="Times New Roman"/>
                <w:b/>
                <w:i/>
              </w:rPr>
              <w:t xml:space="preserve">   </w:t>
            </w:r>
          </w:p>
        </w:tc>
        <w:tc>
          <w:tcPr>
            <w:tcW w:w="4702" w:type="dxa"/>
            <w:gridSpan w:val="3"/>
            <w:tcBorders>
              <w:left w:val="none" w:sz="4" w:space="0" w:color="000000"/>
            </w:tcBorders>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2</w:t>
            </w:r>
          </w:p>
        </w:tc>
        <w:tc>
          <w:tcPr>
            <w:tcW w:w="765" w:type="dxa"/>
            <w:tcBorders>
              <w:left w:val="none" w:sz="4" w:space="0" w:color="000000"/>
            </w:tcBorders>
            <w:textDirection w:val="btLr"/>
          </w:tcPr>
          <w:p w:rsidR="00CF183B" w:rsidRPr="006F42AF" w:rsidRDefault="00CF183B" w:rsidP="0014224A">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CF183B" w:rsidRPr="006F42AF" w:rsidRDefault="00CF183B" w:rsidP="0014224A">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CF183B" w:rsidRPr="006F42AF" w:rsidTr="00F27527">
        <w:tc>
          <w:tcPr>
            <w:tcW w:w="2977" w:type="dxa"/>
            <w:gridSpan w:val="2"/>
            <w:tcBorders>
              <w:right w:val="none" w:sz="4" w:space="0" w:color="000000"/>
            </w:tcBorders>
            <w:shd w:val="clear" w:color="auto" w:fill="D9D9D9"/>
          </w:tcPr>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702" w:type="dxa"/>
            <w:gridSpan w:val="3"/>
            <w:tcBorders>
              <w:left w:val="none" w:sz="4" w:space="0" w:color="000000"/>
            </w:tcBorders>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wykład</w:t>
            </w: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rPr>
              <w:t>ćwiczenia audytoryjne</w:t>
            </w:r>
          </w:p>
          <w:p w:rsidR="00F67AEF" w:rsidRPr="006F42AF" w:rsidRDefault="00F67AEF" w:rsidP="0014224A">
            <w:pPr>
              <w:spacing w:after="0" w:line="276" w:lineRule="auto"/>
              <w:rPr>
                <w:rFonts w:ascii="Times New Roman" w:hAnsi="Times New Roman" w:cs="Times New Roman"/>
                <w:b/>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15</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15</w:t>
            </w:r>
          </w:p>
          <w:p w:rsidR="00CF183B" w:rsidRPr="006F42AF" w:rsidRDefault="00CF183B" w:rsidP="0014224A">
            <w:pPr>
              <w:spacing w:after="0" w:line="276" w:lineRule="auto"/>
              <w:rPr>
                <w:rFonts w:ascii="Times New Roman" w:hAnsi="Times New Roman" w:cs="Times New Roman"/>
                <w:b/>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30</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1,2</w:t>
            </w:r>
          </w:p>
        </w:tc>
        <w:tc>
          <w:tcPr>
            <w:tcW w:w="736" w:type="dxa"/>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5</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10</w:t>
            </w:r>
          </w:p>
          <w:p w:rsidR="00CF183B" w:rsidRPr="006F42AF" w:rsidRDefault="00CF183B" w:rsidP="0014224A">
            <w:pPr>
              <w:spacing w:after="0" w:line="276" w:lineRule="auto"/>
              <w:rPr>
                <w:rFonts w:ascii="Times New Roman" w:hAnsi="Times New Roman" w:cs="Times New Roman"/>
                <w:b/>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15</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0,6</w:t>
            </w:r>
          </w:p>
        </w:tc>
      </w:tr>
      <w:tr w:rsidR="00CF183B" w:rsidRPr="006F42AF" w:rsidTr="00F27527">
        <w:tc>
          <w:tcPr>
            <w:tcW w:w="2977" w:type="dxa"/>
            <w:gridSpan w:val="2"/>
            <w:tcBorders>
              <w:right w:val="none" w:sz="4" w:space="0" w:color="000000"/>
            </w:tcBorders>
            <w:shd w:val="clear" w:color="auto" w:fill="D9D9D9"/>
          </w:tcPr>
          <w:p w:rsidR="00CF183B" w:rsidRPr="006F42AF" w:rsidRDefault="00CF183B" w:rsidP="0014224A">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702" w:type="dxa"/>
            <w:gridSpan w:val="3"/>
            <w:tcBorders>
              <w:left w:val="none" w:sz="4" w:space="0" w:color="000000"/>
            </w:tcBorders>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przygotowanie do ćwiczeń audytoryjnych</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praca zaliczeniowa</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przygotowanie do kolokwium</w:t>
            </w:r>
          </w:p>
          <w:p w:rsidR="00CF183B" w:rsidRPr="006F42AF" w:rsidRDefault="00CF183B" w:rsidP="0014224A">
            <w:pPr>
              <w:spacing w:after="0" w:line="276" w:lineRule="auto"/>
              <w:rPr>
                <w:rFonts w:ascii="Times New Roman" w:hAnsi="Times New Roman" w:cs="Times New Roman"/>
                <w:b/>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5</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7</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8</w:t>
            </w:r>
          </w:p>
          <w:p w:rsidR="00CF183B" w:rsidRPr="006F42AF" w:rsidRDefault="00CF183B" w:rsidP="0014224A">
            <w:pPr>
              <w:spacing w:after="0" w:line="276" w:lineRule="auto"/>
              <w:rPr>
                <w:rFonts w:ascii="Times New Roman" w:hAnsi="Times New Roman" w:cs="Times New Roman"/>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20</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0,8</w:t>
            </w:r>
          </w:p>
        </w:tc>
        <w:tc>
          <w:tcPr>
            <w:tcW w:w="736" w:type="dxa"/>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10</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7</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18</w:t>
            </w:r>
          </w:p>
          <w:p w:rsidR="00CF183B" w:rsidRPr="006F42AF" w:rsidRDefault="00CF183B" w:rsidP="0014224A">
            <w:pPr>
              <w:spacing w:after="0" w:line="276" w:lineRule="auto"/>
              <w:rPr>
                <w:rFonts w:ascii="Times New Roman" w:hAnsi="Times New Roman" w:cs="Times New Roman"/>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35</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1,4</w:t>
            </w:r>
          </w:p>
        </w:tc>
      </w:tr>
      <w:tr w:rsidR="00CF183B" w:rsidRPr="006F42AF" w:rsidTr="00F27527">
        <w:tc>
          <w:tcPr>
            <w:tcW w:w="2977" w:type="dxa"/>
            <w:gridSpan w:val="2"/>
            <w:tcBorders>
              <w:right w:val="none" w:sz="4" w:space="0" w:color="000000"/>
            </w:tcBorders>
            <w:shd w:val="clear" w:color="auto" w:fill="D9D9D9"/>
          </w:tcPr>
          <w:p w:rsidR="00CF183B" w:rsidRPr="006F42AF" w:rsidRDefault="00CF183B" w:rsidP="0014224A">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702" w:type="dxa"/>
            <w:gridSpan w:val="3"/>
            <w:tcBorders>
              <w:left w:val="none" w:sz="4" w:space="0" w:color="000000"/>
            </w:tcBorders>
          </w:tcPr>
          <w:p w:rsidR="00CF183B" w:rsidRPr="006F42AF" w:rsidRDefault="00CF183B" w:rsidP="0014224A">
            <w:pPr>
              <w:spacing w:after="0" w:line="276" w:lineRule="auto"/>
              <w:rPr>
                <w:rFonts w:ascii="Times New Roman" w:hAnsi="Times New Roman" w:cs="Times New Roman"/>
                <w:b/>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ECTS</w:t>
            </w:r>
          </w:p>
        </w:tc>
        <w:tc>
          <w:tcPr>
            <w:tcW w:w="765" w:type="dxa"/>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w:t>
            </w:r>
          </w:p>
        </w:tc>
        <w:tc>
          <w:tcPr>
            <w:tcW w:w="736" w:type="dxa"/>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w:t>
            </w:r>
          </w:p>
        </w:tc>
      </w:tr>
    </w:tbl>
    <w:p w:rsidR="00CF183B" w:rsidRPr="006F42AF" w:rsidRDefault="00CF183B" w:rsidP="00CF183B">
      <w:pPr>
        <w:keepNext/>
        <w:keepLines/>
        <w:spacing w:line="276" w:lineRule="auto"/>
        <w:rPr>
          <w:rFonts w:ascii="Times New Roman" w:hAnsi="Times New Roman" w:cs="Times New Roman"/>
          <w:b/>
        </w:rPr>
      </w:pPr>
    </w:p>
    <w:p w:rsidR="00CF183B" w:rsidRPr="006F42AF" w:rsidRDefault="00CF183B" w:rsidP="00CF183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3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CF183B" w:rsidRPr="006F42AF" w:rsidRDefault="00CF183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Wykłady:</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xml:space="preserve">Polityka personalna organizacji - podstawowe definicje. Projektowanie, wdrażanie i realizowanie strategii polityki personalnej. Zasoby ludzkie jako kapitał organizacji.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xml:space="preserve">Pojęcie i cele zarządzania personelem. Charakterystyka i rola funkcji personalnej. Trendy rozwojowe w obszarze funkcji personalnej. Organizowanie funkcji personalnej w firmie.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Zespoły pracownicze - projektowanie, dobór członków, kierowanie. Podstawowe zagadnienia psychologii zarządzania i komunikacji społecznej.</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Miejsce działu HR w strukturze organizacyjnej przedsiębiorstwa.</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Modele funkcjonowania działu HR:</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model pasywny</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model reaktywny</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model aktywny</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model proaktywny.</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Rola i zadania działu personalnego w organizacji.</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Procedury, metody zarządzania personelem i instrumenty HR w pracy działu personalnego.</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Zasady dokumentacji i ewidencji pracowniczej.</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Zasady opracowania regulaminu pracy i wynagrodzenia.</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Planowanie i alokacja zasobów ludzkich. Istota i znaczenie planowania zasobów ludzkich.</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lastRenderedPageBreak/>
              <w:t>Kolokwium zaliczeniowe.</w:t>
            </w:r>
          </w:p>
          <w:p w:rsidR="0014224A" w:rsidRPr="006F42AF" w:rsidRDefault="0014224A" w:rsidP="0014224A">
            <w:pPr>
              <w:spacing w:after="0" w:line="276" w:lineRule="auto"/>
              <w:rPr>
                <w:rFonts w:ascii="Times New Roman" w:hAnsi="Times New Roman" w:cs="Times New Roman"/>
                <w:b/>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Ćwiczenia</w:t>
            </w:r>
            <w:r w:rsidR="00ED3BC0">
              <w:rPr>
                <w:rFonts w:ascii="Times New Roman" w:hAnsi="Times New Roman" w:cs="Times New Roman"/>
                <w:b/>
              </w:rPr>
              <w:t xml:space="preserve"> audytoryjne</w:t>
            </w:r>
            <w:r w:rsidRPr="006F42AF">
              <w:rPr>
                <w:rFonts w:ascii="Times New Roman" w:hAnsi="Times New Roman" w:cs="Times New Roman"/>
                <w:b/>
              </w:rPr>
              <w:t>:</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xml:space="preserve">Pojęcia zarządzania zasobami ludzkimi jako współczesnego podejścia do ludzi w organizacji.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xml:space="preserve">Strategia i polityka personalna w organizacji. Zarządzanie potencjałem społecznym organizacji.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Rodzaje struktur organizacyjnych a miejsce działu personalnego. Projekt struktury pionu personalnego.</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Organizacja działu HR w firmie.</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Zakresy czynności kierownika i pracowników działu personalnego.</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Etapy procesu kształtowania kadr.</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Znaczenie polityki personalnej firmy dla jej pozycji na rynku.</w:t>
            </w:r>
          </w:p>
        </w:tc>
      </w:tr>
      <w:tr w:rsidR="00CF183B" w:rsidRPr="006F42AF" w:rsidTr="00F27527">
        <w:trPr>
          <w:trHeight w:val="263"/>
        </w:trPr>
        <w:tc>
          <w:tcPr>
            <w:tcW w:w="1631" w:type="pct"/>
            <w:tcBorders>
              <w:right w:val="none" w:sz="4" w:space="0" w:color="000000"/>
            </w:tcBorders>
            <w:shd w:val="clear" w:color="auto" w:fill="D9D9D9"/>
          </w:tcPr>
          <w:p w:rsidR="00CF183B" w:rsidRPr="006F42AF" w:rsidRDefault="00CF183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W</w:t>
            </w:r>
            <w:r w:rsidRPr="006F42AF">
              <w:rPr>
                <w:rFonts w:ascii="Times New Roman" w:hAnsi="Times New Roman" w:cs="Times New Roman"/>
                <w:bCs/>
              </w:rPr>
              <w:t>ykład konwersatoryjny</w:t>
            </w:r>
            <w:r w:rsidRPr="006F42AF">
              <w:rPr>
                <w:rFonts w:ascii="Times New Roman" w:hAnsi="Times New Roman" w:cs="Times New Roman"/>
              </w:rPr>
              <w:t xml:space="preserve">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Wykład informacyjny</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Prezentacje multimedialne</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Studia przypadków</w:t>
            </w:r>
          </w:p>
          <w:p w:rsidR="00CF183B" w:rsidRPr="006F42AF" w:rsidRDefault="00CF183B" w:rsidP="0014224A">
            <w:pPr>
              <w:pStyle w:val="Akapitzlist"/>
              <w:spacing w:after="0"/>
              <w:ind w:left="0"/>
              <w:rPr>
                <w:rFonts w:ascii="Times New Roman" w:hAnsi="Times New Roman"/>
                <w:b/>
              </w:rPr>
            </w:pPr>
            <w:r w:rsidRPr="006F42AF">
              <w:rPr>
                <w:rFonts w:ascii="Times New Roman" w:eastAsia="SimSun" w:hAnsi="Times New Roman"/>
                <w:lang w:eastAsia="zh-CN" w:bidi="hi-IN"/>
              </w:rPr>
              <w:t>Ćwiczenia z wykorzystaniem metod wspomagających aktywność w grupach</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F183B" w:rsidRPr="006F42AF" w:rsidRDefault="00CF183B" w:rsidP="00CA46C4">
            <w:pPr>
              <w:pStyle w:val="NormalnyWeb"/>
              <w:shd w:val="clear" w:color="auto" w:fill="FFFFFF"/>
              <w:spacing w:after="0" w:afterAutospacing="0" w:line="276" w:lineRule="auto"/>
              <w:rPr>
                <w:sz w:val="22"/>
                <w:szCs w:val="22"/>
              </w:rPr>
            </w:pPr>
            <w:r w:rsidRPr="006F42AF">
              <w:rPr>
                <w:sz w:val="22"/>
                <w:szCs w:val="22"/>
              </w:rPr>
              <w:t>Warunkiem dopuszczenia studenta do kolokwium zaliczeniowego z wykładów jest uzyskanie zaliczenia z ćwiczeń. Zaliczenie z przedmiotu uzyskiwane jest na podstawie frekwencji na ćwiczeniach, aktywnym udziale w ćwiczeniach</w:t>
            </w:r>
            <w:r w:rsidR="00CA46C4">
              <w:rPr>
                <w:sz w:val="22"/>
                <w:szCs w:val="22"/>
              </w:rPr>
              <w:t>, przygotowaniu pracy zaliczeniowej</w:t>
            </w:r>
            <w:r w:rsidR="00645595" w:rsidRPr="006F42AF">
              <w:rPr>
                <w:sz w:val="22"/>
                <w:szCs w:val="22"/>
              </w:rPr>
              <w:t xml:space="preserve"> </w:t>
            </w:r>
            <w:r w:rsidRPr="006F42AF">
              <w:rPr>
                <w:sz w:val="22"/>
                <w:szCs w:val="22"/>
              </w:rPr>
              <w:t>Student, który przed rozpoczęciem sesji egzaminacyjnej nie uzyskał zaliczenia z zajęć, ma prawo do jednego terminu zaliczenia podczas zasadniczej i jednego podczas poprawkowej sesji egzaminacyjnej. Pozostałe warunki uczestnictwa i zaliczenia przedmiotu określa Regulamin Studiów.</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xml:space="preserve">Wykład: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Obecność obowiązkowa</w:t>
            </w:r>
            <w:r w:rsidR="00CA46C4">
              <w:rPr>
                <w:rFonts w:ascii="Times New Roman" w:hAnsi="Times New Roman" w:cs="Times New Roman"/>
              </w:rPr>
              <w:t>.</w:t>
            </w:r>
            <w:r w:rsidRPr="006F42AF">
              <w:rPr>
                <w:rFonts w:ascii="Times New Roman" w:hAnsi="Times New Roman" w:cs="Times New Roman"/>
              </w:rPr>
              <w:t xml:space="preserve">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xml:space="preserve">– Zasady udziału w zajęciach: Studenci uczestniczą w zajęciach poznając kolejne treści nauczania zgodnie z kartą przedmiotu. Studenci winni na bieżąco zadawać pytania i wyjaśniać wątpliwości. Rejestracja audiowizualna wykładu wymaga zgody prowadzącego.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xml:space="preserve">ćwiczenia audytoryjne: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Obecność obowiązkowa</w:t>
            </w:r>
            <w:r w:rsidR="00CA46C4">
              <w:rPr>
                <w:rFonts w:ascii="Times New Roman" w:hAnsi="Times New Roman" w:cs="Times New Roman"/>
              </w:rPr>
              <w:t>.</w:t>
            </w:r>
            <w:r w:rsidRPr="006F42AF">
              <w:rPr>
                <w:rFonts w:ascii="Times New Roman" w:hAnsi="Times New Roman" w:cs="Times New Roman"/>
              </w:rPr>
              <w:t xml:space="preserve">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Zasady udziału w zajęciach: Studenci wykonują zadania mające na celu uzyskanie kompetencji zakładanych przez Kartę przedmiotu. Ocenie podlega sposób wykonania pracy oraz efekt końcowy.</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F183B" w:rsidRPr="006F42AF" w:rsidRDefault="00CF183B" w:rsidP="0014224A">
            <w:pPr>
              <w:spacing w:after="0" w:line="276" w:lineRule="auto"/>
              <w:rPr>
                <w:rFonts w:ascii="Times New Roman" w:hAnsi="Times New Roman" w:cs="Times New Roman"/>
                <w:bCs/>
              </w:rPr>
            </w:pPr>
            <w:r w:rsidRPr="006F42AF">
              <w:rPr>
                <w:rFonts w:ascii="Times New Roman" w:hAnsi="Times New Roman" w:cs="Times New Roman"/>
                <w:bCs/>
              </w:rPr>
              <w:t>kolokwium zaliczeniowe - 50%</w:t>
            </w:r>
          </w:p>
          <w:p w:rsidR="00CF183B" w:rsidRPr="006F42AF" w:rsidRDefault="00CF183B" w:rsidP="0014224A">
            <w:pPr>
              <w:spacing w:after="0" w:line="276" w:lineRule="auto"/>
              <w:rPr>
                <w:rFonts w:ascii="Times New Roman" w:hAnsi="Times New Roman" w:cs="Times New Roman"/>
                <w:bCs/>
              </w:rPr>
            </w:pPr>
            <w:r w:rsidRPr="006F42AF">
              <w:rPr>
                <w:rFonts w:ascii="Times New Roman" w:hAnsi="Times New Roman" w:cs="Times New Roman"/>
                <w:bCs/>
              </w:rPr>
              <w:t>przygotowanie pracy zaliczeniowej– 30%</w:t>
            </w:r>
          </w:p>
          <w:p w:rsidR="00CF183B" w:rsidRPr="006F42AF" w:rsidRDefault="00CF183B" w:rsidP="0014224A">
            <w:pPr>
              <w:spacing w:after="0" w:line="276" w:lineRule="auto"/>
              <w:rPr>
                <w:rFonts w:ascii="Times New Roman" w:hAnsi="Times New Roman" w:cs="Times New Roman"/>
                <w:bCs/>
              </w:rPr>
            </w:pPr>
            <w:r w:rsidRPr="006F42AF">
              <w:rPr>
                <w:rFonts w:ascii="Times New Roman" w:hAnsi="Times New Roman" w:cs="Times New Roman"/>
                <w:bCs/>
              </w:rPr>
              <w:t xml:space="preserve">udział w zajęciach - 10%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bCs/>
              </w:rPr>
              <w:t>aktywność na ćwiczeniach  -  10%</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 xml:space="preserve">Sposób i tryb wyrównywania zaległości powstałych </w:t>
            </w:r>
            <w:r w:rsidRPr="006F42AF">
              <w:rPr>
                <w:rFonts w:ascii="Times New Roman" w:hAnsi="Times New Roman" w:cs="Times New Roman"/>
                <w:b/>
              </w:rPr>
              <w:lastRenderedPageBreak/>
              <w:t>wskutek nieobecności studenta na zajęciach:</w:t>
            </w:r>
          </w:p>
        </w:tc>
        <w:tc>
          <w:tcPr>
            <w:tcW w:w="3369" w:type="pct"/>
            <w:tcBorders>
              <w:left w:val="none" w:sz="4" w:space="0" w:color="000000"/>
              <w:bottom w:val="single" w:sz="4" w:space="0" w:color="auto"/>
            </w:tcBorders>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lastRenderedPageBreak/>
              <w:t xml:space="preserve">W przypadku nieobecności na zajęciach, decyzja o możliwości i formie uzupełnienia zaległości należy do prowadzącego zajęcia, z </w:t>
            </w:r>
            <w:r w:rsidRPr="006F42AF">
              <w:rPr>
                <w:rFonts w:ascii="Times New Roman" w:hAnsi="Times New Roman" w:cs="Times New Roman"/>
              </w:rPr>
              <w:lastRenderedPageBreak/>
              <w:t>zastrzeżeniem zapisów wynikających z Regulaminu Studiów.</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auto"/>
            </w:tcBorders>
          </w:tcPr>
          <w:p w:rsidR="00CF183B" w:rsidRPr="006F42AF" w:rsidRDefault="005C21EC" w:rsidP="005C21EC">
            <w:pPr>
              <w:tabs>
                <w:tab w:val="left" w:pos="4710"/>
              </w:tabs>
              <w:spacing w:after="0" w:line="276" w:lineRule="auto"/>
              <w:rPr>
                <w:rFonts w:ascii="Times New Roman" w:hAnsi="Times New Roman" w:cs="Times New Roman"/>
              </w:rPr>
            </w:pPr>
            <w:r>
              <w:rPr>
                <w:rFonts w:ascii="Times New Roman" w:hAnsi="Times New Roman" w:cs="Times New Roman"/>
              </w:rPr>
              <w:t xml:space="preserve">Znajomość zagadnień z </w:t>
            </w:r>
            <w:r w:rsidR="00CF183B" w:rsidRPr="006F42AF">
              <w:rPr>
                <w:rFonts w:ascii="Times New Roman" w:hAnsi="Times New Roman" w:cs="Times New Roman"/>
              </w:rPr>
              <w:t>zarządzania oraz zachowań organizacyjnych</w:t>
            </w:r>
            <w:r>
              <w:rPr>
                <w:rFonts w:ascii="Times New Roman" w:hAnsi="Times New Roman" w:cs="Times New Roman"/>
              </w:rPr>
              <w:t xml:space="preserve"> -</w:t>
            </w:r>
            <w:r>
              <w:rPr>
                <w:rFonts w:ascii="Times New Roman" w:hAnsi="Times New Roman" w:cs="Times New Roman"/>
                <w:bCs/>
              </w:rPr>
              <w:t>m</w:t>
            </w:r>
            <w:r w:rsidR="00CF183B" w:rsidRPr="006F42AF">
              <w:rPr>
                <w:rFonts w:ascii="Times New Roman" w:hAnsi="Times New Roman" w:cs="Times New Roman"/>
                <w:bCs/>
              </w:rPr>
              <w:t>oduły realizowane w semestrze 3</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CF183B" w:rsidRPr="006F42AF" w:rsidRDefault="00CF183B" w:rsidP="00CA46C4">
            <w:pPr>
              <w:spacing w:after="0" w:line="276" w:lineRule="auto"/>
              <w:jc w:val="both"/>
              <w:rPr>
                <w:rFonts w:ascii="Times New Roman" w:hAnsi="Times New Roman" w:cs="Times New Roman"/>
              </w:rPr>
            </w:pPr>
            <w:r w:rsidRPr="006F42AF">
              <w:rPr>
                <w:rFonts w:ascii="Times New Roman" w:hAnsi="Times New Roman" w:cs="Times New Roman"/>
              </w:rPr>
              <w:t xml:space="preserve">Pocztowski A., </w:t>
            </w:r>
            <w:r w:rsidRPr="006F42AF">
              <w:rPr>
                <w:rFonts w:ascii="Times New Roman" w:hAnsi="Times New Roman" w:cs="Times New Roman"/>
                <w:i/>
              </w:rPr>
              <w:t>Zarządzanie zasobami ludzkimi. Strategie - Procesy – Metody,</w:t>
            </w:r>
            <w:r w:rsidRPr="006F42AF">
              <w:rPr>
                <w:rFonts w:ascii="Times New Roman" w:hAnsi="Times New Roman" w:cs="Times New Roman"/>
              </w:rPr>
              <w:t xml:space="preserve"> PWE, Warszawa 2016,</w:t>
            </w:r>
          </w:p>
          <w:p w:rsidR="00CF183B" w:rsidRPr="006F42AF" w:rsidRDefault="00CF183B" w:rsidP="00CA46C4">
            <w:pPr>
              <w:spacing w:after="0" w:line="276" w:lineRule="auto"/>
              <w:jc w:val="both"/>
              <w:rPr>
                <w:rFonts w:ascii="Times New Roman" w:hAnsi="Times New Roman" w:cs="Times New Roman"/>
                <w:b/>
                <w:bCs/>
              </w:rPr>
            </w:pPr>
            <w:r w:rsidRPr="006F42AF">
              <w:rPr>
                <w:rFonts w:ascii="Times New Roman" w:hAnsi="Times New Roman" w:cs="Times New Roman"/>
              </w:rPr>
              <w:t>Oleksy T.,</w:t>
            </w:r>
            <w:r w:rsidRPr="006F42AF">
              <w:rPr>
                <w:rFonts w:ascii="Times New Roman" w:hAnsi="Times New Roman" w:cs="Times New Roman"/>
                <w:i/>
              </w:rPr>
              <w:t xml:space="preserve"> </w:t>
            </w:r>
            <w:r w:rsidRPr="006F42AF">
              <w:rPr>
                <w:rFonts w:ascii="Times New Roman" w:hAnsi="Times New Roman" w:cs="Times New Roman"/>
                <w:bCs/>
                <w:i/>
              </w:rPr>
              <w:t>Zarządzanie zasobami ludzkimi w organizacji,</w:t>
            </w:r>
            <w:r w:rsidRPr="006F42AF">
              <w:rPr>
                <w:rFonts w:ascii="Times New Roman" w:hAnsi="Times New Roman" w:cs="Times New Roman"/>
                <w:bCs/>
              </w:rPr>
              <w:t xml:space="preserve"> Wolters Kluwer Polska 2016,</w:t>
            </w:r>
          </w:p>
          <w:p w:rsidR="00CF183B" w:rsidRPr="006F42AF" w:rsidRDefault="00CF183B" w:rsidP="00CA46C4">
            <w:pPr>
              <w:spacing w:after="0" w:line="276" w:lineRule="auto"/>
              <w:jc w:val="both"/>
              <w:rPr>
                <w:rFonts w:ascii="Times New Roman" w:hAnsi="Times New Roman" w:cs="Times New Roman"/>
              </w:rPr>
            </w:pPr>
            <w:r w:rsidRPr="006F42AF">
              <w:rPr>
                <w:rFonts w:ascii="Times New Roman" w:hAnsi="Times New Roman" w:cs="Times New Roman"/>
              </w:rPr>
              <w:t xml:space="preserve">Rogozińska-Pawełczyk A., Warwas I.,  </w:t>
            </w:r>
            <w:r w:rsidRPr="006F42AF">
              <w:rPr>
                <w:rFonts w:ascii="Times New Roman" w:hAnsi="Times New Roman" w:cs="Times New Roman"/>
                <w:i/>
              </w:rPr>
              <w:t>Zarządzanie zasobami ludzkimi w nowoczesnej organizacji</w:t>
            </w:r>
            <w:r w:rsidRPr="006F42AF">
              <w:rPr>
                <w:rFonts w:ascii="Times New Roman" w:hAnsi="Times New Roman" w:cs="Times New Roman"/>
              </w:rPr>
              <w:t>, Wydawnictwo Uniwersytetu Łódzkiego, Łódź 2016,</w:t>
            </w:r>
          </w:p>
          <w:p w:rsidR="00CF183B" w:rsidRPr="006F42AF" w:rsidRDefault="00CF183B" w:rsidP="00CA46C4">
            <w:pPr>
              <w:spacing w:after="0" w:line="276" w:lineRule="auto"/>
              <w:jc w:val="both"/>
              <w:rPr>
                <w:rFonts w:ascii="Times New Roman" w:hAnsi="Times New Roman" w:cs="Times New Roman"/>
              </w:rPr>
            </w:pPr>
            <w:r w:rsidRPr="006F42AF">
              <w:rPr>
                <w:rFonts w:ascii="Times New Roman" w:hAnsi="Times New Roman" w:cs="Times New Roman"/>
              </w:rPr>
              <w:t xml:space="preserve">Ulrich D., Brockbank W., </w:t>
            </w:r>
            <w:r w:rsidRPr="006F42AF">
              <w:rPr>
                <w:rFonts w:ascii="Times New Roman" w:hAnsi="Times New Roman" w:cs="Times New Roman"/>
                <w:i/>
              </w:rPr>
              <w:t>Tworzenie wartości przez działy HR,</w:t>
            </w:r>
            <w:r w:rsidRPr="006F42AF">
              <w:rPr>
                <w:rFonts w:ascii="Times New Roman" w:hAnsi="Times New Roman" w:cs="Times New Roman"/>
              </w:rPr>
              <w:t xml:space="preserve"> Oficyna a Wolters Kluwer business, Warszawa 2013,</w:t>
            </w:r>
          </w:p>
          <w:p w:rsidR="00CF183B" w:rsidRPr="006F42AF" w:rsidRDefault="00CF183B" w:rsidP="00CA46C4">
            <w:pPr>
              <w:spacing w:after="0" w:line="276" w:lineRule="auto"/>
              <w:jc w:val="both"/>
              <w:rPr>
                <w:rFonts w:ascii="Times New Roman" w:hAnsi="Times New Roman" w:cs="Times New Roman"/>
              </w:rPr>
            </w:pPr>
            <w:r w:rsidRPr="006F42AF">
              <w:rPr>
                <w:rFonts w:ascii="Times New Roman" w:hAnsi="Times New Roman" w:cs="Times New Roman"/>
              </w:rPr>
              <w:t xml:space="preserve">Lenik P. (red.), </w:t>
            </w:r>
            <w:r w:rsidRPr="006F42AF">
              <w:rPr>
                <w:rFonts w:ascii="Times New Roman" w:hAnsi="Times New Roman" w:cs="Times New Roman"/>
                <w:i/>
              </w:rPr>
              <w:t>Zarządzanie organizacjami,</w:t>
            </w:r>
            <w:r w:rsidRPr="006F42AF">
              <w:rPr>
                <w:rFonts w:ascii="Times New Roman" w:hAnsi="Times New Roman" w:cs="Times New Roman"/>
              </w:rPr>
              <w:t xml:space="preserve"> PWSZ w Krośnie, Krosno 2018,</w:t>
            </w:r>
          </w:p>
          <w:p w:rsidR="00CF183B" w:rsidRPr="006F42AF" w:rsidRDefault="00CF183B" w:rsidP="00CA46C4">
            <w:pPr>
              <w:spacing w:after="0" w:line="276" w:lineRule="auto"/>
              <w:jc w:val="both"/>
              <w:rPr>
                <w:rFonts w:ascii="Times New Roman" w:hAnsi="Times New Roman" w:cs="Times New Roman"/>
              </w:rPr>
            </w:pPr>
            <w:r w:rsidRPr="006F42AF">
              <w:rPr>
                <w:rFonts w:ascii="Times New Roman" w:hAnsi="Times New Roman" w:cs="Times New Roman"/>
              </w:rPr>
              <w:t xml:space="preserve">Lewicka D., </w:t>
            </w:r>
            <w:r w:rsidRPr="006F42AF">
              <w:rPr>
                <w:rFonts w:ascii="Times New Roman" w:hAnsi="Times New Roman" w:cs="Times New Roman"/>
                <w:i/>
              </w:rPr>
              <w:t>Zarządzanie kapitałem ludzkim w polskich przedsiębiorstwach. Metody, narzędzia, mierniki</w:t>
            </w:r>
            <w:r w:rsidRPr="006F42AF">
              <w:rPr>
                <w:rFonts w:ascii="Times New Roman" w:hAnsi="Times New Roman" w:cs="Times New Roman"/>
              </w:rPr>
              <w:t xml:space="preserve">, PWN, Warszawa 2010, </w:t>
            </w:r>
          </w:p>
          <w:p w:rsidR="00CF183B" w:rsidRPr="006F42AF" w:rsidRDefault="00CF183B" w:rsidP="00CA46C4">
            <w:pPr>
              <w:spacing w:after="0" w:line="276" w:lineRule="auto"/>
              <w:jc w:val="both"/>
              <w:rPr>
                <w:rFonts w:ascii="Times New Roman" w:hAnsi="Times New Roman" w:cs="Times New Roman"/>
              </w:rPr>
            </w:pPr>
            <w:r w:rsidRPr="006F42AF">
              <w:rPr>
                <w:rFonts w:ascii="Times New Roman" w:hAnsi="Times New Roman" w:cs="Times New Roman"/>
              </w:rPr>
              <w:t xml:space="preserve">Kożusznik B., </w:t>
            </w:r>
            <w:r w:rsidRPr="006F42AF">
              <w:rPr>
                <w:rFonts w:ascii="Times New Roman" w:hAnsi="Times New Roman" w:cs="Times New Roman"/>
                <w:i/>
              </w:rPr>
              <w:t>Kierowanie zespołem pracowniczym,</w:t>
            </w:r>
            <w:r w:rsidRPr="006F42AF">
              <w:rPr>
                <w:rFonts w:ascii="Times New Roman" w:hAnsi="Times New Roman" w:cs="Times New Roman"/>
              </w:rPr>
              <w:t xml:space="preserve"> PWE, Warszawa 2005,</w:t>
            </w:r>
          </w:p>
          <w:p w:rsidR="00CF183B" w:rsidRPr="006F42AF" w:rsidRDefault="00CF183B" w:rsidP="00CA46C4">
            <w:pPr>
              <w:spacing w:after="0" w:line="276" w:lineRule="auto"/>
              <w:jc w:val="both"/>
              <w:rPr>
                <w:rFonts w:ascii="Times New Roman" w:hAnsi="Times New Roman" w:cs="Times New Roman"/>
              </w:rPr>
            </w:pPr>
            <w:r w:rsidRPr="006F42AF">
              <w:rPr>
                <w:rFonts w:ascii="Times New Roman" w:hAnsi="Times New Roman" w:cs="Times New Roman"/>
              </w:rPr>
              <w:t xml:space="preserve">Armstrong M., Taylor S., </w:t>
            </w:r>
            <w:r w:rsidRPr="006F42AF">
              <w:rPr>
                <w:rFonts w:ascii="Times New Roman" w:hAnsi="Times New Roman" w:cs="Times New Roman"/>
                <w:i/>
              </w:rPr>
              <w:t>Zarządzanie zasobami ludzkim</w:t>
            </w:r>
            <w:r w:rsidRPr="006F42AF">
              <w:rPr>
                <w:rFonts w:ascii="Times New Roman" w:hAnsi="Times New Roman" w:cs="Times New Roman"/>
              </w:rPr>
              <w:t>i, Wolters Kluwer, Warszawa 2016,</w:t>
            </w:r>
          </w:p>
          <w:p w:rsidR="00CF183B" w:rsidRPr="006F42AF" w:rsidRDefault="00CF183B" w:rsidP="00CA46C4">
            <w:pPr>
              <w:spacing w:after="0" w:line="276" w:lineRule="auto"/>
              <w:jc w:val="both"/>
              <w:rPr>
                <w:rFonts w:ascii="Times New Roman" w:hAnsi="Times New Roman" w:cs="Times New Roman"/>
              </w:rPr>
            </w:pPr>
            <w:r w:rsidRPr="006F42AF">
              <w:rPr>
                <w:rFonts w:ascii="Times New Roman" w:hAnsi="Times New Roman" w:cs="Times New Roman"/>
              </w:rPr>
              <w:t xml:space="preserve">Jamka B., </w:t>
            </w:r>
            <w:r w:rsidRPr="006F42AF">
              <w:rPr>
                <w:rFonts w:ascii="Times New Roman" w:hAnsi="Times New Roman" w:cs="Times New Roman"/>
                <w:i/>
              </w:rPr>
              <w:t>Czynnik ludzki we współczesnym przedsiębiorstwie</w:t>
            </w:r>
            <w:r w:rsidRPr="006F42AF">
              <w:rPr>
                <w:rFonts w:ascii="Times New Roman" w:hAnsi="Times New Roman" w:cs="Times New Roman"/>
              </w:rPr>
              <w:t>, Oficyna a Wolters Kluwer business, Warszawa 2011,</w:t>
            </w:r>
          </w:p>
          <w:p w:rsidR="00CF183B" w:rsidRPr="006F42AF" w:rsidRDefault="00CF183B" w:rsidP="00CA46C4">
            <w:pPr>
              <w:spacing w:after="0" w:line="276" w:lineRule="auto"/>
              <w:jc w:val="both"/>
              <w:rPr>
                <w:rFonts w:ascii="Times New Roman" w:hAnsi="Times New Roman" w:cs="Times New Roman"/>
              </w:rPr>
            </w:pPr>
            <w:r w:rsidRPr="006F42AF">
              <w:rPr>
                <w:rFonts w:ascii="Times New Roman" w:hAnsi="Times New Roman" w:cs="Times New Roman"/>
                <w:bCs/>
                <w:iCs/>
              </w:rPr>
              <w:t xml:space="preserve">Moczydłowska J., </w:t>
            </w:r>
            <w:r w:rsidRPr="006F42AF">
              <w:rPr>
                <w:rFonts w:ascii="Times New Roman" w:hAnsi="Times New Roman" w:cs="Times New Roman"/>
                <w:bCs/>
                <w:i/>
                <w:iCs/>
              </w:rPr>
              <w:t>Zarządzanie zasobami ludzkimi w organizacj</w:t>
            </w:r>
            <w:r w:rsidRPr="006F42AF">
              <w:rPr>
                <w:rFonts w:ascii="Times New Roman" w:hAnsi="Times New Roman" w:cs="Times New Roman"/>
                <w:bCs/>
                <w:iCs/>
              </w:rPr>
              <w:t>i, Difin, Warszawa 2010.</w:t>
            </w:r>
          </w:p>
        </w:tc>
      </w:tr>
    </w:tbl>
    <w:p w:rsidR="00CF183B" w:rsidRPr="006F42AF" w:rsidRDefault="00CF183B" w:rsidP="00CF183B">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Default="00CF183B"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Pr="006F42AF" w:rsidRDefault="006F1A46" w:rsidP="00845225">
      <w:pPr>
        <w:rPr>
          <w:rFonts w:ascii="Times New Roman" w:hAnsi="Times New Roman" w:cs="Times New Roman"/>
        </w:rPr>
      </w:pPr>
    </w:p>
    <w:p w:rsidR="00CF183B" w:rsidRPr="006F42AF" w:rsidRDefault="005D72B3" w:rsidP="00CF183B">
      <w:pPr>
        <w:rPr>
          <w:rFonts w:ascii="Times New Roman" w:hAnsi="Times New Roman" w:cs="Times New Roman"/>
          <w:b/>
        </w:rPr>
      </w:pPr>
      <w:r w:rsidRPr="005D72B3">
        <w:rPr>
          <w:rFonts w:ascii="Times New Roman" w:hAnsi="Times New Roman" w:cs="Times New Roman"/>
          <w:noProof/>
          <w:lang w:eastAsia="pl-PL"/>
        </w:rPr>
        <w:lastRenderedPageBreak/>
        <w:drawing>
          <wp:inline distT="0" distB="0" distL="0" distR="0">
            <wp:extent cx="2203229" cy="495300"/>
            <wp:effectExtent l="19050" t="0" r="6571" b="0"/>
            <wp:docPr id="1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CF183B" w:rsidRPr="006F42AF">
        <w:rPr>
          <w:rFonts w:ascii="Times New Roman" w:hAnsi="Times New Roman" w:cs="Times New Roman"/>
          <w:b/>
        </w:rPr>
        <w:tab/>
      </w:r>
    </w:p>
    <w:p w:rsidR="00CF183B" w:rsidRPr="006F42AF" w:rsidRDefault="00CF183B" w:rsidP="00CF183B">
      <w:pPr>
        <w:jc w:val="center"/>
        <w:rPr>
          <w:rFonts w:ascii="Times New Roman" w:hAnsi="Times New Roman" w:cs="Times New Roman"/>
          <w:b/>
        </w:rPr>
      </w:pPr>
    </w:p>
    <w:p w:rsidR="00CF183B" w:rsidRPr="006F42AF" w:rsidRDefault="00CF183B" w:rsidP="00CF183B">
      <w:pPr>
        <w:jc w:val="center"/>
        <w:rPr>
          <w:rFonts w:ascii="Times New Roman" w:hAnsi="Times New Roman" w:cs="Times New Roman"/>
          <w:b/>
        </w:rPr>
      </w:pPr>
      <w:r w:rsidRPr="006F42AF">
        <w:rPr>
          <w:rFonts w:ascii="Times New Roman" w:hAnsi="Times New Roman" w:cs="Times New Roman"/>
          <w:b/>
        </w:rPr>
        <w:t>KARTA PRZEDMIOTU</w:t>
      </w:r>
    </w:p>
    <w:p w:rsidR="00CF183B" w:rsidRPr="005C21EC" w:rsidRDefault="00CF183B" w:rsidP="00CF183B">
      <w:pPr>
        <w:pStyle w:val="Nagwek2"/>
        <w:rPr>
          <w:rFonts w:ascii="Times New Roman" w:hAnsi="Times New Roman" w:cs="Times New Roman"/>
          <w:sz w:val="22"/>
          <w:szCs w:val="22"/>
        </w:rPr>
      </w:pPr>
      <w:bookmarkStart w:id="67" w:name="_Toc135593466"/>
      <w:r w:rsidRPr="005C21EC">
        <w:rPr>
          <w:rFonts w:ascii="Times New Roman" w:hAnsi="Times New Roman" w:cs="Times New Roman"/>
          <w:sz w:val="22"/>
          <w:szCs w:val="22"/>
        </w:rPr>
        <w:t xml:space="preserve">Praktyka zawodowa </w:t>
      </w:r>
      <w:r w:rsidR="005C21EC" w:rsidRPr="005C21EC">
        <w:rPr>
          <w:rFonts w:ascii="Times New Roman" w:hAnsi="Times New Roman" w:cs="Times New Roman"/>
          <w:sz w:val="22"/>
          <w:szCs w:val="22"/>
        </w:rPr>
        <w:t>(Z_1D4)</w:t>
      </w:r>
      <w:bookmarkEnd w:id="67"/>
    </w:p>
    <w:p w:rsidR="0014224A" w:rsidRPr="006F42AF" w:rsidRDefault="0014224A" w:rsidP="0014224A">
      <w:pPr>
        <w:rPr>
          <w:rFonts w:ascii="Times New Roman" w:hAnsi="Times New Roman" w:cs="Times New Roman"/>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F183B" w:rsidRPr="006F42AF" w:rsidTr="001E4692">
        <w:trPr>
          <w:trHeight w:val="397"/>
        </w:trPr>
        <w:tc>
          <w:tcPr>
            <w:tcW w:w="2976" w:type="dxa"/>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 xml:space="preserve">Nazwa przedmiotu i kod </w:t>
            </w:r>
          </w:p>
          <w:p w:rsidR="00CF183B" w:rsidRPr="006F42AF" w:rsidRDefault="00CF183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 xml:space="preserve">Praktyka zawodowa </w:t>
            </w:r>
            <w:r w:rsidR="005C21EC">
              <w:rPr>
                <w:rFonts w:ascii="Times New Roman" w:hAnsi="Times New Roman" w:cs="Times New Roman"/>
                <w:b/>
              </w:rPr>
              <w:t>(</w:t>
            </w:r>
            <w:r w:rsidRPr="006F42AF">
              <w:rPr>
                <w:rFonts w:ascii="Times New Roman" w:hAnsi="Times New Roman" w:cs="Times New Roman"/>
                <w:b/>
              </w:rPr>
              <w:t>Z_1D4</w:t>
            </w:r>
            <w:r w:rsidR="005C21EC">
              <w:rPr>
                <w:rFonts w:ascii="Times New Roman" w:hAnsi="Times New Roman" w:cs="Times New Roman"/>
                <w:b/>
              </w:rPr>
              <w:t>)</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Style w:val="alt-edited"/>
                <w:rFonts w:ascii="Times New Roman" w:hAnsi="Times New Roman" w:cs="Times New Roman"/>
              </w:rPr>
              <w:t>Apprenticeship</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II stopnia</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praktyczny (P)</w:t>
            </w:r>
          </w:p>
          <w:p w:rsidR="00CF183B" w:rsidRPr="006F42AF" w:rsidRDefault="00CF183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CF183B" w:rsidRPr="006F42AF" w:rsidRDefault="00CF183B" w:rsidP="00F27527">
            <w:pPr>
              <w:spacing w:before="60" w:after="60"/>
              <w:rPr>
                <w:rFonts w:ascii="Times New Roman" w:hAnsi="Times New Roman" w:cs="Times New Roman"/>
              </w:rPr>
            </w:pP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6</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polski</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CF183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2</w:t>
            </w:r>
          </w:p>
        </w:tc>
      </w:tr>
      <w:tr w:rsidR="004941EF" w:rsidRPr="004941EF" w:rsidTr="001E4692">
        <w:trPr>
          <w:trHeight w:val="397"/>
        </w:trPr>
        <w:tc>
          <w:tcPr>
            <w:tcW w:w="2976" w:type="dxa"/>
            <w:shd w:val="clear" w:color="auto" w:fill="D9D9D9"/>
            <w:vAlign w:val="center"/>
          </w:tcPr>
          <w:p w:rsidR="004941EF" w:rsidRPr="004941EF" w:rsidRDefault="004941EF" w:rsidP="00986BAE">
            <w:pPr>
              <w:rPr>
                <w:rFonts w:ascii="Times New Roman" w:hAnsi="Times New Roman" w:cs="Times New Roman"/>
                <w:b/>
              </w:rPr>
            </w:pPr>
            <w:r w:rsidRPr="004941EF">
              <w:rPr>
                <w:rFonts w:ascii="Times New Roman" w:hAnsi="Times New Roman" w:cs="Times New Roman"/>
                <w:b/>
              </w:rPr>
              <w:t>Koordynator przedmiotu:</w:t>
            </w:r>
          </w:p>
        </w:tc>
        <w:tc>
          <w:tcPr>
            <w:tcW w:w="6202" w:type="dxa"/>
            <w:vAlign w:val="center"/>
          </w:tcPr>
          <w:p w:rsidR="004941EF" w:rsidRPr="004941EF" w:rsidRDefault="004941EF" w:rsidP="00986BAE">
            <w:pPr>
              <w:spacing w:before="60" w:after="60"/>
              <w:rPr>
                <w:rFonts w:ascii="Times New Roman" w:hAnsi="Times New Roman" w:cs="Times New Roman"/>
              </w:rPr>
            </w:pPr>
            <w:r>
              <w:rPr>
                <w:rFonts w:ascii="Times New Roman" w:hAnsi="Times New Roman" w:cs="Times New Roman"/>
              </w:rPr>
              <w:t>dr Beata Ujda-Dyńka</w:t>
            </w:r>
          </w:p>
        </w:tc>
      </w:tr>
    </w:tbl>
    <w:p w:rsidR="00CF183B" w:rsidRPr="006F42AF" w:rsidRDefault="00CF183B" w:rsidP="00CF183B">
      <w:pPr>
        <w:rPr>
          <w:rFonts w:ascii="Times New Roman" w:hAnsi="Times New Roman" w:cs="Times New Roman"/>
        </w:rPr>
      </w:pPr>
    </w:p>
    <w:p w:rsidR="00CF183B" w:rsidRPr="006F42AF" w:rsidRDefault="00CF183B" w:rsidP="00CF183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CF183B" w:rsidRPr="006F42AF" w:rsidTr="00F27527">
        <w:tc>
          <w:tcPr>
            <w:tcW w:w="9180" w:type="dxa"/>
            <w:gridSpan w:val="8"/>
            <w:tcBorders>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CF183B" w:rsidRPr="006F42AF" w:rsidTr="00F27527">
        <w:tc>
          <w:tcPr>
            <w:tcW w:w="9180" w:type="dxa"/>
            <w:gridSpan w:val="8"/>
            <w:tcBorders>
              <w:bottom w:val="single" w:sz="4" w:space="0" w:color="auto"/>
            </w:tcBorders>
            <w:shd w:val="clear" w:color="auto" w:fill="auto"/>
          </w:tcPr>
          <w:p w:rsidR="00CF183B" w:rsidRPr="006F42AF" w:rsidRDefault="00CF183B" w:rsidP="00F27527">
            <w:pPr>
              <w:spacing w:before="60" w:after="60"/>
              <w:jc w:val="both"/>
              <w:rPr>
                <w:rFonts w:ascii="Times New Roman" w:hAnsi="Times New Roman" w:cs="Times New Roman"/>
              </w:rPr>
            </w:pPr>
            <w:r w:rsidRPr="006F42AF">
              <w:rPr>
                <w:rFonts w:ascii="Times New Roman" w:hAnsi="Times New Roman" w:cs="Times New Roman"/>
              </w:rPr>
              <w:t>Celem przedmiotu jest pozyskanie oraz poszerzenie przez studentów wiedzy zdobytej na studiach z uwzględnieniem specyfiki pracy w danym zakładzie pracy; celem praktyki jest praktyczne poznanie procesów zarządzania</w:t>
            </w:r>
          </w:p>
        </w:tc>
      </w:tr>
      <w:tr w:rsidR="00CF183B" w:rsidRPr="006F42AF" w:rsidTr="00F27527">
        <w:tc>
          <w:tcPr>
            <w:tcW w:w="2977" w:type="dxa"/>
            <w:gridSpan w:val="2"/>
            <w:tcBorders>
              <w:bottom w:val="single" w:sz="4" w:space="0" w:color="auto"/>
              <w:right w:val="nil"/>
            </w:tcBorders>
            <w:shd w:val="clear" w:color="auto" w:fill="D9D9D9"/>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stacjonarne – 4 tygodnie (160h)</w:t>
            </w:r>
          </w:p>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niestacjonarne – 4 tygodnie (160h)</w:t>
            </w:r>
          </w:p>
        </w:tc>
      </w:tr>
      <w:tr w:rsidR="00CF183B" w:rsidRPr="006F42AF" w:rsidTr="00F27527">
        <w:tc>
          <w:tcPr>
            <w:tcW w:w="9180" w:type="dxa"/>
            <w:gridSpan w:val="8"/>
            <w:tcBorders>
              <w:top w:val="single" w:sz="4" w:space="0" w:color="auto"/>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CF183B" w:rsidRPr="006F42AF" w:rsidTr="0014224A">
        <w:trPr>
          <w:trHeight w:val="285"/>
        </w:trPr>
        <w:tc>
          <w:tcPr>
            <w:tcW w:w="1418" w:type="dxa"/>
            <w:tcBorders>
              <w:top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CF183B" w:rsidRPr="006F42AF" w:rsidTr="0014224A">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lastRenderedPageBreak/>
              <w:t>Z_1D4_W01</w:t>
            </w:r>
          </w:p>
          <w:p w:rsidR="00CF183B" w:rsidRPr="006F42AF" w:rsidRDefault="00CF183B" w:rsidP="0014224A">
            <w:pPr>
              <w:spacing w:after="0" w:line="276" w:lineRule="auto"/>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0430AF" w:rsidP="0014224A">
            <w:pPr>
              <w:spacing w:after="0" w:line="276" w:lineRule="auto"/>
              <w:rPr>
                <w:rFonts w:ascii="Times New Roman" w:hAnsi="Times New Roman" w:cs="Times New Roman"/>
              </w:rPr>
            </w:pPr>
            <w:r>
              <w:rPr>
                <w:rFonts w:ascii="Times New Roman" w:hAnsi="Times New Roman" w:cs="Times New Roman"/>
              </w:rPr>
              <w:t xml:space="preserve">Zna i rozumie </w:t>
            </w:r>
            <w:r w:rsidR="00CF183B" w:rsidRPr="006F42AF">
              <w:rPr>
                <w:rFonts w:ascii="Times New Roman" w:hAnsi="Times New Roman" w:cs="Times New Roman"/>
              </w:rPr>
              <w:t>procesy zarządzania zachodzące w jednostce: systemy zarządzania zasobami ludzkimi, inne występujące w przedsiębiorstwie związane z zasobami organizacyjnymi</w:t>
            </w:r>
          </w:p>
          <w:p w:rsidR="00CF183B" w:rsidRPr="006F42AF" w:rsidRDefault="00CF183B" w:rsidP="0014224A">
            <w:pPr>
              <w:spacing w:before="60"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after="0" w:line="276" w:lineRule="auto"/>
              <w:rPr>
                <w:rFonts w:ascii="Times New Roman" w:hAnsi="Times New Roman" w:cs="Times New Roman"/>
                <w:lang w:eastAsia="pl-PL"/>
              </w:rPr>
            </w:pPr>
            <w:r w:rsidRPr="006F42AF">
              <w:rPr>
                <w:rFonts w:ascii="Times New Roman" w:hAnsi="Times New Roman" w:cs="Times New Roman"/>
                <w:lang w:eastAsia="pl-PL"/>
              </w:rPr>
              <w:t>K_W04</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K_W06</w:t>
            </w:r>
          </w:p>
          <w:p w:rsidR="00CF183B" w:rsidRPr="006F42AF" w:rsidRDefault="00CF183B" w:rsidP="0014224A">
            <w:pPr>
              <w:spacing w:after="0" w:line="276" w:lineRule="auto"/>
              <w:rPr>
                <w:rFonts w:ascii="Times New Roman" w:hAnsi="Times New Roman" w:cs="Times New Roman"/>
                <w:lang w:eastAsia="pl-PL"/>
              </w:rPr>
            </w:pPr>
          </w:p>
          <w:p w:rsidR="00CF183B" w:rsidRPr="006F42AF" w:rsidRDefault="00CF183B" w:rsidP="0014224A">
            <w:pPr>
              <w:spacing w:after="0" w:line="276"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14224A">
            <w:pPr>
              <w:spacing w:before="60" w:after="0" w:line="276" w:lineRule="auto"/>
              <w:rPr>
                <w:rFonts w:ascii="Times New Roman" w:hAnsi="Times New Roman" w:cs="Times New Roman"/>
              </w:rPr>
            </w:pPr>
            <w:r w:rsidRPr="006F42AF">
              <w:rPr>
                <w:rFonts w:ascii="Times New Roman" w:hAnsi="Times New Roman" w:cs="Times New Roman"/>
              </w:rPr>
              <w:t>praktyka</w:t>
            </w:r>
          </w:p>
        </w:tc>
        <w:tc>
          <w:tcPr>
            <w:tcW w:w="1383" w:type="dxa"/>
            <w:gridSpan w:val="2"/>
            <w:tcBorders>
              <w:top w:val="single" w:sz="8" w:space="0" w:color="auto"/>
              <w:left w:val="single" w:sz="4" w:space="0" w:color="auto"/>
              <w:bottom w:val="single" w:sz="8" w:space="0" w:color="auto"/>
            </w:tcBorders>
          </w:tcPr>
          <w:p w:rsidR="00CF183B" w:rsidRDefault="00CF183B" w:rsidP="0014224A">
            <w:pPr>
              <w:spacing w:before="60" w:after="0" w:line="276" w:lineRule="auto"/>
              <w:rPr>
                <w:rFonts w:ascii="Times New Roman" w:hAnsi="Times New Roman" w:cs="Times New Roman"/>
              </w:rPr>
            </w:pPr>
            <w:r w:rsidRPr="006F42AF">
              <w:rPr>
                <w:rFonts w:ascii="Times New Roman" w:hAnsi="Times New Roman" w:cs="Times New Roman"/>
              </w:rPr>
              <w:t>zaliczenie ustne</w:t>
            </w:r>
            <w:r w:rsidR="00ED3BC0">
              <w:rPr>
                <w:rFonts w:ascii="Times New Roman" w:hAnsi="Times New Roman" w:cs="Times New Roman"/>
              </w:rPr>
              <w:t>,</w:t>
            </w:r>
          </w:p>
          <w:p w:rsidR="00ED3BC0" w:rsidRPr="006F42AF" w:rsidRDefault="00ED3BC0" w:rsidP="0014224A">
            <w:pPr>
              <w:spacing w:before="60" w:after="0" w:line="276" w:lineRule="auto"/>
              <w:rPr>
                <w:rFonts w:ascii="Times New Roman" w:hAnsi="Times New Roman" w:cs="Times New Roman"/>
              </w:rPr>
            </w:pPr>
            <w:r>
              <w:rPr>
                <w:rFonts w:ascii="Times New Roman" w:hAnsi="Times New Roman" w:cs="Times New Roman"/>
              </w:rPr>
              <w:t>ocena</w:t>
            </w:r>
            <w:r w:rsidRPr="006F42AF">
              <w:rPr>
                <w:rFonts w:ascii="Times New Roman" w:hAnsi="Times New Roman" w:cs="Times New Roman"/>
              </w:rPr>
              <w:t xml:space="preserve"> zakładowego opiekuna praktyki</w:t>
            </w:r>
          </w:p>
        </w:tc>
      </w:tr>
      <w:tr w:rsidR="00CF183B" w:rsidRPr="006F42AF" w:rsidTr="0014224A">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14224A">
            <w:pPr>
              <w:spacing w:before="60" w:after="0" w:line="276" w:lineRule="auto"/>
              <w:rPr>
                <w:rFonts w:ascii="Times New Roman" w:hAnsi="Times New Roman" w:cs="Times New Roman"/>
                <w:b/>
              </w:rPr>
            </w:pPr>
            <w:r w:rsidRPr="006F42AF">
              <w:rPr>
                <w:rFonts w:ascii="Times New Roman" w:hAnsi="Times New Roman" w:cs="Times New Roman"/>
              </w:rPr>
              <w:t>Z_1D4_U01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14224A" w:rsidP="0014224A">
            <w:pPr>
              <w:spacing w:after="0" w:line="276" w:lineRule="auto"/>
              <w:rPr>
                <w:rFonts w:ascii="Times New Roman" w:hAnsi="Times New Roman" w:cs="Times New Roman"/>
              </w:rPr>
            </w:pPr>
            <w:r w:rsidRPr="006F42AF">
              <w:rPr>
                <w:rFonts w:ascii="Times New Roman" w:hAnsi="Times New Roman" w:cs="Times New Roman"/>
              </w:rPr>
              <w:t>Potrafi</w:t>
            </w:r>
            <w:r w:rsidR="00CF183B" w:rsidRPr="006F42AF">
              <w:rPr>
                <w:rFonts w:ascii="Times New Roman" w:hAnsi="Times New Roman" w:cs="Times New Roman"/>
              </w:rPr>
              <w:t xml:space="preserve"> poruszać się w środowisku organizacji z uwzględnieniem zachowań organizacyjnych oraz procesów zarządczych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K_U01</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K_U03</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K_U06-</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K_U22</w:t>
            </w:r>
          </w:p>
          <w:p w:rsidR="00CF183B" w:rsidRPr="006F42AF" w:rsidRDefault="00CF183B" w:rsidP="0014224A">
            <w:pPr>
              <w:spacing w:after="0" w:line="276"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14224A">
            <w:pPr>
              <w:spacing w:before="60" w:after="0" w:line="276" w:lineRule="auto"/>
              <w:rPr>
                <w:rFonts w:ascii="Times New Roman" w:hAnsi="Times New Roman" w:cs="Times New Roman"/>
              </w:rPr>
            </w:pPr>
            <w:r w:rsidRPr="006F42AF">
              <w:rPr>
                <w:rFonts w:ascii="Times New Roman" w:hAnsi="Times New Roman" w:cs="Times New Roman"/>
              </w:rPr>
              <w:t>praktyka</w:t>
            </w:r>
          </w:p>
        </w:tc>
        <w:tc>
          <w:tcPr>
            <w:tcW w:w="1383" w:type="dxa"/>
            <w:gridSpan w:val="2"/>
            <w:tcBorders>
              <w:top w:val="single" w:sz="8" w:space="0" w:color="auto"/>
              <w:left w:val="single" w:sz="4" w:space="0" w:color="auto"/>
              <w:bottom w:val="single" w:sz="8" w:space="0" w:color="auto"/>
            </w:tcBorders>
          </w:tcPr>
          <w:p w:rsidR="00CF183B" w:rsidRDefault="00CF183B" w:rsidP="0014224A">
            <w:pPr>
              <w:spacing w:before="60" w:after="0" w:line="276" w:lineRule="auto"/>
              <w:rPr>
                <w:rFonts w:ascii="Times New Roman" w:hAnsi="Times New Roman" w:cs="Times New Roman"/>
              </w:rPr>
            </w:pPr>
            <w:r w:rsidRPr="006F42AF">
              <w:rPr>
                <w:rFonts w:ascii="Times New Roman" w:hAnsi="Times New Roman" w:cs="Times New Roman"/>
              </w:rPr>
              <w:t>zaliczenie ustne</w:t>
            </w:r>
            <w:r w:rsidR="00ED3BC0">
              <w:rPr>
                <w:rFonts w:ascii="Times New Roman" w:hAnsi="Times New Roman" w:cs="Times New Roman"/>
              </w:rPr>
              <w:t>,</w:t>
            </w:r>
          </w:p>
          <w:p w:rsidR="00ED3BC0" w:rsidRPr="006F42AF" w:rsidRDefault="00ED3BC0" w:rsidP="0014224A">
            <w:pPr>
              <w:spacing w:before="60" w:after="0" w:line="276" w:lineRule="auto"/>
              <w:rPr>
                <w:rFonts w:ascii="Times New Roman" w:hAnsi="Times New Roman" w:cs="Times New Roman"/>
              </w:rPr>
            </w:pPr>
            <w:r>
              <w:rPr>
                <w:rFonts w:ascii="Times New Roman" w:hAnsi="Times New Roman" w:cs="Times New Roman"/>
              </w:rPr>
              <w:t>ocena</w:t>
            </w:r>
            <w:r w:rsidRPr="006F42AF">
              <w:rPr>
                <w:rFonts w:ascii="Times New Roman" w:hAnsi="Times New Roman" w:cs="Times New Roman"/>
              </w:rPr>
              <w:t xml:space="preserve"> zakładowego opiekuna praktyki</w:t>
            </w:r>
          </w:p>
        </w:tc>
      </w:tr>
      <w:tr w:rsidR="00CF183B" w:rsidRPr="006F42AF" w:rsidTr="0014224A">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Z_1D4_U02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14224A" w:rsidP="0014224A">
            <w:pPr>
              <w:spacing w:before="60" w:after="0" w:line="276" w:lineRule="auto"/>
              <w:rPr>
                <w:rFonts w:ascii="Times New Roman" w:hAnsi="Times New Roman" w:cs="Times New Roman"/>
              </w:rPr>
            </w:pPr>
            <w:r w:rsidRPr="006F42AF">
              <w:rPr>
                <w:rFonts w:ascii="Times New Roman" w:hAnsi="Times New Roman" w:cs="Times New Roman"/>
              </w:rPr>
              <w:t>Potrafi diagnozować procesy zarządzania zachodzące</w:t>
            </w:r>
            <w:r w:rsidR="00CF183B" w:rsidRPr="006F42AF">
              <w:rPr>
                <w:rFonts w:ascii="Times New Roman" w:hAnsi="Times New Roman" w:cs="Times New Roman"/>
              </w:rPr>
              <w:t xml:space="preserve"> w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K_U01</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K_U03</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K_U06-</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K_U17</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K_U19-</w:t>
            </w:r>
          </w:p>
          <w:p w:rsidR="00CF183B" w:rsidRPr="006F42AF" w:rsidRDefault="00CF183B" w:rsidP="0014224A">
            <w:pPr>
              <w:spacing w:after="0" w:line="276" w:lineRule="auto"/>
              <w:rPr>
                <w:rFonts w:ascii="Times New Roman" w:hAnsi="Times New Roman" w:cs="Times New Roman"/>
              </w:rPr>
            </w:pPr>
            <w:r w:rsidRPr="006F42AF">
              <w:rPr>
                <w:rFonts w:ascii="Times New Roman" w:eastAsia="Arial,Bold" w:hAnsi="Times New Roman" w:cs="Times New Roman"/>
                <w:lang w:eastAsia="pl-PL"/>
              </w:rPr>
              <w:t>K_U22</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14224A">
            <w:pPr>
              <w:spacing w:before="60" w:after="0" w:line="276" w:lineRule="auto"/>
              <w:rPr>
                <w:rFonts w:ascii="Times New Roman" w:hAnsi="Times New Roman" w:cs="Times New Roman"/>
              </w:rPr>
            </w:pPr>
            <w:r w:rsidRPr="006F42AF">
              <w:rPr>
                <w:rFonts w:ascii="Times New Roman" w:hAnsi="Times New Roman" w:cs="Times New Roman"/>
              </w:rPr>
              <w:t>praktyka</w:t>
            </w:r>
          </w:p>
        </w:tc>
        <w:tc>
          <w:tcPr>
            <w:tcW w:w="1383" w:type="dxa"/>
            <w:gridSpan w:val="2"/>
            <w:tcBorders>
              <w:top w:val="single" w:sz="8" w:space="0" w:color="auto"/>
              <w:left w:val="single" w:sz="4" w:space="0" w:color="auto"/>
              <w:bottom w:val="single" w:sz="8" w:space="0" w:color="auto"/>
            </w:tcBorders>
          </w:tcPr>
          <w:p w:rsidR="00CF183B" w:rsidRDefault="00CF183B" w:rsidP="0014224A">
            <w:pPr>
              <w:spacing w:before="60" w:after="0" w:line="276" w:lineRule="auto"/>
              <w:rPr>
                <w:rFonts w:ascii="Times New Roman" w:hAnsi="Times New Roman" w:cs="Times New Roman"/>
              </w:rPr>
            </w:pPr>
            <w:r w:rsidRPr="006F42AF">
              <w:rPr>
                <w:rFonts w:ascii="Times New Roman" w:hAnsi="Times New Roman" w:cs="Times New Roman"/>
              </w:rPr>
              <w:t>zaliczenie ustne</w:t>
            </w:r>
            <w:r w:rsidR="00ED3BC0">
              <w:rPr>
                <w:rFonts w:ascii="Times New Roman" w:hAnsi="Times New Roman" w:cs="Times New Roman"/>
              </w:rPr>
              <w:t>,</w:t>
            </w:r>
          </w:p>
          <w:p w:rsidR="00ED3BC0" w:rsidRPr="006F42AF" w:rsidRDefault="00ED3BC0" w:rsidP="0014224A">
            <w:pPr>
              <w:spacing w:before="60" w:after="0" w:line="276" w:lineRule="auto"/>
              <w:rPr>
                <w:rFonts w:ascii="Times New Roman" w:hAnsi="Times New Roman" w:cs="Times New Roman"/>
              </w:rPr>
            </w:pPr>
            <w:r>
              <w:rPr>
                <w:rFonts w:ascii="Times New Roman" w:hAnsi="Times New Roman" w:cs="Times New Roman"/>
              </w:rPr>
              <w:t>ocena</w:t>
            </w:r>
            <w:r w:rsidRPr="006F42AF">
              <w:rPr>
                <w:rFonts w:ascii="Times New Roman" w:hAnsi="Times New Roman" w:cs="Times New Roman"/>
              </w:rPr>
              <w:t xml:space="preserve"> zakładowego opiekuna praktyki</w:t>
            </w:r>
          </w:p>
        </w:tc>
      </w:tr>
      <w:tr w:rsidR="00CF183B" w:rsidRPr="006F42AF" w:rsidTr="0014224A">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Z_1D4_K01</w:t>
            </w:r>
          </w:p>
          <w:p w:rsidR="00CF183B" w:rsidRPr="006F42AF" w:rsidRDefault="00CF183B" w:rsidP="0014224A">
            <w:pPr>
              <w:spacing w:before="60" w:after="0" w:line="276" w:lineRule="auto"/>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9E741B" w:rsidP="0014224A">
            <w:pPr>
              <w:spacing w:before="60" w:after="0" w:line="276" w:lineRule="auto"/>
              <w:rPr>
                <w:rFonts w:ascii="Times New Roman" w:hAnsi="Times New Roman" w:cs="Times New Roman"/>
              </w:rPr>
            </w:pPr>
            <w:r>
              <w:rPr>
                <w:rFonts w:ascii="Times New Roman" w:hAnsi="Times New Roman" w:cs="Times New Roman"/>
              </w:rPr>
              <w:t>Jest gotów do</w:t>
            </w:r>
            <w:r w:rsidR="00CF183B" w:rsidRPr="006F42AF">
              <w:rPr>
                <w:rFonts w:ascii="Times New Roman" w:hAnsi="Times New Roman" w:cs="Times New Roman"/>
              </w:rPr>
              <w:t xml:space="preserve"> pracy w zespole, współdziałania, wykonywania stawianych zadań a także brania odpowiedzialności za swoje decyzje oraz za niewielkie zespoły pracownicze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K_K01-</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K_K05</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K_K07</w:t>
            </w:r>
          </w:p>
          <w:p w:rsidR="00CF183B" w:rsidRPr="006F42AF" w:rsidRDefault="00CF183B" w:rsidP="0014224A">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K_K08</w:t>
            </w:r>
          </w:p>
          <w:p w:rsidR="00CF183B" w:rsidRPr="006F42AF" w:rsidRDefault="00CF183B" w:rsidP="0014224A">
            <w:pPr>
              <w:spacing w:after="0" w:line="276" w:lineRule="auto"/>
              <w:rPr>
                <w:rFonts w:ascii="Times New Roman" w:eastAsia="Arial,Bold" w:hAnsi="Times New Roman" w:cs="Times New Roman"/>
                <w:lang w:eastAsia="pl-PL"/>
              </w:rPr>
            </w:pPr>
          </w:p>
          <w:p w:rsidR="00CF183B" w:rsidRPr="006F42AF" w:rsidRDefault="00CF183B" w:rsidP="0014224A">
            <w:pPr>
              <w:spacing w:after="0" w:line="276" w:lineRule="auto"/>
              <w:rPr>
                <w:rFonts w:ascii="Times New Roman" w:eastAsia="Arial,Bold" w:hAnsi="Times New Roman" w:cs="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14224A">
            <w:pPr>
              <w:spacing w:before="60" w:after="0" w:line="276" w:lineRule="auto"/>
              <w:rPr>
                <w:rFonts w:ascii="Times New Roman" w:hAnsi="Times New Roman" w:cs="Times New Roman"/>
              </w:rPr>
            </w:pPr>
            <w:r w:rsidRPr="006F42AF">
              <w:rPr>
                <w:rFonts w:ascii="Times New Roman" w:hAnsi="Times New Roman" w:cs="Times New Roman"/>
              </w:rPr>
              <w:t>praktyka</w:t>
            </w:r>
          </w:p>
        </w:tc>
        <w:tc>
          <w:tcPr>
            <w:tcW w:w="1383" w:type="dxa"/>
            <w:gridSpan w:val="2"/>
            <w:tcBorders>
              <w:top w:val="single" w:sz="8" w:space="0" w:color="auto"/>
              <w:left w:val="single" w:sz="4" w:space="0" w:color="auto"/>
              <w:bottom w:val="single" w:sz="8" w:space="0" w:color="auto"/>
            </w:tcBorders>
          </w:tcPr>
          <w:p w:rsidR="00CF183B" w:rsidRPr="006F42AF" w:rsidRDefault="00ED3BC0" w:rsidP="0014224A">
            <w:pPr>
              <w:spacing w:before="60" w:after="0" w:line="276" w:lineRule="auto"/>
              <w:rPr>
                <w:rFonts w:ascii="Times New Roman" w:hAnsi="Times New Roman" w:cs="Times New Roman"/>
              </w:rPr>
            </w:pPr>
            <w:r>
              <w:rPr>
                <w:rFonts w:ascii="Times New Roman" w:hAnsi="Times New Roman" w:cs="Times New Roman"/>
              </w:rPr>
              <w:t>ocena</w:t>
            </w:r>
            <w:r w:rsidR="00CF183B" w:rsidRPr="006F42AF">
              <w:rPr>
                <w:rFonts w:ascii="Times New Roman" w:hAnsi="Times New Roman" w:cs="Times New Roman"/>
              </w:rPr>
              <w:t xml:space="preserve"> zakładowego opiekuna praktyki</w:t>
            </w:r>
          </w:p>
        </w:tc>
      </w:tr>
      <w:tr w:rsidR="00CF183B" w:rsidRPr="006F42AF" w:rsidTr="00F27527">
        <w:tc>
          <w:tcPr>
            <w:tcW w:w="9180" w:type="dxa"/>
            <w:gridSpan w:val="8"/>
            <w:shd w:val="clear" w:color="auto" w:fill="D9D9D9"/>
          </w:tcPr>
          <w:p w:rsidR="00CF183B" w:rsidRPr="006F42AF" w:rsidRDefault="00CF183B" w:rsidP="0014224A">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CF183B" w:rsidRPr="006F42AF" w:rsidTr="00F27527">
        <w:trPr>
          <w:trHeight w:val="1495"/>
        </w:trPr>
        <w:tc>
          <w:tcPr>
            <w:tcW w:w="2977" w:type="dxa"/>
            <w:gridSpan w:val="2"/>
            <w:tcBorders>
              <w:right w:val="nil"/>
            </w:tcBorders>
            <w:shd w:val="clear" w:color="auto" w:fill="D9D9D9"/>
          </w:tcPr>
          <w:p w:rsidR="00CF183B" w:rsidRPr="006F42AF" w:rsidRDefault="00CF183B" w:rsidP="0014224A">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il"/>
            </w:tcBorders>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6</w:t>
            </w:r>
          </w:p>
        </w:tc>
        <w:tc>
          <w:tcPr>
            <w:tcW w:w="788" w:type="dxa"/>
            <w:gridSpan w:val="2"/>
            <w:tcBorders>
              <w:left w:val="nil"/>
            </w:tcBorders>
            <w:textDirection w:val="btLr"/>
          </w:tcPr>
          <w:p w:rsidR="00CF183B" w:rsidRPr="006F42AF" w:rsidRDefault="00CF183B" w:rsidP="0014224A">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il"/>
            </w:tcBorders>
            <w:textDirection w:val="btLr"/>
          </w:tcPr>
          <w:p w:rsidR="00CF183B" w:rsidRPr="006F42AF" w:rsidRDefault="00CF183B" w:rsidP="0014224A">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CF183B" w:rsidRPr="006F42AF" w:rsidTr="00F27527">
        <w:tc>
          <w:tcPr>
            <w:tcW w:w="2977" w:type="dxa"/>
            <w:gridSpan w:val="2"/>
            <w:tcBorders>
              <w:right w:val="nil"/>
            </w:tcBorders>
            <w:shd w:val="clear" w:color="auto" w:fill="D9D9D9"/>
          </w:tcPr>
          <w:p w:rsidR="00CF183B" w:rsidRPr="006F42AF" w:rsidRDefault="00CF183B" w:rsidP="0014224A">
            <w:pPr>
              <w:autoSpaceDE w:val="0"/>
              <w:autoSpaceDN w:val="0"/>
              <w:adjustRightInd w:val="0"/>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organizacja praktyki z opiekunem uczelnianym</w:t>
            </w: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rPr>
              <w:t xml:space="preserve">praca wykonywana pod nadzorem, praktyka </w:t>
            </w: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zaliczenie</w:t>
            </w:r>
          </w:p>
          <w:p w:rsidR="00CF183B" w:rsidRPr="006F42AF" w:rsidRDefault="00CF183B" w:rsidP="0014224A">
            <w:pPr>
              <w:spacing w:after="0" w:line="276" w:lineRule="auto"/>
              <w:rPr>
                <w:rFonts w:ascii="Times New Roman" w:hAnsi="Times New Roman" w:cs="Times New Roman"/>
                <w:b/>
              </w:rPr>
            </w:pP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CF183B" w:rsidRPr="006F42AF" w:rsidRDefault="00CF183B" w:rsidP="0014224A">
            <w:pPr>
              <w:snapToGrid w:val="0"/>
              <w:spacing w:after="0" w:line="276" w:lineRule="auto"/>
              <w:jc w:val="center"/>
              <w:rPr>
                <w:rFonts w:ascii="Times New Roman" w:hAnsi="Times New Roman" w:cs="Times New Roman"/>
              </w:rPr>
            </w:pPr>
            <w:r w:rsidRPr="006F42AF">
              <w:rPr>
                <w:rFonts w:ascii="Times New Roman" w:hAnsi="Times New Roman" w:cs="Times New Roman"/>
              </w:rPr>
              <w:t>1</w:t>
            </w:r>
          </w:p>
          <w:p w:rsidR="00CF183B" w:rsidRPr="006F42AF" w:rsidRDefault="00CF183B" w:rsidP="0014224A">
            <w:pPr>
              <w:snapToGrid w:val="0"/>
              <w:spacing w:after="0" w:line="276" w:lineRule="auto"/>
              <w:jc w:val="center"/>
              <w:rPr>
                <w:rFonts w:ascii="Times New Roman" w:hAnsi="Times New Roman" w:cs="Times New Roman"/>
              </w:rPr>
            </w:pPr>
            <w:r w:rsidRPr="006F42AF">
              <w:rPr>
                <w:rFonts w:ascii="Times New Roman" w:hAnsi="Times New Roman" w:cs="Times New Roman"/>
              </w:rPr>
              <w:t>155</w:t>
            </w:r>
          </w:p>
          <w:p w:rsidR="00CF183B" w:rsidRPr="006F42AF" w:rsidRDefault="00CF183B" w:rsidP="0014224A">
            <w:pPr>
              <w:snapToGrid w:val="0"/>
              <w:spacing w:after="0" w:line="276" w:lineRule="auto"/>
              <w:jc w:val="center"/>
              <w:rPr>
                <w:rFonts w:ascii="Times New Roman" w:hAnsi="Times New Roman" w:cs="Times New Roman"/>
              </w:rPr>
            </w:pPr>
            <w:r w:rsidRPr="006F42AF">
              <w:rPr>
                <w:rFonts w:ascii="Times New Roman" w:hAnsi="Times New Roman" w:cs="Times New Roman"/>
              </w:rPr>
              <w:t>1</w:t>
            </w:r>
          </w:p>
          <w:p w:rsidR="00CF183B" w:rsidRPr="006F42AF" w:rsidRDefault="00CF183B" w:rsidP="0014224A">
            <w:pPr>
              <w:snapToGrid w:val="0"/>
              <w:spacing w:after="0" w:line="276" w:lineRule="auto"/>
              <w:jc w:val="center"/>
              <w:rPr>
                <w:rFonts w:ascii="Times New Roman" w:hAnsi="Times New Roman" w:cs="Times New Roman"/>
              </w:rPr>
            </w:pPr>
          </w:p>
          <w:p w:rsidR="00CF183B" w:rsidRPr="006F42AF" w:rsidRDefault="00CF183B" w:rsidP="0014224A">
            <w:pPr>
              <w:snapToGrid w:val="0"/>
              <w:spacing w:after="0" w:line="276" w:lineRule="auto"/>
              <w:jc w:val="center"/>
              <w:rPr>
                <w:rFonts w:ascii="Times New Roman" w:hAnsi="Times New Roman" w:cs="Times New Roman"/>
              </w:rPr>
            </w:pPr>
            <w:r w:rsidRPr="006F42AF">
              <w:rPr>
                <w:rFonts w:ascii="Times New Roman" w:hAnsi="Times New Roman" w:cs="Times New Roman"/>
              </w:rPr>
              <w:t>157</w:t>
            </w:r>
          </w:p>
          <w:p w:rsidR="00CF183B" w:rsidRPr="006F42AF" w:rsidRDefault="00CF183B" w:rsidP="0014224A">
            <w:pPr>
              <w:snapToGrid w:val="0"/>
              <w:spacing w:after="0" w:line="276" w:lineRule="auto"/>
              <w:jc w:val="center"/>
              <w:rPr>
                <w:rFonts w:ascii="Times New Roman" w:hAnsi="Times New Roman" w:cs="Times New Roman"/>
              </w:rPr>
            </w:pPr>
            <w:r w:rsidRPr="006F42AF">
              <w:rPr>
                <w:rFonts w:ascii="Times New Roman" w:hAnsi="Times New Roman" w:cs="Times New Roman"/>
              </w:rPr>
              <w:t>5,8</w:t>
            </w:r>
          </w:p>
          <w:p w:rsidR="00CF183B" w:rsidRPr="006F42AF" w:rsidRDefault="00CF183B" w:rsidP="0014224A">
            <w:pPr>
              <w:spacing w:after="0" w:line="276" w:lineRule="auto"/>
              <w:jc w:val="center"/>
              <w:rPr>
                <w:rFonts w:ascii="Times New Roman" w:hAnsi="Times New Roman" w:cs="Times New Roman"/>
              </w:rPr>
            </w:pPr>
          </w:p>
        </w:tc>
        <w:tc>
          <w:tcPr>
            <w:tcW w:w="736" w:type="dxa"/>
            <w:tcBorders>
              <w:left w:val="nil"/>
            </w:tcBorders>
          </w:tcPr>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1</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155</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1</w:t>
            </w: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157</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5,8</w:t>
            </w:r>
          </w:p>
          <w:p w:rsidR="00CF183B" w:rsidRPr="006F42AF" w:rsidRDefault="00CF183B" w:rsidP="0014224A">
            <w:pPr>
              <w:spacing w:after="0" w:line="276" w:lineRule="auto"/>
              <w:jc w:val="center"/>
              <w:rPr>
                <w:rFonts w:ascii="Times New Roman" w:hAnsi="Times New Roman" w:cs="Times New Roman"/>
              </w:rPr>
            </w:pPr>
          </w:p>
        </w:tc>
      </w:tr>
      <w:tr w:rsidR="00CF183B" w:rsidRPr="006F42AF" w:rsidTr="00F27527">
        <w:tc>
          <w:tcPr>
            <w:tcW w:w="2977" w:type="dxa"/>
            <w:gridSpan w:val="2"/>
            <w:tcBorders>
              <w:right w:val="nil"/>
            </w:tcBorders>
            <w:shd w:val="clear" w:color="auto" w:fill="D9D9D9"/>
          </w:tcPr>
          <w:p w:rsidR="00CF183B" w:rsidRPr="006F42AF" w:rsidRDefault="00CF183B" w:rsidP="0014224A">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xml:space="preserve">praca wykonywana samodzielnie, praktyka </w:t>
            </w:r>
          </w:p>
          <w:p w:rsidR="00CF183B" w:rsidRPr="006F42AF" w:rsidRDefault="00CF183B" w:rsidP="0014224A">
            <w:pPr>
              <w:spacing w:after="0" w:line="276" w:lineRule="auto"/>
              <w:rPr>
                <w:rFonts w:ascii="Times New Roman" w:hAnsi="Times New Roman" w:cs="Times New Roman"/>
                <w:b/>
              </w:rPr>
            </w:pP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b/>
              </w:rPr>
              <w:t xml:space="preserve">w sumie: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CF183B" w:rsidRPr="006F42AF" w:rsidRDefault="00CF183B" w:rsidP="0014224A">
            <w:pPr>
              <w:snapToGrid w:val="0"/>
              <w:spacing w:after="0" w:line="276" w:lineRule="auto"/>
              <w:jc w:val="center"/>
              <w:rPr>
                <w:rFonts w:ascii="Times New Roman" w:hAnsi="Times New Roman" w:cs="Times New Roman"/>
              </w:rPr>
            </w:pPr>
            <w:r w:rsidRPr="006F42AF">
              <w:rPr>
                <w:rFonts w:ascii="Times New Roman" w:hAnsi="Times New Roman" w:cs="Times New Roman"/>
              </w:rPr>
              <w:t>5</w:t>
            </w:r>
          </w:p>
          <w:p w:rsidR="00CF183B" w:rsidRPr="006F42AF" w:rsidRDefault="00CF183B" w:rsidP="0014224A">
            <w:pPr>
              <w:snapToGrid w:val="0"/>
              <w:spacing w:after="0" w:line="276" w:lineRule="auto"/>
              <w:jc w:val="center"/>
              <w:rPr>
                <w:rFonts w:ascii="Times New Roman" w:hAnsi="Times New Roman" w:cs="Times New Roman"/>
                <w:b/>
                <w:bCs/>
              </w:rPr>
            </w:pPr>
          </w:p>
          <w:p w:rsidR="00CF183B" w:rsidRPr="006F42AF" w:rsidRDefault="00CF183B" w:rsidP="0014224A">
            <w:pPr>
              <w:snapToGrid w:val="0"/>
              <w:spacing w:after="0" w:line="276" w:lineRule="auto"/>
              <w:jc w:val="center"/>
              <w:rPr>
                <w:rFonts w:ascii="Times New Roman" w:hAnsi="Times New Roman" w:cs="Times New Roman"/>
              </w:rPr>
            </w:pPr>
            <w:r w:rsidRPr="006F42AF">
              <w:rPr>
                <w:rFonts w:ascii="Times New Roman" w:hAnsi="Times New Roman" w:cs="Times New Roman"/>
                <w:b/>
                <w:bCs/>
              </w:rPr>
              <w:t>5</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0,2</w:t>
            </w:r>
          </w:p>
        </w:tc>
        <w:tc>
          <w:tcPr>
            <w:tcW w:w="736" w:type="dxa"/>
            <w:tcBorders>
              <w:left w:val="nil"/>
            </w:tcBorders>
          </w:tcPr>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5</w:t>
            </w:r>
          </w:p>
          <w:p w:rsidR="00CF183B" w:rsidRPr="006F42AF" w:rsidRDefault="00CF183B" w:rsidP="0014224A">
            <w:pPr>
              <w:spacing w:after="0" w:line="276" w:lineRule="auto"/>
              <w:jc w:val="center"/>
              <w:rPr>
                <w:rFonts w:ascii="Times New Roman" w:hAnsi="Times New Roman" w:cs="Times New Roman"/>
                <w:b/>
                <w:bCs/>
              </w:rPr>
            </w:pP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b/>
                <w:bCs/>
              </w:rPr>
              <w:t>5</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O,2</w:t>
            </w:r>
          </w:p>
        </w:tc>
      </w:tr>
      <w:tr w:rsidR="00CF183B" w:rsidRPr="006F42AF" w:rsidTr="00F27527">
        <w:tc>
          <w:tcPr>
            <w:tcW w:w="2977" w:type="dxa"/>
            <w:gridSpan w:val="2"/>
            <w:tcBorders>
              <w:right w:val="nil"/>
            </w:tcBorders>
            <w:shd w:val="clear" w:color="auto" w:fill="D9D9D9"/>
          </w:tcPr>
          <w:p w:rsidR="00CF183B" w:rsidRPr="006F42AF" w:rsidRDefault="00CF183B" w:rsidP="0014224A">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il"/>
            </w:tcBorders>
          </w:tcPr>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xml:space="preserve">praca wykonywana pod nadzorem, praktyka </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 xml:space="preserve">praca wykonywana samodzielnie, praktyka </w:t>
            </w:r>
          </w:p>
          <w:p w:rsidR="00CF183B" w:rsidRPr="006F42AF" w:rsidRDefault="00CF183B" w:rsidP="0014224A">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14224A">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155</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5</w:t>
            </w: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b/>
              </w:rPr>
            </w:pPr>
            <w:r w:rsidRPr="006F42AF">
              <w:rPr>
                <w:rFonts w:ascii="Times New Roman" w:hAnsi="Times New Roman" w:cs="Times New Roman"/>
                <w:b/>
              </w:rPr>
              <w:t>160</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6,0</w:t>
            </w:r>
          </w:p>
        </w:tc>
        <w:tc>
          <w:tcPr>
            <w:tcW w:w="736" w:type="dxa"/>
            <w:tcBorders>
              <w:left w:val="nil"/>
            </w:tcBorders>
          </w:tcPr>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155</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5</w:t>
            </w:r>
          </w:p>
          <w:p w:rsidR="00CF183B" w:rsidRPr="006F42AF" w:rsidRDefault="00CF183B" w:rsidP="0014224A">
            <w:pPr>
              <w:spacing w:after="0" w:line="276" w:lineRule="auto"/>
              <w:jc w:val="center"/>
              <w:rPr>
                <w:rFonts w:ascii="Times New Roman" w:hAnsi="Times New Roman" w:cs="Times New Roman"/>
              </w:rPr>
            </w:pPr>
          </w:p>
          <w:p w:rsidR="00CF183B" w:rsidRPr="006F42AF" w:rsidRDefault="00CF183B" w:rsidP="0014224A">
            <w:pPr>
              <w:spacing w:after="0" w:line="276" w:lineRule="auto"/>
              <w:jc w:val="center"/>
              <w:rPr>
                <w:rFonts w:ascii="Times New Roman" w:hAnsi="Times New Roman" w:cs="Times New Roman"/>
                <w:b/>
              </w:rPr>
            </w:pPr>
            <w:r w:rsidRPr="006F42AF">
              <w:rPr>
                <w:rFonts w:ascii="Times New Roman" w:hAnsi="Times New Roman" w:cs="Times New Roman"/>
                <w:b/>
              </w:rPr>
              <w:t>160</w:t>
            </w:r>
          </w:p>
          <w:p w:rsidR="00CF183B" w:rsidRPr="006F42AF" w:rsidRDefault="00CF183B" w:rsidP="0014224A">
            <w:pPr>
              <w:spacing w:after="0" w:line="276" w:lineRule="auto"/>
              <w:jc w:val="center"/>
              <w:rPr>
                <w:rFonts w:ascii="Times New Roman" w:hAnsi="Times New Roman" w:cs="Times New Roman"/>
              </w:rPr>
            </w:pPr>
            <w:r w:rsidRPr="006F42AF">
              <w:rPr>
                <w:rFonts w:ascii="Times New Roman" w:hAnsi="Times New Roman" w:cs="Times New Roman"/>
              </w:rPr>
              <w:t>6,0</w:t>
            </w:r>
          </w:p>
        </w:tc>
      </w:tr>
    </w:tbl>
    <w:p w:rsidR="00CF183B" w:rsidRPr="006F42AF" w:rsidRDefault="00CF183B" w:rsidP="00CF183B">
      <w:pPr>
        <w:keepNext/>
        <w:keepLines/>
        <w:spacing w:line="276" w:lineRule="auto"/>
        <w:rPr>
          <w:rFonts w:ascii="Times New Roman" w:hAnsi="Times New Roman" w:cs="Times New Roman"/>
          <w:b/>
        </w:rPr>
      </w:pPr>
    </w:p>
    <w:p w:rsidR="00CF183B" w:rsidRPr="006F42AF" w:rsidRDefault="00CF183B" w:rsidP="00CF183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3B" w:rsidRPr="006F42AF" w:rsidTr="00F27527">
        <w:tc>
          <w:tcPr>
            <w:tcW w:w="1631" w:type="pct"/>
            <w:tcBorders>
              <w:top w:val="single" w:sz="4" w:space="0" w:color="auto"/>
              <w:left w:val="single" w:sz="4" w:space="0" w:color="auto"/>
              <w:bottom w:val="single" w:sz="4" w:space="0" w:color="auto"/>
              <w:right w:val="nil"/>
            </w:tcBorders>
            <w:shd w:val="clear" w:color="auto" w:fill="D9D9D9"/>
          </w:tcPr>
          <w:p w:rsidR="00CF183B" w:rsidRPr="006F42AF" w:rsidRDefault="00CF183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BC0192" w:rsidRPr="00406172" w:rsidRDefault="00BC0192" w:rsidP="00BC0192">
            <w:pPr>
              <w:autoSpaceDE w:val="0"/>
              <w:autoSpaceDN w:val="0"/>
              <w:adjustRightInd w:val="0"/>
              <w:spacing w:after="0" w:line="276" w:lineRule="auto"/>
              <w:jc w:val="both"/>
              <w:rPr>
                <w:rFonts w:ascii="Cambria" w:hAnsi="Cambria"/>
              </w:rPr>
            </w:pPr>
            <w:r w:rsidRPr="00FC15B6">
              <w:rPr>
                <w:rFonts w:ascii="Cambria" w:hAnsi="Cambria"/>
              </w:rPr>
              <w:t>Podstawowy zakres działania jednostki, interesariusze, pozycja rynkowa;</w:t>
            </w:r>
          </w:p>
          <w:p w:rsidR="00BC0192" w:rsidRPr="00FC15B6" w:rsidRDefault="00BC0192" w:rsidP="00BC0192">
            <w:pPr>
              <w:pStyle w:val="NormalnyWeb"/>
              <w:pBdr>
                <w:top w:val="none" w:sz="0" w:space="0" w:color="auto"/>
                <w:left w:val="none" w:sz="0" w:space="0" w:color="auto"/>
                <w:bottom w:val="none" w:sz="0" w:space="0" w:color="auto"/>
                <w:right w:val="none" w:sz="0" w:space="0" w:color="auto"/>
                <w:between w:val="none" w:sz="0" w:space="0" w:color="auto"/>
              </w:pBdr>
              <w:tabs>
                <w:tab w:val="left" w:pos="993"/>
              </w:tabs>
              <w:spacing w:before="0" w:beforeAutospacing="0" w:after="0" w:afterAutospacing="0" w:line="276" w:lineRule="auto"/>
              <w:jc w:val="both"/>
              <w:rPr>
                <w:rFonts w:ascii="Cambria" w:hAnsi="Cambria"/>
              </w:rPr>
            </w:pPr>
            <w:r w:rsidRPr="00FC15B6">
              <w:rPr>
                <w:rFonts w:ascii="Cambria" w:hAnsi="Cambria"/>
              </w:rPr>
              <w:t>Struktura organizacyjna jednostki oraz zadania poszczególnych komórek organizacyjnych;</w:t>
            </w:r>
          </w:p>
          <w:p w:rsidR="00BC0192" w:rsidRPr="00FC15B6" w:rsidRDefault="00BC0192" w:rsidP="00BC0192">
            <w:pPr>
              <w:pStyle w:val="NormalnyWeb"/>
              <w:pBdr>
                <w:top w:val="none" w:sz="0" w:space="0" w:color="auto"/>
                <w:left w:val="none" w:sz="0" w:space="0" w:color="auto"/>
                <w:bottom w:val="none" w:sz="0" w:space="0" w:color="auto"/>
                <w:right w:val="none" w:sz="0" w:space="0" w:color="auto"/>
                <w:between w:val="none" w:sz="0" w:space="0" w:color="auto"/>
              </w:pBdr>
              <w:tabs>
                <w:tab w:val="left" w:pos="993"/>
              </w:tabs>
              <w:spacing w:before="0" w:beforeAutospacing="0" w:after="0" w:afterAutospacing="0" w:line="276" w:lineRule="auto"/>
              <w:jc w:val="both"/>
              <w:rPr>
                <w:rFonts w:ascii="Cambria" w:hAnsi="Cambria"/>
              </w:rPr>
            </w:pPr>
            <w:r w:rsidRPr="00FC15B6">
              <w:rPr>
                <w:rFonts w:ascii="Cambria" w:hAnsi="Cambria"/>
              </w:rPr>
              <w:t xml:space="preserve">Obieg dokumentów, </w:t>
            </w:r>
            <w:r w:rsidRPr="00FC15B6">
              <w:rPr>
                <w:rFonts w:ascii="Cambria" w:hAnsi="Cambria"/>
                <w:color w:val="000000"/>
              </w:rPr>
              <w:t>zasady przepływu informacji, sposoby podejmowania decyzji i kontroli;</w:t>
            </w:r>
          </w:p>
          <w:p w:rsidR="00BC0192" w:rsidRPr="00FC15B6" w:rsidRDefault="00BC0192" w:rsidP="00BC0192">
            <w:pPr>
              <w:pStyle w:val="NormalnyWeb"/>
              <w:pBdr>
                <w:top w:val="none" w:sz="0" w:space="0" w:color="auto"/>
                <w:left w:val="none" w:sz="0" w:space="0" w:color="auto"/>
                <w:bottom w:val="none" w:sz="0" w:space="0" w:color="auto"/>
                <w:right w:val="none" w:sz="0" w:space="0" w:color="auto"/>
                <w:between w:val="none" w:sz="0" w:space="0" w:color="auto"/>
              </w:pBdr>
              <w:tabs>
                <w:tab w:val="left" w:pos="993"/>
              </w:tabs>
              <w:spacing w:before="0" w:beforeAutospacing="0" w:after="0" w:afterAutospacing="0" w:line="276" w:lineRule="auto"/>
              <w:jc w:val="both"/>
              <w:rPr>
                <w:rFonts w:ascii="Cambria" w:hAnsi="Cambria"/>
              </w:rPr>
            </w:pPr>
            <w:r w:rsidRPr="00FC15B6">
              <w:rPr>
                <w:rFonts w:ascii="Cambria" w:hAnsi="Cambria"/>
              </w:rPr>
              <w:t>Systemy zarządzania, procesy w obszarze finansowo-księgowym, działalność marketingowa, procesy produkcyjne, handlowe, usługowe;</w:t>
            </w:r>
          </w:p>
          <w:p w:rsidR="00BC0192" w:rsidRPr="00FC15B6" w:rsidRDefault="00BC0192" w:rsidP="00BC0192">
            <w:pPr>
              <w:pStyle w:val="NormalnyWeb"/>
              <w:pBdr>
                <w:top w:val="none" w:sz="0" w:space="0" w:color="auto"/>
                <w:left w:val="none" w:sz="0" w:space="0" w:color="auto"/>
                <w:bottom w:val="none" w:sz="0" w:space="0" w:color="auto"/>
                <w:right w:val="none" w:sz="0" w:space="0" w:color="auto"/>
                <w:between w:val="none" w:sz="0" w:space="0" w:color="auto"/>
              </w:pBdr>
              <w:tabs>
                <w:tab w:val="left" w:pos="993"/>
              </w:tabs>
              <w:spacing w:before="0" w:beforeAutospacing="0" w:after="0" w:afterAutospacing="0" w:line="276" w:lineRule="auto"/>
              <w:jc w:val="both"/>
              <w:rPr>
                <w:rFonts w:ascii="Cambria" w:hAnsi="Cambria"/>
              </w:rPr>
            </w:pPr>
            <w:r w:rsidRPr="00FC15B6">
              <w:rPr>
                <w:rFonts w:ascii="Cambria" w:hAnsi="Cambria"/>
              </w:rPr>
              <w:t>Obserwacja i uczestniczenie w bieżącej dział</w:t>
            </w:r>
            <w:r>
              <w:rPr>
                <w:rFonts w:ascii="Cambria" w:hAnsi="Cambria"/>
              </w:rPr>
              <w:t>al</w:t>
            </w:r>
            <w:r w:rsidRPr="00FC15B6">
              <w:rPr>
                <w:rFonts w:ascii="Cambria" w:hAnsi="Cambria"/>
              </w:rPr>
              <w:t>ności operacyjnej wybranej jednostki;</w:t>
            </w:r>
          </w:p>
          <w:p w:rsidR="00BC0192" w:rsidRPr="00FC15B6" w:rsidRDefault="00BC0192" w:rsidP="00BC0192">
            <w:pPr>
              <w:pStyle w:val="NormalnyWeb"/>
              <w:pBdr>
                <w:top w:val="none" w:sz="0" w:space="0" w:color="auto"/>
                <w:left w:val="none" w:sz="0" w:space="0" w:color="auto"/>
                <w:bottom w:val="none" w:sz="0" w:space="0" w:color="auto"/>
                <w:right w:val="none" w:sz="0" w:space="0" w:color="auto"/>
                <w:between w:val="none" w:sz="0" w:space="0" w:color="auto"/>
              </w:pBdr>
              <w:tabs>
                <w:tab w:val="left" w:pos="993"/>
              </w:tabs>
              <w:spacing w:before="0" w:beforeAutospacing="0" w:after="0" w:afterAutospacing="0" w:line="276" w:lineRule="auto"/>
              <w:jc w:val="both"/>
              <w:rPr>
                <w:rFonts w:ascii="Cambria" w:hAnsi="Cambria"/>
                <w:color w:val="000000"/>
              </w:rPr>
            </w:pPr>
            <w:r w:rsidRPr="00FC15B6">
              <w:rPr>
                <w:rFonts w:ascii="Cambria" w:hAnsi="Cambria"/>
                <w:color w:val="000000"/>
              </w:rPr>
              <w:t>Zwrócenie szczególnej uwagi na praktyczne aspekty pracy osób zajmujących funkcje kierownicze w organizacji.</w:t>
            </w:r>
          </w:p>
          <w:p w:rsidR="00BC0192" w:rsidRDefault="00BC0192" w:rsidP="008218E0">
            <w:pPr>
              <w:spacing w:after="0" w:line="276" w:lineRule="auto"/>
              <w:ind w:left="34"/>
              <w:jc w:val="both"/>
              <w:rPr>
                <w:rFonts w:ascii="Times New Roman" w:hAnsi="Times New Roman" w:cs="Times New Roman"/>
              </w:rPr>
            </w:pPr>
          </w:p>
          <w:p w:rsidR="00BC0192" w:rsidRPr="006F42AF" w:rsidRDefault="00BC0192" w:rsidP="008218E0">
            <w:pPr>
              <w:spacing w:after="0" w:line="276" w:lineRule="auto"/>
              <w:ind w:left="34"/>
              <w:jc w:val="both"/>
              <w:rPr>
                <w:rFonts w:ascii="Times New Roman" w:hAnsi="Times New Roman" w:cs="Times New Roman"/>
              </w:rPr>
            </w:pPr>
          </w:p>
        </w:tc>
      </w:tr>
      <w:tr w:rsidR="00CF183B"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rsidR="00CF183B" w:rsidRPr="006F42AF" w:rsidRDefault="00CF183B"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il"/>
            </w:tcBorders>
          </w:tcPr>
          <w:p w:rsidR="00CF183B" w:rsidRPr="006F42AF" w:rsidRDefault="00CF183B" w:rsidP="008218E0">
            <w:pPr>
              <w:spacing w:after="0" w:line="276" w:lineRule="auto"/>
              <w:ind w:right="6"/>
              <w:jc w:val="both"/>
              <w:rPr>
                <w:rFonts w:ascii="Times New Roman" w:hAnsi="Times New Roman" w:cs="Times New Roman"/>
              </w:rPr>
            </w:pPr>
            <w:r w:rsidRPr="006F42AF">
              <w:rPr>
                <w:rFonts w:ascii="Times New Roman" w:hAnsi="Times New Roman" w:cs="Times New Roman"/>
              </w:rPr>
              <w:t>- obserwacje</w:t>
            </w:r>
          </w:p>
          <w:p w:rsidR="00CF183B" w:rsidRPr="006F42AF" w:rsidRDefault="00CF183B" w:rsidP="008218E0">
            <w:pPr>
              <w:spacing w:after="0" w:line="276" w:lineRule="auto"/>
              <w:ind w:right="6"/>
              <w:jc w:val="both"/>
              <w:rPr>
                <w:rFonts w:ascii="Times New Roman" w:hAnsi="Times New Roman" w:cs="Times New Roman"/>
              </w:rPr>
            </w:pPr>
            <w:r w:rsidRPr="006F42AF">
              <w:rPr>
                <w:rFonts w:ascii="Times New Roman" w:hAnsi="Times New Roman" w:cs="Times New Roman"/>
              </w:rPr>
              <w:t>- ćwiczenia projektowe</w:t>
            </w:r>
          </w:p>
          <w:p w:rsidR="00CF183B" w:rsidRPr="006F42AF" w:rsidRDefault="00CF183B" w:rsidP="008218E0">
            <w:pPr>
              <w:spacing w:after="0" w:line="276" w:lineRule="auto"/>
              <w:ind w:right="6"/>
              <w:jc w:val="both"/>
              <w:rPr>
                <w:rFonts w:ascii="Times New Roman" w:hAnsi="Times New Roman" w:cs="Times New Roman"/>
              </w:rPr>
            </w:pPr>
            <w:r w:rsidRPr="006F42AF">
              <w:rPr>
                <w:rFonts w:ascii="Times New Roman" w:hAnsi="Times New Roman" w:cs="Times New Roman"/>
              </w:rPr>
              <w:t>- praca praktyczna</w:t>
            </w:r>
          </w:p>
          <w:p w:rsidR="00CF183B" w:rsidRPr="006F42AF" w:rsidRDefault="00CF183B" w:rsidP="008218E0">
            <w:pPr>
              <w:pStyle w:val="Akapitzlist"/>
              <w:spacing w:after="0"/>
              <w:ind w:left="0"/>
              <w:jc w:val="both"/>
              <w:rPr>
                <w:rFonts w:ascii="Times New Roman" w:hAnsi="Times New Roman"/>
                <w:b/>
              </w:rPr>
            </w:pPr>
            <w:r w:rsidRPr="006F42AF">
              <w:rPr>
                <w:rFonts w:ascii="Times New Roman" w:hAnsi="Times New Roman"/>
              </w:rPr>
              <w:t>- rozwiązywanie problemów</w:t>
            </w:r>
          </w:p>
        </w:tc>
      </w:tr>
      <w:tr w:rsidR="005C21EC"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5C21EC" w:rsidRPr="006F42AF" w:rsidRDefault="005C21EC" w:rsidP="00F27527">
            <w:pPr>
              <w:autoSpaceDE w:val="0"/>
              <w:autoSpaceDN w:val="0"/>
              <w:adjustRightInd w:val="0"/>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il"/>
              <w:bottom w:val="single" w:sz="4" w:space="0" w:color="auto"/>
            </w:tcBorders>
          </w:tcPr>
          <w:p w:rsidR="005C21EC" w:rsidRPr="001A125E" w:rsidRDefault="005C21EC" w:rsidP="003E2462">
            <w:pPr>
              <w:spacing w:after="0" w:line="276" w:lineRule="auto"/>
              <w:jc w:val="both"/>
              <w:rPr>
                <w:rFonts w:ascii="Times New Roman" w:hAnsi="Times New Roman" w:cs="Times New Roman"/>
              </w:rPr>
            </w:pPr>
            <w:r w:rsidRPr="001A125E">
              <w:rPr>
                <w:rFonts w:ascii="Times New Roman" w:hAnsi="Times New Roman" w:cs="Times New Roman"/>
              </w:rPr>
              <w:t>Warunkiem zaliczenia praktyki jest:</w:t>
            </w:r>
          </w:p>
          <w:p w:rsidR="005C21EC" w:rsidRPr="001A125E" w:rsidRDefault="005C21EC" w:rsidP="003E2462">
            <w:pPr>
              <w:spacing w:line="276" w:lineRule="auto"/>
              <w:ind w:left="17"/>
              <w:jc w:val="both"/>
              <w:rPr>
                <w:rFonts w:ascii="Times New Roman" w:hAnsi="Times New Roman" w:cs="Times New Roman"/>
              </w:rPr>
            </w:pPr>
            <w:r w:rsidRPr="001A125E">
              <w:rPr>
                <w:rFonts w:ascii="Times New Roman" w:hAnsi="Times New Roman" w:cs="Times New Roman"/>
              </w:rPr>
              <w:t>- odbycie praktyki w ustalonym terminie,</w:t>
            </w:r>
          </w:p>
          <w:p w:rsidR="005C21EC" w:rsidRPr="001A125E" w:rsidRDefault="005C21EC" w:rsidP="003E2462">
            <w:pPr>
              <w:spacing w:line="276" w:lineRule="auto"/>
              <w:ind w:left="17"/>
              <w:jc w:val="both"/>
              <w:rPr>
                <w:rFonts w:ascii="Times New Roman" w:hAnsi="Times New Roman" w:cs="Times New Roman"/>
              </w:rPr>
            </w:pPr>
            <w:r w:rsidRPr="001A125E">
              <w:rPr>
                <w:rFonts w:ascii="Times New Roman" w:hAnsi="Times New Roman" w:cs="Times New Roman"/>
              </w:rPr>
              <w:t xml:space="preserve">- przedłożenie wypełnionego dziennika praktyk, podpisanego, z pozytywną oceną opiekuna z instytucji, w której odbywała się praktyka, </w:t>
            </w:r>
          </w:p>
          <w:p w:rsidR="005C21EC" w:rsidRPr="001A125E" w:rsidRDefault="005C21EC" w:rsidP="003E2462">
            <w:pPr>
              <w:spacing w:line="276" w:lineRule="auto"/>
              <w:ind w:left="17"/>
              <w:jc w:val="both"/>
              <w:rPr>
                <w:rFonts w:ascii="Times New Roman" w:hAnsi="Times New Roman" w:cs="Times New Roman"/>
              </w:rPr>
            </w:pPr>
            <w:r w:rsidRPr="001A125E">
              <w:rPr>
                <w:rFonts w:ascii="Times New Roman" w:hAnsi="Times New Roman" w:cs="Times New Roman"/>
              </w:rPr>
              <w:t>- przedłożenie potwierdzenia odbycia praktyki (karta w dzienniczku praktyk),</w:t>
            </w:r>
          </w:p>
          <w:p w:rsidR="005C21EC" w:rsidRPr="001A125E" w:rsidRDefault="005C21EC" w:rsidP="003E2462">
            <w:pPr>
              <w:spacing w:line="276" w:lineRule="auto"/>
              <w:ind w:left="17"/>
              <w:jc w:val="both"/>
              <w:rPr>
                <w:rFonts w:ascii="Times New Roman" w:hAnsi="Times New Roman" w:cs="Times New Roman"/>
              </w:rPr>
            </w:pPr>
            <w:r w:rsidRPr="001A125E">
              <w:rPr>
                <w:rFonts w:ascii="Times New Roman" w:hAnsi="Times New Roman" w:cs="Times New Roman"/>
              </w:rPr>
              <w:t>- przedłożenie podpisanej przez instytucję karty weryfikacji efektów uczenia się,</w:t>
            </w:r>
          </w:p>
          <w:p w:rsidR="005C21EC" w:rsidRPr="001A125E" w:rsidRDefault="005C21EC" w:rsidP="003E2462">
            <w:pPr>
              <w:suppressAutoHyphens/>
              <w:spacing w:line="276" w:lineRule="auto"/>
              <w:ind w:left="17"/>
              <w:jc w:val="both"/>
              <w:rPr>
                <w:rFonts w:ascii="Times New Roman" w:hAnsi="Times New Roman" w:cs="Times New Roman"/>
              </w:rPr>
            </w:pPr>
            <w:r w:rsidRPr="001A125E">
              <w:rPr>
                <w:rFonts w:ascii="Times New Roman" w:hAnsi="Times New Roman" w:cs="Times New Roman"/>
              </w:rPr>
              <w:t xml:space="preserve">- </w:t>
            </w:r>
            <w:r w:rsidRPr="001A125E">
              <w:rPr>
                <w:rFonts w:ascii="Times New Roman" w:hAnsi="Times New Roman" w:cs="Times New Roman"/>
                <w:lang w:eastAsia="zh-CN"/>
              </w:rPr>
              <w:t>złożenie wypełnionej ankiety dotyczącej oceny miejsca realiza</w:t>
            </w:r>
            <w:r>
              <w:rPr>
                <w:rFonts w:ascii="Times New Roman" w:hAnsi="Times New Roman" w:cs="Times New Roman"/>
                <w:lang w:eastAsia="zh-CN"/>
              </w:rPr>
              <w:t>cji praktyki zawodowej,</w:t>
            </w:r>
          </w:p>
          <w:p w:rsidR="005C21EC" w:rsidRPr="001A125E" w:rsidRDefault="005C21EC" w:rsidP="003E2462">
            <w:pPr>
              <w:spacing w:line="276" w:lineRule="auto"/>
              <w:ind w:left="17"/>
              <w:jc w:val="both"/>
              <w:rPr>
                <w:rFonts w:ascii="Times New Roman" w:hAnsi="Times New Roman" w:cs="Times New Roman"/>
              </w:rPr>
            </w:pPr>
            <w:r w:rsidRPr="001A125E">
              <w:rPr>
                <w:rFonts w:ascii="Times New Roman" w:hAnsi="Times New Roman" w:cs="Times New Roman"/>
              </w:rPr>
              <w:t>- zrealizowanie programu praktyki.</w:t>
            </w:r>
            <w:r w:rsidRPr="001A125E">
              <w:rPr>
                <w:rFonts w:ascii="Times New Roman" w:hAnsi="Times New Roman" w:cs="Times New Roman"/>
                <w:color w:val="000000"/>
              </w:rPr>
              <w:t xml:space="preserve"> </w:t>
            </w:r>
          </w:p>
          <w:p w:rsidR="005C21EC" w:rsidRPr="001A125E" w:rsidRDefault="005C21EC" w:rsidP="003E2462">
            <w:pPr>
              <w:spacing w:after="0" w:line="276" w:lineRule="auto"/>
              <w:ind w:left="17"/>
              <w:jc w:val="both"/>
              <w:rPr>
                <w:rFonts w:ascii="Times New Roman" w:hAnsi="Times New Roman" w:cs="Times New Roman"/>
              </w:rPr>
            </w:pPr>
            <w:r w:rsidRPr="001A125E">
              <w:rPr>
                <w:rFonts w:ascii="Times New Roman" w:hAnsi="Times New Roman" w:cs="Times New Roman"/>
              </w:rPr>
              <w:t>Zaliczenie praktyki uwzględnia bezpośrednią rozmowę z uczelnianym opiekunem praktyki.</w:t>
            </w:r>
          </w:p>
          <w:p w:rsidR="005C21EC" w:rsidRPr="001A125E" w:rsidRDefault="005C21EC" w:rsidP="003E2462">
            <w:pPr>
              <w:spacing w:after="0" w:line="276" w:lineRule="auto"/>
              <w:ind w:left="17"/>
              <w:jc w:val="both"/>
              <w:rPr>
                <w:rFonts w:ascii="Times New Roman" w:hAnsi="Times New Roman" w:cs="Times New Roman"/>
              </w:rPr>
            </w:pPr>
            <w:r w:rsidRPr="001A125E">
              <w:rPr>
                <w:rFonts w:ascii="Times New Roman" w:hAnsi="Times New Roman" w:cs="Times New Roman"/>
              </w:rPr>
              <w:t xml:space="preserve">Zakres zaliczenia obejmuje treści merytoryczne (ocena z </w:t>
            </w:r>
            <w:r w:rsidRPr="001A125E">
              <w:rPr>
                <w:rFonts w:ascii="Times New Roman" w:hAnsi="Times New Roman" w:cs="Times New Roman"/>
              </w:rPr>
              <w:lastRenderedPageBreak/>
              <w:t>odpowiedzi na pytania), stronę formalną odbycia praktyki (oceny za prowadzenie zapisów w dzienniczku, wykonania zadań z programu), opinii osoby kontrolującej przebieg praktyki, opinię (ocenę) jednostki, w której odbywała się praktyka.</w:t>
            </w:r>
          </w:p>
          <w:p w:rsidR="005C21EC" w:rsidRPr="005D312A" w:rsidRDefault="005C21EC" w:rsidP="003E2462">
            <w:pPr>
              <w:spacing w:after="0" w:line="276" w:lineRule="auto"/>
              <w:ind w:left="17"/>
              <w:jc w:val="both"/>
              <w:rPr>
                <w:rFonts w:ascii="Times New Roman" w:hAnsi="Times New Roman" w:cs="Times New Roman"/>
              </w:rPr>
            </w:pPr>
            <w:r w:rsidRPr="001A125E">
              <w:rPr>
                <w:rFonts w:ascii="Times New Roman" w:hAnsi="Times New Roman" w:cs="Times New Roman"/>
              </w:rPr>
              <w:t>Otrzymanie oceny niedostatecznej jest równoznaczne z brakiem zaliczenia praktyki. Student w tym przypadku ma prawo do terminu poprawkowego.</w:t>
            </w:r>
          </w:p>
        </w:tc>
      </w:tr>
      <w:tr w:rsidR="005C21EC"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5C21EC" w:rsidRPr="006F42AF" w:rsidRDefault="005C21EC" w:rsidP="00F27527">
            <w:pPr>
              <w:autoSpaceDE w:val="0"/>
              <w:autoSpaceDN w:val="0"/>
              <w:adjustRightInd w:val="0"/>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il"/>
              <w:bottom w:val="single" w:sz="4" w:space="0" w:color="auto"/>
            </w:tcBorders>
          </w:tcPr>
          <w:p w:rsidR="005C21EC" w:rsidRPr="005D312A" w:rsidRDefault="005C21EC" w:rsidP="003E2462">
            <w:pPr>
              <w:rPr>
                <w:rFonts w:ascii="Times New Roman" w:hAnsi="Times New Roman" w:cs="Times New Roman"/>
              </w:rPr>
            </w:pPr>
            <w:r>
              <w:rPr>
                <w:rFonts w:ascii="Times New Roman" w:hAnsi="Times New Roman" w:cs="Times New Roman"/>
              </w:rPr>
              <w:t>Obecność studenta na praktykach jest obowiązkowa.</w:t>
            </w:r>
          </w:p>
        </w:tc>
      </w:tr>
      <w:tr w:rsidR="00CF183B"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CF183B" w:rsidRPr="006F42AF" w:rsidRDefault="00CF183B" w:rsidP="00F27527">
            <w:pPr>
              <w:autoSpaceDE w:val="0"/>
              <w:autoSpaceDN w:val="0"/>
              <w:adjustRightInd w:val="0"/>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il"/>
              <w:bottom w:val="single" w:sz="4" w:space="0" w:color="auto"/>
            </w:tcBorders>
          </w:tcPr>
          <w:p w:rsidR="00CF183B" w:rsidRPr="006F42AF" w:rsidRDefault="00CF183B" w:rsidP="008218E0">
            <w:pPr>
              <w:spacing w:after="0" w:line="276" w:lineRule="auto"/>
              <w:ind w:right="939"/>
              <w:jc w:val="both"/>
              <w:rPr>
                <w:rFonts w:ascii="Times New Roman" w:hAnsi="Times New Roman" w:cs="Times New Roman"/>
              </w:rPr>
            </w:pPr>
            <w:r w:rsidRPr="006F42AF">
              <w:rPr>
                <w:rFonts w:ascii="Times New Roman" w:hAnsi="Times New Roman" w:cs="Times New Roman"/>
                <w:b/>
              </w:rPr>
              <w:t>Na zaliczenie praktyki:</w:t>
            </w:r>
          </w:p>
          <w:p w:rsidR="00CF183B" w:rsidRPr="006F42AF" w:rsidRDefault="00CF183B" w:rsidP="008218E0">
            <w:pPr>
              <w:spacing w:after="0" w:line="276" w:lineRule="auto"/>
              <w:ind w:right="939"/>
              <w:jc w:val="both"/>
              <w:rPr>
                <w:rFonts w:ascii="Times New Roman" w:eastAsia="Times New Roman" w:hAnsi="Times New Roman" w:cs="Times New Roman"/>
                <w:lang w:eastAsia="ar-SA"/>
              </w:rPr>
            </w:pPr>
            <w:r w:rsidRPr="006F42AF">
              <w:rPr>
                <w:rFonts w:ascii="Times New Roman" w:hAnsi="Times New Roman" w:cs="Times New Roman"/>
              </w:rPr>
              <w:t>Przygotowanie dziennika praktyk 50%</w:t>
            </w:r>
          </w:p>
          <w:p w:rsidR="00CF183B" w:rsidRPr="006F42AF" w:rsidRDefault="00CF183B" w:rsidP="008218E0">
            <w:pPr>
              <w:spacing w:after="0" w:line="276" w:lineRule="auto"/>
              <w:ind w:right="939"/>
              <w:jc w:val="both"/>
              <w:rPr>
                <w:rFonts w:ascii="Times New Roman" w:hAnsi="Times New Roman" w:cs="Times New Roman"/>
              </w:rPr>
            </w:pPr>
            <w:r w:rsidRPr="006F42AF">
              <w:rPr>
                <w:rFonts w:ascii="Times New Roman" w:hAnsi="Times New Roman" w:cs="Times New Roman"/>
              </w:rPr>
              <w:t>Ustne zaliczenie praktyk (na podstawie wylosowanych dwóch pytań) 30%</w:t>
            </w:r>
          </w:p>
          <w:p w:rsidR="00CF183B" w:rsidRPr="006F42AF" w:rsidRDefault="00CF183B" w:rsidP="008218E0">
            <w:pPr>
              <w:spacing w:after="0" w:line="276" w:lineRule="auto"/>
              <w:ind w:right="939"/>
              <w:jc w:val="both"/>
              <w:rPr>
                <w:rFonts w:ascii="Times New Roman" w:hAnsi="Times New Roman" w:cs="Times New Roman"/>
                <w:b/>
              </w:rPr>
            </w:pPr>
            <w:r w:rsidRPr="006F42AF">
              <w:rPr>
                <w:rFonts w:ascii="Times New Roman" w:hAnsi="Times New Roman" w:cs="Times New Roman"/>
              </w:rPr>
              <w:t>Opinia opiekuna praktyk 20%</w:t>
            </w:r>
          </w:p>
        </w:tc>
      </w:tr>
      <w:tr w:rsidR="00CF183B"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CF183B" w:rsidRPr="006F42AF" w:rsidRDefault="00CF183B" w:rsidP="00F27527">
            <w:pPr>
              <w:autoSpaceDE w:val="0"/>
              <w:autoSpaceDN w:val="0"/>
              <w:adjustRightInd w:val="0"/>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il"/>
              <w:bottom w:val="single" w:sz="4" w:space="0" w:color="auto"/>
            </w:tcBorders>
          </w:tcPr>
          <w:p w:rsidR="00CF183B" w:rsidRPr="006F42AF" w:rsidRDefault="005C21EC" w:rsidP="008218E0">
            <w:pPr>
              <w:spacing w:after="0" w:line="276" w:lineRule="auto"/>
              <w:jc w:val="both"/>
              <w:rPr>
                <w:rFonts w:ascii="Times New Roman" w:hAnsi="Times New Roman" w:cs="Times New Roman"/>
              </w:rPr>
            </w:pPr>
            <w:r w:rsidRPr="001A125E">
              <w:rPr>
                <w:rFonts w:ascii="Times New Roman" w:hAnsi="Times New Roman" w:cs="Times New Roman"/>
              </w:rPr>
              <w:t>Odrobienie nieobecności po indywidualnym  uzgodnieniu  z opiekunem praktyk z uczelni i opiekunem z zakładu pracy.</w:t>
            </w:r>
          </w:p>
        </w:tc>
      </w:tr>
      <w:tr w:rsidR="00CF183B"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CF183B" w:rsidRPr="006F42AF" w:rsidRDefault="00CF183B" w:rsidP="00F27527">
            <w:pPr>
              <w:autoSpaceDE w:val="0"/>
              <w:autoSpaceDN w:val="0"/>
              <w:adjustRightInd w:val="0"/>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rsidR="00CF183B" w:rsidRPr="006F42AF" w:rsidRDefault="00CF183B" w:rsidP="008218E0">
            <w:pPr>
              <w:spacing w:after="0" w:line="276" w:lineRule="auto"/>
              <w:jc w:val="both"/>
              <w:rPr>
                <w:rFonts w:ascii="Times New Roman" w:hAnsi="Times New Roman" w:cs="Times New Roman"/>
              </w:rPr>
            </w:pPr>
            <w:r w:rsidRPr="006F42AF">
              <w:rPr>
                <w:rFonts w:ascii="Times New Roman" w:hAnsi="Times New Roman" w:cs="Times New Roman"/>
              </w:rPr>
              <w:t>Wiedza, umiejętności i kompetencje społeczne kształcenia podstawowego i kierunkowego</w:t>
            </w:r>
          </w:p>
        </w:tc>
      </w:tr>
      <w:tr w:rsidR="00CF183B"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CF183B" w:rsidRPr="006F42AF" w:rsidRDefault="00CF183B" w:rsidP="00F27527">
            <w:pPr>
              <w:autoSpaceDE w:val="0"/>
              <w:autoSpaceDN w:val="0"/>
              <w:adjustRightInd w:val="0"/>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il"/>
              <w:bottom w:val="single" w:sz="4" w:space="0" w:color="auto"/>
            </w:tcBorders>
          </w:tcPr>
          <w:p w:rsidR="00CF183B" w:rsidRPr="006F42AF" w:rsidRDefault="00CF183B" w:rsidP="008218E0">
            <w:pPr>
              <w:spacing w:after="0" w:line="276" w:lineRule="auto"/>
              <w:jc w:val="both"/>
              <w:rPr>
                <w:rFonts w:ascii="Times New Roman" w:hAnsi="Times New Roman" w:cs="Times New Roman"/>
              </w:rPr>
            </w:pPr>
            <w:r w:rsidRPr="006F42AF">
              <w:rPr>
                <w:rFonts w:ascii="Times New Roman" w:hAnsi="Times New Roman" w:cs="Times New Roman"/>
              </w:rPr>
              <w:t xml:space="preserve">Dokumentacja wewnętrzna i zewnętrzna związana z działalnością danej jednostki </w:t>
            </w:r>
          </w:p>
          <w:p w:rsidR="00CF183B" w:rsidRPr="006F42AF" w:rsidRDefault="00CF183B" w:rsidP="008218E0">
            <w:pPr>
              <w:spacing w:after="0" w:line="276" w:lineRule="auto"/>
              <w:jc w:val="both"/>
              <w:rPr>
                <w:rFonts w:ascii="Times New Roman" w:eastAsia="Times New Roman" w:hAnsi="Times New Roman" w:cs="Times New Roman"/>
                <w:b/>
                <w:lang w:eastAsia="ar-SA"/>
              </w:rPr>
            </w:pPr>
            <w:r w:rsidRPr="006F42AF">
              <w:rPr>
                <w:rFonts w:ascii="Times New Roman" w:hAnsi="Times New Roman" w:cs="Times New Roman"/>
              </w:rPr>
              <w:t xml:space="preserve">Akty prawne – właściwe dla danej jednostki </w:t>
            </w:r>
          </w:p>
        </w:tc>
      </w:tr>
    </w:tbl>
    <w:p w:rsidR="00CF183B" w:rsidRPr="006F42AF" w:rsidRDefault="00CF183B" w:rsidP="00CF183B">
      <w:pPr>
        <w:rPr>
          <w:rFonts w:ascii="Times New Roman" w:hAnsi="Times New Roman" w:cs="Times New Roman"/>
        </w:rPr>
      </w:pPr>
    </w:p>
    <w:p w:rsidR="00CF183B" w:rsidRPr="006F42AF" w:rsidRDefault="00CF183B" w:rsidP="00CF183B">
      <w:pPr>
        <w:rPr>
          <w:rFonts w:ascii="Times New Roman" w:hAnsi="Times New Roman" w:cs="Times New Roman"/>
        </w:rPr>
      </w:pPr>
    </w:p>
    <w:p w:rsidR="00CF183B" w:rsidRPr="006F42AF" w:rsidRDefault="00CF183B" w:rsidP="00CF183B">
      <w:pPr>
        <w:rPr>
          <w:rFonts w:ascii="Times New Roman" w:hAnsi="Times New Roman" w:cs="Times New Roman"/>
        </w:rPr>
      </w:pPr>
    </w:p>
    <w:p w:rsidR="00CF183B" w:rsidRDefault="00CF183B" w:rsidP="00CF183B">
      <w:pPr>
        <w:rPr>
          <w:rFonts w:ascii="Times New Roman" w:hAnsi="Times New Roman" w:cs="Times New Roman"/>
        </w:rPr>
      </w:pPr>
    </w:p>
    <w:p w:rsidR="005C21EC" w:rsidRDefault="005C21EC" w:rsidP="00CF183B">
      <w:pPr>
        <w:rPr>
          <w:rFonts w:ascii="Times New Roman" w:hAnsi="Times New Roman" w:cs="Times New Roman"/>
        </w:rPr>
      </w:pPr>
    </w:p>
    <w:p w:rsidR="005C21EC" w:rsidRDefault="005C21EC" w:rsidP="00CF183B">
      <w:pPr>
        <w:rPr>
          <w:rFonts w:ascii="Times New Roman" w:hAnsi="Times New Roman" w:cs="Times New Roman"/>
        </w:rPr>
      </w:pPr>
    </w:p>
    <w:p w:rsidR="005C21EC" w:rsidRDefault="005C21EC" w:rsidP="00CF183B">
      <w:pPr>
        <w:rPr>
          <w:rFonts w:ascii="Times New Roman" w:hAnsi="Times New Roman" w:cs="Times New Roman"/>
        </w:rPr>
      </w:pPr>
    </w:p>
    <w:p w:rsidR="005C21EC" w:rsidRDefault="005C21EC" w:rsidP="00CF183B">
      <w:pPr>
        <w:rPr>
          <w:rFonts w:ascii="Times New Roman" w:hAnsi="Times New Roman" w:cs="Times New Roman"/>
        </w:rPr>
      </w:pPr>
    </w:p>
    <w:p w:rsidR="005C21EC" w:rsidRDefault="005C21EC" w:rsidP="00CF183B">
      <w:pPr>
        <w:rPr>
          <w:rFonts w:ascii="Times New Roman" w:hAnsi="Times New Roman" w:cs="Times New Roman"/>
        </w:rPr>
      </w:pPr>
    </w:p>
    <w:p w:rsidR="005C21EC" w:rsidRDefault="005C21EC" w:rsidP="00CF183B">
      <w:pPr>
        <w:rPr>
          <w:rFonts w:ascii="Times New Roman" w:hAnsi="Times New Roman" w:cs="Times New Roman"/>
        </w:rPr>
      </w:pPr>
    </w:p>
    <w:p w:rsidR="005C21EC" w:rsidRDefault="005C21EC" w:rsidP="00CF183B">
      <w:pPr>
        <w:rPr>
          <w:rFonts w:ascii="Times New Roman" w:hAnsi="Times New Roman" w:cs="Times New Roman"/>
        </w:rPr>
      </w:pPr>
    </w:p>
    <w:p w:rsidR="005C21EC" w:rsidRDefault="005C21EC" w:rsidP="00CF183B">
      <w:pPr>
        <w:rPr>
          <w:rFonts w:ascii="Times New Roman" w:hAnsi="Times New Roman" w:cs="Times New Roman"/>
        </w:rPr>
      </w:pPr>
    </w:p>
    <w:p w:rsidR="00CF183B" w:rsidRPr="006F42AF" w:rsidRDefault="005D72B3" w:rsidP="00CF183B">
      <w:pPr>
        <w:rPr>
          <w:rFonts w:ascii="Times New Roman" w:hAnsi="Times New Roman" w:cs="Times New Roman"/>
          <w:b/>
        </w:rPr>
      </w:pPr>
      <w:r w:rsidRPr="005D72B3">
        <w:rPr>
          <w:rFonts w:ascii="Times New Roman" w:hAnsi="Times New Roman" w:cs="Times New Roman"/>
          <w:noProof/>
          <w:lang w:eastAsia="pl-PL"/>
        </w:rPr>
        <w:lastRenderedPageBreak/>
        <w:drawing>
          <wp:inline distT="0" distB="0" distL="0" distR="0">
            <wp:extent cx="2203229" cy="495300"/>
            <wp:effectExtent l="19050" t="0" r="6571" b="0"/>
            <wp:docPr id="1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CF183B" w:rsidRPr="006F42AF">
        <w:rPr>
          <w:rFonts w:ascii="Times New Roman" w:hAnsi="Times New Roman" w:cs="Times New Roman"/>
          <w:b/>
        </w:rPr>
        <w:tab/>
      </w:r>
    </w:p>
    <w:p w:rsidR="00CF183B" w:rsidRPr="006F42AF" w:rsidRDefault="00CF183B" w:rsidP="00CF183B">
      <w:pPr>
        <w:jc w:val="center"/>
        <w:rPr>
          <w:rFonts w:ascii="Times New Roman" w:hAnsi="Times New Roman" w:cs="Times New Roman"/>
          <w:b/>
        </w:rPr>
      </w:pPr>
    </w:p>
    <w:p w:rsidR="00CF183B" w:rsidRPr="006F42AF" w:rsidRDefault="00CF183B" w:rsidP="00CF183B">
      <w:pPr>
        <w:jc w:val="center"/>
        <w:rPr>
          <w:rFonts w:ascii="Times New Roman" w:hAnsi="Times New Roman" w:cs="Times New Roman"/>
          <w:b/>
        </w:rPr>
      </w:pPr>
      <w:r w:rsidRPr="006F42AF">
        <w:rPr>
          <w:rFonts w:ascii="Times New Roman" w:hAnsi="Times New Roman" w:cs="Times New Roman"/>
          <w:b/>
        </w:rPr>
        <w:t>KARTA PRZEDMIOTU</w:t>
      </w:r>
    </w:p>
    <w:p w:rsidR="00CF183B" w:rsidRPr="004A77D3" w:rsidRDefault="00CF183B" w:rsidP="00CF183B">
      <w:pPr>
        <w:pStyle w:val="Nagwek2"/>
        <w:rPr>
          <w:rFonts w:ascii="Times New Roman" w:hAnsi="Times New Roman" w:cs="Times New Roman"/>
          <w:sz w:val="22"/>
          <w:szCs w:val="22"/>
        </w:rPr>
      </w:pPr>
      <w:bookmarkStart w:id="68" w:name="_Toc135593467"/>
      <w:r w:rsidRPr="004A77D3">
        <w:rPr>
          <w:rFonts w:ascii="Times New Roman" w:hAnsi="Times New Roman" w:cs="Times New Roman"/>
          <w:sz w:val="22"/>
          <w:szCs w:val="22"/>
        </w:rPr>
        <w:t xml:space="preserve">Praktyka specjalnościowo-dyplomowa </w:t>
      </w:r>
      <w:r w:rsidR="004A77D3" w:rsidRPr="004A77D3">
        <w:rPr>
          <w:rFonts w:ascii="Times New Roman" w:hAnsi="Times New Roman" w:cs="Times New Roman"/>
          <w:sz w:val="22"/>
          <w:szCs w:val="22"/>
        </w:rPr>
        <w:t>(Z_2D4)</w:t>
      </w:r>
      <w:bookmarkEnd w:id="68"/>
    </w:p>
    <w:p w:rsidR="008218E0" w:rsidRPr="006F42AF" w:rsidRDefault="008218E0" w:rsidP="008218E0">
      <w:pPr>
        <w:rPr>
          <w:rFonts w:ascii="Times New Roman" w:hAnsi="Times New Roman" w:cs="Times New Roman"/>
        </w:rPr>
      </w:pPr>
    </w:p>
    <w:p w:rsidR="00CF183B" w:rsidRPr="006F42AF" w:rsidRDefault="00CF183B" w:rsidP="008218E0">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F183B" w:rsidRPr="006F42AF" w:rsidTr="001E4692">
        <w:trPr>
          <w:trHeight w:val="397"/>
        </w:trPr>
        <w:tc>
          <w:tcPr>
            <w:tcW w:w="2976" w:type="dxa"/>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 xml:space="preserve">Nazwa przedmiotu i kod </w:t>
            </w:r>
          </w:p>
          <w:p w:rsidR="00CF183B" w:rsidRPr="006F42AF" w:rsidRDefault="00CF183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 xml:space="preserve">Praktyka specjalnościowo-dyplomowa </w:t>
            </w:r>
            <w:r w:rsidR="004A77D3">
              <w:rPr>
                <w:rFonts w:ascii="Times New Roman" w:hAnsi="Times New Roman" w:cs="Times New Roman"/>
                <w:b/>
              </w:rPr>
              <w:t>(</w:t>
            </w:r>
            <w:r w:rsidRPr="006F42AF">
              <w:rPr>
                <w:rFonts w:ascii="Times New Roman" w:hAnsi="Times New Roman" w:cs="Times New Roman"/>
                <w:b/>
              </w:rPr>
              <w:t>Z_2D4</w:t>
            </w:r>
            <w:r w:rsidR="004A77D3">
              <w:rPr>
                <w:rFonts w:ascii="Times New Roman" w:hAnsi="Times New Roman" w:cs="Times New Roman"/>
                <w:b/>
              </w:rPr>
              <w:t>)</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Style w:val="shorttext"/>
                <w:rFonts w:ascii="Times New Roman" w:hAnsi="Times New Roman" w:cs="Times New Roman"/>
              </w:rPr>
              <w:t>Specialization and diploma practice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II stopnia</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praktyczny (P)</w:t>
            </w:r>
          </w:p>
          <w:p w:rsidR="00CF183B" w:rsidRPr="006F42AF" w:rsidRDefault="00CF183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CF183B" w:rsidRPr="006F42AF" w:rsidRDefault="00CF183B" w:rsidP="00F27527">
            <w:pPr>
              <w:spacing w:before="60" w:after="60"/>
              <w:rPr>
                <w:rFonts w:ascii="Times New Roman" w:hAnsi="Times New Roman" w:cs="Times New Roman"/>
              </w:rPr>
            </w:pP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6+5=11</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polski</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CF183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CF183B" w:rsidRPr="006F42AF" w:rsidRDefault="008218E0" w:rsidP="00F27527">
            <w:pPr>
              <w:spacing w:before="60" w:after="60"/>
              <w:rPr>
                <w:rFonts w:ascii="Times New Roman" w:hAnsi="Times New Roman" w:cs="Times New Roman"/>
              </w:rPr>
            </w:pPr>
            <w:r w:rsidRPr="006F42AF">
              <w:rPr>
                <w:rFonts w:ascii="Times New Roman" w:hAnsi="Times New Roman" w:cs="Times New Roman"/>
              </w:rPr>
              <w:t xml:space="preserve">3 , </w:t>
            </w:r>
            <w:r w:rsidR="00CF183B" w:rsidRPr="006F42AF">
              <w:rPr>
                <w:rFonts w:ascii="Times New Roman" w:hAnsi="Times New Roman" w:cs="Times New Roman"/>
              </w:rPr>
              <w:t>4</w:t>
            </w:r>
          </w:p>
        </w:tc>
      </w:tr>
      <w:tr w:rsidR="004941EF" w:rsidRPr="006F42AF" w:rsidTr="001E4692">
        <w:trPr>
          <w:trHeight w:val="397"/>
        </w:trPr>
        <w:tc>
          <w:tcPr>
            <w:tcW w:w="2976" w:type="dxa"/>
            <w:shd w:val="clear" w:color="auto" w:fill="D9D9D9"/>
            <w:vAlign w:val="center"/>
          </w:tcPr>
          <w:p w:rsidR="004941EF" w:rsidRPr="004941EF" w:rsidRDefault="004941EF" w:rsidP="00986BAE">
            <w:pPr>
              <w:rPr>
                <w:rFonts w:ascii="Times New Roman" w:hAnsi="Times New Roman" w:cs="Times New Roman"/>
                <w:b/>
              </w:rPr>
            </w:pPr>
            <w:r w:rsidRPr="004941EF">
              <w:rPr>
                <w:rFonts w:ascii="Times New Roman" w:hAnsi="Times New Roman" w:cs="Times New Roman"/>
                <w:b/>
              </w:rPr>
              <w:t>Koordynator przedmiotu:</w:t>
            </w:r>
          </w:p>
        </w:tc>
        <w:tc>
          <w:tcPr>
            <w:tcW w:w="6202" w:type="dxa"/>
            <w:vAlign w:val="center"/>
          </w:tcPr>
          <w:p w:rsidR="004941EF" w:rsidRPr="004941EF" w:rsidRDefault="004941EF" w:rsidP="00986BAE">
            <w:pPr>
              <w:spacing w:before="60" w:after="60"/>
              <w:rPr>
                <w:rFonts w:ascii="Times New Roman" w:hAnsi="Times New Roman" w:cs="Times New Roman"/>
              </w:rPr>
            </w:pPr>
            <w:r w:rsidRPr="004941EF">
              <w:rPr>
                <w:rFonts w:ascii="Times New Roman" w:hAnsi="Times New Roman" w:cs="Times New Roman"/>
              </w:rPr>
              <w:t>Opiekunowie - promotorzy</w:t>
            </w:r>
          </w:p>
        </w:tc>
      </w:tr>
    </w:tbl>
    <w:p w:rsidR="00CF183B" w:rsidRPr="006F42AF" w:rsidRDefault="00CF183B" w:rsidP="00CF183B">
      <w:pPr>
        <w:rPr>
          <w:rFonts w:ascii="Times New Roman" w:hAnsi="Times New Roman" w:cs="Times New Roman"/>
        </w:rPr>
      </w:pPr>
    </w:p>
    <w:p w:rsidR="00CF183B" w:rsidRPr="006F42AF" w:rsidRDefault="00CF183B" w:rsidP="00CF183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CF183B" w:rsidRPr="006F42AF" w:rsidTr="00F27527">
        <w:tc>
          <w:tcPr>
            <w:tcW w:w="9180" w:type="dxa"/>
            <w:gridSpan w:val="8"/>
            <w:tcBorders>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CF183B" w:rsidRPr="006F42AF" w:rsidTr="00F27527">
        <w:tc>
          <w:tcPr>
            <w:tcW w:w="9180" w:type="dxa"/>
            <w:gridSpan w:val="8"/>
            <w:tcBorders>
              <w:bottom w:val="single" w:sz="4" w:space="0" w:color="auto"/>
            </w:tcBorders>
            <w:shd w:val="clear" w:color="auto" w:fill="auto"/>
          </w:tcPr>
          <w:p w:rsidR="00CF183B" w:rsidRPr="006F42AF" w:rsidRDefault="00CF183B" w:rsidP="00F27527">
            <w:pPr>
              <w:spacing w:before="60" w:after="60"/>
              <w:jc w:val="both"/>
              <w:rPr>
                <w:rFonts w:ascii="Times New Roman" w:hAnsi="Times New Roman" w:cs="Times New Roman"/>
              </w:rPr>
            </w:pPr>
            <w:r w:rsidRPr="006F42AF">
              <w:rPr>
                <w:rFonts w:ascii="Times New Roman" w:hAnsi="Times New Roman" w:cs="Times New Roman"/>
              </w:rPr>
              <w:t>Celem przedmiotu jest pozyskanie oraz poszerzenie przez studentów wiedzy zdobytej na studiach z uwzględnieniem specyfiki pracy w danym zakładzie pracy; celem praktyki jest praktyczne poznanie procesów zarządzania</w:t>
            </w:r>
          </w:p>
        </w:tc>
      </w:tr>
      <w:tr w:rsidR="00CF183B" w:rsidRPr="006F42AF" w:rsidTr="00F27527">
        <w:tc>
          <w:tcPr>
            <w:tcW w:w="2977" w:type="dxa"/>
            <w:gridSpan w:val="2"/>
            <w:tcBorders>
              <w:bottom w:val="single" w:sz="4" w:space="0" w:color="auto"/>
              <w:right w:val="nil"/>
            </w:tcBorders>
            <w:shd w:val="clear" w:color="auto" w:fill="D9D9D9"/>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stacjonarne –4 tygodnie + 4 tygodnie (=320h)</w:t>
            </w:r>
          </w:p>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niestacjonarne –4 tygodnie + 4 tygodnie (=320h)</w:t>
            </w:r>
          </w:p>
        </w:tc>
      </w:tr>
      <w:tr w:rsidR="00CF183B" w:rsidRPr="006F42AF" w:rsidTr="00F27527">
        <w:tc>
          <w:tcPr>
            <w:tcW w:w="9180" w:type="dxa"/>
            <w:gridSpan w:val="8"/>
            <w:tcBorders>
              <w:top w:val="single" w:sz="4" w:space="0" w:color="auto"/>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CF183B" w:rsidRPr="006F42AF" w:rsidTr="008218E0">
        <w:trPr>
          <w:trHeight w:val="285"/>
        </w:trPr>
        <w:tc>
          <w:tcPr>
            <w:tcW w:w="1418" w:type="dxa"/>
            <w:tcBorders>
              <w:top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CF183B" w:rsidRPr="006F42AF" w:rsidTr="008218E0">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lastRenderedPageBreak/>
              <w:t>Z_2D4_W01</w:t>
            </w:r>
          </w:p>
          <w:p w:rsidR="00CF183B" w:rsidRPr="006F42AF" w:rsidRDefault="00CF183B" w:rsidP="008218E0">
            <w:pPr>
              <w:spacing w:after="0" w:line="276" w:lineRule="auto"/>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9E741B" w:rsidP="008218E0">
            <w:pPr>
              <w:spacing w:after="0" w:line="276" w:lineRule="auto"/>
              <w:rPr>
                <w:rFonts w:ascii="Times New Roman" w:hAnsi="Times New Roman" w:cs="Times New Roman"/>
              </w:rPr>
            </w:pPr>
            <w:r>
              <w:rPr>
                <w:rFonts w:ascii="Times New Roman" w:hAnsi="Times New Roman" w:cs="Times New Roman"/>
              </w:rPr>
              <w:t>Posiada</w:t>
            </w:r>
            <w:r w:rsidR="00CF183B" w:rsidRPr="006F42AF">
              <w:rPr>
                <w:rFonts w:ascii="Times New Roman" w:hAnsi="Times New Roman" w:cs="Times New Roman"/>
              </w:rPr>
              <w:t xml:space="preserve"> pos</w:t>
            </w:r>
            <w:r>
              <w:rPr>
                <w:rFonts w:ascii="Times New Roman" w:hAnsi="Times New Roman" w:cs="Times New Roman"/>
              </w:rPr>
              <w:t xml:space="preserve">zerzoną i uporządkowaną wiedzę </w:t>
            </w:r>
            <w:r w:rsidR="00CF183B" w:rsidRPr="006F42AF">
              <w:rPr>
                <w:rFonts w:ascii="Times New Roman" w:hAnsi="Times New Roman" w:cs="Times New Roman"/>
              </w:rPr>
              <w:t xml:space="preserve">z zakresu zarządzania niezbędną do rozwiązywania złożonych zadań w organizacji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K_W04</w:t>
            </w:r>
          </w:p>
          <w:p w:rsidR="00CF183B" w:rsidRPr="006F42AF" w:rsidRDefault="00CF183B" w:rsidP="008218E0">
            <w:pPr>
              <w:spacing w:after="0" w:line="276" w:lineRule="auto"/>
              <w:rPr>
                <w:rFonts w:ascii="Times New Roman" w:hAnsi="Times New Roman" w:cs="Times New Roman"/>
                <w:lang w:eastAsia="pl-PL"/>
              </w:rPr>
            </w:pPr>
            <w:r w:rsidRPr="006F42AF">
              <w:rPr>
                <w:rFonts w:ascii="Times New Roman" w:hAnsi="Times New Roman" w:cs="Times New Roman"/>
                <w:lang w:eastAsia="pl-PL"/>
              </w:rPr>
              <w:t>K_W06</w:t>
            </w:r>
          </w:p>
          <w:p w:rsidR="00CF183B" w:rsidRPr="006F42AF" w:rsidRDefault="00CF183B" w:rsidP="008218E0">
            <w:pPr>
              <w:spacing w:after="0" w:line="276"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praktyka</w:t>
            </w:r>
          </w:p>
        </w:tc>
        <w:tc>
          <w:tcPr>
            <w:tcW w:w="1383" w:type="dxa"/>
            <w:gridSpan w:val="2"/>
            <w:tcBorders>
              <w:top w:val="single" w:sz="8" w:space="0" w:color="auto"/>
              <w:left w:val="single" w:sz="4" w:space="0" w:color="auto"/>
              <w:bottom w:val="single" w:sz="8" w:space="0" w:color="auto"/>
            </w:tcBorders>
          </w:tcPr>
          <w:p w:rsidR="00CF183B"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zaliczenie ustne</w:t>
            </w:r>
            <w:r w:rsidR="00ED3BC0">
              <w:rPr>
                <w:rFonts w:ascii="Times New Roman" w:hAnsi="Times New Roman" w:cs="Times New Roman"/>
              </w:rPr>
              <w:t>,</w:t>
            </w:r>
          </w:p>
          <w:p w:rsidR="00ED3BC0" w:rsidRPr="006F42AF" w:rsidRDefault="00ED3BC0" w:rsidP="008218E0">
            <w:pPr>
              <w:spacing w:before="60" w:after="0" w:line="276" w:lineRule="auto"/>
              <w:rPr>
                <w:rFonts w:ascii="Times New Roman" w:hAnsi="Times New Roman" w:cs="Times New Roman"/>
              </w:rPr>
            </w:pPr>
            <w:r>
              <w:rPr>
                <w:rFonts w:ascii="Times New Roman" w:hAnsi="Times New Roman" w:cs="Times New Roman"/>
              </w:rPr>
              <w:t>ocena</w:t>
            </w:r>
            <w:r w:rsidRPr="006F42AF">
              <w:rPr>
                <w:rFonts w:ascii="Times New Roman" w:hAnsi="Times New Roman" w:cs="Times New Roman"/>
              </w:rPr>
              <w:t xml:space="preserve"> zakładowego opiekuna praktyki</w:t>
            </w:r>
          </w:p>
        </w:tc>
      </w:tr>
      <w:tr w:rsidR="00CF183B" w:rsidRPr="006F42AF" w:rsidTr="008218E0">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8218E0">
            <w:pPr>
              <w:spacing w:before="60" w:after="0" w:line="276" w:lineRule="auto"/>
              <w:rPr>
                <w:rFonts w:ascii="Times New Roman" w:hAnsi="Times New Roman" w:cs="Times New Roman"/>
                <w:b/>
              </w:rPr>
            </w:pPr>
            <w:r w:rsidRPr="006F42AF">
              <w:rPr>
                <w:rFonts w:ascii="Times New Roman" w:hAnsi="Times New Roman" w:cs="Times New Roman"/>
              </w:rPr>
              <w:t>Z_2D4_U01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Potrafi praktycznie wykorzystać posiadane umiejętności do rozwiązywania problemów z obszaru zarządzania oraz wybranych procesów funkcjonowania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K_U01</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K_W03</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K_U06-</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K_U22</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praktyka</w:t>
            </w:r>
          </w:p>
        </w:tc>
        <w:tc>
          <w:tcPr>
            <w:tcW w:w="1383" w:type="dxa"/>
            <w:gridSpan w:val="2"/>
            <w:tcBorders>
              <w:top w:val="single" w:sz="8" w:space="0" w:color="auto"/>
              <w:left w:val="single" w:sz="4" w:space="0" w:color="auto"/>
              <w:bottom w:val="single" w:sz="8" w:space="0" w:color="auto"/>
            </w:tcBorders>
          </w:tcPr>
          <w:p w:rsidR="00CF183B"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zaliczenie ustne</w:t>
            </w:r>
            <w:r w:rsidR="00ED3BC0">
              <w:rPr>
                <w:rFonts w:ascii="Times New Roman" w:hAnsi="Times New Roman" w:cs="Times New Roman"/>
              </w:rPr>
              <w:t>,</w:t>
            </w:r>
          </w:p>
          <w:p w:rsidR="00ED3BC0" w:rsidRPr="006F42AF" w:rsidRDefault="00ED3BC0" w:rsidP="008218E0">
            <w:pPr>
              <w:spacing w:before="60" w:after="0" w:line="276" w:lineRule="auto"/>
              <w:rPr>
                <w:rFonts w:ascii="Times New Roman" w:hAnsi="Times New Roman" w:cs="Times New Roman"/>
              </w:rPr>
            </w:pPr>
            <w:r>
              <w:rPr>
                <w:rFonts w:ascii="Times New Roman" w:hAnsi="Times New Roman" w:cs="Times New Roman"/>
              </w:rPr>
              <w:t>ocena</w:t>
            </w:r>
            <w:r w:rsidRPr="006F42AF">
              <w:rPr>
                <w:rFonts w:ascii="Times New Roman" w:hAnsi="Times New Roman" w:cs="Times New Roman"/>
              </w:rPr>
              <w:t xml:space="preserve"> zakładowego opiekuna praktyki</w:t>
            </w:r>
          </w:p>
        </w:tc>
      </w:tr>
      <w:tr w:rsidR="00CF183B" w:rsidRPr="006F42AF" w:rsidTr="008218E0">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Z_1D4_U02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Potrafi diagnozować większość procesów zarządzania zachodzących w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K_U01</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K_U04</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K_U06-</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K_U17</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K_U19-</w:t>
            </w:r>
          </w:p>
          <w:p w:rsidR="00CF183B" w:rsidRPr="006F42AF" w:rsidRDefault="00CF183B" w:rsidP="008218E0">
            <w:pPr>
              <w:spacing w:after="0" w:line="276" w:lineRule="auto"/>
              <w:rPr>
                <w:rFonts w:ascii="Times New Roman" w:hAnsi="Times New Roman" w:cs="Times New Roman"/>
              </w:rPr>
            </w:pPr>
            <w:r w:rsidRPr="006F42AF">
              <w:rPr>
                <w:rFonts w:ascii="Times New Roman" w:eastAsia="Arial,Bold" w:hAnsi="Times New Roman" w:cs="Times New Roman"/>
                <w:lang w:eastAsia="pl-PL"/>
              </w:rPr>
              <w:t>K_U22</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praktyka</w:t>
            </w:r>
          </w:p>
        </w:tc>
        <w:tc>
          <w:tcPr>
            <w:tcW w:w="1383" w:type="dxa"/>
            <w:gridSpan w:val="2"/>
            <w:tcBorders>
              <w:top w:val="single" w:sz="8" w:space="0" w:color="auto"/>
              <w:left w:val="single" w:sz="4" w:space="0" w:color="auto"/>
              <w:bottom w:val="single" w:sz="8" w:space="0" w:color="auto"/>
            </w:tcBorders>
          </w:tcPr>
          <w:p w:rsidR="00CF183B"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zaliczenie ustne</w:t>
            </w:r>
            <w:r w:rsidR="00ED3BC0">
              <w:rPr>
                <w:rFonts w:ascii="Times New Roman" w:hAnsi="Times New Roman" w:cs="Times New Roman"/>
              </w:rPr>
              <w:t>,</w:t>
            </w:r>
          </w:p>
          <w:p w:rsidR="00ED3BC0" w:rsidRPr="006F42AF" w:rsidRDefault="00ED3BC0" w:rsidP="008218E0">
            <w:pPr>
              <w:spacing w:before="60" w:after="0" w:line="276" w:lineRule="auto"/>
              <w:rPr>
                <w:rFonts w:ascii="Times New Roman" w:hAnsi="Times New Roman" w:cs="Times New Roman"/>
              </w:rPr>
            </w:pPr>
            <w:r>
              <w:rPr>
                <w:rFonts w:ascii="Times New Roman" w:hAnsi="Times New Roman" w:cs="Times New Roman"/>
              </w:rPr>
              <w:t>ocena</w:t>
            </w:r>
            <w:r w:rsidRPr="006F42AF">
              <w:rPr>
                <w:rFonts w:ascii="Times New Roman" w:hAnsi="Times New Roman" w:cs="Times New Roman"/>
              </w:rPr>
              <w:t xml:space="preserve"> zakładowego opiekuna praktyki</w:t>
            </w:r>
          </w:p>
        </w:tc>
      </w:tr>
      <w:tr w:rsidR="00CF183B" w:rsidRPr="006F42AF" w:rsidTr="008218E0">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Z_2D4_K01</w:t>
            </w:r>
          </w:p>
          <w:p w:rsidR="00CF183B" w:rsidRPr="006F42AF" w:rsidRDefault="00CF183B" w:rsidP="008218E0">
            <w:pPr>
              <w:spacing w:after="0"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9E741B" w:rsidP="008218E0">
            <w:pPr>
              <w:spacing w:after="0" w:line="276" w:lineRule="auto"/>
              <w:rPr>
                <w:rFonts w:ascii="Times New Roman" w:hAnsi="Times New Roman" w:cs="Times New Roman"/>
              </w:rPr>
            </w:pPr>
            <w:r>
              <w:rPr>
                <w:rFonts w:ascii="Times New Roman" w:hAnsi="Times New Roman" w:cs="Times New Roman"/>
              </w:rPr>
              <w:t>Jest gotów do</w:t>
            </w:r>
            <w:r w:rsidR="00CF183B" w:rsidRPr="006F42AF">
              <w:rPr>
                <w:rFonts w:ascii="Times New Roman" w:hAnsi="Times New Roman" w:cs="Times New Roman"/>
              </w:rPr>
              <w:t xml:space="preserve"> pozyskiwania, analizowania i przetwarzania informacji (danych), a także wypracowywania wniosków niezbędnych w toku do przygotowania pracy magisterskiej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K_K01-</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K_K05</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K_K07</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K_K08</w:t>
            </w:r>
          </w:p>
          <w:p w:rsidR="00CF183B" w:rsidRPr="006F42AF" w:rsidRDefault="00CF183B" w:rsidP="008218E0">
            <w:pPr>
              <w:spacing w:after="0" w:line="276" w:lineRule="auto"/>
              <w:rPr>
                <w:rFonts w:ascii="Times New Roman" w:eastAsia="Arial,Bold" w:hAnsi="Times New Roman" w:cs="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praktyka</w:t>
            </w:r>
          </w:p>
        </w:tc>
        <w:tc>
          <w:tcPr>
            <w:tcW w:w="1383" w:type="dxa"/>
            <w:gridSpan w:val="2"/>
            <w:tcBorders>
              <w:top w:val="single" w:sz="8" w:space="0" w:color="auto"/>
              <w:left w:val="single" w:sz="4" w:space="0" w:color="auto"/>
              <w:bottom w:val="single" w:sz="8" w:space="0" w:color="auto"/>
            </w:tcBorders>
          </w:tcPr>
          <w:p w:rsidR="00CF183B"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zaliczenie ustne</w:t>
            </w:r>
            <w:r w:rsidR="00ED3BC0">
              <w:rPr>
                <w:rFonts w:ascii="Times New Roman" w:hAnsi="Times New Roman" w:cs="Times New Roman"/>
              </w:rPr>
              <w:t>,</w:t>
            </w:r>
          </w:p>
          <w:p w:rsidR="00ED3BC0" w:rsidRPr="006F42AF" w:rsidRDefault="00ED3BC0" w:rsidP="008218E0">
            <w:pPr>
              <w:spacing w:before="60" w:after="0" w:line="276" w:lineRule="auto"/>
              <w:rPr>
                <w:rFonts w:ascii="Times New Roman" w:hAnsi="Times New Roman" w:cs="Times New Roman"/>
              </w:rPr>
            </w:pPr>
            <w:r>
              <w:rPr>
                <w:rFonts w:ascii="Times New Roman" w:hAnsi="Times New Roman" w:cs="Times New Roman"/>
              </w:rPr>
              <w:t>ocena</w:t>
            </w:r>
            <w:r w:rsidRPr="006F42AF">
              <w:rPr>
                <w:rFonts w:ascii="Times New Roman" w:hAnsi="Times New Roman" w:cs="Times New Roman"/>
              </w:rPr>
              <w:t xml:space="preserve"> zakładowego opiekuna praktyki</w:t>
            </w:r>
          </w:p>
        </w:tc>
      </w:tr>
      <w:tr w:rsidR="00CF183B" w:rsidRPr="006F42AF" w:rsidTr="008218E0">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Z_2D4_K02</w:t>
            </w:r>
          </w:p>
          <w:p w:rsidR="00CF183B" w:rsidRPr="006F42AF" w:rsidRDefault="00CF183B" w:rsidP="008218E0">
            <w:pPr>
              <w:spacing w:before="60" w:after="0" w:line="276" w:lineRule="auto"/>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9E741B" w:rsidP="009E741B">
            <w:pPr>
              <w:spacing w:before="60" w:after="0" w:line="276" w:lineRule="auto"/>
              <w:rPr>
                <w:rFonts w:ascii="Times New Roman" w:hAnsi="Times New Roman" w:cs="Times New Roman"/>
              </w:rPr>
            </w:pPr>
            <w:r>
              <w:rPr>
                <w:rFonts w:ascii="Times New Roman" w:hAnsi="Times New Roman" w:cs="Times New Roman"/>
              </w:rPr>
              <w:t>Jest gotów do</w:t>
            </w:r>
            <w:r w:rsidR="00CF183B" w:rsidRPr="006F42AF">
              <w:rPr>
                <w:rFonts w:ascii="Times New Roman" w:hAnsi="Times New Roman" w:cs="Times New Roman"/>
              </w:rPr>
              <w:t xml:space="preserve"> prac</w:t>
            </w:r>
            <w:r>
              <w:rPr>
                <w:rFonts w:ascii="Times New Roman" w:hAnsi="Times New Roman" w:cs="Times New Roman"/>
              </w:rPr>
              <w:t>y</w:t>
            </w:r>
            <w:r w:rsidR="00CF183B" w:rsidRPr="006F42AF">
              <w:rPr>
                <w:rFonts w:ascii="Times New Roman" w:hAnsi="Times New Roman" w:cs="Times New Roman"/>
              </w:rPr>
              <w:t xml:space="preserve"> w zespole wykonując zarówno zadania związane z realizacją narzuconych celów, jak i ich wyznaczaniem oraz organizacją pracy zespołu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K_K01-</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K_K05</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K_K07</w:t>
            </w:r>
          </w:p>
          <w:p w:rsidR="00CF183B" w:rsidRPr="006F42AF" w:rsidRDefault="00CF183B" w:rsidP="008218E0">
            <w:pPr>
              <w:spacing w:after="0" w:line="276" w:lineRule="auto"/>
              <w:rPr>
                <w:rFonts w:ascii="Times New Roman" w:eastAsia="Arial,Bold" w:hAnsi="Times New Roman" w:cs="Times New Roman"/>
                <w:lang w:eastAsia="pl-PL"/>
              </w:rPr>
            </w:pPr>
            <w:r w:rsidRPr="006F42AF">
              <w:rPr>
                <w:rFonts w:ascii="Times New Roman" w:eastAsia="Arial,Bold" w:hAnsi="Times New Roman" w:cs="Times New Roman"/>
                <w:lang w:eastAsia="pl-PL"/>
              </w:rPr>
              <w:t>K_K08</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praktyka</w:t>
            </w:r>
          </w:p>
        </w:tc>
        <w:tc>
          <w:tcPr>
            <w:tcW w:w="1383" w:type="dxa"/>
            <w:gridSpan w:val="2"/>
            <w:tcBorders>
              <w:top w:val="single" w:sz="8" w:space="0" w:color="auto"/>
              <w:left w:val="single" w:sz="4" w:space="0" w:color="auto"/>
              <w:bottom w:val="single" w:sz="8" w:space="0" w:color="auto"/>
            </w:tcBorders>
          </w:tcPr>
          <w:p w:rsidR="00CF183B" w:rsidRPr="006F42AF" w:rsidRDefault="00E148C3" w:rsidP="008218E0">
            <w:pPr>
              <w:spacing w:before="60" w:after="0" w:line="276" w:lineRule="auto"/>
              <w:rPr>
                <w:rFonts w:ascii="Times New Roman" w:hAnsi="Times New Roman" w:cs="Times New Roman"/>
              </w:rPr>
            </w:pPr>
            <w:r>
              <w:rPr>
                <w:rFonts w:ascii="Times New Roman" w:hAnsi="Times New Roman" w:cs="Times New Roman"/>
              </w:rPr>
              <w:t>ocena</w:t>
            </w:r>
            <w:r w:rsidR="00CF183B" w:rsidRPr="006F42AF">
              <w:rPr>
                <w:rFonts w:ascii="Times New Roman" w:hAnsi="Times New Roman" w:cs="Times New Roman"/>
              </w:rPr>
              <w:t xml:space="preserve"> zakładowego opiekuna praktyki</w:t>
            </w:r>
          </w:p>
        </w:tc>
      </w:tr>
      <w:tr w:rsidR="00CF183B" w:rsidRPr="006F42AF" w:rsidTr="00F27527">
        <w:tc>
          <w:tcPr>
            <w:tcW w:w="9180" w:type="dxa"/>
            <w:gridSpan w:val="8"/>
            <w:shd w:val="clear" w:color="auto" w:fill="D9D9D9"/>
          </w:tcPr>
          <w:p w:rsidR="00CF183B" w:rsidRPr="006F42AF" w:rsidRDefault="00CF183B" w:rsidP="008218E0">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CF183B" w:rsidRPr="006F42AF" w:rsidTr="00F27527">
        <w:trPr>
          <w:trHeight w:val="1495"/>
        </w:trPr>
        <w:tc>
          <w:tcPr>
            <w:tcW w:w="2977" w:type="dxa"/>
            <w:gridSpan w:val="2"/>
            <w:tcBorders>
              <w:right w:val="nil"/>
            </w:tcBorders>
            <w:shd w:val="clear" w:color="auto" w:fill="D9D9D9"/>
          </w:tcPr>
          <w:p w:rsidR="00CF183B" w:rsidRPr="006F42AF" w:rsidRDefault="00CF183B" w:rsidP="008218E0">
            <w:pPr>
              <w:spacing w:before="60" w:after="0" w:line="276" w:lineRule="auto"/>
              <w:rPr>
                <w:rFonts w:ascii="Times New Roman" w:hAnsi="Times New Roman" w:cs="Times New Roman"/>
                <w:b/>
                <w:bCs/>
                <w:color w:val="FF0000"/>
              </w:rPr>
            </w:pPr>
            <w:r w:rsidRPr="006F42AF">
              <w:rPr>
                <w:rFonts w:ascii="Times New Roman" w:hAnsi="Times New Roman" w:cs="Times New Roman"/>
                <w:b/>
              </w:rPr>
              <w:t>Całkowita liczba punktów ECTS: (A + B)</w:t>
            </w:r>
          </w:p>
        </w:tc>
        <w:tc>
          <w:tcPr>
            <w:tcW w:w="4679" w:type="dxa"/>
            <w:gridSpan w:val="3"/>
            <w:tcBorders>
              <w:left w:val="nil"/>
            </w:tcBorders>
          </w:tcPr>
          <w:p w:rsidR="00CF183B" w:rsidRPr="006F42AF" w:rsidRDefault="00CF183B" w:rsidP="008218E0">
            <w:pPr>
              <w:spacing w:before="60" w:after="0" w:line="276" w:lineRule="auto"/>
              <w:rPr>
                <w:rFonts w:ascii="Times New Roman" w:hAnsi="Times New Roman" w:cs="Times New Roman"/>
              </w:rPr>
            </w:pPr>
            <w:r w:rsidRPr="006F42AF">
              <w:rPr>
                <w:rFonts w:ascii="Times New Roman" w:hAnsi="Times New Roman" w:cs="Times New Roman"/>
              </w:rPr>
              <w:t>11</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(w tym w poszczególnych semestrach: 6+5)</w:t>
            </w:r>
          </w:p>
        </w:tc>
        <w:tc>
          <w:tcPr>
            <w:tcW w:w="788" w:type="dxa"/>
            <w:gridSpan w:val="2"/>
            <w:tcBorders>
              <w:left w:val="nil"/>
            </w:tcBorders>
            <w:textDirection w:val="btLr"/>
          </w:tcPr>
          <w:p w:rsidR="00CF183B" w:rsidRPr="006F42AF" w:rsidRDefault="00CF183B" w:rsidP="008218E0">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il"/>
            </w:tcBorders>
            <w:textDirection w:val="btLr"/>
          </w:tcPr>
          <w:p w:rsidR="00CF183B" w:rsidRPr="006F42AF" w:rsidRDefault="00CF183B" w:rsidP="008218E0">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CF183B" w:rsidRPr="006F42AF" w:rsidTr="00F27527">
        <w:tc>
          <w:tcPr>
            <w:tcW w:w="2977" w:type="dxa"/>
            <w:gridSpan w:val="2"/>
            <w:tcBorders>
              <w:right w:val="nil"/>
            </w:tcBorders>
            <w:shd w:val="clear" w:color="auto" w:fill="D9D9D9"/>
          </w:tcPr>
          <w:p w:rsidR="00CF183B" w:rsidRPr="006F42AF" w:rsidRDefault="00CF183B" w:rsidP="008218E0">
            <w:pPr>
              <w:autoSpaceDE w:val="0"/>
              <w:autoSpaceDN w:val="0"/>
              <w:adjustRightInd w:val="0"/>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organizacja praktyki z opiek. uczelnianym -3 semestr</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organizacja praktyki z opiek. uczelnianym -4 semestr</w:t>
            </w:r>
          </w:p>
          <w:p w:rsidR="00CF183B" w:rsidRPr="006F42AF" w:rsidRDefault="00CF183B" w:rsidP="008218E0">
            <w:pPr>
              <w:spacing w:after="0" w:line="276" w:lineRule="auto"/>
              <w:rPr>
                <w:rFonts w:ascii="Times New Roman" w:hAnsi="Times New Roman" w:cs="Times New Roman"/>
                <w:b/>
              </w:rPr>
            </w:pPr>
            <w:r w:rsidRPr="006F42AF">
              <w:rPr>
                <w:rFonts w:ascii="Times New Roman" w:hAnsi="Times New Roman" w:cs="Times New Roman"/>
              </w:rPr>
              <w:t>praca wykonywana pod nadzorem, praktyka-3 semestr</w:t>
            </w:r>
          </w:p>
          <w:p w:rsidR="00CF183B" w:rsidRPr="006F42AF" w:rsidRDefault="00CF183B" w:rsidP="008218E0">
            <w:pPr>
              <w:spacing w:after="0" w:line="276" w:lineRule="auto"/>
              <w:rPr>
                <w:rFonts w:ascii="Times New Roman" w:hAnsi="Times New Roman" w:cs="Times New Roman"/>
                <w:b/>
              </w:rPr>
            </w:pPr>
            <w:r w:rsidRPr="006F42AF">
              <w:rPr>
                <w:rFonts w:ascii="Times New Roman" w:hAnsi="Times New Roman" w:cs="Times New Roman"/>
              </w:rPr>
              <w:t>praca wykonywana pod nadzorem, praktyka-4 semestr</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zaliczenie</w:t>
            </w:r>
          </w:p>
          <w:p w:rsidR="00CF183B" w:rsidRPr="006F42AF" w:rsidRDefault="00CF183B" w:rsidP="008218E0">
            <w:pPr>
              <w:spacing w:after="0" w:line="276" w:lineRule="auto"/>
              <w:rPr>
                <w:rFonts w:ascii="Times New Roman" w:hAnsi="Times New Roman" w:cs="Times New Roman"/>
                <w:b/>
              </w:rPr>
            </w:pPr>
          </w:p>
          <w:p w:rsidR="00CF183B" w:rsidRPr="006F42AF" w:rsidRDefault="00CF183B" w:rsidP="008218E0">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lastRenderedPageBreak/>
              <w:t>1</w:t>
            </w:r>
          </w:p>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t>1</w:t>
            </w:r>
          </w:p>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t>158</w:t>
            </w:r>
          </w:p>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t>158</w:t>
            </w:r>
          </w:p>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t>2</w:t>
            </w:r>
          </w:p>
          <w:p w:rsidR="00CF183B" w:rsidRPr="006F42AF" w:rsidRDefault="00CF183B" w:rsidP="008218E0">
            <w:pPr>
              <w:snapToGrid w:val="0"/>
              <w:spacing w:after="0" w:line="276" w:lineRule="auto"/>
              <w:jc w:val="center"/>
              <w:rPr>
                <w:rFonts w:ascii="Times New Roman" w:hAnsi="Times New Roman" w:cs="Times New Roman"/>
              </w:rPr>
            </w:pPr>
          </w:p>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t>320</w:t>
            </w:r>
          </w:p>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t>10,9</w:t>
            </w:r>
          </w:p>
        </w:tc>
        <w:tc>
          <w:tcPr>
            <w:tcW w:w="736" w:type="dxa"/>
            <w:tcBorders>
              <w:left w:val="nil"/>
            </w:tcBorders>
          </w:tcPr>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w:t>
            </w: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w:t>
            </w: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158</w:t>
            </w: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158</w:t>
            </w: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2</w:t>
            </w:r>
          </w:p>
          <w:p w:rsidR="00CF183B" w:rsidRPr="006F42AF" w:rsidRDefault="00CF183B"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320</w:t>
            </w: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10,9</w:t>
            </w:r>
          </w:p>
        </w:tc>
      </w:tr>
      <w:tr w:rsidR="00CF183B" w:rsidRPr="006F42AF" w:rsidTr="00F27527">
        <w:tc>
          <w:tcPr>
            <w:tcW w:w="2977" w:type="dxa"/>
            <w:gridSpan w:val="2"/>
            <w:tcBorders>
              <w:right w:val="nil"/>
            </w:tcBorders>
            <w:shd w:val="clear" w:color="auto" w:fill="D9D9D9"/>
          </w:tcPr>
          <w:p w:rsidR="00CF183B" w:rsidRPr="006F42AF" w:rsidRDefault="00CF183B" w:rsidP="008218E0">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praca wykonywana samodzielnie, praktyka -3 semestr</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praca wykonywana samodzielnie, praktyka -4 semestr</w:t>
            </w:r>
          </w:p>
          <w:p w:rsidR="00CF183B" w:rsidRPr="006F42AF" w:rsidRDefault="00CF183B" w:rsidP="008218E0">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t>2</w:t>
            </w:r>
          </w:p>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t>2</w:t>
            </w:r>
          </w:p>
          <w:p w:rsidR="00CF183B" w:rsidRPr="006F42AF" w:rsidRDefault="00CF183B" w:rsidP="008218E0">
            <w:pPr>
              <w:snapToGrid w:val="0"/>
              <w:spacing w:after="0" w:line="276" w:lineRule="auto"/>
              <w:jc w:val="center"/>
              <w:rPr>
                <w:rFonts w:ascii="Times New Roman" w:hAnsi="Times New Roman" w:cs="Times New Roman"/>
                <w:b/>
                <w:bCs/>
              </w:rPr>
            </w:pPr>
          </w:p>
          <w:p w:rsidR="00CF183B" w:rsidRPr="006F42AF" w:rsidRDefault="00CF183B" w:rsidP="008218E0">
            <w:pPr>
              <w:snapToGrid w:val="0"/>
              <w:spacing w:after="0" w:line="276" w:lineRule="auto"/>
              <w:jc w:val="center"/>
              <w:rPr>
                <w:rFonts w:ascii="Times New Roman" w:hAnsi="Times New Roman" w:cs="Times New Roman"/>
                <w:b/>
                <w:bCs/>
              </w:rPr>
            </w:pPr>
          </w:p>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b/>
                <w:bCs/>
              </w:rPr>
              <w:t>4</w:t>
            </w:r>
          </w:p>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t>0,1</w:t>
            </w:r>
          </w:p>
        </w:tc>
        <w:tc>
          <w:tcPr>
            <w:tcW w:w="736" w:type="dxa"/>
            <w:tcBorders>
              <w:left w:val="nil"/>
            </w:tcBorders>
          </w:tcPr>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2</w:t>
            </w:r>
          </w:p>
          <w:p w:rsidR="00CF183B" w:rsidRPr="006F42AF" w:rsidRDefault="00CF183B" w:rsidP="008218E0">
            <w:pPr>
              <w:spacing w:after="0" w:line="276" w:lineRule="auto"/>
              <w:jc w:val="center"/>
              <w:rPr>
                <w:rFonts w:ascii="Times New Roman" w:hAnsi="Times New Roman" w:cs="Times New Roman"/>
                <w:bCs/>
              </w:rPr>
            </w:pPr>
            <w:r w:rsidRPr="006F42AF">
              <w:rPr>
                <w:rFonts w:ascii="Times New Roman" w:hAnsi="Times New Roman" w:cs="Times New Roman"/>
                <w:bCs/>
              </w:rPr>
              <w:t>2</w:t>
            </w:r>
          </w:p>
          <w:p w:rsidR="00CF183B" w:rsidRPr="006F42AF" w:rsidRDefault="00CF183B" w:rsidP="008218E0">
            <w:pPr>
              <w:spacing w:after="0" w:line="276" w:lineRule="auto"/>
              <w:jc w:val="center"/>
              <w:rPr>
                <w:rFonts w:ascii="Times New Roman" w:hAnsi="Times New Roman" w:cs="Times New Roman"/>
                <w:b/>
                <w:bCs/>
              </w:rPr>
            </w:pPr>
          </w:p>
          <w:p w:rsidR="00CF183B" w:rsidRPr="006F42AF" w:rsidRDefault="00CF183B" w:rsidP="008218E0">
            <w:pPr>
              <w:spacing w:after="0" w:line="276" w:lineRule="auto"/>
              <w:jc w:val="center"/>
              <w:rPr>
                <w:rFonts w:ascii="Times New Roman" w:hAnsi="Times New Roman" w:cs="Times New Roman"/>
                <w:b/>
                <w:bCs/>
              </w:rPr>
            </w:pPr>
          </w:p>
          <w:p w:rsidR="00CF183B" w:rsidRPr="006F42AF" w:rsidRDefault="00CF183B" w:rsidP="008218E0">
            <w:pPr>
              <w:spacing w:after="0" w:line="276" w:lineRule="auto"/>
              <w:jc w:val="center"/>
              <w:rPr>
                <w:rFonts w:ascii="Times New Roman" w:hAnsi="Times New Roman" w:cs="Times New Roman"/>
                <w:b/>
                <w:bCs/>
              </w:rPr>
            </w:pPr>
            <w:r w:rsidRPr="006F42AF">
              <w:rPr>
                <w:rFonts w:ascii="Times New Roman" w:hAnsi="Times New Roman" w:cs="Times New Roman"/>
                <w:b/>
                <w:bCs/>
              </w:rPr>
              <w:t>4</w:t>
            </w:r>
          </w:p>
          <w:p w:rsidR="00CF183B" w:rsidRPr="006F42AF" w:rsidRDefault="00CF183B" w:rsidP="008218E0">
            <w:pPr>
              <w:snapToGrid w:val="0"/>
              <w:spacing w:after="0" w:line="276" w:lineRule="auto"/>
              <w:jc w:val="center"/>
              <w:rPr>
                <w:rFonts w:ascii="Times New Roman" w:hAnsi="Times New Roman" w:cs="Times New Roman"/>
              </w:rPr>
            </w:pPr>
            <w:r w:rsidRPr="006F42AF">
              <w:rPr>
                <w:rFonts w:ascii="Times New Roman" w:hAnsi="Times New Roman" w:cs="Times New Roman"/>
              </w:rPr>
              <w:t>0,1</w:t>
            </w:r>
          </w:p>
        </w:tc>
      </w:tr>
      <w:tr w:rsidR="00CF183B" w:rsidRPr="006F42AF" w:rsidTr="00F27527">
        <w:tc>
          <w:tcPr>
            <w:tcW w:w="2977" w:type="dxa"/>
            <w:gridSpan w:val="2"/>
            <w:tcBorders>
              <w:right w:val="nil"/>
            </w:tcBorders>
            <w:shd w:val="clear" w:color="auto" w:fill="D9D9D9"/>
          </w:tcPr>
          <w:p w:rsidR="00CF183B" w:rsidRPr="006F42AF" w:rsidRDefault="00CF183B" w:rsidP="008218E0">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il"/>
            </w:tcBorders>
          </w:tcPr>
          <w:p w:rsidR="00CF183B" w:rsidRPr="006F42AF" w:rsidRDefault="00CF183B" w:rsidP="008218E0">
            <w:pPr>
              <w:spacing w:after="0" w:line="276" w:lineRule="auto"/>
              <w:rPr>
                <w:rFonts w:ascii="Times New Roman" w:hAnsi="Times New Roman" w:cs="Times New Roman"/>
                <w:b/>
              </w:rPr>
            </w:pPr>
            <w:r w:rsidRPr="006F42AF">
              <w:rPr>
                <w:rFonts w:ascii="Times New Roman" w:hAnsi="Times New Roman" w:cs="Times New Roman"/>
              </w:rPr>
              <w:t>praca wykonywana pod nadzorem, praktyka-3 semestr</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praca wykonywana pod nadzorem, praktyka-4 semestr</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praca wykonywana samodzielnie, praktyka -3 semestr</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praca wykonywana samodzielnie, praktyka -4 semestr</w:t>
            </w:r>
          </w:p>
          <w:p w:rsidR="00CF183B" w:rsidRPr="006F42AF" w:rsidRDefault="00CF183B" w:rsidP="008218E0">
            <w:pPr>
              <w:spacing w:after="0" w:line="276" w:lineRule="auto"/>
              <w:rPr>
                <w:rFonts w:ascii="Times New Roman" w:hAnsi="Times New Roman" w:cs="Times New Roman"/>
              </w:rPr>
            </w:pPr>
          </w:p>
          <w:p w:rsidR="00CF183B" w:rsidRPr="006F42AF" w:rsidRDefault="00CF183B" w:rsidP="008218E0">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8218E0">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il"/>
            </w:tcBorders>
          </w:tcPr>
          <w:p w:rsidR="005C21EC" w:rsidRDefault="005C21EC"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158</w:t>
            </w:r>
          </w:p>
          <w:p w:rsidR="005C21EC" w:rsidRDefault="005C21EC"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158</w:t>
            </w:r>
          </w:p>
          <w:p w:rsidR="005C21EC" w:rsidRDefault="005C21EC"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2</w:t>
            </w:r>
          </w:p>
          <w:p w:rsidR="005C21EC" w:rsidRDefault="005C21EC"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2</w:t>
            </w:r>
          </w:p>
          <w:p w:rsidR="00CF183B" w:rsidRPr="006F42AF" w:rsidRDefault="00CF183B"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b/>
              </w:rPr>
            </w:pPr>
            <w:r w:rsidRPr="006F42AF">
              <w:rPr>
                <w:rFonts w:ascii="Times New Roman" w:hAnsi="Times New Roman" w:cs="Times New Roman"/>
                <w:b/>
              </w:rPr>
              <w:t>320</w:t>
            </w: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11,0</w:t>
            </w:r>
          </w:p>
        </w:tc>
        <w:tc>
          <w:tcPr>
            <w:tcW w:w="736" w:type="dxa"/>
            <w:tcBorders>
              <w:left w:val="nil"/>
            </w:tcBorders>
          </w:tcPr>
          <w:p w:rsidR="005C21EC" w:rsidRDefault="005C21EC"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158</w:t>
            </w:r>
          </w:p>
          <w:p w:rsidR="005C21EC" w:rsidRDefault="005C21EC"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158</w:t>
            </w:r>
          </w:p>
          <w:p w:rsidR="005C21EC" w:rsidRDefault="005C21EC"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2</w:t>
            </w:r>
          </w:p>
          <w:p w:rsidR="005C21EC" w:rsidRDefault="005C21EC"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2</w:t>
            </w:r>
          </w:p>
          <w:p w:rsidR="00CF183B" w:rsidRPr="006F42AF" w:rsidRDefault="00CF183B" w:rsidP="008218E0">
            <w:pPr>
              <w:spacing w:after="0" w:line="276" w:lineRule="auto"/>
              <w:jc w:val="center"/>
              <w:rPr>
                <w:rFonts w:ascii="Times New Roman" w:hAnsi="Times New Roman" w:cs="Times New Roman"/>
              </w:rPr>
            </w:pPr>
          </w:p>
          <w:p w:rsidR="00CF183B" w:rsidRPr="006F42AF" w:rsidRDefault="00CF183B" w:rsidP="008218E0">
            <w:pPr>
              <w:spacing w:after="0" w:line="276" w:lineRule="auto"/>
              <w:jc w:val="center"/>
              <w:rPr>
                <w:rFonts w:ascii="Times New Roman" w:hAnsi="Times New Roman" w:cs="Times New Roman"/>
                <w:b/>
              </w:rPr>
            </w:pPr>
            <w:r w:rsidRPr="006F42AF">
              <w:rPr>
                <w:rFonts w:ascii="Times New Roman" w:hAnsi="Times New Roman" w:cs="Times New Roman"/>
                <w:b/>
              </w:rPr>
              <w:t>320</w:t>
            </w:r>
          </w:p>
          <w:p w:rsidR="00CF183B" w:rsidRPr="006F42AF" w:rsidRDefault="00CF183B" w:rsidP="008218E0">
            <w:pPr>
              <w:spacing w:after="0" w:line="276" w:lineRule="auto"/>
              <w:jc w:val="center"/>
              <w:rPr>
                <w:rFonts w:ascii="Times New Roman" w:hAnsi="Times New Roman" w:cs="Times New Roman"/>
              </w:rPr>
            </w:pPr>
            <w:r w:rsidRPr="006F42AF">
              <w:rPr>
                <w:rFonts w:ascii="Times New Roman" w:hAnsi="Times New Roman" w:cs="Times New Roman"/>
              </w:rPr>
              <w:t>11,0</w:t>
            </w:r>
          </w:p>
        </w:tc>
      </w:tr>
    </w:tbl>
    <w:p w:rsidR="00CF183B" w:rsidRPr="006F42AF" w:rsidRDefault="00CF183B" w:rsidP="00CF183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3B" w:rsidRPr="006F42AF" w:rsidTr="00F27527">
        <w:tc>
          <w:tcPr>
            <w:tcW w:w="1631" w:type="pct"/>
            <w:tcBorders>
              <w:top w:val="single" w:sz="4" w:space="0" w:color="auto"/>
              <w:left w:val="single" w:sz="4" w:space="0" w:color="auto"/>
              <w:bottom w:val="single" w:sz="4" w:space="0" w:color="auto"/>
              <w:right w:val="nil"/>
            </w:tcBorders>
            <w:shd w:val="clear" w:color="auto" w:fill="D9D9D9"/>
          </w:tcPr>
          <w:p w:rsidR="00CF183B" w:rsidRPr="006F42AF" w:rsidRDefault="00CF183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8218E0" w:rsidRPr="006F42AF" w:rsidRDefault="008218E0" w:rsidP="00F67AEF">
            <w:pPr>
              <w:tabs>
                <w:tab w:val="left" w:pos="17"/>
              </w:tabs>
              <w:autoSpaceDE w:val="0"/>
              <w:autoSpaceDN w:val="0"/>
              <w:adjustRightInd w:val="0"/>
              <w:spacing w:after="120" w:line="276" w:lineRule="auto"/>
              <w:ind w:left="17" w:hanging="17"/>
              <w:jc w:val="both"/>
              <w:rPr>
                <w:rFonts w:ascii="Times New Roman" w:eastAsia="Calibri" w:hAnsi="Times New Roman" w:cs="Times New Roman"/>
              </w:rPr>
            </w:pPr>
            <w:r w:rsidRPr="006F42AF">
              <w:rPr>
                <w:rFonts w:ascii="Times New Roman" w:hAnsi="Times New Roman" w:cs="Times New Roman"/>
              </w:rPr>
              <w:t xml:space="preserve">Zasady formalno-prawne </w:t>
            </w:r>
            <w:r w:rsidRPr="006F42AF">
              <w:rPr>
                <w:rFonts w:ascii="Times New Roman" w:eastAsia="Calibri" w:hAnsi="Times New Roman" w:cs="Times New Roman"/>
              </w:rPr>
              <w:t>działania jednostki (dokumenty rejestracyjne podmiotu, akt powołujący jednostkę, statut itp.);</w:t>
            </w:r>
          </w:p>
          <w:p w:rsidR="008218E0" w:rsidRPr="006F42AF" w:rsidRDefault="008218E0" w:rsidP="00F67AEF">
            <w:pPr>
              <w:pStyle w:val="NormalnyWeb"/>
              <w:pBdr>
                <w:top w:val="none" w:sz="0" w:space="0" w:color="auto"/>
                <w:left w:val="none" w:sz="0" w:space="0" w:color="auto"/>
                <w:bottom w:val="none" w:sz="0" w:space="0" w:color="auto"/>
                <w:right w:val="none" w:sz="0" w:space="0" w:color="auto"/>
                <w:between w:val="none" w:sz="0" w:space="0" w:color="auto"/>
              </w:pBdr>
              <w:tabs>
                <w:tab w:val="left" w:pos="17"/>
              </w:tabs>
              <w:spacing w:before="0" w:beforeAutospacing="0" w:after="120" w:afterAutospacing="0" w:line="276" w:lineRule="auto"/>
              <w:ind w:left="17" w:hanging="17"/>
              <w:jc w:val="both"/>
              <w:rPr>
                <w:sz w:val="22"/>
                <w:szCs w:val="22"/>
              </w:rPr>
            </w:pPr>
            <w:r w:rsidRPr="006F42AF">
              <w:rPr>
                <w:sz w:val="22"/>
                <w:szCs w:val="22"/>
              </w:rPr>
              <w:t>Struktura organizacyjna jednostki oraz zadania poszczególnych komórek organizacyjnych;</w:t>
            </w:r>
          </w:p>
          <w:p w:rsidR="008218E0" w:rsidRPr="006F42AF" w:rsidRDefault="008218E0" w:rsidP="00F67AEF">
            <w:pPr>
              <w:pStyle w:val="NormalnyWeb"/>
              <w:pBdr>
                <w:top w:val="none" w:sz="0" w:space="0" w:color="auto"/>
                <w:left w:val="none" w:sz="0" w:space="0" w:color="auto"/>
                <w:bottom w:val="none" w:sz="0" w:space="0" w:color="auto"/>
                <w:right w:val="none" w:sz="0" w:space="0" w:color="auto"/>
                <w:between w:val="none" w:sz="0" w:space="0" w:color="auto"/>
              </w:pBdr>
              <w:tabs>
                <w:tab w:val="left" w:pos="17"/>
              </w:tabs>
              <w:spacing w:before="0" w:beforeAutospacing="0" w:after="120" w:afterAutospacing="0" w:line="276" w:lineRule="auto"/>
              <w:ind w:left="17" w:hanging="17"/>
              <w:jc w:val="both"/>
              <w:rPr>
                <w:sz w:val="22"/>
                <w:szCs w:val="22"/>
              </w:rPr>
            </w:pPr>
            <w:r w:rsidRPr="006F42AF">
              <w:rPr>
                <w:sz w:val="22"/>
                <w:szCs w:val="22"/>
              </w:rPr>
              <w:t xml:space="preserve">Obieg dokumentów, </w:t>
            </w:r>
            <w:r w:rsidRPr="006F42AF">
              <w:rPr>
                <w:color w:val="000000"/>
                <w:sz w:val="22"/>
                <w:szCs w:val="22"/>
              </w:rPr>
              <w:t>zasady przepływu informacji, sposoby podejmowania decyzji i kontroli;</w:t>
            </w:r>
          </w:p>
          <w:p w:rsidR="008218E0" w:rsidRPr="006F42AF" w:rsidRDefault="008218E0" w:rsidP="00F67AEF">
            <w:pPr>
              <w:pStyle w:val="NormalnyWeb"/>
              <w:pBdr>
                <w:top w:val="none" w:sz="0" w:space="0" w:color="auto"/>
                <w:left w:val="none" w:sz="0" w:space="0" w:color="auto"/>
                <w:bottom w:val="none" w:sz="0" w:space="0" w:color="auto"/>
                <w:right w:val="none" w:sz="0" w:space="0" w:color="auto"/>
                <w:between w:val="none" w:sz="0" w:space="0" w:color="auto"/>
              </w:pBdr>
              <w:tabs>
                <w:tab w:val="left" w:pos="17"/>
              </w:tabs>
              <w:spacing w:before="0" w:beforeAutospacing="0" w:after="120" w:afterAutospacing="0" w:line="276" w:lineRule="auto"/>
              <w:ind w:left="17" w:hanging="17"/>
              <w:jc w:val="both"/>
              <w:rPr>
                <w:sz w:val="22"/>
                <w:szCs w:val="22"/>
              </w:rPr>
            </w:pPr>
            <w:r w:rsidRPr="006F42AF">
              <w:rPr>
                <w:sz w:val="22"/>
                <w:szCs w:val="22"/>
              </w:rPr>
              <w:t>Systemy zarządzania (i szerzej ZP: system zarządzania jakością, system logistyczny, system obsługi klienta, system finansowo-księgowy, działalność marketingowa, procesy produkcyjne, handlowe, usługowe (w zależności, które występują);</w:t>
            </w:r>
          </w:p>
          <w:p w:rsidR="008218E0" w:rsidRPr="006F42AF" w:rsidRDefault="008218E0" w:rsidP="00F67AEF">
            <w:pPr>
              <w:tabs>
                <w:tab w:val="left" w:pos="17"/>
              </w:tabs>
              <w:autoSpaceDE w:val="0"/>
              <w:autoSpaceDN w:val="0"/>
              <w:adjustRightInd w:val="0"/>
              <w:spacing w:after="120" w:line="276" w:lineRule="auto"/>
              <w:ind w:left="17" w:hanging="17"/>
              <w:jc w:val="both"/>
              <w:rPr>
                <w:rFonts w:ascii="Times New Roman" w:eastAsia="Calibri" w:hAnsi="Times New Roman" w:cs="Times New Roman"/>
                <w:color w:val="000000"/>
              </w:rPr>
            </w:pPr>
            <w:r w:rsidRPr="006F42AF">
              <w:rPr>
                <w:rFonts w:ascii="Times New Roman" w:eastAsia="Calibri" w:hAnsi="Times New Roman" w:cs="Times New Roman"/>
              </w:rPr>
              <w:t xml:space="preserve">Zarządzanie zasobami ludzkimi (i szerzej ZKL: </w:t>
            </w:r>
            <w:r w:rsidRPr="006F42AF">
              <w:rPr>
                <w:rFonts w:ascii="Times New Roman" w:eastAsia="Calibri" w:hAnsi="Times New Roman" w:cs="Times New Roman"/>
                <w:color w:val="000000"/>
              </w:rPr>
              <w:t>struktura zatrudnienia, koszty pracy, organizacja funkcji personalnej, dokumentacja kadrowo-płacowa, strategia i polityka personalna, metody i procedury doboru kadr, systemy płac, systemy oceny pracowniczej i motywowania, efektywność pracy, szkolenia i rozwój pracowników);</w:t>
            </w:r>
          </w:p>
          <w:p w:rsidR="008218E0" w:rsidRPr="006F42AF" w:rsidRDefault="008218E0" w:rsidP="00F67AEF">
            <w:pPr>
              <w:pStyle w:val="NormalnyWeb"/>
              <w:pBdr>
                <w:top w:val="none" w:sz="0" w:space="0" w:color="auto"/>
                <w:left w:val="none" w:sz="0" w:space="0" w:color="auto"/>
                <w:bottom w:val="none" w:sz="0" w:space="0" w:color="auto"/>
                <w:right w:val="none" w:sz="0" w:space="0" w:color="auto"/>
                <w:between w:val="none" w:sz="0" w:space="0" w:color="auto"/>
              </w:pBdr>
              <w:tabs>
                <w:tab w:val="left" w:pos="17"/>
              </w:tabs>
              <w:spacing w:before="0" w:beforeAutospacing="0" w:after="120" w:afterAutospacing="0" w:line="276" w:lineRule="auto"/>
              <w:ind w:left="17" w:hanging="17"/>
              <w:jc w:val="both"/>
              <w:rPr>
                <w:sz w:val="22"/>
                <w:szCs w:val="22"/>
              </w:rPr>
            </w:pPr>
            <w:r w:rsidRPr="006F42AF">
              <w:rPr>
                <w:sz w:val="22"/>
                <w:szCs w:val="22"/>
              </w:rPr>
              <w:t>Procesy inwestycyjne w organizacji (i szerzej ZIiN: zarządzanie inwestycjami rzeczowymi i finansowymi w przedsiębiorstwie, źródła finansowania przedsiębiorstwa, zwłaszcza inwestycji  i sposobów ich optymalizacji, przygotowanie i ocena projektu inwestycyjnego, zarządzanie nieruchomościami i pośrednictwo w obrocie nieruchomościami);</w:t>
            </w:r>
          </w:p>
          <w:p w:rsidR="008218E0" w:rsidRPr="006F42AF" w:rsidRDefault="008218E0" w:rsidP="00F67AEF">
            <w:pPr>
              <w:tabs>
                <w:tab w:val="left" w:pos="17"/>
              </w:tabs>
              <w:spacing w:after="120" w:line="276" w:lineRule="auto"/>
              <w:ind w:left="17" w:hanging="17"/>
              <w:jc w:val="both"/>
              <w:rPr>
                <w:rFonts w:ascii="Times New Roman" w:eastAsia="Calibri" w:hAnsi="Times New Roman" w:cs="Times New Roman"/>
                <w:color w:val="000000"/>
              </w:rPr>
            </w:pPr>
            <w:r w:rsidRPr="006F42AF">
              <w:rPr>
                <w:rFonts w:ascii="Times New Roman" w:eastAsia="Calibri" w:hAnsi="Times New Roman" w:cs="Times New Roman"/>
                <w:color w:val="000000"/>
              </w:rPr>
              <w:t xml:space="preserve">Zwrócenie szczególnej uwagi na praktyczne aspekty pracy osób </w:t>
            </w:r>
            <w:r w:rsidRPr="006F42AF">
              <w:rPr>
                <w:rFonts w:ascii="Times New Roman" w:eastAsia="Calibri" w:hAnsi="Times New Roman" w:cs="Times New Roman"/>
                <w:color w:val="000000"/>
              </w:rPr>
              <w:lastRenderedPageBreak/>
              <w:t>zajmujących funkcje kierownicze w organizacji;</w:t>
            </w:r>
          </w:p>
          <w:p w:rsidR="00CF183B" w:rsidRPr="006F42AF" w:rsidRDefault="008218E0" w:rsidP="00F67AEF">
            <w:pPr>
              <w:spacing w:after="120" w:line="276" w:lineRule="auto"/>
              <w:ind w:left="34"/>
              <w:jc w:val="both"/>
              <w:rPr>
                <w:rFonts w:ascii="Times New Roman" w:hAnsi="Times New Roman" w:cs="Times New Roman"/>
              </w:rPr>
            </w:pPr>
            <w:r w:rsidRPr="006F42AF">
              <w:rPr>
                <w:rFonts w:ascii="Times New Roman" w:eastAsia="Calibri" w:hAnsi="Times New Roman" w:cs="Times New Roman"/>
                <w:color w:val="000000"/>
              </w:rPr>
              <w:t xml:space="preserve">Gromadzenie materiałów oraz </w:t>
            </w:r>
            <w:r w:rsidRPr="006F42AF">
              <w:rPr>
                <w:rFonts w:ascii="Times New Roman" w:eastAsia="Calibri" w:hAnsi="Times New Roman" w:cs="Times New Roman"/>
              </w:rPr>
              <w:t>przeprowadzenie badań niezbędnych do napisania pracy dyplomowej</w:t>
            </w:r>
          </w:p>
        </w:tc>
      </w:tr>
      <w:tr w:rsidR="00CF183B"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rsidR="00CF183B" w:rsidRPr="006F42AF" w:rsidRDefault="00CF183B" w:rsidP="00F27527">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il"/>
            </w:tcBorders>
          </w:tcPr>
          <w:p w:rsidR="00CF183B" w:rsidRPr="006F42AF" w:rsidRDefault="00221445" w:rsidP="00221445">
            <w:pPr>
              <w:pStyle w:val="Akapitzlist"/>
              <w:spacing w:after="0"/>
              <w:ind w:left="0" w:right="6"/>
              <w:contextualSpacing w:val="0"/>
              <w:jc w:val="both"/>
              <w:rPr>
                <w:rFonts w:ascii="Times New Roman" w:hAnsi="Times New Roman"/>
              </w:rPr>
            </w:pPr>
            <w:r w:rsidRPr="006F42AF">
              <w:rPr>
                <w:rFonts w:ascii="Times New Roman" w:hAnsi="Times New Roman"/>
              </w:rPr>
              <w:t>- obserwacja</w:t>
            </w:r>
          </w:p>
          <w:p w:rsidR="00CF183B" w:rsidRPr="006F42AF" w:rsidRDefault="00CF183B" w:rsidP="00221445">
            <w:pPr>
              <w:pStyle w:val="Akapitzlist"/>
              <w:spacing w:after="0"/>
              <w:ind w:left="0" w:right="6"/>
              <w:contextualSpacing w:val="0"/>
              <w:jc w:val="both"/>
              <w:rPr>
                <w:rFonts w:ascii="Times New Roman" w:hAnsi="Times New Roman"/>
              </w:rPr>
            </w:pPr>
            <w:r w:rsidRPr="006F42AF">
              <w:rPr>
                <w:rFonts w:ascii="Times New Roman" w:hAnsi="Times New Roman"/>
              </w:rPr>
              <w:t>- ćwiczenia projektowe</w:t>
            </w:r>
          </w:p>
          <w:p w:rsidR="00CF183B" w:rsidRPr="006F42AF" w:rsidRDefault="00CF183B" w:rsidP="00221445">
            <w:pPr>
              <w:pStyle w:val="Akapitzlist"/>
              <w:spacing w:after="0"/>
              <w:ind w:left="0" w:right="6"/>
              <w:contextualSpacing w:val="0"/>
              <w:jc w:val="both"/>
              <w:rPr>
                <w:rFonts w:ascii="Times New Roman" w:hAnsi="Times New Roman"/>
              </w:rPr>
            </w:pPr>
            <w:r w:rsidRPr="006F42AF">
              <w:rPr>
                <w:rFonts w:ascii="Times New Roman" w:hAnsi="Times New Roman"/>
              </w:rPr>
              <w:t>- praca praktyczna</w:t>
            </w:r>
          </w:p>
          <w:p w:rsidR="00CF183B" w:rsidRPr="006F42AF" w:rsidRDefault="00CF183B" w:rsidP="00221445">
            <w:pPr>
              <w:pStyle w:val="Akapitzlist"/>
              <w:spacing w:after="0"/>
              <w:ind w:left="0" w:right="6"/>
              <w:contextualSpacing w:val="0"/>
              <w:jc w:val="both"/>
              <w:rPr>
                <w:rFonts w:ascii="Times New Roman" w:hAnsi="Times New Roman"/>
                <w:b/>
              </w:rPr>
            </w:pPr>
            <w:r w:rsidRPr="006F42AF">
              <w:rPr>
                <w:rFonts w:ascii="Times New Roman" w:hAnsi="Times New Roman"/>
              </w:rPr>
              <w:t>- rozwiązywanie problemów</w:t>
            </w:r>
          </w:p>
          <w:p w:rsidR="00CF183B" w:rsidRPr="006F42AF" w:rsidRDefault="00CF183B" w:rsidP="00221445">
            <w:pPr>
              <w:pStyle w:val="Akapitzlist"/>
              <w:spacing w:after="0"/>
              <w:ind w:left="0"/>
              <w:jc w:val="both"/>
              <w:rPr>
                <w:rFonts w:ascii="Times New Roman" w:hAnsi="Times New Roman"/>
                <w:b/>
              </w:rPr>
            </w:pPr>
            <w:r w:rsidRPr="006F42AF">
              <w:rPr>
                <w:rFonts w:ascii="Times New Roman" w:hAnsi="Times New Roman"/>
                <w:color w:val="000000"/>
              </w:rPr>
              <w:t>- zapoznanie się z praktycznymi aspektami pracy osób zajmujących funkcje kierownicze w jednostce</w:t>
            </w:r>
          </w:p>
        </w:tc>
      </w:tr>
      <w:tr w:rsidR="005C21EC"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5C21EC" w:rsidRPr="006F42AF" w:rsidRDefault="005C21EC" w:rsidP="00F27527">
            <w:pPr>
              <w:autoSpaceDE w:val="0"/>
              <w:autoSpaceDN w:val="0"/>
              <w:adjustRightInd w:val="0"/>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il"/>
              <w:bottom w:val="single" w:sz="4" w:space="0" w:color="auto"/>
            </w:tcBorders>
          </w:tcPr>
          <w:p w:rsidR="005C21EC" w:rsidRPr="001A125E" w:rsidRDefault="005C21EC" w:rsidP="003E2462">
            <w:pPr>
              <w:spacing w:after="0" w:line="276" w:lineRule="auto"/>
              <w:jc w:val="both"/>
              <w:rPr>
                <w:rFonts w:ascii="Times New Roman" w:hAnsi="Times New Roman" w:cs="Times New Roman"/>
              </w:rPr>
            </w:pPr>
            <w:r w:rsidRPr="001A125E">
              <w:rPr>
                <w:rFonts w:ascii="Times New Roman" w:hAnsi="Times New Roman" w:cs="Times New Roman"/>
              </w:rPr>
              <w:t>Warunkiem zaliczenia praktyki jest:</w:t>
            </w:r>
          </w:p>
          <w:p w:rsidR="005C21EC" w:rsidRPr="001A125E" w:rsidRDefault="005C21EC" w:rsidP="003E2462">
            <w:pPr>
              <w:spacing w:line="276" w:lineRule="auto"/>
              <w:ind w:left="17"/>
              <w:jc w:val="both"/>
              <w:rPr>
                <w:rFonts w:ascii="Times New Roman" w:hAnsi="Times New Roman" w:cs="Times New Roman"/>
              </w:rPr>
            </w:pPr>
            <w:r w:rsidRPr="001A125E">
              <w:rPr>
                <w:rFonts w:ascii="Times New Roman" w:hAnsi="Times New Roman" w:cs="Times New Roman"/>
              </w:rPr>
              <w:t>- odbycie praktyki w ustalonym terminie,</w:t>
            </w:r>
          </w:p>
          <w:p w:rsidR="005C21EC" w:rsidRPr="001A125E" w:rsidRDefault="005C21EC" w:rsidP="003E2462">
            <w:pPr>
              <w:spacing w:line="276" w:lineRule="auto"/>
              <w:ind w:left="17"/>
              <w:jc w:val="both"/>
              <w:rPr>
                <w:rFonts w:ascii="Times New Roman" w:hAnsi="Times New Roman" w:cs="Times New Roman"/>
              </w:rPr>
            </w:pPr>
            <w:r w:rsidRPr="001A125E">
              <w:rPr>
                <w:rFonts w:ascii="Times New Roman" w:hAnsi="Times New Roman" w:cs="Times New Roman"/>
              </w:rPr>
              <w:t xml:space="preserve">- przedłożenie wypełnionego dziennika praktyk, podpisanego, z pozytywną oceną opiekuna z instytucji, w której odbywała się praktyka, </w:t>
            </w:r>
          </w:p>
          <w:p w:rsidR="005C21EC" w:rsidRPr="001A125E" w:rsidRDefault="005C21EC" w:rsidP="003E2462">
            <w:pPr>
              <w:spacing w:line="276" w:lineRule="auto"/>
              <w:ind w:left="17"/>
              <w:jc w:val="both"/>
              <w:rPr>
                <w:rFonts w:ascii="Times New Roman" w:hAnsi="Times New Roman" w:cs="Times New Roman"/>
              </w:rPr>
            </w:pPr>
            <w:r w:rsidRPr="001A125E">
              <w:rPr>
                <w:rFonts w:ascii="Times New Roman" w:hAnsi="Times New Roman" w:cs="Times New Roman"/>
              </w:rPr>
              <w:t>- przedłożenie potwierdzenia odbycia praktyki (karta w dzienniczku praktyk),</w:t>
            </w:r>
          </w:p>
          <w:p w:rsidR="005C21EC" w:rsidRPr="001A125E" w:rsidRDefault="005C21EC" w:rsidP="003E2462">
            <w:pPr>
              <w:spacing w:line="276" w:lineRule="auto"/>
              <w:ind w:left="17"/>
              <w:jc w:val="both"/>
              <w:rPr>
                <w:rFonts w:ascii="Times New Roman" w:hAnsi="Times New Roman" w:cs="Times New Roman"/>
              </w:rPr>
            </w:pPr>
            <w:r w:rsidRPr="001A125E">
              <w:rPr>
                <w:rFonts w:ascii="Times New Roman" w:hAnsi="Times New Roman" w:cs="Times New Roman"/>
              </w:rPr>
              <w:t>- przedłożenie podpisanej przez instytucję karty weryfikacji efektów uczenia się,</w:t>
            </w:r>
          </w:p>
          <w:p w:rsidR="005C21EC" w:rsidRPr="001A125E" w:rsidRDefault="005C21EC" w:rsidP="003E2462">
            <w:pPr>
              <w:suppressAutoHyphens/>
              <w:spacing w:line="276" w:lineRule="auto"/>
              <w:ind w:left="17"/>
              <w:jc w:val="both"/>
              <w:rPr>
                <w:rFonts w:ascii="Times New Roman" w:hAnsi="Times New Roman" w:cs="Times New Roman"/>
              </w:rPr>
            </w:pPr>
            <w:r w:rsidRPr="001A125E">
              <w:rPr>
                <w:rFonts w:ascii="Times New Roman" w:hAnsi="Times New Roman" w:cs="Times New Roman"/>
              </w:rPr>
              <w:t xml:space="preserve">- </w:t>
            </w:r>
            <w:r w:rsidRPr="001A125E">
              <w:rPr>
                <w:rFonts w:ascii="Times New Roman" w:hAnsi="Times New Roman" w:cs="Times New Roman"/>
                <w:lang w:eastAsia="zh-CN"/>
              </w:rPr>
              <w:t>złożenie wypełnionej ankiety dotyczącej oceny miejsca realiza</w:t>
            </w:r>
            <w:r>
              <w:rPr>
                <w:rFonts w:ascii="Times New Roman" w:hAnsi="Times New Roman" w:cs="Times New Roman"/>
                <w:lang w:eastAsia="zh-CN"/>
              </w:rPr>
              <w:t>cji praktyki zawodowej,</w:t>
            </w:r>
          </w:p>
          <w:p w:rsidR="005C21EC" w:rsidRPr="001A125E" w:rsidRDefault="005C21EC" w:rsidP="003E2462">
            <w:pPr>
              <w:spacing w:line="276" w:lineRule="auto"/>
              <w:ind w:left="17"/>
              <w:jc w:val="both"/>
              <w:rPr>
                <w:rFonts w:ascii="Times New Roman" w:hAnsi="Times New Roman" w:cs="Times New Roman"/>
              </w:rPr>
            </w:pPr>
            <w:r w:rsidRPr="001A125E">
              <w:rPr>
                <w:rFonts w:ascii="Times New Roman" w:hAnsi="Times New Roman" w:cs="Times New Roman"/>
              </w:rPr>
              <w:t>- zrealizowanie programu praktyki.</w:t>
            </w:r>
            <w:r w:rsidRPr="001A125E">
              <w:rPr>
                <w:rFonts w:ascii="Times New Roman" w:hAnsi="Times New Roman" w:cs="Times New Roman"/>
                <w:color w:val="000000"/>
              </w:rPr>
              <w:t xml:space="preserve"> </w:t>
            </w:r>
          </w:p>
          <w:p w:rsidR="005C21EC" w:rsidRPr="001A125E" w:rsidRDefault="005C21EC" w:rsidP="003E2462">
            <w:pPr>
              <w:spacing w:after="0" w:line="276" w:lineRule="auto"/>
              <w:ind w:left="17"/>
              <w:jc w:val="both"/>
              <w:rPr>
                <w:rFonts w:ascii="Times New Roman" w:hAnsi="Times New Roman" w:cs="Times New Roman"/>
              </w:rPr>
            </w:pPr>
            <w:r w:rsidRPr="001A125E">
              <w:rPr>
                <w:rFonts w:ascii="Times New Roman" w:hAnsi="Times New Roman" w:cs="Times New Roman"/>
              </w:rPr>
              <w:t>Zaliczenie praktyki uwzględnia bezpośrednią rozmowę z uczelnianym opiekunem praktyki.</w:t>
            </w:r>
          </w:p>
          <w:p w:rsidR="005C21EC" w:rsidRPr="001A125E" w:rsidRDefault="005C21EC" w:rsidP="003E2462">
            <w:pPr>
              <w:spacing w:after="0" w:line="276" w:lineRule="auto"/>
              <w:ind w:left="17"/>
              <w:jc w:val="both"/>
              <w:rPr>
                <w:rFonts w:ascii="Times New Roman" w:hAnsi="Times New Roman" w:cs="Times New Roman"/>
              </w:rPr>
            </w:pPr>
            <w:r w:rsidRPr="001A125E">
              <w:rPr>
                <w:rFonts w:ascii="Times New Roman" w:hAnsi="Times New Roman" w:cs="Times New Roman"/>
              </w:rPr>
              <w:t>Zakres zaliczenia obejmuje treści merytoryczne (ocena z odpowiedzi na pytania), stronę formalną odbycia praktyki (oceny za prowadzenie zapisów w dzienniczku, wykonania zadań z programu), opinii osoby kontrolującej przebieg praktyki, opinię (ocenę) jednostki, w której odbywała się praktyka.</w:t>
            </w:r>
          </w:p>
          <w:p w:rsidR="005C21EC" w:rsidRPr="005D312A" w:rsidRDefault="005C21EC" w:rsidP="003E2462">
            <w:pPr>
              <w:spacing w:after="0" w:line="276" w:lineRule="auto"/>
              <w:ind w:left="17"/>
              <w:jc w:val="both"/>
              <w:rPr>
                <w:rFonts w:ascii="Times New Roman" w:hAnsi="Times New Roman" w:cs="Times New Roman"/>
              </w:rPr>
            </w:pPr>
            <w:r w:rsidRPr="001A125E">
              <w:rPr>
                <w:rFonts w:ascii="Times New Roman" w:hAnsi="Times New Roman" w:cs="Times New Roman"/>
              </w:rPr>
              <w:t>Otrzymanie oceny niedostatecznej jest równoznaczne z brakiem zaliczenia praktyki. Student w tym przypadku ma prawo do terminu poprawkowego.</w:t>
            </w:r>
          </w:p>
        </w:tc>
      </w:tr>
      <w:tr w:rsidR="005C21EC"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5C21EC" w:rsidRPr="006F42AF" w:rsidRDefault="005C21EC" w:rsidP="00F27527">
            <w:pPr>
              <w:autoSpaceDE w:val="0"/>
              <w:autoSpaceDN w:val="0"/>
              <w:adjustRightInd w:val="0"/>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il"/>
              <w:bottom w:val="single" w:sz="4" w:space="0" w:color="auto"/>
            </w:tcBorders>
          </w:tcPr>
          <w:p w:rsidR="005C21EC" w:rsidRPr="005D312A" w:rsidRDefault="005C21EC" w:rsidP="003E2462">
            <w:pPr>
              <w:rPr>
                <w:rFonts w:ascii="Times New Roman" w:hAnsi="Times New Roman" w:cs="Times New Roman"/>
              </w:rPr>
            </w:pPr>
            <w:r>
              <w:rPr>
                <w:rFonts w:ascii="Times New Roman" w:hAnsi="Times New Roman" w:cs="Times New Roman"/>
              </w:rPr>
              <w:t>Obecność studenta na praktykach jest obowiązkowa.</w:t>
            </w:r>
          </w:p>
        </w:tc>
      </w:tr>
      <w:tr w:rsidR="00CF183B"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CF183B" w:rsidRPr="006F42AF" w:rsidRDefault="00CF183B" w:rsidP="00F27527">
            <w:pPr>
              <w:autoSpaceDE w:val="0"/>
              <w:autoSpaceDN w:val="0"/>
              <w:adjustRightInd w:val="0"/>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il"/>
              <w:bottom w:val="single" w:sz="4" w:space="0" w:color="auto"/>
            </w:tcBorders>
          </w:tcPr>
          <w:p w:rsidR="00CF183B" w:rsidRPr="006F42AF" w:rsidRDefault="00CF183B" w:rsidP="00221445">
            <w:pPr>
              <w:spacing w:after="0" w:line="276" w:lineRule="auto"/>
              <w:ind w:right="939"/>
              <w:jc w:val="both"/>
              <w:rPr>
                <w:rFonts w:ascii="Times New Roman" w:hAnsi="Times New Roman" w:cs="Times New Roman"/>
              </w:rPr>
            </w:pPr>
            <w:r w:rsidRPr="006F42AF">
              <w:rPr>
                <w:rFonts w:ascii="Times New Roman" w:hAnsi="Times New Roman" w:cs="Times New Roman"/>
              </w:rPr>
              <w:t>Kryteria oceny końcowej po trzecim semestrze– Zaliczenie na ocenę – 100%</w:t>
            </w:r>
          </w:p>
          <w:p w:rsidR="00CF183B" w:rsidRPr="006F42AF" w:rsidRDefault="00CF183B" w:rsidP="00221445">
            <w:pPr>
              <w:spacing w:after="0" w:line="276" w:lineRule="auto"/>
              <w:ind w:right="939"/>
              <w:jc w:val="both"/>
              <w:rPr>
                <w:rFonts w:ascii="Times New Roman" w:eastAsia="Times New Roman" w:hAnsi="Times New Roman" w:cs="Times New Roman"/>
                <w:lang w:eastAsia="ar-SA"/>
              </w:rPr>
            </w:pPr>
            <w:r w:rsidRPr="006F42AF">
              <w:rPr>
                <w:rFonts w:ascii="Times New Roman" w:hAnsi="Times New Roman" w:cs="Times New Roman"/>
              </w:rPr>
              <w:t>Przygotowanie dziennika praktyk 50%</w:t>
            </w:r>
          </w:p>
          <w:p w:rsidR="00CF183B" w:rsidRPr="006F42AF" w:rsidRDefault="00CF183B" w:rsidP="00221445">
            <w:pPr>
              <w:spacing w:after="0" w:line="276" w:lineRule="auto"/>
              <w:ind w:right="939"/>
              <w:jc w:val="both"/>
              <w:rPr>
                <w:rFonts w:ascii="Times New Roman" w:hAnsi="Times New Roman" w:cs="Times New Roman"/>
              </w:rPr>
            </w:pPr>
            <w:r w:rsidRPr="006F42AF">
              <w:rPr>
                <w:rFonts w:ascii="Times New Roman" w:hAnsi="Times New Roman" w:cs="Times New Roman"/>
              </w:rPr>
              <w:t>Ustne zaliczenie praktyk 30%</w:t>
            </w:r>
          </w:p>
          <w:p w:rsidR="00CF183B" w:rsidRPr="006F42AF" w:rsidRDefault="00CF183B" w:rsidP="00221445">
            <w:pPr>
              <w:spacing w:after="0" w:line="276" w:lineRule="auto"/>
              <w:ind w:right="939"/>
              <w:jc w:val="both"/>
              <w:rPr>
                <w:rFonts w:ascii="Times New Roman" w:hAnsi="Times New Roman" w:cs="Times New Roman"/>
              </w:rPr>
            </w:pPr>
            <w:r w:rsidRPr="006F42AF">
              <w:rPr>
                <w:rFonts w:ascii="Times New Roman" w:hAnsi="Times New Roman" w:cs="Times New Roman"/>
              </w:rPr>
              <w:t>Opinia opiekuna praktyk 20%</w:t>
            </w:r>
          </w:p>
          <w:p w:rsidR="00CF183B" w:rsidRPr="006F42AF" w:rsidRDefault="00CF183B" w:rsidP="00221445">
            <w:pPr>
              <w:spacing w:after="0" w:line="276" w:lineRule="auto"/>
              <w:ind w:right="939"/>
              <w:jc w:val="both"/>
              <w:rPr>
                <w:rFonts w:ascii="Times New Roman" w:hAnsi="Times New Roman" w:cs="Times New Roman"/>
                <w:b/>
              </w:rPr>
            </w:pPr>
          </w:p>
          <w:p w:rsidR="00CF183B" w:rsidRPr="006F42AF" w:rsidRDefault="00CF183B" w:rsidP="00221445">
            <w:pPr>
              <w:spacing w:after="0" w:line="276" w:lineRule="auto"/>
              <w:ind w:right="939"/>
              <w:jc w:val="both"/>
              <w:rPr>
                <w:rFonts w:ascii="Times New Roman" w:hAnsi="Times New Roman" w:cs="Times New Roman"/>
              </w:rPr>
            </w:pPr>
            <w:r w:rsidRPr="006F42AF">
              <w:rPr>
                <w:rFonts w:ascii="Times New Roman" w:hAnsi="Times New Roman" w:cs="Times New Roman"/>
              </w:rPr>
              <w:t xml:space="preserve">Kryteria oceny końcowej po czwartym semestrze – </w:t>
            </w:r>
            <w:r w:rsidRPr="006F42AF">
              <w:rPr>
                <w:rFonts w:ascii="Times New Roman" w:hAnsi="Times New Roman" w:cs="Times New Roman"/>
              </w:rPr>
              <w:lastRenderedPageBreak/>
              <w:t>Zaliczenie na ocenę – 100%</w:t>
            </w:r>
          </w:p>
          <w:p w:rsidR="00CF183B" w:rsidRPr="006F42AF" w:rsidRDefault="00CF183B" w:rsidP="00221445">
            <w:pPr>
              <w:spacing w:after="0" w:line="276" w:lineRule="auto"/>
              <w:ind w:right="939"/>
              <w:jc w:val="both"/>
              <w:rPr>
                <w:rFonts w:ascii="Times New Roman" w:eastAsia="Times New Roman" w:hAnsi="Times New Roman" w:cs="Times New Roman"/>
                <w:lang w:eastAsia="ar-SA"/>
              </w:rPr>
            </w:pPr>
            <w:r w:rsidRPr="006F42AF">
              <w:rPr>
                <w:rFonts w:ascii="Times New Roman" w:hAnsi="Times New Roman" w:cs="Times New Roman"/>
              </w:rPr>
              <w:t xml:space="preserve">Przygotowanie dziennika praktyk </w:t>
            </w:r>
            <w:r w:rsidR="00221445" w:rsidRPr="006F42AF">
              <w:rPr>
                <w:rFonts w:ascii="Times New Roman" w:hAnsi="Times New Roman" w:cs="Times New Roman"/>
              </w:rPr>
              <w:t>3</w:t>
            </w:r>
            <w:r w:rsidRPr="006F42AF">
              <w:rPr>
                <w:rFonts w:ascii="Times New Roman" w:hAnsi="Times New Roman" w:cs="Times New Roman"/>
              </w:rPr>
              <w:t>0%</w:t>
            </w:r>
          </w:p>
          <w:p w:rsidR="00CF183B" w:rsidRPr="006F42AF" w:rsidRDefault="00CF183B" w:rsidP="00221445">
            <w:pPr>
              <w:spacing w:after="0" w:line="276" w:lineRule="auto"/>
              <w:ind w:right="939"/>
              <w:jc w:val="both"/>
              <w:rPr>
                <w:rFonts w:ascii="Times New Roman" w:hAnsi="Times New Roman" w:cs="Times New Roman"/>
              </w:rPr>
            </w:pPr>
            <w:r w:rsidRPr="006F42AF">
              <w:rPr>
                <w:rFonts w:ascii="Times New Roman" w:hAnsi="Times New Roman" w:cs="Times New Roman"/>
              </w:rPr>
              <w:t>Opinia opiekuna praktyk 20%</w:t>
            </w:r>
          </w:p>
          <w:p w:rsidR="00CF183B" w:rsidRPr="006F42AF" w:rsidRDefault="00CF183B" w:rsidP="00221445">
            <w:pPr>
              <w:spacing w:after="0" w:line="276" w:lineRule="auto"/>
              <w:ind w:right="939"/>
              <w:jc w:val="both"/>
              <w:rPr>
                <w:rFonts w:ascii="Times New Roman" w:hAnsi="Times New Roman" w:cs="Times New Roman"/>
                <w:b/>
              </w:rPr>
            </w:pPr>
            <w:r w:rsidRPr="006F42AF">
              <w:rPr>
                <w:rFonts w:ascii="Times New Roman" w:hAnsi="Times New Roman" w:cs="Times New Roman"/>
              </w:rPr>
              <w:t xml:space="preserve">Jakość pozyskanych danych badawczych </w:t>
            </w:r>
            <w:r w:rsidR="00221445" w:rsidRPr="006F42AF">
              <w:rPr>
                <w:rFonts w:ascii="Times New Roman" w:hAnsi="Times New Roman" w:cs="Times New Roman"/>
              </w:rPr>
              <w:t>5</w:t>
            </w:r>
            <w:r w:rsidRPr="006F42AF">
              <w:rPr>
                <w:rFonts w:ascii="Times New Roman" w:hAnsi="Times New Roman" w:cs="Times New Roman"/>
              </w:rPr>
              <w:t>0%</w:t>
            </w:r>
          </w:p>
        </w:tc>
      </w:tr>
      <w:tr w:rsidR="00CF183B"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CF183B" w:rsidRPr="006F42AF" w:rsidRDefault="00CF183B" w:rsidP="00F27527">
            <w:pPr>
              <w:autoSpaceDE w:val="0"/>
              <w:autoSpaceDN w:val="0"/>
              <w:adjustRightInd w:val="0"/>
              <w:rPr>
                <w:rFonts w:ascii="Times New Roman" w:hAnsi="Times New Roman" w:cs="Times New Roman"/>
                <w:b/>
              </w:rPr>
            </w:pPr>
            <w:r w:rsidRPr="006F42AF">
              <w:rPr>
                <w:rFonts w:ascii="Times New Roman" w:hAnsi="Times New Roman" w:cs="Times New Roman"/>
                <w:b/>
              </w:rPr>
              <w:lastRenderedPageBreak/>
              <w:t>Sposób i tryb wyrównywania zaległości powstałych wskutek nieobecności studenta na zajęciach:</w:t>
            </w:r>
          </w:p>
        </w:tc>
        <w:tc>
          <w:tcPr>
            <w:tcW w:w="3369" w:type="pct"/>
            <w:tcBorders>
              <w:left w:val="nil"/>
              <w:bottom w:val="single" w:sz="4" w:space="0" w:color="auto"/>
            </w:tcBorders>
          </w:tcPr>
          <w:p w:rsidR="00CF183B" w:rsidRPr="006F42AF" w:rsidRDefault="005C21EC" w:rsidP="00221445">
            <w:pPr>
              <w:spacing w:after="0" w:line="276" w:lineRule="auto"/>
              <w:jc w:val="both"/>
              <w:rPr>
                <w:rFonts w:ascii="Times New Roman" w:hAnsi="Times New Roman" w:cs="Times New Roman"/>
              </w:rPr>
            </w:pPr>
            <w:r w:rsidRPr="001A125E">
              <w:rPr>
                <w:rFonts w:ascii="Times New Roman" w:hAnsi="Times New Roman" w:cs="Times New Roman"/>
              </w:rPr>
              <w:t>Odrobienie nieobecności po indywidualnym  uzgodnieniu  z opiekunem praktyk z uczelni i opiekunem z zakładu pracy.</w:t>
            </w:r>
          </w:p>
        </w:tc>
      </w:tr>
      <w:tr w:rsidR="00CF183B"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CF183B" w:rsidRPr="006F42AF" w:rsidRDefault="00CF183B" w:rsidP="00F27527">
            <w:pPr>
              <w:autoSpaceDE w:val="0"/>
              <w:autoSpaceDN w:val="0"/>
              <w:adjustRightInd w:val="0"/>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rsidR="00CF183B" w:rsidRPr="006F42AF" w:rsidRDefault="00CF183B" w:rsidP="00221445">
            <w:pPr>
              <w:spacing w:after="0" w:line="276" w:lineRule="auto"/>
              <w:jc w:val="both"/>
              <w:rPr>
                <w:rFonts w:ascii="Times New Roman" w:hAnsi="Times New Roman" w:cs="Times New Roman"/>
              </w:rPr>
            </w:pPr>
            <w:r w:rsidRPr="006F42AF">
              <w:rPr>
                <w:rFonts w:ascii="Times New Roman" w:hAnsi="Times New Roman" w:cs="Times New Roman"/>
              </w:rPr>
              <w:t>Wiedza, umiejętności i kompetencje społeczne kształcenia podstawowego i kierunkowego</w:t>
            </w:r>
          </w:p>
        </w:tc>
      </w:tr>
      <w:tr w:rsidR="00CF183B" w:rsidRPr="006F42AF" w:rsidTr="00F27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CF183B" w:rsidRPr="006F42AF" w:rsidRDefault="00CF183B" w:rsidP="00F27527">
            <w:pPr>
              <w:autoSpaceDE w:val="0"/>
              <w:autoSpaceDN w:val="0"/>
              <w:adjustRightInd w:val="0"/>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il"/>
              <w:bottom w:val="single" w:sz="4" w:space="0" w:color="auto"/>
            </w:tcBorders>
          </w:tcPr>
          <w:p w:rsidR="00CF183B" w:rsidRPr="006F42AF" w:rsidRDefault="00CF183B" w:rsidP="00221445">
            <w:pPr>
              <w:spacing w:after="0"/>
              <w:jc w:val="both"/>
              <w:rPr>
                <w:rFonts w:ascii="Times New Roman" w:hAnsi="Times New Roman" w:cs="Times New Roman"/>
              </w:rPr>
            </w:pPr>
            <w:r w:rsidRPr="006F42AF">
              <w:rPr>
                <w:rFonts w:ascii="Times New Roman" w:hAnsi="Times New Roman" w:cs="Times New Roman"/>
              </w:rPr>
              <w:t xml:space="preserve">Dokumentacja wewnętrzna i zewnętrzna związana z działalnością danej jednostki </w:t>
            </w:r>
          </w:p>
          <w:p w:rsidR="00CF183B" w:rsidRPr="006F42AF" w:rsidRDefault="00CF183B" w:rsidP="00221445">
            <w:pPr>
              <w:spacing w:after="0"/>
              <w:jc w:val="both"/>
              <w:rPr>
                <w:rFonts w:ascii="Times New Roman" w:eastAsia="Times New Roman" w:hAnsi="Times New Roman" w:cs="Times New Roman"/>
                <w:b/>
                <w:lang w:eastAsia="ar-SA"/>
              </w:rPr>
            </w:pPr>
            <w:r w:rsidRPr="006F42AF">
              <w:rPr>
                <w:rFonts w:ascii="Times New Roman" w:hAnsi="Times New Roman" w:cs="Times New Roman"/>
              </w:rPr>
              <w:t xml:space="preserve">Akty prawne – właściwe dla danej jednostki </w:t>
            </w:r>
          </w:p>
        </w:tc>
      </w:tr>
    </w:tbl>
    <w:p w:rsidR="00CF183B" w:rsidRPr="006F42AF" w:rsidRDefault="00CF183B" w:rsidP="00CF183B">
      <w:pPr>
        <w:rPr>
          <w:rFonts w:ascii="Times New Roman" w:hAnsi="Times New Roman" w:cs="Times New Roman"/>
        </w:rPr>
      </w:pPr>
    </w:p>
    <w:p w:rsidR="00CF183B" w:rsidRPr="006F42AF" w:rsidRDefault="00CF183B" w:rsidP="00CF183B">
      <w:pPr>
        <w:rPr>
          <w:rFonts w:ascii="Times New Roman" w:hAnsi="Times New Roman" w:cs="Times New Roman"/>
        </w:rPr>
      </w:pPr>
    </w:p>
    <w:p w:rsidR="00CF183B" w:rsidRPr="006F42AF" w:rsidRDefault="00CF183B" w:rsidP="00CF183B">
      <w:pPr>
        <w:rPr>
          <w:rFonts w:ascii="Times New Roman" w:hAnsi="Times New Roman" w:cs="Times New Roman"/>
        </w:rPr>
      </w:pPr>
    </w:p>
    <w:p w:rsidR="00CF183B" w:rsidRPr="006F42AF" w:rsidRDefault="00CF183B"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Pr="006F42AF" w:rsidRDefault="00221445" w:rsidP="00845225">
      <w:pPr>
        <w:rPr>
          <w:rFonts w:ascii="Times New Roman" w:hAnsi="Times New Roman" w:cs="Times New Roman"/>
        </w:rPr>
      </w:pPr>
    </w:p>
    <w:p w:rsidR="00221445" w:rsidRDefault="00221445" w:rsidP="00845225">
      <w:pPr>
        <w:rPr>
          <w:rFonts w:ascii="Times New Roman" w:hAnsi="Times New Roman" w:cs="Times New Roman"/>
        </w:rPr>
      </w:pPr>
    </w:p>
    <w:p w:rsidR="005C21EC" w:rsidRDefault="005C21EC" w:rsidP="00845225">
      <w:pPr>
        <w:rPr>
          <w:rFonts w:ascii="Times New Roman" w:hAnsi="Times New Roman" w:cs="Times New Roman"/>
        </w:rPr>
      </w:pPr>
    </w:p>
    <w:p w:rsidR="00CF183B" w:rsidRPr="006F42AF" w:rsidRDefault="00151368" w:rsidP="00CF183B">
      <w:pPr>
        <w:rPr>
          <w:rFonts w:ascii="Times New Roman" w:hAnsi="Times New Roman" w:cs="Times New Roman"/>
          <w:b/>
        </w:rPr>
      </w:pPr>
      <w:r w:rsidRPr="00151368">
        <w:rPr>
          <w:rFonts w:ascii="Times New Roman" w:hAnsi="Times New Roman" w:cs="Times New Roman"/>
          <w:noProof/>
          <w:lang w:eastAsia="pl-PL"/>
        </w:rPr>
        <w:lastRenderedPageBreak/>
        <w:pict>
          <v:rect id="Prostokąt 118" o:spid="_x0000_s1030" style="position:absolute;margin-left:0;margin-top:0;width:50pt;height:50pt;z-index:2517688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CF183B" w:rsidRPr="006F42AF">
        <w:rPr>
          <w:rFonts w:ascii="Times New Roman" w:hAnsi="Times New Roman" w:cs="Times New Roman"/>
          <w:b/>
        </w:rPr>
        <w:tab/>
      </w:r>
    </w:p>
    <w:p w:rsidR="00CF183B" w:rsidRPr="006F42AF" w:rsidRDefault="00CF183B" w:rsidP="00CF183B">
      <w:pPr>
        <w:jc w:val="center"/>
        <w:rPr>
          <w:rFonts w:ascii="Times New Roman" w:hAnsi="Times New Roman" w:cs="Times New Roman"/>
          <w:b/>
        </w:rPr>
      </w:pPr>
    </w:p>
    <w:p w:rsidR="00CF183B" w:rsidRPr="006F42AF" w:rsidRDefault="00CF183B" w:rsidP="00CF183B">
      <w:pPr>
        <w:jc w:val="center"/>
        <w:rPr>
          <w:rFonts w:ascii="Times New Roman" w:hAnsi="Times New Roman" w:cs="Times New Roman"/>
          <w:b/>
        </w:rPr>
      </w:pPr>
      <w:r w:rsidRPr="006F42AF">
        <w:rPr>
          <w:rFonts w:ascii="Times New Roman" w:hAnsi="Times New Roman" w:cs="Times New Roman"/>
          <w:b/>
        </w:rPr>
        <w:t>KARTA PRZEDMIOTU</w:t>
      </w:r>
    </w:p>
    <w:p w:rsidR="00CF183B" w:rsidRPr="005C21EC" w:rsidRDefault="00CF183B" w:rsidP="00CF183B">
      <w:pPr>
        <w:pStyle w:val="Nagwek2"/>
        <w:rPr>
          <w:rFonts w:ascii="Times New Roman" w:hAnsi="Times New Roman" w:cs="Times New Roman"/>
          <w:sz w:val="22"/>
          <w:szCs w:val="22"/>
        </w:rPr>
      </w:pPr>
      <w:bookmarkStart w:id="69" w:name="_Toc135593468"/>
      <w:r w:rsidRPr="005C21EC">
        <w:rPr>
          <w:rFonts w:ascii="Times New Roman" w:hAnsi="Times New Roman" w:cs="Times New Roman"/>
          <w:sz w:val="22"/>
          <w:szCs w:val="22"/>
        </w:rPr>
        <w:t xml:space="preserve">Integracja międzynarodowa </w:t>
      </w:r>
      <w:r w:rsidR="005C21EC" w:rsidRPr="005C21EC">
        <w:rPr>
          <w:rFonts w:ascii="Times New Roman" w:hAnsi="Times New Roman" w:cs="Times New Roman"/>
          <w:sz w:val="22"/>
          <w:szCs w:val="22"/>
        </w:rPr>
        <w:t>(Z_1E)</w:t>
      </w:r>
      <w:bookmarkEnd w:id="69"/>
    </w:p>
    <w:p w:rsidR="00221445" w:rsidRPr="006F42AF" w:rsidRDefault="00221445" w:rsidP="00221445">
      <w:pPr>
        <w:rPr>
          <w:rFonts w:ascii="Times New Roman" w:hAnsi="Times New Roman" w:cs="Times New Roman"/>
        </w:rPr>
      </w:pPr>
    </w:p>
    <w:p w:rsidR="00CF183B" w:rsidRPr="006F42AF" w:rsidRDefault="00CF183B" w:rsidP="00221445">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F183B" w:rsidRPr="006F42AF" w:rsidTr="001E4692">
        <w:trPr>
          <w:trHeight w:val="397"/>
        </w:trPr>
        <w:tc>
          <w:tcPr>
            <w:tcW w:w="2976" w:type="dxa"/>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 xml:space="preserve">Nazwa przedmiotu i kod </w:t>
            </w:r>
          </w:p>
          <w:p w:rsidR="00CF183B" w:rsidRPr="006F42AF" w:rsidRDefault="00CF183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 xml:space="preserve">Integracja międzynarodowa </w:t>
            </w:r>
            <w:r w:rsidR="005C21EC">
              <w:rPr>
                <w:rFonts w:ascii="Times New Roman" w:hAnsi="Times New Roman" w:cs="Times New Roman"/>
                <w:b/>
              </w:rPr>
              <w:t>(</w:t>
            </w:r>
            <w:r w:rsidRPr="006F42AF">
              <w:rPr>
                <w:rFonts w:ascii="Times New Roman" w:hAnsi="Times New Roman" w:cs="Times New Roman"/>
                <w:b/>
              </w:rPr>
              <w:t>Z_1E</w:t>
            </w:r>
            <w:r w:rsidR="005C21EC">
              <w:rPr>
                <w:rFonts w:ascii="Times New Roman" w:hAnsi="Times New Roman" w:cs="Times New Roman"/>
                <w:b/>
              </w:rPr>
              <w:t>)</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International integration</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Praktyczny (P)</w:t>
            </w:r>
          </w:p>
          <w:p w:rsidR="00CF183B" w:rsidRPr="006F42AF" w:rsidRDefault="00CF183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CF183B" w:rsidRPr="006F42AF" w:rsidRDefault="00CF183B" w:rsidP="00F27527">
            <w:pPr>
              <w:spacing w:before="60" w:after="60"/>
              <w:rPr>
                <w:rFonts w:ascii="Times New Roman" w:hAnsi="Times New Roman" w:cs="Times New Roman"/>
              </w:rPr>
            </w:pP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stacjonarne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2</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polski</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CF183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1</w:t>
            </w:r>
          </w:p>
        </w:tc>
      </w:tr>
      <w:tr w:rsidR="008A070E" w:rsidRPr="008A070E" w:rsidTr="001E4692">
        <w:trPr>
          <w:trHeight w:val="397"/>
        </w:trPr>
        <w:tc>
          <w:tcPr>
            <w:tcW w:w="2976" w:type="dxa"/>
            <w:shd w:val="clear" w:color="auto" w:fill="D9D9D9"/>
            <w:vAlign w:val="center"/>
          </w:tcPr>
          <w:p w:rsidR="008A070E" w:rsidRPr="008A070E" w:rsidRDefault="008A070E" w:rsidP="00986BAE">
            <w:pPr>
              <w:rPr>
                <w:rFonts w:ascii="Times New Roman" w:hAnsi="Times New Roman" w:cs="Times New Roman"/>
                <w:b/>
              </w:rPr>
            </w:pPr>
            <w:r w:rsidRPr="008A070E">
              <w:rPr>
                <w:rFonts w:ascii="Times New Roman" w:hAnsi="Times New Roman" w:cs="Times New Roman"/>
                <w:b/>
              </w:rPr>
              <w:t>Koordynator przedmiotu:</w:t>
            </w:r>
          </w:p>
        </w:tc>
        <w:tc>
          <w:tcPr>
            <w:tcW w:w="6202" w:type="dxa"/>
            <w:vAlign w:val="center"/>
          </w:tcPr>
          <w:p w:rsidR="008A070E" w:rsidRPr="008A070E" w:rsidRDefault="008A070E" w:rsidP="00986BAE">
            <w:pPr>
              <w:spacing w:before="60" w:after="60"/>
              <w:rPr>
                <w:rFonts w:ascii="Times New Roman" w:hAnsi="Times New Roman" w:cs="Times New Roman"/>
              </w:rPr>
            </w:pPr>
            <w:r w:rsidRPr="008A070E">
              <w:rPr>
                <w:rFonts w:ascii="Times New Roman" w:hAnsi="Times New Roman" w:cs="Times New Roman"/>
              </w:rPr>
              <w:t xml:space="preserve">dr hab. Leszek Preisner, prof. </w:t>
            </w:r>
            <w:r w:rsidR="00BF2657">
              <w:rPr>
                <w:rFonts w:ascii="Times New Roman" w:hAnsi="Times New Roman" w:cs="Times New Roman"/>
              </w:rPr>
              <w:t>PANS</w:t>
            </w:r>
          </w:p>
        </w:tc>
      </w:tr>
    </w:tbl>
    <w:p w:rsidR="00CF183B" w:rsidRPr="006F42AF" w:rsidRDefault="00CF183B" w:rsidP="00CF183B">
      <w:pPr>
        <w:rPr>
          <w:rFonts w:ascii="Times New Roman" w:hAnsi="Times New Roman" w:cs="Times New Roman"/>
        </w:rPr>
      </w:pPr>
    </w:p>
    <w:p w:rsidR="00CF183B" w:rsidRPr="006F42AF" w:rsidRDefault="00CF183B" w:rsidP="00CF183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CF183B" w:rsidRPr="006F42AF" w:rsidTr="00F27527">
        <w:tc>
          <w:tcPr>
            <w:tcW w:w="9180" w:type="dxa"/>
            <w:gridSpan w:val="8"/>
            <w:tcBorders>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CF183B" w:rsidRPr="006F42AF" w:rsidTr="00F27527">
        <w:tc>
          <w:tcPr>
            <w:tcW w:w="9180" w:type="dxa"/>
            <w:gridSpan w:val="8"/>
            <w:tcBorders>
              <w:bottom w:val="single" w:sz="4" w:space="0" w:color="auto"/>
            </w:tcBorders>
            <w:shd w:val="clear" w:color="auto" w:fill="auto"/>
          </w:tcPr>
          <w:p w:rsidR="00CF183B" w:rsidRPr="006F42AF" w:rsidRDefault="00CF183B" w:rsidP="00F27527">
            <w:pPr>
              <w:spacing w:before="60" w:after="60"/>
              <w:jc w:val="both"/>
              <w:rPr>
                <w:rFonts w:ascii="Times New Roman" w:hAnsi="Times New Roman" w:cs="Times New Roman"/>
              </w:rPr>
            </w:pPr>
            <w:r w:rsidRPr="006F42AF">
              <w:rPr>
                <w:rFonts w:ascii="Times New Roman" w:hAnsi="Times New Roman" w:cs="Times New Roman"/>
              </w:rPr>
              <w:t>Zapoznanie studenta z najważniejszymi ideami dotyczącymi integracji międzynarodowej oraz z celami i zasadami funkcjonowania głównych instytucji międzynarodowych ze szczególnym uwzględnieniem instytucji funkcjonujących w ramach wspólnoty europejskiej.</w:t>
            </w:r>
          </w:p>
        </w:tc>
      </w:tr>
      <w:tr w:rsidR="00CF183B" w:rsidRPr="006F42AF" w:rsidTr="00F27527">
        <w:tc>
          <w:tcPr>
            <w:tcW w:w="2977" w:type="dxa"/>
            <w:gridSpan w:val="2"/>
            <w:tcBorders>
              <w:bottom w:val="single" w:sz="4" w:space="0" w:color="auto"/>
              <w:right w:val="none" w:sz="4" w:space="0" w:color="000000"/>
            </w:tcBorders>
            <w:shd w:val="clear" w:color="auto" w:fill="D9D9D9"/>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w:t>
            </w:r>
          </w:p>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niestacjonarne - wykład 10h,</w:t>
            </w:r>
          </w:p>
        </w:tc>
      </w:tr>
      <w:tr w:rsidR="00CF183B" w:rsidRPr="006F42AF" w:rsidTr="00F27527">
        <w:tc>
          <w:tcPr>
            <w:tcW w:w="9180" w:type="dxa"/>
            <w:gridSpan w:val="8"/>
            <w:tcBorders>
              <w:top w:val="single" w:sz="4" w:space="0" w:color="auto"/>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CF183B" w:rsidRPr="006F42AF" w:rsidTr="00221445">
        <w:trPr>
          <w:trHeight w:val="285"/>
        </w:trPr>
        <w:tc>
          <w:tcPr>
            <w:tcW w:w="1418" w:type="dxa"/>
            <w:tcBorders>
              <w:top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w:t>
            </w:r>
            <w:r w:rsidRPr="006F42AF">
              <w:rPr>
                <w:rFonts w:ascii="Times New Roman" w:hAnsi="Times New Roman" w:cs="Times New Roman"/>
              </w:rPr>
              <w:lastRenderedPageBreak/>
              <w:t xml:space="preserve">uczenia się </w:t>
            </w:r>
          </w:p>
        </w:tc>
      </w:tr>
      <w:tr w:rsidR="00CF183B" w:rsidRPr="006F42AF" w:rsidTr="00221445">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lastRenderedPageBreak/>
              <w:t>Z_1E _W01</w:t>
            </w:r>
          </w:p>
          <w:p w:rsidR="00CF183B" w:rsidRPr="006F42AF" w:rsidRDefault="00CF183B" w:rsidP="00221445">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9E741B" w:rsidP="00221445">
            <w:pPr>
              <w:spacing w:after="0" w:line="276" w:lineRule="auto"/>
              <w:rPr>
                <w:rFonts w:ascii="Times New Roman" w:hAnsi="Times New Roman" w:cs="Times New Roman"/>
              </w:rPr>
            </w:pPr>
            <w:r>
              <w:rPr>
                <w:rFonts w:ascii="Times New Roman" w:hAnsi="Times New Roman" w:cs="Times New Roman"/>
              </w:rPr>
              <w:t xml:space="preserve">Zna i rozumie w sposób pogłębiony </w:t>
            </w:r>
            <w:r w:rsidR="00CF183B" w:rsidRPr="006F42AF">
              <w:rPr>
                <w:rFonts w:ascii="Times New Roman" w:hAnsi="Times New Roman" w:cs="Times New Roman"/>
              </w:rPr>
              <w:t>wiedzę z zakresu teoretycznych koncepcji tradycyjnych i współczesnych założeń procesów integracji międzynarodowej.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K_W02</w:t>
            </w:r>
            <w:r w:rsidRPr="006F42AF">
              <w:rPr>
                <w:rFonts w:ascii="Times New Roman" w:hAnsi="Times New Roman" w:cs="Times New Roman"/>
              </w:rPr>
              <w:br/>
              <w:t>K_W03</w:t>
            </w:r>
          </w:p>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K_W17</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221445">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221445">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221445">
            <w:pPr>
              <w:spacing w:before="60" w:after="0" w:line="276" w:lineRule="auto"/>
              <w:rPr>
                <w:rFonts w:ascii="Times New Roman" w:hAnsi="Times New Roman" w:cs="Times New Roman"/>
              </w:rPr>
            </w:pPr>
          </w:p>
        </w:tc>
      </w:tr>
      <w:tr w:rsidR="00CF183B" w:rsidRPr="006F42AF" w:rsidTr="00221445">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Z_1E _W02</w:t>
            </w:r>
          </w:p>
          <w:p w:rsidR="00CF183B" w:rsidRPr="006F42AF" w:rsidRDefault="00CF183B" w:rsidP="00221445">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9E741B" w:rsidP="00221445">
            <w:pPr>
              <w:spacing w:after="0" w:line="276" w:lineRule="auto"/>
              <w:rPr>
                <w:rFonts w:ascii="Times New Roman" w:hAnsi="Times New Roman" w:cs="Times New Roman"/>
              </w:rPr>
            </w:pPr>
            <w:r>
              <w:rPr>
                <w:rFonts w:ascii="Times New Roman" w:hAnsi="Times New Roman" w:cs="Times New Roman"/>
              </w:rPr>
              <w:t xml:space="preserve">Zna i rozumie </w:t>
            </w:r>
            <w:r w:rsidR="00CF183B" w:rsidRPr="006F42AF">
              <w:rPr>
                <w:rFonts w:ascii="Times New Roman" w:hAnsi="Times New Roman" w:cs="Times New Roman"/>
              </w:rPr>
              <w:t>wiedzę z zakresu funkcjonowania Organizacji Narodów Zjednoczonych oraz innych najważniejszych współczesnych organizacji międzynarodowych.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K_W06</w:t>
            </w:r>
          </w:p>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K_W16</w:t>
            </w:r>
          </w:p>
          <w:p w:rsidR="00CF183B" w:rsidRPr="006F42AF" w:rsidRDefault="00CF183B" w:rsidP="00221445">
            <w:pPr>
              <w:spacing w:before="60" w:after="0" w:line="276" w:lineRule="auto"/>
              <w:jc w:val="center"/>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221445">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221445">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221445">
            <w:pPr>
              <w:spacing w:after="0" w:line="276" w:lineRule="auto"/>
              <w:jc w:val="center"/>
              <w:rPr>
                <w:rFonts w:ascii="Times New Roman" w:hAnsi="Times New Roman" w:cs="Times New Roman"/>
                <w:lang w:val="en-US"/>
              </w:rPr>
            </w:pPr>
          </w:p>
        </w:tc>
      </w:tr>
      <w:tr w:rsidR="00CF183B" w:rsidRPr="006F42AF" w:rsidTr="00221445">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Z_1E 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Zna etapy najważniejsze etapy procesu integracji europejskiej.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K_W14 K_W02</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221445">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221445">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tc>
      </w:tr>
      <w:tr w:rsidR="00CF183B" w:rsidRPr="006F42AF" w:rsidTr="00221445">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Z_1E _W04</w:t>
            </w:r>
          </w:p>
          <w:p w:rsidR="00CF183B" w:rsidRPr="006F42AF" w:rsidRDefault="00CF183B" w:rsidP="00221445">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Rozumie zależności oraz wady i zalety procesów globalizacji i regionalizacji.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K_W06</w:t>
            </w:r>
          </w:p>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K_W14</w:t>
            </w:r>
          </w:p>
          <w:p w:rsidR="00CF183B" w:rsidRPr="006F42AF" w:rsidRDefault="00CF183B" w:rsidP="00221445">
            <w:pPr>
              <w:spacing w:before="60" w:after="0" w:line="276" w:lineRule="auto"/>
              <w:jc w:val="center"/>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221445">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221445">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221445">
            <w:pPr>
              <w:spacing w:before="60" w:after="0" w:line="276" w:lineRule="auto"/>
              <w:rPr>
                <w:rFonts w:ascii="Times New Roman" w:hAnsi="Times New Roman" w:cs="Times New Roman"/>
                <w:lang w:val="en-US"/>
              </w:rPr>
            </w:pPr>
          </w:p>
        </w:tc>
      </w:tr>
      <w:tr w:rsidR="00CF183B" w:rsidRPr="006F42AF" w:rsidTr="00221445">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Z_1E _U01</w:t>
            </w:r>
          </w:p>
          <w:p w:rsidR="00CF183B" w:rsidRPr="006F42AF" w:rsidRDefault="00CF183B" w:rsidP="00221445">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Potrafi przedstawić zasady funkcjonowania Organizacji Narodów Zjednoczonych</w:t>
            </w:r>
          </w:p>
          <w:p w:rsidR="00CF183B" w:rsidRPr="006F42AF" w:rsidRDefault="00CF183B" w:rsidP="00221445">
            <w:pPr>
              <w:spacing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K_U01</w:t>
            </w:r>
          </w:p>
          <w:p w:rsidR="00CF183B" w:rsidRPr="006F42AF" w:rsidRDefault="00CF183B" w:rsidP="00221445">
            <w:pPr>
              <w:spacing w:before="60" w:after="0" w:line="276" w:lineRule="auto"/>
              <w:jc w:val="center"/>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221445">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221445">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221445">
            <w:pPr>
              <w:spacing w:before="60" w:after="0" w:line="276" w:lineRule="auto"/>
              <w:rPr>
                <w:rFonts w:ascii="Times New Roman" w:hAnsi="Times New Roman" w:cs="Times New Roman"/>
                <w:lang w:val="en-US"/>
              </w:rPr>
            </w:pPr>
          </w:p>
        </w:tc>
      </w:tr>
      <w:tr w:rsidR="00CF183B" w:rsidRPr="006F42AF" w:rsidTr="00221445">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Z_1E _U02</w:t>
            </w:r>
          </w:p>
          <w:p w:rsidR="00CF183B" w:rsidRPr="006F42AF" w:rsidRDefault="00CF183B" w:rsidP="00221445">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Potrafi scharakteryzować najważniejsze reguły funkcjonowania Unii Europejskiej wraz z jej głównymi instytucjami</w:t>
            </w:r>
          </w:p>
          <w:p w:rsidR="00CF183B" w:rsidRPr="006F42AF" w:rsidRDefault="00CF183B" w:rsidP="00221445">
            <w:pPr>
              <w:spacing w:before="60"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K_U01</w:t>
            </w:r>
          </w:p>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K_U02</w:t>
            </w:r>
            <w:r w:rsidRPr="006F42AF">
              <w:rPr>
                <w:rFonts w:ascii="Times New Roman" w:hAnsi="Times New Roman" w:cs="Times New Roman"/>
              </w:rPr>
              <w:br/>
              <w:t>K_U06</w:t>
            </w:r>
          </w:p>
          <w:p w:rsidR="00CF183B" w:rsidRPr="006F42AF" w:rsidRDefault="00CF183B" w:rsidP="00221445">
            <w:pPr>
              <w:spacing w:before="60"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221445">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221445">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221445">
            <w:pPr>
              <w:spacing w:before="60" w:after="0" w:line="276" w:lineRule="auto"/>
              <w:rPr>
                <w:rFonts w:ascii="Times New Roman" w:hAnsi="Times New Roman" w:cs="Times New Roman"/>
              </w:rPr>
            </w:pPr>
          </w:p>
        </w:tc>
      </w:tr>
      <w:tr w:rsidR="00CF183B" w:rsidRPr="006F42AF" w:rsidTr="00221445">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Z_1E _U03</w:t>
            </w:r>
          </w:p>
          <w:p w:rsidR="00CF183B" w:rsidRPr="006F42AF" w:rsidRDefault="00CF183B" w:rsidP="00221445">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Potrafi poprawnie scharakteryzować wady i zalety lokalizmu i globalizmu</w:t>
            </w:r>
          </w:p>
          <w:p w:rsidR="00CF183B" w:rsidRPr="006F42AF" w:rsidRDefault="00CF183B" w:rsidP="00221445">
            <w:pPr>
              <w:spacing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K_U16</w:t>
            </w:r>
          </w:p>
          <w:p w:rsidR="00CF183B" w:rsidRPr="006F42AF" w:rsidRDefault="00CF183B" w:rsidP="00221445">
            <w:pPr>
              <w:spacing w:before="60" w:after="0" w:line="276" w:lineRule="auto"/>
              <w:jc w:val="center"/>
              <w:rPr>
                <w:rFonts w:ascii="Times New Roman" w:hAnsi="Times New Roman" w:cs="Times New Roman"/>
              </w:rPr>
            </w:pPr>
            <w:r w:rsidRPr="006F42AF">
              <w:rPr>
                <w:rFonts w:ascii="Times New Roman" w:hAnsi="Times New Roman"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221445">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221445">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221445">
            <w:pPr>
              <w:spacing w:before="60" w:after="0" w:line="276" w:lineRule="auto"/>
              <w:rPr>
                <w:rFonts w:ascii="Times New Roman" w:hAnsi="Times New Roman" w:cs="Times New Roman"/>
              </w:rPr>
            </w:pPr>
          </w:p>
        </w:tc>
      </w:tr>
      <w:tr w:rsidR="00CF183B" w:rsidRPr="006F42AF" w:rsidTr="00221445">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Z_1E _U04</w:t>
            </w:r>
          </w:p>
          <w:p w:rsidR="00CF183B" w:rsidRPr="006F42AF" w:rsidRDefault="00CF183B" w:rsidP="00221445">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Potrafi przedstawić główne cechy teorii migracji międzynarodowej</w:t>
            </w:r>
          </w:p>
          <w:p w:rsidR="00CF183B" w:rsidRPr="006F42AF" w:rsidRDefault="00CF183B" w:rsidP="00221445">
            <w:pPr>
              <w:spacing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before="60" w:after="0" w:line="276" w:lineRule="auto"/>
              <w:jc w:val="center"/>
              <w:rPr>
                <w:rFonts w:ascii="Times New Roman" w:hAnsi="Times New Roman" w:cs="Times New Roman"/>
                <w:color w:val="000000"/>
              </w:rPr>
            </w:pPr>
            <w:r w:rsidRPr="006F42AF">
              <w:rPr>
                <w:rFonts w:ascii="Times New Roman" w:hAnsi="Times New Roman" w:cs="Times New Roman"/>
              </w:rPr>
              <w:t>K_U02</w:t>
            </w:r>
            <w:r w:rsidRPr="006F42AF">
              <w:rPr>
                <w:rFonts w:ascii="Times New Roman" w:hAnsi="Times New Roman" w:cs="Times New Roman"/>
              </w:rPr>
              <w:br/>
              <w:t>K_U16</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221445">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221445">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221445">
            <w:pPr>
              <w:spacing w:before="60" w:after="0" w:line="276" w:lineRule="auto"/>
              <w:rPr>
                <w:rFonts w:ascii="Times New Roman" w:hAnsi="Times New Roman" w:cs="Times New Roman"/>
              </w:rPr>
            </w:pPr>
          </w:p>
        </w:tc>
      </w:tr>
      <w:tr w:rsidR="00CF183B" w:rsidRPr="006F42AF" w:rsidTr="00221445">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Z_1E _U05</w:t>
            </w:r>
          </w:p>
          <w:p w:rsidR="00CF183B" w:rsidRPr="006F42AF" w:rsidRDefault="00CF183B" w:rsidP="00221445">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Potrafi wskazać podstawowe zagadnienia dotyczące międzynarodowej integracji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K_U01</w:t>
            </w:r>
            <w:r w:rsidRPr="006F42AF">
              <w:rPr>
                <w:rFonts w:ascii="Times New Roman" w:hAnsi="Times New Roman" w:cs="Times New Roman"/>
              </w:rPr>
              <w:br/>
              <w:t>K_U02</w:t>
            </w:r>
          </w:p>
          <w:p w:rsidR="00CF183B" w:rsidRPr="006F42AF" w:rsidRDefault="00CF183B" w:rsidP="00221445">
            <w:pPr>
              <w:spacing w:before="60" w:after="0" w:line="276" w:lineRule="auto"/>
              <w:jc w:val="center"/>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221445">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221445">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221445">
            <w:pPr>
              <w:spacing w:before="60" w:after="0" w:line="276" w:lineRule="auto"/>
              <w:rPr>
                <w:rFonts w:ascii="Times New Roman" w:hAnsi="Times New Roman" w:cs="Times New Roman"/>
              </w:rPr>
            </w:pPr>
          </w:p>
        </w:tc>
      </w:tr>
      <w:tr w:rsidR="00CF183B" w:rsidRPr="006F42AF" w:rsidTr="00221445">
        <w:tc>
          <w:tcPr>
            <w:tcW w:w="1418" w:type="dxa"/>
            <w:tcBorders>
              <w:top w:val="single" w:sz="8"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Z_1E _K01</w:t>
            </w:r>
          </w:p>
          <w:p w:rsidR="00CF183B" w:rsidRPr="006F42AF" w:rsidRDefault="00CF183B" w:rsidP="00221445">
            <w:pPr>
              <w:spacing w:after="0"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Jest gotów  do uczestniczenia w przygotowaniu projektów związanych z funkcjonowaniem określonych obszarów w organizacji, z uwzględnieniem aspektów prawnych, organizacyjnych, czy ekonomicznych oraz możliwości stwarzanych przez otoczenie międzynarodowe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221445">
            <w:pPr>
              <w:spacing w:after="0" w:line="276" w:lineRule="auto"/>
              <w:jc w:val="center"/>
              <w:rPr>
                <w:rFonts w:ascii="Times New Roman" w:hAnsi="Times New Roman" w:cs="Times New Roman"/>
              </w:rPr>
            </w:pPr>
            <w:r w:rsidRPr="006F42AF">
              <w:rPr>
                <w:rFonts w:ascii="Times New Roman" w:hAnsi="Times New Roman" w:cs="Times New Roman"/>
              </w:rPr>
              <w:t>K_K05</w:t>
            </w:r>
          </w:p>
          <w:p w:rsidR="00CF183B" w:rsidRPr="006F42AF" w:rsidRDefault="00CF183B" w:rsidP="00221445">
            <w:pPr>
              <w:spacing w:before="60" w:after="0" w:line="276" w:lineRule="auto"/>
              <w:jc w:val="center"/>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221445">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221445">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221445">
            <w:pPr>
              <w:spacing w:before="60" w:after="0" w:line="276" w:lineRule="auto"/>
              <w:rPr>
                <w:rFonts w:ascii="Times New Roman" w:hAnsi="Times New Roman" w:cs="Times New Roman"/>
              </w:rPr>
            </w:pPr>
          </w:p>
        </w:tc>
      </w:tr>
      <w:tr w:rsidR="00CF183B" w:rsidRPr="006F42AF" w:rsidTr="00F27527">
        <w:tc>
          <w:tcPr>
            <w:tcW w:w="9180" w:type="dxa"/>
            <w:gridSpan w:val="8"/>
            <w:shd w:val="clear" w:color="auto" w:fill="D9D9D9"/>
          </w:tcPr>
          <w:p w:rsidR="00CF183B" w:rsidRPr="006F42AF" w:rsidRDefault="00CF183B" w:rsidP="00221445">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CF183B" w:rsidRPr="006F42AF" w:rsidTr="00F27527">
        <w:trPr>
          <w:trHeight w:val="1495"/>
        </w:trPr>
        <w:tc>
          <w:tcPr>
            <w:tcW w:w="2977" w:type="dxa"/>
            <w:gridSpan w:val="2"/>
            <w:tcBorders>
              <w:right w:val="none" w:sz="4" w:space="0" w:color="000000"/>
            </w:tcBorders>
            <w:shd w:val="clear" w:color="auto" w:fill="D9D9D9"/>
          </w:tcPr>
          <w:p w:rsidR="00CF183B" w:rsidRPr="006F42AF" w:rsidRDefault="00CF183B" w:rsidP="00221445">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2</w:t>
            </w:r>
          </w:p>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 xml:space="preserve"> (A + B)</w:t>
            </w:r>
          </w:p>
        </w:tc>
        <w:tc>
          <w:tcPr>
            <w:tcW w:w="788" w:type="dxa"/>
            <w:gridSpan w:val="2"/>
            <w:tcBorders>
              <w:left w:val="none" w:sz="4" w:space="0" w:color="000000"/>
            </w:tcBorders>
            <w:textDirection w:val="btLr"/>
          </w:tcPr>
          <w:p w:rsidR="00CF183B" w:rsidRPr="006F42AF" w:rsidRDefault="00CF183B" w:rsidP="00221445">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CF183B" w:rsidRPr="006F42AF" w:rsidRDefault="00CF183B" w:rsidP="00221445">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CF183B" w:rsidRPr="006F42AF" w:rsidTr="00F27527">
        <w:trPr>
          <w:trHeight w:val="1608"/>
        </w:trPr>
        <w:tc>
          <w:tcPr>
            <w:tcW w:w="2977" w:type="dxa"/>
            <w:gridSpan w:val="2"/>
            <w:tcBorders>
              <w:right w:val="none" w:sz="4" w:space="0" w:color="000000"/>
            </w:tcBorders>
            <w:shd w:val="clear" w:color="auto" w:fill="D9D9D9"/>
          </w:tcPr>
          <w:p w:rsidR="00CF183B" w:rsidRPr="006F42AF" w:rsidRDefault="00CF183B" w:rsidP="00221445">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Wykład</w:t>
            </w:r>
            <w:r w:rsidRPr="006F42AF">
              <w:rPr>
                <w:rFonts w:ascii="Times New Roman" w:hAnsi="Times New Roman" w:cs="Times New Roman"/>
              </w:rPr>
              <w:br/>
            </w:r>
          </w:p>
          <w:p w:rsidR="00CF183B" w:rsidRPr="006F42AF" w:rsidRDefault="00CF183B" w:rsidP="00221445">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15</w:t>
            </w:r>
          </w:p>
          <w:p w:rsidR="00CF183B" w:rsidRPr="006F42AF" w:rsidRDefault="00CF183B" w:rsidP="00221445">
            <w:pPr>
              <w:spacing w:after="0" w:line="276" w:lineRule="auto"/>
              <w:rPr>
                <w:rFonts w:ascii="Times New Roman" w:hAnsi="Times New Roman" w:cs="Times New Roman"/>
                <w:b/>
              </w:rPr>
            </w:pPr>
          </w:p>
          <w:p w:rsidR="00CF183B" w:rsidRPr="006F42AF" w:rsidRDefault="00CF183B" w:rsidP="00221445">
            <w:pPr>
              <w:spacing w:after="0" w:line="276" w:lineRule="auto"/>
              <w:rPr>
                <w:rFonts w:ascii="Times New Roman" w:hAnsi="Times New Roman" w:cs="Times New Roman"/>
                <w:b/>
              </w:rPr>
            </w:pPr>
            <w:r w:rsidRPr="006F42AF">
              <w:rPr>
                <w:rFonts w:ascii="Times New Roman" w:hAnsi="Times New Roman" w:cs="Times New Roman"/>
                <w:b/>
              </w:rPr>
              <w:t>15</w:t>
            </w:r>
          </w:p>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0,6</w:t>
            </w:r>
          </w:p>
        </w:tc>
        <w:tc>
          <w:tcPr>
            <w:tcW w:w="736" w:type="dxa"/>
            <w:tcBorders>
              <w:left w:val="none" w:sz="4" w:space="0" w:color="000000"/>
            </w:tcBorders>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10</w:t>
            </w:r>
          </w:p>
          <w:p w:rsidR="00CF183B" w:rsidRPr="006F42AF" w:rsidRDefault="00CF183B" w:rsidP="00221445">
            <w:pPr>
              <w:spacing w:after="0" w:line="276" w:lineRule="auto"/>
              <w:rPr>
                <w:rFonts w:ascii="Times New Roman" w:hAnsi="Times New Roman" w:cs="Times New Roman"/>
                <w:b/>
              </w:rPr>
            </w:pPr>
          </w:p>
          <w:p w:rsidR="00CF183B" w:rsidRPr="006F42AF" w:rsidRDefault="00CF183B" w:rsidP="00221445">
            <w:pPr>
              <w:spacing w:after="0" w:line="276" w:lineRule="auto"/>
              <w:rPr>
                <w:rFonts w:ascii="Times New Roman" w:hAnsi="Times New Roman" w:cs="Times New Roman"/>
                <w:b/>
              </w:rPr>
            </w:pPr>
            <w:r w:rsidRPr="006F42AF">
              <w:rPr>
                <w:rFonts w:ascii="Times New Roman" w:hAnsi="Times New Roman" w:cs="Times New Roman"/>
                <w:b/>
              </w:rPr>
              <w:t>10</w:t>
            </w:r>
          </w:p>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0,4</w:t>
            </w:r>
          </w:p>
        </w:tc>
      </w:tr>
      <w:tr w:rsidR="00CF183B" w:rsidRPr="006F42AF" w:rsidTr="00F27527">
        <w:trPr>
          <w:trHeight w:val="415"/>
        </w:trPr>
        <w:tc>
          <w:tcPr>
            <w:tcW w:w="2977" w:type="dxa"/>
            <w:gridSpan w:val="2"/>
            <w:tcBorders>
              <w:right w:val="none" w:sz="4" w:space="0" w:color="000000"/>
            </w:tcBorders>
            <w:shd w:val="clear" w:color="auto" w:fill="D9D9D9"/>
          </w:tcPr>
          <w:p w:rsidR="00CF183B" w:rsidRPr="006F42AF" w:rsidRDefault="00CF183B" w:rsidP="00221445">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Przygotowanie do zaliczenia</w:t>
            </w:r>
          </w:p>
          <w:p w:rsidR="00CF183B" w:rsidRPr="006F42AF" w:rsidRDefault="00CF183B" w:rsidP="00221445">
            <w:pPr>
              <w:spacing w:after="0" w:line="276" w:lineRule="auto"/>
              <w:rPr>
                <w:rFonts w:ascii="Times New Roman" w:hAnsi="Times New Roman" w:cs="Times New Roman"/>
                <w:b/>
              </w:rPr>
            </w:pPr>
          </w:p>
          <w:p w:rsidR="00CF183B" w:rsidRPr="006F42AF" w:rsidRDefault="00CF183B" w:rsidP="00221445">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CF183B" w:rsidRPr="006F42AF" w:rsidRDefault="00345E9A" w:rsidP="00221445">
            <w:pPr>
              <w:spacing w:after="0" w:line="276" w:lineRule="auto"/>
              <w:rPr>
                <w:rFonts w:ascii="Times New Roman" w:hAnsi="Times New Roman" w:cs="Times New Roman"/>
              </w:rPr>
            </w:pPr>
            <w:r w:rsidRPr="006F42AF">
              <w:rPr>
                <w:rFonts w:ascii="Times New Roman" w:hAnsi="Times New Roman" w:cs="Times New Roman"/>
              </w:rPr>
              <w:t>35</w:t>
            </w:r>
          </w:p>
          <w:p w:rsidR="00CF183B" w:rsidRPr="006F42AF" w:rsidRDefault="00CF183B" w:rsidP="00221445">
            <w:pPr>
              <w:spacing w:after="0" w:line="276" w:lineRule="auto"/>
              <w:rPr>
                <w:rFonts w:ascii="Times New Roman" w:hAnsi="Times New Roman" w:cs="Times New Roman"/>
              </w:rPr>
            </w:pPr>
          </w:p>
          <w:p w:rsidR="00CF183B" w:rsidRPr="006F42AF" w:rsidRDefault="00CF183B" w:rsidP="00221445">
            <w:pPr>
              <w:spacing w:after="0" w:line="276" w:lineRule="auto"/>
              <w:rPr>
                <w:rFonts w:ascii="Times New Roman" w:hAnsi="Times New Roman" w:cs="Times New Roman"/>
                <w:b/>
              </w:rPr>
            </w:pPr>
            <w:r w:rsidRPr="006F42AF">
              <w:rPr>
                <w:rFonts w:ascii="Times New Roman" w:hAnsi="Times New Roman" w:cs="Times New Roman"/>
                <w:b/>
              </w:rPr>
              <w:t>35</w:t>
            </w:r>
          </w:p>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1,4</w:t>
            </w:r>
          </w:p>
        </w:tc>
        <w:tc>
          <w:tcPr>
            <w:tcW w:w="736" w:type="dxa"/>
            <w:tcBorders>
              <w:left w:val="none" w:sz="4" w:space="0" w:color="000000"/>
            </w:tcBorders>
          </w:tcPr>
          <w:p w:rsidR="00CF183B" w:rsidRPr="006F42AF" w:rsidRDefault="00345E9A" w:rsidP="00221445">
            <w:pPr>
              <w:spacing w:after="0" w:line="276" w:lineRule="auto"/>
              <w:rPr>
                <w:rFonts w:ascii="Times New Roman" w:hAnsi="Times New Roman" w:cs="Times New Roman"/>
              </w:rPr>
            </w:pPr>
            <w:r w:rsidRPr="006F42AF">
              <w:rPr>
                <w:rFonts w:ascii="Times New Roman" w:hAnsi="Times New Roman" w:cs="Times New Roman"/>
              </w:rPr>
              <w:t>40</w:t>
            </w:r>
          </w:p>
          <w:p w:rsidR="00CF183B" w:rsidRPr="006F42AF" w:rsidRDefault="00CF183B" w:rsidP="00221445">
            <w:pPr>
              <w:spacing w:after="0" w:line="276" w:lineRule="auto"/>
              <w:rPr>
                <w:rFonts w:ascii="Times New Roman" w:hAnsi="Times New Roman" w:cs="Times New Roman"/>
              </w:rPr>
            </w:pPr>
          </w:p>
          <w:p w:rsidR="00CF183B" w:rsidRPr="006F42AF" w:rsidRDefault="00CF183B" w:rsidP="00221445">
            <w:pPr>
              <w:spacing w:after="0" w:line="276" w:lineRule="auto"/>
              <w:rPr>
                <w:rFonts w:ascii="Times New Roman" w:hAnsi="Times New Roman" w:cs="Times New Roman"/>
                <w:b/>
              </w:rPr>
            </w:pPr>
            <w:r w:rsidRPr="006F42AF">
              <w:rPr>
                <w:rFonts w:ascii="Times New Roman" w:hAnsi="Times New Roman" w:cs="Times New Roman"/>
                <w:b/>
              </w:rPr>
              <w:t>40</w:t>
            </w:r>
          </w:p>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1,6</w:t>
            </w:r>
          </w:p>
        </w:tc>
      </w:tr>
      <w:tr w:rsidR="00CF183B" w:rsidRPr="006F42AF" w:rsidTr="00F27527">
        <w:tc>
          <w:tcPr>
            <w:tcW w:w="2977" w:type="dxa"/>
            <w:gridSpan w:val="2"/>
            <w:tcBorders>
              <w:right w:val="none" w:sz="4" w:space="0" w:color="000000"/>
            </w:tcBorders>
            <w:shd w:val="clear" w:color="auto" w:fill="D9D9D9"/>
          </w:tcPr>
          <w:p w:rsidR="00CF183B" w:rsidRPr="006F42AF" w:rsidRDefault="00CF183B" w:rsidP="00221445">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F183B" w:rsidRPr="006F42AF" w:rsidRDefault="00CF183B" w:rsidP="00221445">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221445">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CF183B" w:rsidRPr="006F42AF" w:rsidRDefault="005C21EC" w:rsidP="00221445">
            <w:pPr>
              <w:spacing w:after="0" w:line="276" w:lineRule="auto"/>
              <w:rPr>
                <w:rFonts w:ascii="Times New Roman" w:hAnsi="Times New Roman" w:cs="Times New Roman"/>
              </w:rPr>
            </w:pPr>
            <w:r>
              <w:rPr>
                <w:rFonts w:ascii="Times New Roman" w:hAnsi="Times New Roman" w:cs="Times New Roman"/>
              </w:rPr>
              <w:t>-</w:t>
            </w:r>
          </w:p>
          <w:p w:rsidR="00CF183B" w:rsidRPr="006F42AF" w:rsidRDefault="00CF183B" w:rsidP="00221445">
            <w:pPr>
              <w:spacing w:after="0" w:line="276" w:lineRule="auto"/>
              <w:rPr>
                <w:rFonts w:ascii="Times New Roman" w:hAnsi="Times New Roman" w:cs="Times New Roman"/>
              </w:rPr>
            </w:pPr>
          </w:p>
          <w:p w:rsidR="00CF183B" w:rsidRPr="006F42AF" w:rsidRDefault="00CF183B" w:rsidP="00221445">
            <w:pPr>
              <w:spacing w:after="0" w:line="276" w:lineRule="auto"/>
              <w:rPr>
                <w:rFonts w:ascii="Times New Roman" w:hAnsi="Times New Roman" w:cs="Times New Roman"/>
              </w:rPr>
            </w:pPr>
          </w:p>
          <w:p w:rsidR="00CF183B" w:rsidRPr="006F42AF" w:rsidRDefault="00CF183B" w:rsidP="00221445">
            <w:pPr>
              <w:spacing w:after="0" w:line="276" w:lineRule="auto"/>
              <w:rPr>
                <w:rFonts w:ascii="Times New Roman" w:hAnsi="Times New Roman" w:cs="Times New Roman"/>
                <w:b/>
              </w:rPr>
            </w:pPr>
          </w:p>
          <w:p w:rsidR="00CF183B" w:rsidRPr="006F42AF" w:rsidRDefault="00CF183B" w:rsidP="00221445">
            <w:pPr>
              <w:spacing w:after="0" w:line="276" w:lineRule="auto"/>
              <w:rPr>
                <w:rFonts w:ascii="Times New Roman" w:hAnsi="Times New Roman" w:cs="Times New Roman"/>
              </w:rPr>
            </w:pPr>
          </w:p>
        </w:tc>
        <w:tc>
          <w:tcPr>
            <w:tcW w:w="736" w:type="dxa"/>
            <w:tcBorders>
              <w:left w:val="none" w:sz="4" w:space="0" w:color="000000"/>
            </w:tcBorders>
          </w:tcPr>
          <w:p w:rsidR="00CF183B" w:rsidRPr="006F42AF" w:rsidRDefault="005C21EC" w:rsidP="00221445">
            <w:pPr>
              <w:spacing w:after="0" w:line="276" w:lineRule="auto"/>
              <w:rPr>
                <w:rFonts w:ascii="Times New Roman" w:hAnsi="Times New Roman" w:cs="Times New Roman"/>
              </w:rPr>
            </w:pPr>
            <w:r>
              <w:rPr>
                <w:rFonts w:ascii="Times New Roman" w:hAnsi="Times New Roman" w:cs="Times New Roman"/>
              </w:rPr>
              <w:t>-</w:t>
            </w:r>
          </w:p>
          <w:p w:rsidR="00CF183B" w:rsidRPr="006F42AF" w:rsidRDefault="00CF183B" w:rsidP="00221445">
            <w:pPr>
              <w:spacing w:after="0" w:line="276" w:lineRule="auto"/>
              <w:rPr>
                <w:rFonts w:ascii="Times New Roman" w:hAnsi="Times New Roman" w:cs="Times New Roman"/>
              </w:rPr>
            </w:pPr>
          </w:p>
          <w:p w:rsidR="00CF183B" w:rsidRPr="006F42AF" w:rsidRDefault="00CF183B" w:rsidP="00221445">
            <w:pPr>
              <w:spacing w:after="0" w:line="276" w:lineRule="auto"/>
              <w:rPr>
                <w:rFonts w:ascii="Times New Roman" w:hAnsi="Times New Roman" w:cs="Times New Roman"/>
              </w:rPr>
            </w:pPr>
          </w:p>
          <w:p w:rsidR="00CF183B" w:rsidRPr="006F42AF" w:rsidRDefault="00CF183B" w:rsidP="00221445">
            <w:pPr>
              <w:spacing w:after="0" w:line="276" w:lineRule="auto"/>
              <w:rPr>
                <w:rFonts w:ascii="Times New Roman" w:hAnsi="Times New Roman" w:cs="Times New Roman"/>
                <w:b/>
              </w:rPr>
            </w:pPr>
          </w:p>
          <w:p w:rsidR="00CF183B" w:rsidRPr="006F42AF" w:rsidRDefault="00CF183B" w:rsidP="00221445">
            <w:pPr>
              <w:spacing w:after="0" w:line="276" w:lineRule="auto"/>
              <w:rPr>
                <w:rFonts w:ascii="Times New Roman" w:hAnsi="Times New Roman" w:cs="Times New Roman"/>
              </w:rPr>
            </w:pPr>
          </w:p>
        </w:tc>
      </w:tr>
    </w:tbl>
    <w:p w:rsidR="00CF183B" w:rsidRPr="006F42AF" w:rsidRDefault="00CF183B" w:rsidP="00CF183B">
      <w:pPr>
        <w:keepNext/>
        <w:keepLines/>
        <w:spacing w:line="276" w:lineRule="auto"/>
        <w:rPr>
          <w:rFonts w:ascii="Times New Roman" w:hAnsi="Times New Roman" w:cs="Times New Roman"/>
          <w:b/>
        </w:rPr>
      </w:pPr>
    </w:p>
    <w:p w:rsidR="00CF183B" w:rsidRPr="006F42AF" w:rsidRDefault="00CF183B" w:rsidP="00CF183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3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CF183B" w:rsidRPr="006F42AF" w:rsidRDefault="00CF183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F183B" w:rsidRPr="006F42AF" w:rsidRDefault="00CF183B" w:rsidP="00345E9A">
            <w:pPr>
              <w:spacing w:after="0" w:line="276" w:lineRule="auto"/>
              <w:jc w:val="both"/>
              <w:rPr>
                <w:rFonts w:ascii="Times New Roman" w:hAnsi="Times New Roman" w:cs="Times New Roman"/>
                <w:b/>
              </w:rPr>
            </w:pPr>
            <w:r w:rsidRPr="006F42AF">
              <w:rPr>
                <w:rFonts w:ascii="Times New Roman" w:hAnsi="Times New Roman" w:cs="Times New Roman"/>
                <w:b/>
              </w:rPr>
              <w:t>Wykłady:</w:t>
            </w:r>
          </w:p>
          <w:p w:rsidR="00CF183B" w:rsidRPr="006F42AF" w:rsidRDefault="00CF183B" w:rsidP="00345E9A">
            <w:pPr>
              <w:pStyle w:val="Akapitzlist"/>
              <w:spacing w:after="0"/>
              <w:ind w:left="0"/>
              <w:jc w:val="both"/>
              <w:rPr>
                <w:rFonts w:ascii="Times New Roman" w:hAnsi="Times New Roman"/>
              </w:rPr>
            </w:pPr>
            <w:bookmarkStart w:id="70" w:name="_Hlk521330616"/>
            <w:r w:rsidRPr="006F42AF">
              <w:rPr>
                <w:rFonts w:ascii="Times New Roman" w:hAnsi="Times New Roman"/>
              </w:rPr>
              <w:t xml:space="preserve">Procesy integracyjne w ujęciach teoretycznych </w:t>
            </w:r>
          </w:p>
          <w:p w:rsidR="00CF183B" w:rsidRPr="006F42AF" w:rsidRDefault="00CF183B" w:rsidP="00345E9A">
            <w:pPr>
              <w:pStyle w:val="Akapitzlist"/>
              <w:spacing w:after="0"/>
              <w:ind w:left="0"/>
              <w:jc w:val="both"/>
              <w:rPr>
                <w:rFonts w:ascii="Times New Roman" w:hAnsi="Times New Roman"/>
              </w:rPr>
            </w:pPr>
            <w:r w:rsidRPr="006F42AF">
              <w:rPr>
                <w:rFonts w:ascii="Times New Roman" w:hAnsi="Times New Roman"/>
              </w:rPr>
              <w:t>Liga Narodów i Organizacja Narodów Zjednoczonych</w:t>
            </w:r>
          </w:p>
          <w:p w:rsidR="00CF183B" w:rsidRPr="006F42AF" w:rsidRDefault="00CF183B" w:rsidP="00345E9A">
            <w:pPr>
              <w:pStyle w:val="Akapitzlist"/>
              <w:spacing w:after="0"/>
              <w:ind w:left="0"/>
              <w:jc w:val="both"/>
              <w:rPr>
                <w:rFonts w:ascii="Times New Roman" w:hAnsi="Times New Roman"/>
              </w:rPr>
            </w:pPr>
            <w:r w:rsidRPr="006F42AF">
              <w:rPr>
                <w:rFonts w:ascii="Times New Roman" w:hAnsi="Times New Roman"/>
              </w:rPr>
              <w:t>Wczesne etapy integracji międzynarodowej</w:t>
            </w:r>
          </w:p>
          <w:p w:rsidR="00CF183B" w:rsidRPr="006F42AF" w:rsidRDefault="00CF183B" w:rsidP="00345E9A">
            <w:pPr>
              <w:pStyle w:val="Akapitzlist"/>
              <w:spacing w:after="0"/>
              <w:ind w:left="0"/>
              <w:jc w:val="both"/>
              <w:rPr>
                <w:rFonts w:ascii="Times New Roman" w:hAnsi="Times New Roman"/>
              </w:rPr>
            </w:pPr>
            <w:r w:rsidRPr="006F42AF">
              <w:rPr>
                <w:rFonts w:ascii="Times New Roman" w:hAnsi="Times New Roman"/>
              </w:rPr>
              <w:t>Międzynarodowa integracja gospodarcza</w:t>
            </w:r>
          </w:p>
          <w:p w:rsidR="00CF183B" w:rsidRPr="006F42AF" w:rsidRDefault="00CF183B" w:rsidP="00345E9A">
            <w:pPr>
              <w:pStyle w:val="Akapitzlist"/>
              <w:spacing w:after="0"/>
              <w:ind w:left="0"/>
              <w:jc w:val="both"/>
              <w:rPr>
                <w:rFonts w:ascii="Times New Roman" w:hAnsi="Times New Roman"/>
              </w:rPr>
            </w:pPr>
            <w:r w:rsidRPr="006F42AF">
              <w:rPr>
                <w:rFonts w:ascii="Times New Roman" w:hAnsi="Times New Roman"/>
              </w:rPr>
              <w:t>Międzynarodowa integracja w zakresie bezpieczeństwa</w:t>
            </w:r>
          </w:p>
          <w:p w:rsidR="00CF183B" w:rsidRPr="006F42AF" w:rsidRDefault="00CF183B" w:rsidP="00345E9A">
            <w:pPr>
              <w:pStyle w:val="Akapitzlist"/>
              <w:spacing w:after="0"/>
              <w:ind w:left="0"/>
              <w:jc w:val="both"/>
              <w:rPr>
                <w:rFonts w:ascii="Times New Roman" w:hAnsi="Times New Roman"/>
              </w:rPr>
            </w:pPr>
            <w:r w:rsidRPr="006F42AF">
              <w:rPr>
                <w:rFonts w:ascii="Times New Roman" w:hAnsi="Times New Roman"/>
              </w:rPr>
              <w:t>Tradycyjne i współczesne teorie migracji międzynarodowej</w:t>
            </w:r>
          </w:p>
          <w:p w:rsidR="00CF183B" w:rsidRPr="006F42AF" w:rsidRDefault="00CF183B" w:rsidP="00345E9A">
            <w:pPr>
              <w:pStyle w:val="Akapitzlist"/>
              <w:spacing w:after="0"/>
              <w:ind w:left="0"/>
              <w:jc w:val="both"/>
              <w:rPr>
                <w:rFonts w:ascii="Times New Roman" w:hAnsi="Times New Roman"/>
              </w:rPr>
            </w:pPr>
            <w:r w:rsidRPr="006F42AF">
              <w:rPr>
                <w:rFonts w:ascii="Times New Roman" w:hAnsi="Times New Roman"/>
              </w:rPr>
              <w:t>Rozszerzenia Europejskiej Wspólnoty Gospodarczej i Unii Europejskiej</w:t>
            </w:r>
          </w:p>
          <w:p w:rsidR="00CF183B" w:rsidRPr="006F42AF" w:rsidRDefault="00CF183B" w:rsidP="00345E9A">
            <w:pPr>
              <w:pStyle w:val="Akapitzlist"/>
              <w:spacing w:after="0"/>
              <w:ind w:left="0"/>
              <w:jc w:val="both"/>
              <w:rPr>
                <w:rFonts w:ascii="Times New Roman" w:hAnsi="Times New Roman"/>
              </w:rPr>
            </w:pPr>
            <w:r w:rsidRPr="006F42AF">
              <w:rPr>
                <w:rFonts w:ascii="Times New Roman" w:hAnsi="Times New Roman"/>
              </w:rPr>
              <w:t>UE jako organizacja międzynarodowa (Traktat z Maastricht, Traktat z Nicei, Trakt Lizboński, Karta Praw Podstawowych)</w:t>
            </w:r>
          </w:p>
          <w:p w:rsidR="00CF183B" w:rsidRPr="006F42AF" w:rsidRDefault="00CF183B" w:rsidP="00345E9A">
            <w:pPr>
              <w:pStyle w:val="Akapitzlist"/>
              <w:spacing w:after="0"/>
              <w:ind w:left="0"/>
              <w:jc w:val="both"/>
              <w:rPr>
                <w:rFonts w:ascii="Times New Roman" w:hAnsi="Times New Roman"/>
              </w:rPr>
            </w:pPr>
            <w:r w:rsidRPr="006F42AF">
              <w:rPr>
                <w:rFonts w:ascii="Times New Roman" w:hAnsi="Times New Roman"/>
              </w:rPr>
              <w:t>Główne instytucje Unii Europejskiej</w:t>
            </w:r>
          </w:p>
          <w:p w:rsidR="00CF183B" w:rsidRPr="006F42AF" w:rsidRDefault="00CF183B" w:rsidP="00345E9A">
            <w:pPr>
              <w:spacing w:after="0" w:line="276" w:lineRule="auto"/>
              <w:jc w:val="both"/>
              <w:rPr>
                <w:rFonts w:ascii="Times New Roman" w:hAnsi="Times New Roman" w:cs="Times New Roman"/>
              </w:rPr>
            </w:pPr>
            <w:r w:rsidRPr="006F42AF">
              <w:rPr>
                <w:rFonts w:ascii="Times New Roman" w:hAnsi="Times New Roman" w:cs="Times New Roman"/>
              </w:rPr>
              <w:t>Globalizm vs regionalizm. Podstawowe problemy</w:t>
            </w:r>
            <w:bookmarkEnd w:id="70"/>
          </w:p>
        </w:tc>
      </w:tr>
      <w:tr w:rsidR="00CF183B" w:rsidRPr="006F42AF" w:rsidTr="00F27527">
        <w:trPr>
          <w:trHeight w:val="263"/>
        </w:trPr>
        <w:tc>
          <w:tcPr>
            <w:tcW w:w="1631" w:type="pct"/>
            <w:tcBorders>
              <w:right w:val="none" w:sz="4" w:space="0" w:color="000000"/>
            </w:tcBorders>
            <w:shd w:val="clear" w:color="auto" w:fill="D9D9D9"/>
          </w:tcPr>
          <w:p w:rsidR="00CF183B" w:rsidRPr="006F42AF" w:rsidRDefault="00CF183B"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CF183B" w:rsidRPr="006F42AF" w:rsidRDefault="00CF183B" w:rsidP="00345E9A">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CF183B" w:rsidRPr="006F42AF" w:rsidRDefault="00CF183B" w:rsidP="00345E9A">
            <w:pPr>
              <w:pStyle w:val="Akapitzlist"/>
              <w:spacing w:after="0"/>
              <w:ind w:left="0"/>
              <w:jc w:val="both"/>
              <w:rPr>
                <w:rFonts w:ascii="Times New Roman" w:hAnsi="Times New Roman"/>
                <w:b/>
              </w:rPr>
            </w:pPr>
            <w:r w:rsidRPr="006F42AF">
              <w:rPr>
                <w:rFonts w:ascii="Times New Roman" w:hAnsi="Times New Roman"/>
                <w:color w:val="000000"/>
              </w:rPr>
              <w:t>studium przypadku</w:t>
            </w:r>
          </w:p>
        </w:tc>
      </w:tr>
      <w:tr w:rsidR="00E31326" w:rsidRPr="006F42AF" w:rsidTr="00F27527">
        <w:tc>
          <w:tcPr>
            <w:tcW w:w="1631" w:type="pct"/>
            <w:tcBorders>
              <w:bottom w:val="single" w:sz="4" w:space="0" w:color="auto"/>
              <w:right w:val="none" w:sz="4" w:space="0" w:color="000000"/>
            </w:tcBorders>
            <w:shd w:val="clear" w:color="auto" w:fill="D9D9D9"/>
          </w:tcPr>
          <w:p w:rsidR="00E31326" w:rsidRPr="006F42AF" w:rsidRDefault="00E31326"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E31326" w:rsidRDefault="00E31326" w:rsidP="00E31326">
            <w:pPr>
              <w:rPr>
                <w:rFonts w:ascii="Times New Roman" w:eastAsia="Times New Roman" w:hAnsi="Times New Roman" w:cs="Times New Roman"/>
              </w:rPr>
            </w:pPr>
            <w:r w:rsidRPr="00E96F24">
              <w:rPr>
                <w:rFonts w:ascii="Times New Roman" w:eastAsia="Times New Roman" w:hAnsi="Times New Roman" w:cs="Times New Roman"/>
              </w:rPr>
              <w:t xml:space="preserve">Warunkiem uzyskania przez studenta pozytywnej oceny z </w:t>
            </w:r>
            <w:r>
              <w:rPr>
                <w:rFonts w:ascii="Times New Roman" w:eastAsia="Times New Roman" w:hAnsi="Times New Roman" w:cs="Times New Roman"/>
              </w:rPr>
              <w:t xml:space="preserve">zajęć </w:t>
            </w:r>
            <w:r w:rsidRPr="00E96F24">
              <w:rPr>
                <w:rFonts w:ascii="Times New Roman" w:eastAsia="Times New Roman" w:hAnsi="Times New Roman" w:cs="Times New Roman"/>
              </w:rPr>
              <w:t xml:space="preserve">jest obecność </w:t>
            </w:r>
            <w:r>
              <w:rPr>
                <w:rFonts w:ascii="Times New Roman" w:eastAsia="Times New Roman" w:hAnsi="Times New Roman" w:cs="Times New Roman"/>
              </w:rPr>
              <w:t>oraz zaliczenie kolokwium.</w:t>
            </w:r>
          </w:p>
          <w:p w:rsidR="00E31326" w:rsidRPr="00E96F24" w:rsidRDefault="00E31326" w:rsidP="00E31326">
            <w:pPr>
              <w:rPr>
                <w:rFonts w:ascii="Times New Roman" w:hAnsi="Times New Roman" w:cs="Times New Roman"/>
              </w:rPr>
            </w:pPr>
          </w:p>
        </w:tc>
      </w:tr>
      <w:tr w:rsidR="00E31326" w:rsidRPr="006F42AF" w:rsidTr="00F27527">
        <w:tc>
          <w:tcPr>
            <w:tcW w:w="1631" w:type="pct"/>
            <w:tcBorders>
              <w:bottom w:val="single" w:sz="4" w:space="0" w:color="auto"/>
              <w:right w:val="none" w:sz="4" w:space="0" w:color="000000"/>
            </w:tcBorders>
            <w:shd w:val="clear" w:color="auto" w:fill="D9D9D9"/>
          </w:tcPr>
          <w:p w:rsidR="00E31326" w:rsidRPr="006F42AF" w:rsidRDefault="00E31326" w:rsidP="00F27527">
            <w:pPr>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E31326" w:rsidRPr="00E96F24" w:rsidRDefault="00E31326" w:rsidP="00E31326">
            <w:pPr>
              <w:rPr>
                <w:rFonts w:ascii="Times New Roman" w:hAnsi="Times New Roman" w:cs="Times New Roman"/>
              </w:rPr>
            </w:pPr>
            <w:r w:rsidRPr="00E96F24">
              <w:rPr>
                <w:rFonts w:ascii="Times New Roman" w:eastAsia="Times New Roman" w:hAnsi="Times New Roman" w:cs="Times New Roman"/>
              </w:rPr>
              <w:t xml:space="preserve">Obecność studenta na </w:t>
            </w:r>
            <w:r>
              <w:rPr>
                <w:rFonts w:ascii="Times New Roman" w:eastAsia="Times New Roman" w:hAnsi="Times New Roman" w:cs="Times New Roman"/>
              </w:rPr>
              <w:t xml:space="preserve">zajęciach </w:t>
            </w:r>
            <w:r w:rsidRPr="00E96F24">
              <w:rPr>
                <w:rFonts w:ascii="Times New Roman" w:eastAsia="Times New Roman" w:hAnsi="Times New Roman" w:cs="Times New Roman"/>
              </w:rPr>
              <w:t xml:space="preserve"> jest obowiązkowa.</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F183B" w:rsidRPr="006F42AF" w:rsidRDefault="00CF183B" w:rsidP="00345E9A">
            <w:pPr>
              <w:spacing w:after="0" w:line="276" w:lineRule="auto"/>
              <w:jc w:val="both"/>
              <w:rPr>
                <w:rFonts w:ascii="Times New Roman" w:hAnsi="Times New Roman" w:cs="Times New Roman"/>
              </w:rPr>
            </w:pPr>
            <w:r w:rsidRPr="006F42AF">
              <w:rPr>
                <w:rFonts w:ascii="Times New Roman" w:hAnsi="Times New Roman" w:cs="Times New Roman"/>
              </w:rPr>
              <w:t>ocena z zaliczenia na koniec zajęć – 100%</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F183B" w:rsidRPr="006F42AF" w:rsidRDefault="005C21EC" w:rsidP="00345E9A">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F183B" w:rsidRPr="006F42AF" w:rsidRDefault="005C21EC" w:rsidP="00345E9A">
            <w:pPr>
              <w:spacing w:after="0" w:line="276" w:lineRule="auto"/>
              <w:jc w:val="both"/>
              <w:rPr>
                <w:rFonts w:ascii="Times New Roman" w:hAnsi="Times New Roman" w:cs="Times New Roman"/>
              </w:rPr>
            </w:pPr>
            <w:r>
              <w:rPr>
                <w:rFonts w:ascii="Times New Roman" w:hAnsi="Times New Roman" w:cs="Times New Roman"/>
              </w:rPr>
              <w:t>brak</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CF183B" w:rsidRPr="006F42AF" w:rsidRDefault="00CF183B" w:rsidP="00345E9A">
            <w:pPr>
              <w:pStyle w:val="Default"/>
              <w:spacing w:line="276" w:lineRule="auto"/>
              <w:jc w:val="both"/>
              <w:rPr>
                <w:sz w:val="22"/>
                <w:szCs w:val="22"/>
              </w:rPr>
            </w:pPr>
            <w:r w:rsidRPr="006F42AF">
              <w:rPr>
                <w:sz w:val="22"/>
                <w:szCs w:val="22"/>
              </w:rPr>
              <w:t xml:space="preserve">Czaputowicz J., </w:t>
            </w:r>
            <w:r w:rsidRPr="006F42AF">
              <w:rPr>
                <w:i/>
                <w:sz w:val="22"/>
                <w:szCs w:val="22"/>
              </w:rPr>
              <w:t>Teorie integracji europejskie</w:t>
            </w:r>
            <w:r w:rsidR="00A47E28" w:rsidRPr="006F42AF">
              <w:rPr>
                <w:sz w:val="22"/>
                <w:szCs w:val="22"/>
              </w:rPr>
              <w:t xml:space="preserve">j, Wydawnictwo Naukowe PWN, </w:t>
            </w:r>
            <w:r w:rsidRPr="006F42AF">
              <w:rPr>
                <w:sz w:val="22"/>
                <w:szCs w:val="22"/>
              </w:rPr>
              <w:t>Warszawa 2018,</w:t>
            </w:r>
          </w:p>
          <w:p w:rsidR="00CF183B" w:rsidRPr="006F42AF" w:rsidRDefault="00CF183B" w:rsidP="00345E9A">
            <w:pPr>
              <w:pStyle w:val="Default"/>
              <w:spacing w:line="276" w:lineRule="auto"/>
              <w:jc w:val="both"/>
              <w:rPr>
                <w:sz w:val="22"/>
                <w:szCs w:val="22"/>
              </w:rPr>
            </w:pPr>
            <w:r w:rsidRPr="006F42AF">
              <w:rPr>
                <w:sz w:val="22"/>
                <w:szCs w:val="22"/>
              </w:rPr>
              <w:t>Kuźniak B., Marcinko M., Ing</w:t>
            </w:r>
            <w:r w:rsidR="00345E9A" w:rsidRPr="006F42AF">
              <w:rPr>
                <w:sz w:val="22"/>
                <w:szCs w:val="22"/>
              </w:rPr>
              <w:t>e</w:t>
            </w:r>
            <w:r w:rsidRPr="006F42AF">
              <w:rPr>
                <w:sz w:val="22"/>
                <w:szCs w:val="22"/>
              </w:rPr>
              <w:t xml:space="preserve">levic-Citak M., </w:t>
            </w:r>
            <w:r w:rsidRPr="006F42AF">
              <w:rPr>
                <w:i/>
                <w:sz w:val="22"/>
                <w:szCs w:val="22"/>
              </w:rPr>
              <w:t>Organizacje międzynarodowe</w:t>
            </w:r>
            <w:r w:rsidRPr="006F42AF">
              <w:rPr>
                <w:sz w:val="22"/>
                <w:szCs w:val="22"/>
              </w:rPr>
              <w:t xml:space="preserve">, </w:t>
            </w:r>
            <w:r w:rsidR="00345E9A" w:rsidRPr="006F42AF">
              <w:rPr>
                <w:rStyle w:val="attributedetailsvalue"/>
                <w:sz w:val="22"/>
                <w:szCs w:val="22"/>
              </w:rPr>
              <w:t xml:space="preserve">Wydawnictwo C.H. Beck, </w:t>
            </w:r>
            <w:r w:rsidRPr="006F42AF">
              <w:rPr>
                <w:sz w:val="22"/>
                <w:szCs w:val="22"/>
              </w:rPr>
              <w:t>Warszawa 2017,</w:t>
            </w:r>
          </w:p>
          <w:p w:rsidR="00CF183B" w:rsidRPr="006F42AF" w:rsidRDefault="00CF183B" w:rsidP="00345E9A">
            <w:pPr>
              <w:pStyle w:val="Default"/>
              <w:spacing w:line="276" w:lineRule="auto"/>
              <w:jc w:val="both"/>
              <w:rPr>
                <w:sz w:val="22"/>
                <w:szCs w:val="22"/>
              </w:rPr>
            </w:pPr>
            <w:r w:rsidRPr="006F42AF">
              <w:rPr>
                <w:sz w:val="22"/>
                <w:szCs w:val="22"/>
              </w:rPr>
              <w:t xml:space="preserve">Łastawski K., </w:t>
            </w:r>
            <w:r w:rsidRPr="006F42AF">
              <w:rPr>
                <w:i/>
                <w:sz w:val="22"/>
                <w:szCs w:val="22"/>
              </w:rPr>
              <w:t>Historia integracji europejskiej</w:t>
            </w:r>
            <w:r w:rsidRPr="006F42AF">
              <w:rPr>
                <w:sz w:val="22"/>
                <w:szCs w:val="22"/>
              </w:rPr>
              <w:t xml:space="preserve">, </w:t>
            </w:r>
            <w:r w:rsidR="00345E9A" w:rsidRPr="006F42AF">
              <w:rPr>
                <w:sz w:val="22"/>
                <w:szCs w:val="22"/>
              </w:rPr>
              <w:t>Wydawnictwo Adam Marszałek,</w:t>
            </w:r>
            <w:r w:rsidR="00A47E28" w:rsidRPr="006F42AF">
              <w:rPr>
                <w:sz w:val="22"/>
                <w:szCs w:val="22"/>
              </w:rPr>
              <w:t xml:space="preserve"> </w:t>
            </w:r>
            <w:r w:rsidRPr="006F42AF">
              <w:rPr>
                <w:sz w:val="22"/>
                <w:szCs w:val="22"/>
              </w:rPr>
              <w:t>Toruń 2011,</w:t>
            </w:r>
          </w:p>
          <w:p w:rsidR="00CF183B" w:rsidRPr="006F42AF" w:rsidRDefault="00CF183B" w:rsidP="00345E9A">
            <w:pPr>
              <w:pStyle w:val="Default"/>
              <w:spacing w:line="276" w:lineRule="auto"/>
              <w:jc w:val="both"/>
              <w:rPr>
                <w:sz w:val="22"/>
                <w:szCs w:val="22"/>
              </w:rPr>
            </w:pPr>
            <w:r w:rsidRPr="006F42AF">
              <w:rPr>
                <w:iCs/>
                <w:sz w:val="22"/>
                <w:szCs w:val="22"/>
              </w:rPr>
              <w:t xml:space="preserve">Barcz J., </w:t>
            </w:r>
            <w:r w:rsidRPr="006F42AF">
              <w:rPr>
                <w:i/>
                <w:iCs/>
                <w:sz w:val="22"/>
                <w:szCs w:val="22"/>
              </w:rPr>
              <w:t>Podstawy prawne Unii Europejskiej. Traktat z Lizbony</w:t>
            </w:r>
            <w:r w:rsidRPr="006F42AF">
              <w:rPr>
                <w:i/>
                <w:sz w:val="22"/>
                <w:szCs w:val="22"/>
              </w:rPr>
              <w:t>, wprowadzenie,</w:t>
            </w:r>
            <w:r w:rsidRPr="006F42AF">
              <w:rPr>
                <w:sz w:val="22"/>
                <w:szCs w:val="22"/>
              </w:rPr>
              <w:t xml:space="preserve"> Warszawa 2010, </w:t>
            </w:r>
          </w:p>
          <w:p w:rsidR="00CF183B" w:rsidRPr="006F42AF" w:rsidRDefault="00CF183B" w:rsidP="00345E9A">
            <w:pPr>
              <w:pStyle w:val="Default"/>
              <w:spacing w:line="276" w:lineRule="auto"/>
              <w:jc w:val="both"/>
              <w:rPr>
                <w:sz w:val="22"/>
                <w:szCs w:val="22"/>
              </w:rPr>
            </w:pPr>
            <w:r w:rsidRPr="006F42AF">
              <w:rPr>
                <w:sz w:val="22"/>
                <w:szCs w:val="22"/>
              </w:rPr>
              <w:t xml:space="preserve">Ruszkowski J., </w:t>
            </w:r>
            <w:r w:rsidRPr="006F42AF">
              <w:rPr>
                <w:i/>
                <w:iCs/>
                <w:sz w:val="22"/>
                <w:szCs w:val="22"/>
              </w:rPr>
              <w:t>Wstęp do studiów europejskich</w:t>
            </w:r>
            <w:r w:rsidRPr="006F42AF">
              <w:rPr>
                <w:sz w:val="22"/>
                <w:szCs w:val="22"/>
              </w:rPr>
              <w:t xml:space="preserve">, </w:t>
            </w:r>
            <w:r w:rsidR="00A47E28" w:rsidRPr="006F42AF">
              <w:rPr>
                <w:sz w:val="22"/>
                <w:szCs w:val="22"/>
              </w:rPr>
              <w:t xml:space="preserve">Wydawnictwo Naukowe PWN, </w:t>
            </w:r>
            <w:r w:rsidRPr="006F42AF">
              <w:rPr>
                <w:sz w:val="22"/>
                <w:szCs w:val="22"/>
              </w:rPr>
              <w:t xml:space="preserve">Warszawa 2007, </w:t>
            </w:r>
          </w:p>
          <w:p w:rsidR="00CF183B" w:rsidRPr="006F42AF" w:rsidRDefault="00CF183B" w:rsidP="00345E9A">
            <w:pPr>
              <w:spacing w:after="0" w:line="276" w:lineRule="auto"/>
              <w:jc w:val="both"/>
              <w:rPr>
                <w:rFonts w:ascii="Times New Roman" w:eastAsia="Calibri" w:hAnsi="Times New Roman" w:cs="Times New Roman"/>
                <w:i/>
                <w:color w:val="000000"/>
              </w:rPr>
            </w:pPr>
            <w:r w:rsidRPr="006F42AF">
              <w:rPr>
                <w:rFonts w:ascii="Times New Roman" w:eastAsia="Calibri" w:hAnsi="Times New Roman" w:cs="Times New Roman"/>
                <w:i/>
                <w:color w:val="000000"/>
                <w:lang w:eastAsia="pl-PL"/>
              </w:rPr>
              <w:t>Traktaty założycielskie (teksty źródłowe) Wspólnot Europejskich i UE</w:t>
            </w:r>
          </w:p>
          <w:p w:rsidR="00CF183B" w:rsidRPr="006F42AF" w:rsidRDefault="00CF183B" w:rsidP="00345E9A">
            <w:pPr>
              <w:spacing w:after="0" w:line="276" w:lineRule="auto"/>
              <w:jc w:val="both"/>
              <w:rPr>
                <w:rFonts w:ascii="Times New Roman" w:hAnsi="Times New Roman" w:cs="Times New Roman"/>
              </w:rPr>
            </w:pPr>
            <w:r w:rsidRPr="006F42AF">
              <w:rPr>
                <w:rFonts w:ascii="Times New Roman" w:hAnsi="Times New Roman" w:cs="Times New Roman"/>
              </w:rPr>
              <w:t xml:space="preserve">Zięba R., </w:t>
            </w:r>
            <w:r w:rsidRPr="006F42AF">
              <w:rPr>
                <w:rFonts w:ascii="Times New Roman" w:hAnsi="Times New Roman" w:cs="Times New Roman"/>
                <w:i/>
                <w:iCs/>
              </w:rPr>
              <w:t>Wspólna Polityka Zagraniczna i Bezpieczeństwa Unii Europejskiej</w:t>
            </w:r>
            <w:r w:rsidRPr="006F42AF">
              <w:rPr>
                <w:rFonts w:ascii="Times New Roman" w:hAnsi="Times New Roman" w:cs="Times New Roman"/>
                <w:i/>
              </w:rPr>
              <w:t>,</w:t>
            </w:r>
            <w:r w:rsidRPr="006F42AF">
              <w:rPr>
                <w:rFonts w:ascii="Times New Roman" w:hAnsi="Times New Roman" w:cs="Times New Roman"/>
              </w:rPr>
              <w:t xml:space="preserve"> </w:t>
            </w:r>
            <w:r w:rsidR="00A47E28" w:rsidRPr="006F42AF">
              <w:rPr>
                <w:rFonts w:ascii="Times New Roman" w:hAnsi="Times New Roman" w:cs="Times New Roman"/>
              </w:rPr>
              <w:t xml:space="preserve">Akademickie i Profesjonalne Wydawnictwa Sp. z o.o., </w:t>
            </w:r>
            <w:r w:rsidRPr="006F42AF">
              <w:rPr>
                <w:rFonts w:ascii="Times New Roman" w:hAnsi="Times New Roman" w:cs="Times New Roman"/>
              </w:rPr>
              <w:t>Warszawa 2007.</w:t>
            </w:r>
          </w:p>
        </w:tc>
      </w:tr>
    </w:tbl>
    <w:p w:rsidR="00CF183B" w:rsidRPr="006F42AF" w:rsidRDefault="00CF183B" w:rsidP="00CF183B">
      <w:pPr>
        <w:rPr>
          <w:rFonts w:ascii="Times New Roman" w:hAnsi="Times New Roman" w:cs="Times New Roman"/>
        </w:rPr>
      </w:pPr>
    </w:p>
    <w:p w:rsidR="00CF183B" w:rsidRPr="006F42AF" w:rsidRDefault="00CF183B" w:rsidP="00CF183B">
      <w:pPr>
        <w:rPr>
          <w:rFonts w:ascii="Times New Roman" w:hAnsi="Times New Roman" w:cs="Times New Roman"/>
        </w:rPr>
      </w:pPr>
    </w:p>
    <w:p w:rsidR="00CF183B" w:rsidRPr="006F42AF" w:rsidRDefault="00CF183B" w:rsidP="00CF183B">
      <w:pPr>
        <w:rPr>
          <w:rFonts w:ascii="Times New Roman" w:hAnsi="Times New Roman" w:cs="Times New Roman"/>
        </w:rPr>
      </w:pPr>
    </w:p>
    <w:p w:rsidR="00CF183B" w:rsidRPr="006F42AF" w:rsidRDefault="00CF183B" w:rsidP="00CF183B">
      <w:pPr>
        <w:rPr>
          <w:rFonts w:ascii="Times New Roman" w:hAnsi="Times New Roman" w:cs="Times New Roman"/>
        </w:rPr>
      </w:pPr>
    </w:p>
    <w:p w:rsidR="00CF183B" w:rsidRPr="006F42AF" w:rsidRDefault="00CF183B" w:rsidP="00CF183B">
      <w:pPr>
        <w:rPr>
          <w:rFonts w:ascii="Times New Roman" w:hAnsi="Times New Roman" w:cs="Times New Roman"/>
        </w:rPr>
      </w:pPr>
    </w:p>
    <w:p w:rsidR="00CF183B" w:rsidRPr="006F42AF" w:rsidRDefault="00CF183B" w:rsidP="00CF183B">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A47E28" w:rsidRPr="006F42AF" w:rsidRDefault="00A47E28" w:rsidP="00845225">
      <w:pPr>
        <w:rPr>
          <w:rFonts w:ascii="Times New Roman" w:hAnsi="Times New Roman" w:cs="Times New Roman"/>
        </w:rPr>
      </w:pPr>
    </w:p>
    <w:p w:rsidR="00CF183B" w:rsidRPr="006F42AF" w:rsidRDefault="00151368" w:rsidP="00CF183B">
      <w:pPr>
        <w:rPr>
          <w:rFonts w:ascii="Times New Roman" w:hAnsi="Times New Roman" w:cs="Times New Roman"/>
          <w:b/>
        </w:rPr>
      </w:pPr>
      <w:r>
        <w:rPr>
          <w:rFonts w:ascii="Times New Roman" w:hAnsi="Times New Roman" w:cs="Times New Roman"/>
          <w:b/>
          <w:noProof/>
          <w:lang w:eastAsia="pl-PL"/>
        </w:rPr>
        <w:lastRenderedPageBreak/>
        <w:pict>
          <v:rect id="Prostokąt 120" o:spid="_x0000_s1029" style="position:absolute;margin-left:0;margin-top:0;width:50pt;height:50pt;z-index:2517708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b/>
          <w:noProof/>
          <w:lang w:eastAsia="pl-PL"/>
        </w:rPr>
        <w:drawing>
          <wp:inline distT="0" distB="0" distL="0" distR="0">
            <wp:extent cx="2203229" cy="495300"/>
            <wp:effectExtent l="19050" t="0" r="6571" b="0"/>
            <wp:docPr id="1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p>
    <w:p w:rsidR="00CF183B" w:rsidRPr="006F42AF" w:rsidRDefault="00CF183B" w:rsidP="00CF183B">
      <w:pPr>
        <w:jc w:val="center"/>
        <w:rPr>
          <w:rFonts w:ascii="Times New Roman" w:hAnsi="Times New Roman" w:cs="Times New Roman"/>
          <w:b/>
        </w:rPr>
      </w:pPr>
    </w:p>
    <w:p w:rsidR="00CF183B" w:rsidRPr="006F42AF" w:rsidRDefault="00CF183B" w:rsidP="00CF183B">
      <w:pPr>
        <w:jc w:val="center"/>
        <w:rPr>
          <w:rFonts w:ascii="Times New Roman" w:hAnsi="Times New Roman" w:cs="Times New Roman"/>
          <w:b/>
        </w:rPr>
      </w:pPr>
      <w:r w:rsidRPr="006F42AF">
        <w:rPr>
          <w:rFonts w:ascii="Times New Roman" w:hAnsi="Times New Roman" w:cs="Times New Roman"/>
          <w:b/>
        </w:rPr>
        <w:t>KARTA PRZEDMIOTU</w:t>
      </w:r>
    </w:p>
    <w:p w:rsidR="00CF183B" w:rsidRPr="00651CC4" w:rsidRDefault="00CF183B" w:rsidP="00CF183B">
      <w:pPr>
        <w:pStyle w:val="Nagwek2"/>
        <w:rPr>
          <w:rFonts w:ascii="Times New Roman" w:hAnsi="Times New Roman" w:cs="Times New Roman"/>
          <w:sz w:val="22"/>
          <w:szCs w:val="22"/>
        </w:rPr>
      </w:pPr>
      <w:bookmarkStart w:id="71" w:name="_Toc135593469"/>
      <w:r w:rsidRPr="00651CC4">
        <w:rPr>
          <w:rFonts w:ascii="Times New Roman" w:hAnsi="Times New Roman" w:cs="Times New Roman"/>
          <w:sz w:val="22"/>
          <w:szCs w:val="22"/>
        </w:rPr>
        <w:t xml:space="preserve">International  integration  </w:t>
      </w:r>
      <w:r w:rsidR="00651CC4" w:rsidRPr="00651CC4">
        <w:rPr>
          <w:rFonts w:ascii="Times New Roman" w:hAnsi="Times New Roman" w:cs="Times New Roman"/>
          <w:sz w:val="22"/>
          <w:szCs w:val="22"/>
        </w:rPr>
        <w:t>(Z_1’ E)</w:t>
      </w:r>
      <w:bookmarkEnd w:id="71"/>
    </w:p>
    <w:p w:rsidR="00A47E28" w:rsidRPr="006F42AF" w:rsidRDefault="00A47E28" w:rsidP="00A47E28">
      <w:pPr>
        <w:rPr>
          <w:rFonts w:ascii="Times New Roman" w:hAnsi="Times New Roman" w:cs="Times New Roman"/>
        </w:rPr>
      </w:pPr>
    </w:p>
    <w:p w:rsidR="00CF183B" w:rsidRPr="006F42AF" w:rsidRDefault="00CF183B" w:rsidP="00A47E28">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F183B" w:rsidRPr="006F42AF" w:rsidTr="001E4692">
        <w:trPr>
          <w:trHeight w:val="397"/>
        </w:trPr>
        <w:tc>
          <w:tcPr>
            <w:tcW w:w="2976" w:type="dxa"/>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 xml:space="preserve">Nazwa przedmiotu i kod </w:t>
            </w:r>
          </w:p>
          <w:p w:rsidR="00CF183B" w:rsidRPr="006F42AF" w:rsidRDefault="00CF183B" w:rsidP="00F27527">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CF183B" w:rsidRPr="006F42AF" w:rsidRDefault="00CF183B" w:rsidP="00F27527">
            <w:pPr>
              <w:spacing w:before="60" w:after="60"/>
              <w:rPr>
                <w:rFonts w:ascii="Times New Roman" w:hAnsi="Times New Roman" w:cs="Times New Roman"/>
                <w:b/>
                <w:lang w:val="en-US"/>
              </w:rPr>
            </w:pPr>
            <w:r w:rsidRPr="006F42AF">
              <w:rPr>
                <w:rFonts w:ascii="Times New Roman" w:hAnsi="Times New Roman" w:cs="Times New Roman"/>
                <w:b/>
                <w:lang w:val="en-US"/>
              </w:rPr>
              <w:t xml:space="preserve">International  integration  </w:t>
            </w:r>
            <w:r w:rsidR="00651CC4">
              <w:rPr>
                <w:rFonts w:ascii="Times New Roman" w:hAnsi="Times New Roman" w:cs="Times New Roman"/>
                <w:b/>
                <w:lang w:val="en-US"/>
              </w:rPr>
              <w:t>(</w:t>
            </w:r>
            <w:r w:rsidRPr="006F42AF">
              <w:rPr>
                <w:rFonts w:ascii="Times New Roman" w:hAnsi="Times New Roman" w:cs="Times New Roman"/>
                <w:b/>
                <w:lang w:val="en-US"/>
              </w:rPr>
              <w:t>Z_1’ E</w:t>
            </w:r>
            <w:r w:rsidR="00651CC4">
              <w:rPr>
                <w:rFonts w:ascii="Times New Roman" w:hAnsi="Times New Roman" w:cs="Times New Roman"/>
                <w:b/>
                <w:lang w:val="en-US"/>
              </w:rPr>
              <w:t>)</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Nazwa przedmiotu (j. pol.):</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Integracja międzynarodowa</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Zarządzanie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drugiego stopnia</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praktyczny (P)</w:t>
            </w:r>
          </w:p>
          <w:p w:rsidR="00CF183B" w:rsidRPr="006F42AF" w:rsidRDefault="00CF183B" w:rsidP="00F27527">
            <w:pPr>
              <w:rPr>
                <w:rFonts w:ascii="Times New Roman" w:hAnsi="Times New Roman" w:cs="Times New Roman"/>
              </w:rPr>
            </w:pPr>
            <w:r w:rsidRPr="006F42AF">
              <w:rPr>
                <w:rFonts w:ascii="Times New Roman" w:hAnsi="Times New Roman" w:cs="Times New Roman"/>
              </w:rPr>
              <w:t>program przewiduje możliwość studiowania w systemie dualnym</w:t>
            </w:r>
          </w:p>
          <w:p w:rsidR="00CF183B" w:rsidRPr="006F42AF" w:rsidRDefault="00CF183B" w:rsidP="00F27527">
            <w:pPr>
              <w:spacing w:before="60" w:after="60"/>
              <w:rPr>
                <w:rFonts w:ascii="Times New Roman" w:hAnsi="Times New Roman" w:cs="Times New Roman"/>
              </w:rPr>
            </w:pP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studia stacjonarne/studia niestacjonarne</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2</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angielski</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CF183B" w:rsidRPr="006F42AF" w:rsidRDefault="00AC1DCB" w:rsidP="001E4692">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CF183B" w:rsidRPr="006F42AF" w:rsidTr="001E4692">
        <w:trPr>
          <w:trHeight w:val="397"/>
        </w:trPr>
        <w:tc>
          <w:tcPr>
            <w:tcW w:w="2976" w:type="dxa"/>
            <w:shd w:val="clear" w:color="auto" w:fill="D9D9D9"/>
            <w:vAlign w:val="center"/>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1</w:t>
            </w:r>
          </w:p>
        </w:tc>
      </w:tr>
      <w:tr w:rsidR="008A070E" w:rsidRPr="008A070E" w:rsidTr="001E4692">
        <w:trPr>
          <w:trHeight w:val="397"/>
        </w:trPr>
        <w:tc>
          <w:tcPr>
            <w:tcW w:w="2976" w:type="dxa"/>
            <w:shd w:val="clear" w:color="auto" w:fill="D9D9D9"/>
            <w:vAlign w:val="center"/>
          </w:tcPr>
          <w:p w:rsidR="008A070E" w:rsidRPr="008A070E" w:rsidRDefault="008A070E" w:rsidP="00986BAE">
            <w:pPr>
              <w:rPr>
                <w:rFonts w:ascii="Times New Roman" w:hAnsi="Times New Roman" w:cs="Times New Roman"/>
                <w:b/>
              </w:rPr>
            </w:pPr>
            <w:r w:rsidRPr="008A070E">
              <w:rPr>
                <w:rFonts w:ascii="Times New Roman" w:hAnsi="Times New Roman" w:cs="Times New Roman"/>
                <w:b/>
              </w:rPr>
              <w:t>Koordynator przedmiotu:</w:t>
            </w:r>
          </w:p>
        </w:tc>
        <w:tc>
          <w:tcPr>
            <w:tcW w:w="6202" w:type="dxa"/>
            <w:vAlign w:val="center"/>
          </w:tcPr>
          <w:p w:rsidR="008A070E" w:rsidRPr="008A070E" w:rsidRDefault="008A070E" w:rsidP="00986BAE">
            <w:pPr>
              <w:spacing w:before="60" w:after="60"/>
              <w:rPr>
                <w:rFonts w:ascii="Times New Roman" w:hAnsi="Times New Roman" w:cs="Times New Roman"/>
              </w:rPr>
            </w:pPr>
            <w:r w:rsidRPr="008A070E">
              <w:rPr>
                <w:rFonts w:ascii="Times New Roman" w:hAnsi="Times New Roman" w:cs="Times New Roman"/>
              </w:rPr>
              <w:t xml:space="preserve">dr hab. Leszek Preisner, prof. </w:t>
            </w:r>
            <w:r w:rsidR="00BF2657">
              <w:rPr>
                <w:rFonts w:ascii="Times New Roman" w:hAnsi="Times New Roman" w:cs="Times New Roman"/>
              </w:rPr>
              <w:t>PANS</w:t>
            </w:r>
          </w:p>
        </w:tc>
      </w:tr>
    </w:tbl>
    <w:p w:rsidR="00CF183B" w:rsidRPr="006F42AF" w:rsidRDefault="00CF183B" w:rsidP="00CF183B">
      <w:pPr>
        <w:rPr>
          <w:rFonts w:ascii="Times New Roman" w:hAnsi="Times New Roman" w:cs="Times New Roman"/>
        </w:rPr>
      </w:pPr>
    </w:p>
    <w:p w:rsidR="00CF183B" w:rsidRPr="006F42AF" w:rsidRDefault="00CF183B" w:rsidP="00CF183B">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141"/>
        <w:gridCol w:w="647"/>
        <w:gridCol w:w="736"/>
      </w:tblGrid>
      <w:tr w:rsidR="00CF183B" w:rsidRPr="006F42AF" w:rsidTr="00F27527">
        <w:tc>
          <w:tcPr>
            <w:tcW w:w="9180" w:type="dxa"/>
            <w:gridSpan w:val="8"/>
            <w:tcBorders>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CF183B" w:rsidRPr="006F42AF" w:rsidTr="00F27527">
        <w:tc>
          <w:tcPr>
            <w:tcW w:w="9180" w:type="dxa"/>
            <w:gridSpan w:val="8"/>
            <w:tcBorders>
              <w:bottom w:val="single" w:sz="4" w:space="0" w:color="auto"/>
            </w:tcBorders>
            <w:shd w:val="clear" w:color="auto" w:fill="auto"/>
          </w:tcPr>
          <w:p w:rsidR="00CF183B" w:rsidRPr="006F42AF" w:rsidRDefault="00CF183B" w:rsidP="00F27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US" w:eastAsia="pl-PL"/>
              </w:rPr>
            </w:pPr>
            <w:r w:rsidRPr="006F42AF">
              <w:rPr>
                <w:rFonts w:ascii="Times New Roman" w:eastAsia="Times New Roman" w:hAnsi="Times New Roman" w:cs="Times New Roman"/>
                <w:lang w:val="en-US" w:eastAsia="pl-PL"/>
              </w:rPr>
              <w:t>Acquainting the student with economic integration within the international community as well as with the goals and public interest within the international community.</w:t>
            </w:r>
          </w:p>
        </w:tc>
      </w:tr>
      <w:tr w:rsidR="00CF183B" w:rsidRPr="006F42AF" w:rsidTr="00F27527">
        <w:tc>
          <w:tcPr>
            <w:tcW w:w="2977" w:type="dxa"/>
            <w:gridSpan w:val="2"/>
            <w:tcBorders>
              <w:bottom w:val="single" w:sz="4" w:space="0" w:color="auto"/>
              <w:right w:val="none" w:sz="4" w:space="0" w:color="000000"/>
            </w:tcBorders>
            <w:shd w:val="clear" w:color="auto" w:fill="D9D9D9"/>
          </w:tcPr>
          <w:p w:rsidR="00CF183B" w:rsidRPr="006F42AF" w:rsidRDefault="00CF183B" w:rsidP="00F27527">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CF183B" w:rsidRPr="006F42AF" w:rsidRDefault="00CF183B" w:rsidP="00F27527">
            <w:pPr>
              <w:spacing w:before="60" w:after="60"/>
              <w:rPr>
                <w:rFonts w:ascii="Times New Roman" w:hAnsi="Times New Roman" w:cs="Times New Roman"/>
              </w:rPr>
            </w:pPr>
            <w:r w:rsidRPr="006F42AF">
              <w:rPr>
                <w:rFonts w:ascii="Times New Roman" w:hAnsi="Times New Roman" w:cs="Times New Roman"/>
              </w:rPr>
              <w:t xml:space="preserve">stacjonarne - wykład 15 h, </w:t>
            </w:r>
          </w:p>
          <w:p w:rsidR="00CF183B" w:rsidRPr="006F42AF" w:rsidRDefault="00CF183B" w:rsidP="00E148C3">
            <w:pPr>
              <w:spacing w:before="60" w:after="60"/>
              <w:rPr>
                <w:rFonts w:ascii="Times New Roman" w:hAnsi="Times New Roman" w:cs="Times New Roman"/>
              </w:rPr>
            </w:pPr>
            <w:r w:rsidRPr="006F42AF">
              <w:rPr>
                <w:rFonts w:ascii="Times New Roman" w:hAnsi="Times New Roman" w:cs="Times New Roman"/>
              </w:rPr>
              <w:t xml:space="preserve">niestacjonarne - wykład 10h, </w:t>
            </w:r>
          </w:p>
        </w:tc>
      </w:tr>
      <w:tr w:rsidR="00CF183B" w:rsidRPr="006F42AF" w:rsidTr="00F27527">
        <w:tc>
          <w:tcPr>
            <w:tcW w:w="9180" w:type="dxa"/>
            <w:gridSpan w:val="8"/>
            <w:tcBorders>
              <w:top w:val="single" w:sz="4" w:space="0" w:color="auto"/>
              <w:bottom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CF183B" w:rsidRPr="006F42AF" w:rsidTr="004C0EE3">
        <w:trPr>
          <w:trHeight w:val="285"/>
        </w:trPr>
        <w:tc>
          <w:tcPr>
            <w:tcW w:w="1560" w:type="dxa"/>
            <w:tcBorders>
              <w:top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F183B" w:rsidRPr="006F42AF" w:rsidRDefault="00CF183B" w:rsidP="00F27527">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CF183B" w:rsidRPr="006F42AF" w:rsidTr="004C0EE3">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lastRenderedPageBreak/>
              <w:t>Z_1</w:t>
            </w:r>
            <w:r w:rsidR="002668A6" w:rsidRPr="006F42AF">
              <w:rPr>
                <w:rFonts w:ascii="Times New Roman" w:hAnsi="Times New Roman" w:cs="Times New Roman"/>
              </w:rPr>
              <w:t>’</w:t>
            </w:r>
            <w:r w:rsidRPr="006F42AF">
              <w:rPr>
                <w:rFonts w:ascii="Times New Roman" w:hAnsi="Times New Roman" w:cs="Times New Roman"/>
              </w:rPr>
              <w:t>E _W01</w:t>
            </w:r>
          </w:p>
          <w:p w:rsidR="00CF183B" w:rsidRPr="006F42AF" w:rsidRDefault="00CF183B" w:rsidP="004C0EE3">
            <w:pPr>
              <w:spacing w:after="0" w:line="276" w:lineRule="auto"/>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9E741B" w:rsidP="004C0EE3">
            <w:pPr>
              <w:spacing w:after="0" w:line="276" w:lineRule="auto"/>
              <w:rPr>
                <w:rFonts w:ascii="Times New Roman" w:hAnsi="Times New Roman" w:cs="Times New Roman"/>
              </w:rPr>
            </w:pPr>
            <w:r>
              <w:rPr>
                <w:rFonts w:ascii="Times New Roman" w:hAnsi="Times New Roman" w:cs="Times New Roman"/>
              </w:rPr>
              <w:t xml:space="preserve">Zna i rozumie w sposób pogłębiony </w:t>
            </w:r>
            <w:r w:rsidR="00CF183B" w:rsidRPr="006F42AF">
              <w:rPr>
                <w:rFonts w:ascii="Times New Roman" w:hAnsi="Times New Roman" w:cs="Times New Roman"/>
              </w:rPr>
              <w:t>wiedzę z zakresu teoretycznych koncepcji tradycyjnych i współczesnych założeń procesów integracji międzynarodowej.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K_W02</w:t>
            </w:r>
            <w:r w:rsidRPr="006F42AF">
              <w:rPr>
                <w:rFonts w:ascii="Times New Roman" w:hAnsi="Times New Roman" w:cs="Times New Roman"/>
              </w:rPr>
              <w:br/>
              <w:t>K_W03</w:t>
            </w:r>
          </w:p>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K_W17</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4C0EE3">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4C0EE3">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4C0EE3">
            <w:pPr>
              <w:spacing w:before="60" w:after="0" w:line="276" w:lineRule="auto"/>
              <w:rPr>
                <w:rFonts w:ascii="Times New Roman" w:hAnsi="Times New Roman" w:cs="Times New Roman"/>
              </w:rPr>
            </w:pPr>
          </w:p>
        </w:tc>
      </w:tr>
      <w:tr w:rsidR="00CF183B" w:rsidRPr="006F42AF" w:rsidTr="004C0EE3">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Z_1</w:t>
            </w:r>
            <w:r w:rsidR="002668A6" w:rsidRPr="006F42AF">
              <w:rPr>
                <w:rFonts w:ascii="Times New Roman" w:hAnsi="Times New Roman" w:cs="Times New Roman"/>
              </w:rPr>
              <w:t>’</w:t>
            </w:r>
            <w:r w:rsidRPr="006F42AF">
              <w:rPr>
                <w:rFonts w:ascii="Times New Roman" w:hAnsi="Times New Roman" w:cs="Times New Roman"/>
              </w:rPr>
              <w:t>E _W02</w:t>
            </w:r>
          </w:p>
          <w:p w:rsidR="00CF183B" w:rsidRPr="006F42AF" w:rsidRDefault="00CF183B" w:rsidP="004C0EE3">
            <w:pPr>
              <w:spacing w:after="0" w:line="276" w:lineRule="auto"/>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9E741B" w:rsidP="004C0EE3">
            <w:pPr>
              <w:spacing w:after="0" w:line="276" w:lineRule="auto"/>
              <w:rPr>
                <w:rFonts w:ascii="Times New Roman" w:hAnsi="Times New Roman" w:cs="Times New Roman"/>
              </w:rPr>
            </w:pPr>
            <w:r>
              <w:rPr>
                <w:rFonts w:ascii="Times New Roman" w:hAnsi="Times New Roman" w:cs="Times New Roman"/>
              </w:rPr>
              <w:t xml:space="preserve">Zna </w:t>
            </w:r>
            <w:r w:rsidR="00CF183B" w:rsidRPr="006F42AF">
              <w:rPr>
                <w:rFonts w:ascii="Times New Roman" w:hAnsi="Times New Roman" w:cs="Times New Roman"/>
              </w:rPr>
              <w:t>wiedzę z zakresu funkcjonowania Organizacji Narodów Zjednoczonych oraz innych najważniejszych współczesnych organizacji międzynarodowych.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K_W06</w:t>
            </w:r>
          </w:p>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K_W16</w:t>
            </w:r>
          </w:p>
          <w:p w:rsidR="00CF183B" w:rsidRPr="006F42AF" w:rsidRDefault="00CF183B" w:rsidP="004C0EE3">
            <w:pPr>
              <w:spacing w:before="60" w:after="0" w:line="276" w:lineRule="auto"/>
              <w:jc w:val="center"/>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4C0EE3">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4C0EE3">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CA76D9">
            <w:pPr>
              <w:spacing w:after="0" w:line="276" w:lineRule="auto"/>
              <w:jc w:val="center"/>
              <w:rPr>
                <w:rFonts w:ascii="Times New Roman" w:hAnsi="Times New Roman" w:cs="Times New Roman"/>
                <w:lang w:val="en-US"/>
              </w:rPr>
            </w:pPr>
          </w:p>
        </w:tc>
      </w:tr>
      <w:tr w:rsidR="00CF183B" w:rsidRPr="006F42AF" w:rsidTr="004C0EE3">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Z_1</w:t>
            </w:r>
            <w:r w:rsidR="002668A6" w:rsidRPr="006F42AF">
              <w:rPr>
                <w:rFonts w:ascii="Times New Roman" w:hAnsi="Times New Roman" w:cs="Times New Roman"/>
              </w:rPr>
              <w:t>’</w:t>
            </w:r>
            <w:r w:rsidRPr="006F42AF">
              <w:rPr>
                <w:rFonts w:ascii="Times New Roman" w:hAnsi="Times New Roman" w:cs="Times New Roman"/>
              </w:rPr>
              <w:t>E 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Zna etapy najważniejsze etapy procesu integracji europejskiej.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K_W14 K_W02</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4C0EE3">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4C0EE3">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4C0EE3">
            <w:pPr>
              <w:spacing w:before="60" w:after="0" w:line="276" w:lineRule="auto"/>
              <w:rPr>
                <w:rFonts w:ascii="Times New Roman" w:hAnsi="Times New Roman" w:cs="Times New Roman"/>
                <w:lang w:val="en-US"/>
              </w:rPr>
            </w:pPr>
          </w:p>
        </w:tc>
      </w:tr>
      <w:tr w:rsidR="00CF183B" w:rsidRPr="006F42AF" w:rsidTr="004C0EE3">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Z_1</w:t>
            </w:r>
            <w:r w:rsidR="002668A6" w:rsidRPr="006F42AF">
              <w:rPr>
                <w:rFonts w:ascii="Times New Roman" w:hAnsi="Times New Roman" w:cs="Times New Roman"/>
              </w:rPr>
              <w:t>’</w:t>
            </w:r>
            <w:r w:rsidRPr="006F42AF">
              <w:rPr>
                <w:rFonts w:ascii="Times New Roman" w:hAnsi="Times New Roman" w:cs="Times New Roman"/>
              </w:rPr>
              <w:t>E _W04</w:t>
            </w:r>
          </w:p>
          <w:p w:rsidR="00CF183B" w:rsidRPr="006F42AF" w:rsidRDefault="00CF183B" w:rsidP="004C0EE3">
            <w:pPr>
              <w:spacing w:after="0" w:line="276" w:lineRule="auto"/>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Rozumie zależności oraz wady i zalety procesów globalizacji i regionalizacji.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K_W06</w:t>
            </w:r>
          </w:p>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K_W14</w:t>
            </w:r>
          </w:p>
          <w:p w:rsidR="00CF183B" w:rsidRPr="006F42AF" w:rsidRDefault="00CF183B" w:rsidP="004C0EE3">
            <w:pPr>
              <w:spacing w:before="60" w:after="0" w:line="276" w:lineRule="auto"/>
              <w:jc w:val="center"/>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4C0EE3">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4C0EE3">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4C0EE3">
            <w:pPr>
              <w:spacing w:before="60" w:after="0" w:line="276" w:lineRule="auto"/>
              <w:rPr>
                <w:rFonts w:ascii="Times New Roman" w:hAnsi="Times New Roman" w:cs="Times New Roman"/>
                <w:lang w:val="en-US"/>
              </w:rPr>
            </w:pPr>
          </w:p>
        </w:tc>
      </w:tr>
      <w:tr w:rsidR="00CF183B" w:rsidRPr="006F42AF" w:rsidTr="004C0EE3">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Z_1</w:t>
            </w:r>
            <w:r w:rsidR="002668A6" w:rsidRPr="006F42AF">
              <w:rPr>
                <w:rFonts w:ascii="Times New Roman" w:hAnsi="Times New Roman" w:cs="Times New Roman"/>
              </w:rPr>
              <w:t>’</w:t>
            </w:r>
            <w:r w:rsidRPr="006F42AF">
              <w:rPr>
                <w:rFonts w:ascii="Times New Roman" w:hAnsi="Times New Roman" w:cs="Times New Roman"/>
              </w:rPr>
              <w:t>E _U01</w:t>
            </w:r>
          </w:p>
          <w:p w:rsidR="00CF183B" w:rsidRPr="006F42AF" w:rsidRDefault="00CF183B" w:rsidP="004C0EE3">
            <w:pPr>
              <w:spacing w:after="0" w:line="276" w:lineRule="auto"/>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Potrafi przedstawić zasady funkcjonowania Organizacji Narodów Zjednoczonych</w:t>
            </w:r>
          </w:p>
          <w:p w:rsidR="00CF183B" w:rsidRPr="006F42AF" w:rsidRDefault="00CF183B" w:rsidP="004C0EE3">
            <w:pPr>
              <w:spacing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K_U01</w:t>
            </w:r>
          </w:p>
          <w:p w:rsidR="00CF183B" w:rsidRPr="006F42AF" w:rsidRDefault="00CF183B" w:rsidP="004C0EE3">
            <w:pPr>
              <w:spacing w:before="60" w:after="0" w:line="276" w:lineRule="auto"/>
              <w:jc w:val="center"/>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4C0EE3">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4C0EE3">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4C0EE3">
            <w:pPr>
              <w:spacing w:before="60" w:after="0" w:line="276" w:lineRule="auto"/>
              <w:rPr>
                <w:rFonts w:ascii="Times New Roman" w:hAnsi="Times New Roman" w:cs="Times New Roman"/>
                <w:lang w:val="en-US"/>
              </w:rPr>
            </w:pPr>
          </w:p>
        </w:tc>
      </w:tr>
      <w:tr w:rsidR="00CF183B" w:rsidRPr="006F42AF" w:rsidTr="004C0EE3">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Z_1</w:t>
            </w:r>
            <w:r w:rsidR="002668A6" w:rsidRPr="006F42AF">
              <w:rPr>
                <w:rFonts w:ascii="Times New Roman" w:hAnsi="Times New Roman" w:cs="Times New Roman"/>
              </w:rPr>
              <w:t>’</w:t>
            </w:r>
            <w:r w:rsidRPr="006F42AF">
              <w:rPr>
                <w:rFonts w:ascii="Times New Roman" w:hAnsi="Times New Roman" w:cs="Times New Roman"/>
              </w:rPr>
              <w:t>E _U02</w:t>
            </w:r>
          </w:p>
          <w:p w:rsidR="00CF183B" w:rsidRPr="006F42AF" w:rsidRDefault="00CF183B" w:rsidP="004C0EE3">
            <w:pPr>
              <w:spacing w:after="0" w:line="276" w:lineRule="auto"/>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Potrafi scharakteryzować najważniejsze reguły funkcjonowania Unii Europejskiej wraz z jej głównymi instytucjami</w:t>
            </w:r>
          </w:p>
          <w:p w:rsidR="00CF183B" w:rsidRPr="006F42AF" w:rsidRDefault="00CF183B" w:rsidP="004C0EE3">
            <w:pPr>
              <w:spacing w:before="60"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K_U01</w:t>
            </w:r>
          </w:p>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K_U02</w:t>
            </w:r>
            <w:r w:rsidRPr="006F42AF">
              <w:rPr>
                <w:rFonts w:ascii="Times New Roman" w:hAnsi="Times New Roman" w:cs="Times New Roman"/>
              </w:rPr>
              <w:br/>
              <w:t>K_U06</w:t>
            </w:r>
          </w:p>
          <w:p w:rsidR="00CF183B" w:rsidRPr="006F42AF" w:rsidRDefault="00CF183B" w:rsidP="004C0EE3">
            <w:pPr>
              <w:spacing w:before="60"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4C0EE3">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4C0EE3">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4C0EE3">
            <w:pPr>
              <w:spacing w:before="60" w:after="0" w:line="276" w:lineRule="auto"/>
              <w:rPr>
                <w:rFonts w:ascii="Times New Roman" w:hAnsi="Times New Roman" w:cs="Times New Roman"/>
                <w:lang w:val="en-US"/>
              </w:rPr>
            </w:pPr>
          </w:p>
        </w:tc>
      </w:tr>
      <w:tr w:rsidR="00CF183B" w:rsidRPr="006F42AF" w:rsidTr="004C0EE3">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Z_1</w:t>
            </w:r>
            <w:r w:rsidR="002668A6" w:rsidRPr="006F42AF">
              <w:rPr>
                <w:rFonts w:ascii="Times New Roman" w:hAnsi="Times New Roman" w:cs="Times New Roman"/>
              </w:rPr>
              <w:t>’</w:t>
            </w:r>
            <w:r w:rsidRPr="006F42AF">
              <w:rPr>
                <w:rFonts w:ascii="Times New Roman" w:hAnsi="Times New Roman" w:cs="Times New Roman"/>
              </w:rPr>
              <w:t>E _U03</w:t>
            </w:r>
          </w:p>
          <w:p w:rsidR="00CF183B" w:rsidRPr="006F42AF" w:rsidRDefault="00CF183B" w:rsidP="004C0EE3">
            <w:pPr>
              <w:spacing w:after="0" w:line="276" w:lineRule="auto"/>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Potrafi poprawnie scharakteryzować wady i zalety lokalizmu i globalizmu</w:t>
            </w:r>
          </w:p>
          <w:p w:rsidR="00CF183B" w:rsidRPr="006F42AF" w:rsidRDefault="00CF183B" w:rsidP="004C0EE3">
            <w:pPr>
              <w:spacing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K_U16</w:t>
            </w:r>
          </w:p>
          <w:p w:rsidR="00CF183B" w:rsidRPr="006F42AF" w:rsidRDefault="00CF183B" w:rsidP="004C0EE3">
            <w:pPr>
              <w:spacing w:before="60" w:after="0" w:line="276" w:lineRule="auto"/>
              <w:jc w:val="center"/>
              <w:rPr>
                <w:rFonts w:ascii="Times New Roman" w:hAnsi="Times New Roman" w:cs="Times New Roman"/>
              </w:rPr>
            </w:pPr>
            <w:r w:rsidRPr="006F42AF">
              <w:rPr>
                <w:rFonts w:ascii="Times New Roman" w:hAnsi="Times New Roman"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4C0EE3">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4C0EE3">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4C0EE3">
            <w:pPr>
              <w:spacing w:before="60" w:after="0" w:line="276" w:lineRule="auto"/>
              <w:rPr>
                <w:rFonts w:ascii="Times New Roman" w:hAnsi="Times New Roman" w:cs="Times New Roman"/>
              </w:rPr>
            </w:pPr>
          </w:p>
        </w:tc>
      </w:tr>
      <w:tr w:rsidR="00CF183B" w:rsidRPr="006F42AF" w:rsidTr="004C0EE3">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Z_1</w:t>
            </w:r>
            <w:r w:rsidR="002668A6" w:rsidRPr="006F42AF">
              <w:rPr>
                <w:rFonts w:ascii="Times New Roman" w:hAnsi="Times New Roman" w:cs="Times New Roman"/>
              </w:rPr>
              <w:t>’</w:t>
            </w:r>
            <w:r w:rsidRPr="006F42AF">
              <w:rPr>
                <w:rFonts w:ascii="Times New Roman" w:hAnsi="Times New Roman" w:cs="Times New Roman"/>
              </w:rPr>
              <w:t>E _U04</w:t>
            </w:r>
          </w:p>
          <w:p w:rsidR="00CF183B" w:rsidRPr="006F42AF" w:rsidRDefault="00CF183B" w:rsidP="004C0EE3">
            <w:pPr>
              <w:spacing w:after="0" w:line="276" w:lineRule="auto"/>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Potrafi przedstawić główne cechy teorii migracji międzynarodowej</w:t>
            </w:r>
          </w:p>
          <w:p w:rsidR="00CF183B" w:rsidRPr="006F42AF" w:rsidRDefault="00CF183B" w:rsidP="004C0EE3">
            <w:pPr>
              <w:spacing w:after="0"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before="60" w:after="0" w:line="276" w:lineRule="auto"/>
              <w:jc w:val="center"/>
              <w:rPr>
                <w:rFonts w:ascii="Times New Roman" w:hAnsi="Times New Roman" w:cs="Times New Roman"/>
                <w:color w:val="000000"/>
              </w:rPr>
            </w:pPr>
            <w:r w:rsidRPr="006F42AF">
              <w:rPr>
                <w:rFonts w:ascii="Times New Roman" w:hAnsi="Times New Roman" w:cs="Times New Roman"/>
              </w:rPr>
              <w:t>K_U02</w:t>
            </w:r>
            <w:r w:rsidRPr="006F42AF">
              <w:rPr>
                <w:rFonts w:ascii="Times New Roman" w:hAnsi="Times New Roman" w:cs="Times New Roman"/>
              </w:rPr>
              <w:br/>
              <w:t>K_U16</w:t>
            </w: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4C0EE3">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4C0EE3">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4C0EE3">
            <w:pPr>
              <w:spacing w:before="60" w:after="0" w:line="276" w:lineRule="auto"/>
              <w:rPr>
                <w:rFonts w:ascii="Times New Roman" w:hAnsi="Times New Roman" w:cs="Times New Roman"/>
              </w:rPr>
            </w:pPr>
          </w:p>
        </w:tc>
      </w:tr>
      <w:tr w:rsidR="00CF183B" w:rsidRPr="006F42AF" w:rsidTr="004C0EE3">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Z_1</w:t>
            </w:r>
            <w:r w:rsidR="002668A6" w:rsidRPr="006F42AF">
              <w:rPr>
                <w:rFonts w:ascii="Times New Roman" w:hAnsi="Times New Roman" w:cs="Times New Roman"/>
              </w:rPr>
              <w:t>’</w:t>
            </w:r>
            <w:r w:rsidRPr="006F42AF">
              <w:rPr>
                <w:rFonts w:ascii="Times New Roman" w:hAnsi="Times New Roman" w:cs="Times New Roman"/>
              </w:rPr>
              <w:t>E _U05</w:t>
            </w:r>
          </w:p>
          <w:p w:rsidR="00CF183B" w:rsidRPr="006F42AF" w:rsidRDefault="00CF183B" w:rsidP="004C0EE3">
            <w:pPr>
              <w:spacing w:after="0" w:line="276" w:lineRule="auto"/>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Potrafi wskazać podstawowe zagadnienia dotyczące międzynarodowej integracji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K_U01</w:t>
            </w:r>
            <w:r w:rsidRPr="006F42AF">
              <w:rPr>
                <w:rFonts w:ascii="Times New Roman" w:hAnsi="Times New Roman" w:cs="Times New Roman"/>
              </w:rPr>
              <w:br/>
              <w:t>K_U02</w:t>
            </w:r>
          </w:p>
          <w:p w:rsidR="00CF183B" w:rsidRPr="006F42AF" w:rsidRDefault="00CF183B" w:rsidP="004C0EE3">
            <w:pPr>
              <w:spacing w:before="60" w:after="0" w:line="276" w:lineRule="auto"/>
              <w:jc w:val="center"/>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4C0EE3">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4C0EE3">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4C0EE3">
            <w:pPr>
              <w:spacing w:before="60" w:after="0" w:line="276" w:lineRule="auto"/>
              <w:rPr>
                <w:rFonts w:ascii="Times New Roman" w:hAnsi="Times New Roman" w:cs="Times New Roman"/>
              </w:rPr>
            </w:pPr>
          </w:p>
        </w:tc>
      </w:tr>
      <w:tr w:rsidR="00CF183B" w:rsidRPr="006F42AF" w:rsidTr="004C0EE3">
        <w:tc>
          <w:tcPr>
            <w:tcW w:w="1560" w:type="dxa"/>
            <w:tcBorders>
              <w:top w:val="single" w:sz="8"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Z_1</w:t>
            </w:r>
            <w:r w:rsidR="002668A6" w:rsidRPr="006F42AF">
              <w:rPr>
                <w:rFonts w:ascii="Times New Roman" w:hAnsi="Times New Roman" w:cs="Times New Roman"/>
              </w:rPr>
              <w:t>’</w:t>
            </w:r>
            <w:r w:rsidRPr="006F42AF">
              <w:rPr>
                <w:rFonts w:ascii="Times New Roman" w:hAnsi="Times New Roman" w:cs="Times New Roman"/>
              </w:rPr>
              <w:t>E _K01</w:t>
            </w:r>
          </w:p>
          <w:p w:rsidR="00CF183B" w:rsidRPr="006F42AF" w:rsidRDefault="00CF183B" w:rsidP="004C0EE3">
            <w:pPr>
              <w:spacing w:after="0" w:line="276" w:lineRule="auto"/>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Jest gotów  do uczestniczenia w przygotowaniu projektów związanych z funkcjonowaniem określonych obszarów w organizacji, z uwzględnieniem aspektów prawnych, organizacyjnych, czy ekonomicznych oraz możliwości stwarzanych przez otoczenie międzynarodowe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3B" w:rsidRPr="006F42AF" w:rsidRDefault="00CF183B" w:rsidP="004C0EE3">
            <w:pPr>
              <w:spacing w:after="0" w:line="276" w:lineRule="auto"/>
              <w:jc w:val="center"/>
              <w:rPr>
                <w:rFonts w:ascii="Times New Roman" w:hAnsi="Times New Roman" w:cs="Times New Roman"/>
              </w:rPr>
            </w:pPr>
            <w:r w:rsidRPr="006F42AF">
              <w:rPr>
                <w:rFonts w:ascii="Times New Roman" w:hAnsi="Times New Roman" w:cs="Times New Roman"/>
              </w:rPr>
              <w:t>K_K05</w:t>
            </w:r>
          </w:p>
          <w:p w:rsidR="00CF183B" w:rsidRPr="006F42AF" w:rsidRDefault="00CF183B" w:rsidP="004C0EE3">
            <w:pPr>
              <w:spacing w:before="60" w:after="0" w:line="276" w:lineRule="auto"/>
              <w:jc w:val="center"/>
              <w:rPr>
                <w:rFonts w:ascii="Times New Roman" w:hAnsi="Times New Roman" w:cs="Times New Roman"/>
                <w:color w:val="000000"/>
              </w:rPr>
            </w:pPr>
          </w:p>
        </w:tc>
        <w:tc>
          <w:tcPr>
            <w:tcW w:w="1418" w:type="dxa"/>
            <w:gridSpan w:val="2"/>
            <w:tcBorders>
              <w:top w:val="single" w:sz="8" w:space="0" w:color="auto"/>
              <w:left w:val="single" w:sz="4" w:space="0" w:color="auto"/>
              <w:bottom w:val="single" w:sz="8" w:space="0" w:color="auto"/>
              <w:right w:val="single" w:sz="4" w:space="0" w:color="auto"/>
            </w:tcBorders>
          </w:tcPr>
          <w:p w:rsidR="00CF183B" w:rsidRPr="006F42AF" w:rsidRDefault="00CF183B" w:rsidP="004C0EE3">
            <w:pPr>
              <w:spacing w:before="60" w:after="0" w:line="276" w:lineRule="auto"/>
              <w:rPr>
                <w:rFonts w:ascii="Times New Roman" w:hAnsi="Times New Roman" w:cs="Times New Roman"/>
              </w:rPr>
            </w:pPr>
            <w:r w:rsidRPr="006F42AF">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F183B" w:rsidRPr="006F42AF" w:rsidRDefault="00CF183B" w:rsidP="004C0EE3">
            <w:pPr>
              <w:spacing w:after="0" w:line="276" w:lineRule="auto"/>
              <w:jc w:val="center"/>
              <w:rPr>
                <w:rFonts w:ascii="Times New Roman" w:hAnsi="Times New Roman" w:cs="Times New Roman"/>
                <w:lang w:val="en-US"/>
              </w:rPr>
            </w:pPr>
            <w:r w:rsidRPr="006F42AF">
              <w:rPr>
                <w:rFonts w:ascii="Times New Roman" w:hAnsi="Times New Roman" w:cs="Times New Roman"/>
                <w:lang w:val="en-US"/>
              </w:rPr>
              <w:t>Kolokwium  końcowe</w:t>
            </w:r>
          </w:p>
          <w:p w:rsidR="00CF183B" w:rsidRPr="006F42AF" w:rsidRDefault="00CF183B" w:rsidP="004C0EE3">
            <w:pPr>
              <w:spacing w:before="60" w:after="0" w:line="276" w:lineRule="auto"/>
              <w:rPr>
                <w:rFonts w:ascii="Times New Roman" w:hAnsi="Times New Roman" w:cs="Times New Roman"/>
              </w:rPr>
            </w:pPr>
          </w:p>
        </w:tc>
      </w:tr>
      <w:tr w:rsidR="00CF183B" w:rsidRPr="006F42AF" w:rsidTr="00F27527">
        <w:tc>
          <w:tcPr>
            <w:tcW w:w="9180" w:type="dxa"/>
            <w:gridSpan w:val="8"/>
            <w:shd w:val="clear" w:color="auto" w:fill="D9D9D9"/>
          </w:tcPr>
          <w:p w:rsidR="00CF183B" w:rsidRPr="006F42AF" w:rsidRDefault="00CF183B" w:rsidP="004C0EE3">
            <w:pPr>
              <w:spacing w:before="60" w:after="0" w:line="276" w:lineRule="auto"/>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CF183B" w:rsidRPr="006F42AF" w:rsidTr="00F27527">
        <w:trPr>
          <w:trHeight w:val="1495"/>
        </w:trPr>
        <w:tc>
          <w:tcPr>
            <w:tcW w:w="2977" w:type="dxa"/>
            <w:gridSpan w:val="2"/>
            <w:tcBorders>
              <w:right w:val="none" w:sz="4" w:space="0" w:color="000000"/>
            </w:tcBorders>
            <w:shd w:val="clear" w:color="auto" w:fill="D9D9D9"/>
          </w:tcPr>
          <w:p w:rsidR="00CF183B" w:rsidRPr="006F42AF" w:rsidRDefault="00CF183B" w:rsidP="004C0EE3">
            <w:pPr>
              <w:spacing w:before="60" w:after="0" w:line="276" w:lineRule="auto"/>
              <w:rPr>
                <w:rFonts w:ascii="Times New Roman" w:hAnsi="Times New Roman" w:cs="Times New Roman"/>
                <w:b/>
                <w:bCs/>
                <w:color w:val="FF0000"/>
              </w:rPr>
            </w:pPr>
            <w:r w:rsidRPr="006F42AF">
              <w:rPr>
                <w:rFonts w:ascii="Times New Roman" w:hAnsi="Times New Roman" w:cs="Times New Roman"/>
                <w:b/>
              </w:rPr>
              <w:lastRenderedPageBreak/>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2</w:t>
            </w:r>
          </w:p>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 xml:space="preserve"> (A + B)</w:t>
            </w:r>
          </w:p>
        </w:tc>
        <w:tc>
          <w:tcPr>
            <w:tcW w:w="788" w:type="dxa"/>
            <w:gridSpan w:val="2"/>
            <w:tcBorders>
              <w:left w:val="none" w:sz="4" w:space="0" w:color="000000"/>
            </w:tcBorders>
            <w:textDirection w:val="btLr"/>
          </w:tcPr>
          <w:p w:rsidR="00CF183B" w:rsidRPr="006F42AF" w:rsidRDefault="00CF183B" w:rsidP="004C0EE3">
            <w:pPr>
              <w:spacing w:before="60" w:after="0" w:line="276" w:lineRule="auto"/>
              <w:ind w:left="113" w:right="113"/>
              <w:rPr>
                <w:rFonts w:ascii="Times New Roman" w:hAnsi="Times New Roman" w:cs="Times New Roman"/>
              </w:rPr>
            </w:pPr>
            <w:r w:rsidRPr="006F42AF">
              <w:rPr>
                <w:rFonts w:ascii="Times New Roman" w:hAnsi="Times New Roman" w:cs="Times New Roman"/>
              </w:rPr>
              <w:t>Stacjonarne</w:t>
            </w:r>
          </w:p>
        </w:tc>
        <w:tc>
          <w:tcPr>
            <w:tcW w:w="736" w:type="dxa"/>
            <w:tcBorders>
              <w:left w:val="none" w:sz="4" w:space="0" w:color="000000"/>
            </w:tcBorders>
            <w:textDirection w:val="btLr"/>
          </w:tcPr>
          <w:p w:rsidR="00CF183B" w:rsidRPr="006F42AF" w:rsidRDefault="00CF183B" w:rsidP="004C0EE3">
            <w:pPr>
              <w:spacing w:before="60" w:after="0" w:line="276" w:lineRule="auto"/>
              <w:ind w:left="113" w:right="113"/>
              <w:rPr>
                <w:rFonts w:ascii="Times New Roman" w:hAnsi="Times New Roman" w:cs="Times New Roman"/>
              </w:rPr>
            </w:pPr>
            <w:r w:rsidRPr="006F42AF">
              <w:rPr>
                <w:rFonts w:ascii="Times New Roman" w:hAnsi="Times New Roman" w:cs="Times New Roman"/>
              </w:rPr>
              <w:t>Niestacjonarne</w:t>
            </w:r>
          </w:p>
        </w:tc>
      </w:tr>
      <w:tr w:rsidR="00CF183B" w:rsidRPr="006F42AF" w:rsidTr="00F27527">
        <w:tc>
          <w:tcPr>
            <w:tcW w:w="2977" w:type="dxa"/>
            <w:gridSpan w:val="2"/>
            <w:tcBorders>
              <w:right w:val="none" w:sz="4" w:space="0" w:color="000000"/>
            </w:tcBorders>
            <w:shd w:val="clear" w:color="auto" w:fill="D9D9D9"/>
          </w:tcPr>
          <w:p w:rsidR="00CF183B" w:rsidRPr="006F42AF" w:rsidRDefault="00CF183B" w:rsidP="004C0EE3">
            <w:pPr>
              <w:spacing w:after="0" w:line="276" w:lineRule="auto"/>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Wykład</w:t>
            </w:r>
            <w:r w:rsidRPr="006F42AF">
              <w:rPr>
                <w:rFonts w:ascii="Times New Roman" w:hAnsi="Times New Roman" w:cs="Times New Roman"/>
              </w:rPr>
              <w:br/>
            </w:r>
          </w:p>
          <w:p w:rsidR="00CF183B" w:rsidRPr="006F42AF" w:rsidRDefault="00CF183B" w:rsidP="004C0EE3">
            <w:pPr>
              <w:spacing w:after="0" w:line="276" w:lineRule="auto"/>
              <w:rPr>
                <w:rFonts w:ascii="Times New Roman" w:hAnsi="Times New Roman" w:cs="Times New Roman"/>
              </w:rPr>
            </w:pPr>
          </w:p>
          <w:p w:rsidR="00CF183B" w:rsidRPr="006F42AF" w:rsidRDefault="00CF183B" w:rsidP="004C0EE3">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15</w:t>
            </w:r>
          </w:p>
          <w:p w:rsidR="00CF183B" w:rsidRPr="006F42AF" w:rsidRDefault="00CF183B" w:rsidP="004C0EE3">
            <w:pPr>
              <w:spacing w:after="0" w:line="276" w:lineRule="auto"/>
              <w:rPr>
                <w:rFonts w:ascii="Times New Roman" w:hAnsi="Times New Roman" w:cs="Times New Roman"/>
              </w:rPr>
            </w:pPr>
          </w:p>
          <w:p w:rsidR="00CF183B" w:rsidRPr="006F42AF" w:rsidRDefault="00CF183B" w:rsidP="004C0EE3">
            <w:pPr>
              <w:spacing w:after="0" w:line="276" w:lineRule="auto"/>
              <w:rPr>
                <w:rFonts w:ascii="Times New Roman" w:hAnsi="Times New Roman" w:cs="Times New Roman"/>
                <w:b/>
              </w:rPr>
            </w:pPr>
          </w:p>
          <w:p w:rsidR="00CF183B" w:rsidRPr="006F42AF" w:rsidRDefault="00CF183B" w:rsidP="004C0EE3">
            <w:pPr>
              <w:spacing w:after="0" w:line="276" w:lineRule="auto"/>
              <w:rPr>
                <w:rFonts w:ascii="Times New Roman" w:hAnsi="Times New Roman" w:cs="Times New Roman"/>
                <w:b/>
              </w:rPr>
            </w:pPr>
            <w:r w:rsidRPr="006F42AF">
              <w:rPr>
                <w:rFonts w:ascii="Times New Roman" w:hAnsi="Times New Roman" w:cs="Times New Roman"/>
                <w:b/>
              </w:rPr>
              <w:t>15</w:t>
            </w:r>
          </w:p>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0,6</w:t>
            </w:r>
          </w:p>
        </w:tc>
        <w:tc>
          <w:tcPr>
            <w:tcW w:w="736" w:type="dxa"/>
            <w:tcBorders>
              <w:left w:val="none" w:sz="4" w:space="0" w:color="000000"/>
            </w:tcBorders>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10</w:t>
            </w:r>
          </w:p>
          <w:p w:rsidR="00CF183B" w:rsidRPr="006F42AF" w:rsidRDefault="00CF183B" w:rsidP="004C0EE3">
            <w:pPr>
              <w:spacing w:after="0" w:line="276" w:lineRule="auto"/>
              <w:rPr>
                <w:rFonts w:ascii="Times New Roman" w:hAnsi="Times New Roman" w:cs="Times New Roman"/>
              </w:rPr>
            </w:pPr>
          </w:p>
          <w:p w:rsidR="00CF183B" w:rsidRPr="006F42AF" w:rsidRDefault="00CF183B" w:rsidP="004C0EE3">
            <w:pPr>
              <w:spacing w:after="0" w:line="276" w:lineRule="auto"/>
              <w:rPr>
                <w:rFonts w:ascii="Times New Roman" w:hAnsi="Times New Roman" w:cs="Times New Roman"/>
                <w:b/>
              </w:rPr>
            </w:pPr>
          </w:p>
          <w:p w:rsidR="00CF183B" w:rsidRPr="006F42AF" w:rsidRDefault="00CF183B" w:rsidP="004C0EE3">
            <w:pPr>
              <w:spacing w:after="0" w:line="276" w:lineRule="auto"/>
              <w:rPr>
                <w:rFonts w:ascii="Times New Roman" w:hAnsi="Times New Roman" w:cs="Times New Roman"/>
                <w:b/>
              </w:rPr>
            </w:pPr>
            <w:r w:rsidRPr="006F42AF">
              <w:rPr>
                <w:rFonts w:ascii="Times New Roman" w:hAnsi="Times New Roman" w:cs="Times New Roman"/>
                <w:b/>
              </w:rPr>
              <w:t>10</w:t>
            </w:r>
          </w:p>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0,4</w:t>
            </w:r>
          </w:p>
        </w:tc>
      </w:tr>
      <w:tr w:rsidR="00CF183B" w:rsidRPr="006F42AF" w:rsidTr="00F27527">
        <w:tc>
          <w:tcPr>
            <w:tcW w:w="2977" w:type="dxa"/>
            <w:gridSpan w:val="2"/>
            <w:tcBorders>
              <w:right w:val="none" w:sz="4" w:space="0" w:color="000000"/>
            </w:tcBorders>
            <w:shd w:val="clear" w:color="auto" w:fill="D9D9D9"/>
          </w:tcPr>
          <w:p w:rsidR="00CF183B" w:rsidRPr="006F42AF" w:rsidRDefault="00CF183B" w:rsidP="004C0EE3">
            <w:pPr>
              <w:spacing w:before="60" w:after="0" w:line="276" w:lineRule="auto"/>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Przygotowanie do zaliczenia</w:t>
            </w:r>
          </w:p>
          <w:p w:rsidR="00CF183B" w:rsidRPr="006F42AF" w:rsidRDefault="00CF183B" w:rsidP="004C0EE3">
            <w:pPr>
              <w:spacing w:after="0" w:line="276" w:lineRule="auto"/>
              <w:rPr>
                <w:rFonts w:ascii="Times New Roman" w:hAnsi="Times New Roman" w:cs="Times New Roman"/>
                <w:b/>
              </w:rPr>
            </w:pPr>
          </w:p>
          <w:p w:rsidR="00CF183B" w:rsidRPr="006F42AF" w:rsidRDefault="00CF183B" w:rsidP="004C0EE3">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CF183B" w:rsidRPr="006F42AF" w:rsidRDefault="004C0EE3" w:rsidP="004C0EE3">
            <w:pPr>
              <w:spacing w:after="0" w:line="276" w:lineRule="auto"/>
              <w:rPr>
                <w:rFonts w:ascii="Times New Roman" w:hAnsi="Times New Roman" w:cs="Times New Roman"/>
              </w:rPr>
            </w:pPr>
            <w:r w:rsidRPr="006F42AF">
              <w:rPr>
                <w:rFonts w:ascii="Times New Roman" w:hAnsi="Times New Roman" w:cs="Times New Roman"/>
              </w:rPr>
              <w:t>35</w:t>
            </w:r>
          </w:p>
          <w:p w:rsidR="00CF183B" w:rsidRPr="006F42AF" w:rsidRDefault="00CF183B" w:rsidP="004C0EE3">
            <w:pPr>
              <w:spacing w:after="0" w:line="276" w:lineRule="auto"/>
              <w:rPr>
                <w:rFonts w:ascii="Times New Roman" w:hAnsi="Times New Roman" w:cs="Times New Roman"/>
              </w:rPr>
            </w:pPr>
          </w:p>
          <w:p w:rsidR="00CF183B" w:rsidRPr="006F42AF" w:rsidRDefault="00CF183B" w:rsidP="004C0EE3">
            <w:pPr>
              <w:spacing w:after="0" w:line="276" w:lineRule="auto"/>
              <w:rPr>
                <w:rFonts w:ascii="Times New Roman" w:hAnsi="Times New Roman" w:cs="Times New Roman"/>
                <w:b/>
              </w:rPr>
            </w:pPr>
            <w:r w:rsidRPr="006F42AF">
              <w:rPr>
                <w:rFonts w:ascii="Times New Roman" w:hAnsi="Times New Roman" w:cs="Times New Roman"/>
                <w:b/>
              </w:rPr>
              <w:t>35</w:t>
            </w:r>
          </w:p>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1,4</w:t>
            </w:r>
          </w:p>
        </w:tc>
        <w:tc>
          <w:tcPr>
            <w:tcW w:w="736" w:type="dxa"/>
            <w:tcBorders>
              <w:left w:val="none" w:sz="4" w:space="0" w:color="000000"/>
            </w:tcBorders>
          </w:tcPr>
          <w:p w:rsidR="00CF183B" w:rsidRPr="006F42AF" w:rsidRDefault="004C0EE3" w:rsidP="004C0EE3">
            <w:pPr>
              <w:spacing w:after="0" w:line="276" w:lineRule="auto"/>
              <w:rPr>
                <w:rFonts w:ascii="Times New Roman" w:hAnsi="Times New Roman" w:cs="Times New Roman"/>
              </w:rPr>
            </w:pPr>
            <w:r w:rsidRPr="006F42AF">
              <w:rPr>
                <w:rFonts w:ascii="Times New Roman" w:hAnsi="Times New Roman" w:cs="Times New Roman"/>
              </w:rPr>
              <w:t>40</w:t>
            </w:r>
          </w:p>
          <w:p w:rsidR="00CF183B" w:rsidRPr="006F42AF" w:rsidRDefault="00CF183B" w:rsidP="004C0EE3">
            <w:pPr>
              <w:spacing w:after="0" w:line="276" w:lineRule="auto"/>
              <w:rPr>
                <w:rFonts w:ascii="Times New Roman" w:hAnsi="Times New Roman" w:cs="Times New Roman"/>
              </w:rPr>
            </w:pPr>
          </w:p>
          <w:p w:rsidR="00CF183B" w:rsidRPr="006F42AF" w:rsidRDefault="00CF183B" w:rsidP="004C0EE3">
            <w:pPr>
              <w:spacing w:after="0" w:line="276" w:lineRule="auto"/>
              <w:rPr>
                <w:rFonts w:ascii="Times New Roman" w:hAnsi="Times New Roman" w:cs="Times New Roman"/>
                <w:b/>
              </w:rPr>
            </w:pPr>
            <w:r w:rsidRPr="006F42AF">
              <w:rPr>
                <w:rFonts w:ascii="Times New Roman" w:hAnsi="Times New Roman" w:cs="Times New Roman"/>
                <w:b/>
              </w:rPr>
              <w:t>40</w:t>
            </w:r>
          </w:p>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1,6</w:t>
            </w:r>
          </w:p>
          <w:p w:rsidR="00CF183B" w:rsidRPr="006F42AF" w:rsidRDefault="00CF183B" w:rsidP="004C0EE3">
            <w:pPr>
              <w:spacing w:after="0" w:line="276" w:lineRule="auto"/>
              <w:rPr>
                <w:rFonts w:ascii="Times New Roman" w:hAnsi="Times New Roman" w:cs="Times New Roman"/>
              </w:rPr>
            </w:pPr>
          </w:p>
        </w:tc>
      </w:tr>
      <w:tr w:rsidR="00CF183B" w:rsidRPr="006F42AF" w:rsidTr="00F27527">
        <w:tc>
          <w:tcPr>
            <w:tcW w:w="2977" w:type="dxa"/>
            <w:gridSpan w:val="2"/>
            <w:tcBorders>
              <w:right w:val="none" w:sz="4" w:space="0" w:color="000000"/>
            </w:tcBorders>
            <w:shd w:val="clear" w:color="auto" w:fill="D9D9D9"/>
          </w:tcPr>
          <w:p w:rsidR="00CF183B" w:rsidRPr="006F42AF" w:rsidRDefault="00CF183B" w:rsidP="004C0EE3">
            <w:pPr>
              <w:spacing w:before="60" w:after="0" w:line="276" w:lineRule="auto"/>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F183B" w:rsidRPr="006F42AF" w:rsidRDefault="00CF183B" w:rsidP="004C0EE3">
            <w:pPr>
              <w:spacing w:after="0" w:line="276" w:lineRule="auto"/>
              <w:rPr>
                <w:rFonts w:ascii="Times New Roman" w:hAnsi="Times New Roman" w:cs="Times New Roman"/>
                <w:b/>
              </w:rPr>
            </w:pPr>
            <w:r w:rsidRPr="006F42AF">
              <w:rPr>
                <w:rFonts w:ascii="Times New Roman" w:hAnsi="Times New Roman" w:cs="Times New Roman"/>
                <w:b/>
              </w:rPr>
              <w:t>w sumie:</w:t>
            </w:r>
          </w:p>
          <w:p w:rsidR="00CF183B" w:rsidRPr="006F42AF" w:rsidRDefault="00CF183B" w:rsidP="004C0EE3">
            <w:pPr>
              <w:spacing w:after="0" w:line="276"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CF183B" w:rsidRPr="006F42AF" w:rsidRDefault="00651CC4" w:rsidP="004C0EE3">
            <w:pPr>
              <w:spacing w:after="0" w:line="276" w:lineRule="auto"/>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CF183B" w:rsidRPr="006F42AF" w:rsidRDefault="00651CC4" w:rsidP="004C0EE3">
            <w:pPr>
              <w:spacing w:after="0" w:line="276" w:lineRule="auto"/>
              <w:rPr>
                <w:rFonts w:ascii="Times New Roman" w:hAnsi="Times New Roman" w:cs="Times New Roman"/>
              </w:rPr>
            </w:pPr>
            <w:r>
              <w:rPr>
                <w:rFonts w:ascii="Times New Roman" w:hAnsi="Times New Roman" w:cs="Times New Roman"/>
              </w:rPr>
              <w:t>-</w:t>
            </w:r>
          </w:p>
        </w:tc>
      </w:tr>
    </w:tbl>
    <w:p w:rsidR="00CF183B" w:rsidRPr="006F42AF" w:rsidRDefault="00CF183B" w:rsidP="00CF183B">
      <w:pPr>
        <w:keepNext/>
        <w:keepLines/>
        <w:spacing w:line="276" w:lineRule="auto"/>
        <w:rPr>
          <w:rFonts w:ascii="Times New Roman" w:hAnsi="Times New Roman" w:cs="Times New Roman"/>
          <w:b/>
        </w:rPr>
      </w:pPr>
    </w:p>
    <w:p w:rsidR="00CF183B" w:rsidRPr="006F42AF" w:rsidRDefault="00CF183B" w:rsidP="00CF183B">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3B" w:rsidRPr="006F42AF" w:rsidTr="00F27527">
        <w:tc>
          <w:tcPr>
            <w:tcW w:w="1631" w:type="pct"/>
            <w:tcBorders>
              <w:top w:val="single" w:sz="4" w:space="0" w:color="auto"/>
              <w:left w:val="single" w:sz="4" w:space="0" w:color="auto"/>
              <w:bottom w:val="single" w:sz="4" w:space="0" w:color="auto"/>
              <w:right w:val="none" w:sz="4" w:space="0" w:color="000000"/>
            </w:tcBorders>
            <w:shd w:val="clear" w:color="auto" w:fill="D9D9D9"/>
          </w:tcPr>
          <w:p w:rsidR="00CF183B" w:rsidRPr="006F42AF" w:rsidRDefault="00CF183B" w:rsidP="00F27527">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F183B" w:rsidRPr="006F42AF" w:rsidRDefault="00CF183B" w:rsidP="004C0EE3">
            <w:pPr>
              <w:pStyle w:val="HTML-wstpniesformatowany"/>
              <w:spacing w:line="276" w:lineRule="auto"/>
              <w:jc w:val="both"/>
              <w:rPr>
                <w:rFonts w:ascii="Times New Roman" w:hAnsi="Times New Roman" w:cs="Times New Roman"/>
                <w:b/>
                <w:sz w:val="22"/>
                <w:szCs w:val="22"/>
                <w:lang w:val="en-US"/>
              </w:rPr>
            </w:pPr>
            <w:r w:rsidRPr="006F42AF">
              <w:rPr>
                <w:rFonts w:ascii="Times New Roman" w:hAnsi="Times New Roman" w:cs="Times New Roman"/>
                <w:b/>
                <w:sz w:val="22"/>
                <w:szCs w:val="22"/>
                <w:lang w:val="en-US"/>
              </w:rPr>
              <w:t>Lectures:</w:t>
            </w:r>
          </w:p>
          <w:p w:rsidR="00CF183B" w:rsidRPr="006F42AF" w:rsidRDefault="00CF183B" w:rsidP="004C0EE3">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Integration processes in theoretical terms</w:t>
            </w:r>
          </w:p>
          <w:p w:rsidR="00CF183B" w:rsidRPr="006F42AF" w:rsidRDefault="00CF183B" w:rsidP="004C0EE3">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League of Nations and the United Nations</w:t>
            </w:r>
          </w:p>
          <w:p w:rsidR="00CF183B" w:rsidRPr="006F42AF" w:rsidRDefault="00CF183B" w:rsidP="004C0EE3">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Early stages of international integration</w:t>
            </w:r>
          </w:p>
          <w:p w:rsidR="00CF183B" w:rsidRPr="006F42AF" w:rsidRDefault="00CF183B" w:rsidP="004C0EE3">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International economic integration</w:t>
            </w:r>
          </w:p>
          <w:p w:rsidR="00CF183B" w:rsidRPr="006F42AF" w:rsidRDefault="00CF183B" w:rsidP="004C0EE3">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International security integration</w:t>
            </w:r>
          </w:p>
          <w:p w:rsidR="00CF183B" w:rsidRPr="006F42AF" w:rsidRDefault="00CF183B" w:rsidP="004C0EE3">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Traditional and contemporary theories of international migration</w:t>
            </w:r>
          </w:p>
          <w:p w:rsidR="00CF183B" w:rsidRPr="006F42AF" w:rsidRDefault="00CF183B" w:rsidP="004C0EE3">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Enlargement of the European Economic Community and the European Union</w:t>
            </w:r>
          </w:p>
          <w:p w:rsidR="00CF183B" w:rsidRPr="006F42AF" w:rsidRDefault="00CF183B" w:rsidP="004C0EE3">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The EU as an international organization (Treaty of Maastricht, Treaty of Nice, Treaty of Lisbon, Charter of Fundamental Rights)</w:t>
            </w:r>
          </w:p>
          <w:p w:rsidR="00CF183B" w:rsidRPr="006F42AF" w:rsidRDefault="00CF183B" w:rsidP="004C0EE3">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Main institutions of the European Union</w:t>
            </w:r>
          </w:p>
          <w:p w:rsidR="00CF183B" w:rsidRPr="006F42AF" w:rsidRDefault="00CF183B" w:rsidP="004C0EE3">
            <w:pPr>
              <w:pStyle w:val="HTML-wstpniesformatowany"/>
              <w:spacing w:line="276" w:lineRule="auto"/>
              <w:jc w:val="both"/>
              <w:rPr>
                <w:rFonts w:ascii="Times New Roman" w:hAnsi="Times New Roman" w:cs="Times New Roman"/>
                <w:sz w:val="22"/>
                <w:szCs w:val="22"/>
                <w:lang w:val="en-US"/>
              </w:rPr>
            </w:pPr>
            <w:r w:rsidRPr="006F42AF">
              <w:rPr>
                <w:rFonts w:ascii="Times New Roman" w:hAnsi="Times New Roman" w:cs="Times New Roman"/>
                <w:sz w:val="22"/>
                <w:szCs w:val="22"/>
                <w:lang w:val="en-US"/>
              </w:rPr>
              <w:t>Globalism vs regionalism- basic problems</w:t>
            </w:r>
          </w:p>
        </w:tc>
      </w:tr>
      <w:tr w:rsidR="00CF183B" w:rsidRPr="006F42AF" w:rsidTr="00F27527">
        <w:trPr>
          <w:trHeight w:val="263"/>
        </w:trPr>
        <w:tc>
          <w:tcPr>
            <w:tcW w:w="1631" w:type="pct"/>
            <w:tcBorders>
              <w:right w:val="none" w:sz="4" w:space="0" w:color="000000"/>
            </w:tcBorders>
            <w:shd w:val="clear" w:color="auto" w:fill="D9D9D9"/>
          </w:tcPr>
          <w:p w:rsidR="00CF183B" w:rsidRPr="006F42AF" w:rsidRDefault="00CF183B" w:rsidP="00F27527">
            <w:pPr>
              <w:pStyle w:val="Akapitzlist"/>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CF183B" w:rsidRPr="006F42AF" w:rsidRDefault="00CF183B" w:rsidP="004C0EE3">
            <w:pPr>
              <w:shd w:val="clear" w:color="auto" w:fill="FFFFFF"/>
              <w:spacing w:after="0" w:line="276" w:lineRule="auto"/>
              <w:ind w:right="510"/>
              <w:jc w:val="both"/>
              <w:rPr>
                <w:rFonts w:ascii="Times New Roman" w:hAnsi="Times New Roman" w:cs="Times New Roman"/>
                <w:color w:val="000000"/>
              </w:rPr>
            </w:pPr>
            <w:r w:rsidRPr="006F42AF">
              <w:rPr>
                <w:rFonts w:ascii="Times New Roman" w:hAnsi="Times New Roman" w:cs="Times New Roman"/>
                <w:color w:val="000000"/>
              </w:rPr>
              <w:t>wykład informacyjny z prezentacją multimedialną,</w:t>
            </w:r>
          </w:p>
          <w:p w:rsidR="00CF183B" w:rsidRPr="006F42AF" w:rsidRDefault="00CF183B" w:rsidP="004C0EE3">
            <w:pPr>
              <w:pStyle w:val="Akapitzlist"/>
              <w:spacing w:after="0"/>
              <w:ind w:left="0"/>
              <w:jc w:val="both"/>
              <w:rPr>
                <w:rFonts w:ascii="Times New Roman" w:hAnsi="Times New Roman"/>
                <w:b/>
              </w:rPr>
            </w:pPr>
            <w:r w:rsidRPr="006F42AF">
              <w:rPr>
                <w:rFonts w:ascii="Times New Roman" w:hAnsi="Times New Roman"/>
                <w:color w:val="000000"/>
              </w:rPr>
              <w:t>studium przypadku</w:t>
            </w:r>
          </w:p>
        </w:tc>
      </w:tr>
      <w:tr w:rsidR="00E31326" w:rsidRPr="006F42AF" w:rsidTr="00F27527">
        <w:tc>
          <w:tcPr>
            <w:tcW w:w="1631" w:type="pct"/>
            <w:tcBorders>
              <w:bottom w:val="single" w:sz="4" w:space="0" w:color="auto"/>
              <w:right w:val="none" w:sz="4" w:space="0" w:color="000000"/>
            </w:tcBorders>
            <w:shd w:val="clear" w:color="auto" w:fill="D9D9D9"/>
          </w:tcPr>
          <w:p w:rsidR="00E31326" w:rsidRPr="006F42AF" w:rsidRDefault="00E31326" w:rsidP="00F27527">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E31326" w:rsidRDefault="00E31326" w:rsidP="00D12D59">
            <w:pPr>
              <w:rPr>
                <w:rFonts w:ascii="Times New Roman" w:eastAsia="Times New Roman" w:hAnsi="Times New Roman" w:cs="Times New Roman"/>
              </w:rPr>
            </w:pPr>
            <w:r w:rsidRPr="00E96F24">
              <w:rPr>
                <w:rFonts w:ascii="Times New Roman" w:eastAsia="Times New Roman" w:hAnsi="Times New Roman" w:cs="Times New Roman"/>
              </w:rPr>
              <w:t xml:space="preserve">Warunkiem uzyskania przez studenta pozytywnej oceny z </w:t>
            </w:r>
            <w:r>
              <w:rPr>
                <w:rFonts w:ascii="Times New Roman" w:eastAsia="Times New Roman" w:hAnsi="Times New Roman" w:cs="Times New Roman"/>
              </w:rPr>
              <w:t xml:space="preserve">zajęć </w:t>
            </w:r>
            <w:r w:rsidRPr="00E96F24">
              <w:rPr>
                <w:rFonts w:ascii="Times New Roman" w:eastAsia="Times New Roman" w:hAnsi="Times New Roman" w:cs="Times New Roman"/>
              </w:rPr>
              <w:t xml:space="preserve">jest obecność </w:t>
            </w:r>
            <w:r>
              <w:rPr>
                <w:rFonts w:ascii="Times New Roman" w:eastAsia="Times New Roman" w:hAnsi="Times New Roman" w:cs="Times New Roman"/>
              </w:rPr>
              <w:t>oraz zaliczenie kolokwium.</w:t>
            </w:r>
          </w:p>
          <w:p w:rsidR="00E31326" w:rsidRPr="00E96F24" w:rsidRDefault="00E31326" w:rsidP="00D12D59">
            <w:pPr>
              <w:rPr>
                <w:rFonts w:ascii="Times New Roman" w:hAnsi="Times New Roman" w:cs="Times New Roman"/>
              </w:rPr>
            </w:pPr>
          </w:p>
        </w:tc>
      </w:tr>
      <w:tr w:rsidR="00E31326" w:rsidRPr="006F42AF" w:rsidTr="00F27527">
        <w:tc>
          <w:tcPr>
            <w:tcW w:w="1631" w:type="pct"/>
            <w:tcBorders>
              <w:bottom w:val="single" w:sz="4" w:space="0" w:color="auto"/>
              <w:right w:val="none" w:sz="4" w:space="0" w:color="000000"/>
            </w:tcBorders>
            <w:shd w:val="clear" w:color="auto" w:fill="D9D9D9"/>
          </w:tcPr>
          <w:p w:rsidR="00E31326" w:rsidRPr="006F42AF" w:rsidRDefault="00E31326" w:rsidP="00F27527">
            <w:pPr>
              <w:rPr>
                <w:rFonts w:ascii="Times New Roman" w:hAnsi="Times New Roman" w:cs="Times New Roman"/>
                <w:b/>
              </w:rPr>
            </w:pPr>
            <w:r w:rsidRPr="006F42AF">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E31326" w:rsidRPr="00E96F24" w:rsidRDefault="00E31326" w:rsidP="00D12D59">
            <w:pPr>
              <w:rPr>
                <w:rFonts w:ascii="Times New Roman" w:hAnsi="Times New Roman" w:cs="Times New Roman"/>
              </w:rPr>
            </w:pPr>
            <w:r w:rsidRPr="00E96F24">
              <w:rPr>
                <w:rFonts w:ascii="Times New Roman" w:eastAsia="Times New Roman" w:hAnsi="Times New Roman" w:cs="Times New Roman"/>
              </w:rPr>
              <w:t xml:space="preserve">Obecność studenta na </w:t>
            </w:r>
            <w:r>
              <w:rPr>
                <w:rFonts w:ascii="Times New Roman" w:eastAsia="Times New Roman" w:hAnsi="Times New Roman" w:cs="Times New Roman"/>
              </w:rPr>
              <w:t xml:space="preserve">zajęciach </w:t>
            </w:r>
            <w:r w:rsidRPr="00E96F24">
              <w:rPr>
                <w:rFonts w:ascii="Times New Roman" w:eastAsia="Times New Roman" w:hAnsi="Times New Roman" w:cs="Times New Roman"/>
              </w:rPr>
              <w:t xml:space="preserve"> jest obowiązkowa.</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F183B" w:rsidRPr="006F42AF" w:rsidRDefault="00CF183B" w:rsidP="004C0EE3">
            <w:pPr>
              <w:spacing w:after="0" w:line="276" w:lineRule="auto"/>
              <w:jc w:val="both"/>
              <w:rPr>
                <w:rFonts w:ascii="Times New Roman" w:hAnsi="Times New Roman" w:cs="Times New Roman"/>
              </w:rPr>
            </w:pPr>
            <w:r w:rsidRPr="006F42AF">
              <w:rPr>
                <w:rFonts w:ascii="Times New Roman" w:hAnsi="Times New Roman" w:cs="Times New Roman"/>
              </w:rPr>
              <w:t>ocena z zaliczenia na koniec zajęć – 100%</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F183B" w:rsidRPr="006F42AF" w:rsidRDefault="00651CC4" w:rsidP="004C0EE3">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F183B" w:rsidRPr="006F42AF" w:rsidRDefault="00CF183B" w:rsidP="004C0EE3">
            <w:pPr>
              <w:spacing w:after="0" w:line="276" w:lineRule="auto"/>
              <w:jc w:val="both"/>
              <w:rPr>
                <w:rFonts w:ascii="Times New Roman" w:hAnsi="Times New Roman" w:cs="Times New Roman"/>
              </w:rPr>
            </w:pPr>
            <w:r w:rsidRPr="006F42AF">
              <w:rPr>
                <w:rFonts w:ascii="Times New Roman" w:eastAsia="Calibri" w:hAnsi="Times New Roman" w:cs="Times New Roman"/>
                <w:lang w:eastAsia="pl-PL"/>
              </w:rPr>
              <w:t>Język angielski na poziomie B2</w:t>
            </w:r>
          </w:p>
          <w:p w:rsidR="00CF183B" w:rsidRPr="006F42AF" w:rsidRDefault="00CF183B" w:rsidP="004C0EE3">
            <w:pPr>
              <w:spacing w:after="0" w:line="276" w:lineRule="auto"/>
              <w:jc w:val="both"/>
              <w:rPr>
                <w:rFonts w:ascii="Times New Roman" w:hAnsi="Times New Roman" w:cs="Times New Roman"/>
              </w:rPr>
            </w:pPr>
          </w:p>
        </w:tc>
      </w:tr>
      <w:tr w:rsidR="00CF183B" w:rsidRPr="006F42AF" w:rsidTr="00F27527">
        <w:tc>
          <w:tcPr>
            <w:tcW w:w="1631" w:type="pct"/>
            <w:tcBorders>
              <w:bottom w:val="single" w:sz="4" w:space="0" w:color="auto"/>
              <w:right w:val="none" w:sz="4" w:space="0" w:color="000000"/>
            </w:tcBorders>
            <w:shd w:val="clear" w:color="auto" w:fill="D9D9D9"/>
          </w:tcPr>
          <w:p w:rsidR="00CF183B" w:rsidRPr="006F42AF" w:rsidRDefault="00CF183B" w:rsidP="00F27527">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CF183B" w:rsidRPr="006F42AF" w:rsidRDefault="00CF183B" w:rsidP="00A22703">
            <w:pPr>
              <w:rPr>
                <w:rFonts w:ascii="Times New Roman" w:hAnsi="Times New Roman" w:cs="Times New Roman"/>
                <w:lang w:val="en-US" w:eastAsia="pl-PL"/>
              </w:rPr>
            </w:pPr>
            <w:bookmarkStart w:id="72" w:name="_Toc94782010"/>
            <w:r w:rsidRPr="006F42AF">
              <w:rPr>
                <w:rFonts w:ascii="Times New Roman" w:hAnsi="Times New Roman" w:cs="Times New Roman"/>
                <w:lang w:val="en-US" w:eastAsia="pl-PL"/>
              </w:rPr>
              <w:t xml:space="preserve">Lang F.P., Ohr R., </w:t>
            </w:r>
            <w:r w:rsidRPr="006F42AF">
              <w:rPr>
                <w:rFonts w:ascii="Times New Roman" w:hAnsi="Times New Roman" w:cs="Times New Roman"/>
                <w:i/>
                <w:lang w:val="en-US" w:eastAsia="pl-PL"/>
              </w:rPr>
              <w:t>International Economic Integration,</w:t>
            </w:r>
            <w:r w:rsidRPr="006F42AF">
              <w:rPr>
                <w:rFonts w:ascii="Times New Roman" w:hAnsi="Times New Roman" w:cs="Times New Roman"/>
                <w:lang w:val="en-US" w:eastAsia="pl-PL"/>
              </w:rPr>
              <w:t xml:space="preserve"> A Springer-Verlag Company 2018.</w:t>
            </w:r>
            <w:bookmarkEnd w:id="72"/>
          </w:p>
          <w:p w:rsidR="00CF183B" w:rsidRPr="006F42AF" w:rsidRDefault="00CF183B" w:rsidP="00A22703">
            <w:pPr>
              <w:rPr>
                <w:rFonts w:ascii="Times New Roman" w:hAnsi="Times New Roman" w:cs="Times New Roman"/>
                <w:lang w:val="en-US" w:eastAsia="pl-PL"/>
              </w:rPr>
            </w:pPr>
            <w:bookmarkStart w:id="73" w:name="_Toc94782011"/>
            <w:r w:rsidRPr="006F42AF">
              <w:rPr>
                <w:rFonts w:ascii="Times New Roman" w:hAnsi="Times New Roman" w:cs="Times New Roman"/>
                <w:lang w:val="en-US" w:eastAsia="pl-PL"/>
              </w:rPr>
              <w:t xml:space="preserve">Jovanowić M.N., </w:t>
            </w:r>
            <w:r w:rsidRPr="006F42AF">
              <w:rPr>
                <w:rFonts w:ascii="Times New Roman" w:hAnsi="Times New Roman" w:cs="Times New Roman"/>
                <w:i/>
                <w:lang w:val="en-US" w:eastAsia="pl-PL"/>
              </w:rPr>
              <w:t>The Economics of International Integration,</w:t>
            </w:r>
            <w:r w:rsidRPr="006F42AF">
              <w:rPr>
                <w:rFonts w:ascii="Times New Roman" w:hAnsi="Times New Roman" w:cs="Times New Roman"/>
                <w:lang w:val="en-US" w:eastAsia="pl-PL"/>
              </w:rPr>
              <w:t xml:space="preserve"> Edward Elgar Publishing Limited 2009.</w:t>
            </w:r>
            <w:bookmarkEnd w:id="73"/>
          </w:p>
          <w:p w:rsidR="00CF183B" w:rsidRPr="006F42AF" w:rsidRDefault="00CF183B" w:rsidP="00651CC4">
            <w:pPr>
              <w:rPr>
                <w:rFonts w:ascii="Times New Roman" w:hAnsi="Times New Roman" w:cs="Times New Roman"/>
                <w:lang w:val="en-US" w:eastAsia="pl-PL"/>
              </w:rPr>
            </w:pPr>
            <w:bookmarkStart w:id="74" w:name="_Toc94782012"/>
            <w:r w:rsidRPr="006F42AF">
              <w:rPr>
                <w:rFonts w:ascii="Times New Roman" w:hAnsi="Times New Roman" w:cs="Times New Roman"/>
                <w:lang w:val="en-US" w:eastAsia="pl-PL"/>
              </w:rPr>
              <w:t xml:space="preserve">Balassa B., </w:t>
            </w:r>
            <w:r w:rsidRPr="006F42AF">
              <w:rPr>
                <w:rFonts w:ascii="Times New Roman" w:hAnsi="Times New Roman" w:cs="Times New Roman"/>
                <w:i/>
                <w:lang w:val="en-US" w:eastAsia="pl-PL"/>
              </w:rPr>
              <w:t>The Theory of Economic Integration (Routledge Revivals</w:t>
            </w:r>
            <w:r w:rsidRPr="006F42AF">
              <w:rPr>
                <w:rFonts w:ascii="Times New Roman" w:hAnsi="Times New Roman" w:cs="Times New Roman"/>
                <w:lang w:val="en-US" w:eastAsia="pl-PL"/>
              </w:rPr>
              <w:t>), Routledge 2011.</w:t>
            </w:r>
            <w:bookmarkEnd w:id="74"/>
          </w:p>
        </w:tc>
      </w:tr>
    </w:tbl>
    <w:p w:rsidR="00CF183B" w:rsidRPr="006F42AF" w:rsidRDefault="00CF183B" w:rsidP="00CF183B">
      <w:pPr>
        <w:rPr>
          <w:rFonts w:ascii="Times New Roman" w:hAnsi="Times New Roman" w:cs="Times New Roman"/>
          <w:lang w:val="en-US"/>
        </w:rPr>
      </w:pPr>
    </w:p>
    <w:p w:rsidR="00CF183B" w:rsidRPr="006F42AF" w:rsidRDefault="00CF183B" w:rsidP="00CF183B">
      <w:pPr>
        <w:rPr>
          <w:rFonts w:ascii="Times New Roman" w:hAnsi="Times New Roman" w:cs="Times New Roman"/>
          <w:lang w:val="en-US"/>
        </w:rPr>
      </w:pPr>
    </w:p>
    <w:p w:rsidR="00CF183B" w:rsidRPr="006F42AF" w:rsidRDefault="00CF183B" w:rsidP="00CF183B">
      <w:pPr>
        <w:rPr>
          <w:rFonts w:ascii="Times New Roman" w:hAnsi="Times New Roman" w:cs="Times New Roman"/>
          <w:lang w:val="en-US"/>
        </w:rPr>
      </w:pPr>
    </w:p>
    <w:p w:rsidR="00CF183B" w:rsidRPr="006F42AF" w:rsidRDefault="00CF183B" w:rsidP="00CF183B">
      <w:pPr>
        <w:rPr>
          <w:rFonts w:ascii="Times New Roman" w:hAnsi="Times New Roman" w:cs="Times New Roman"/>
          <w:lang w:val="en-US"/>
        </w:rPr>
      </w:pPr>
    </w:p>
    <w:p w:rsidR="00CF183B" w:rsidRPr="006F42AF" w:rsidRDefault="00CF183B" w:rsidP="00CF183B">
      <w:pPr>
        <w:rPr>
          <w:rFonts w:ascii="Times New Roman" w:hAnsi="Times New Roman" w:cs="Times New Roman"/>
          <w:lang w:val="en-US"/>
        </w:rPr>
      </w:pPr>
    </w:p>
    <w:p w:rsidR="00CF183B" w:rsidRPr="006F42AF" w:rsidRDefault="00CF183B" w:rsidP="00CF183B">
      <w:pPr>
        <w:rPr>
          <w:rFonts w:ascii="Times New Roman" w:hAnsi="Times New Roman" w:cs="Times New Roman"/>
          <w:lang w:val="en-US"/>
        </w:rPr>
      </w:pPr>
    </w:p>
    <w:p w:rsidR="00CF183B" w:rsidRPr="006F42AF" w:rsidRDefault="00CF183B" w:rsidP="00845225">
      <w:pPr>
        <w:rPr>
          <w:rFonts w:ascii="Times New Roman" w:hAnsi="Times New Roman" w:cs="Times New Roman"/>
          <w:lang w:val="en-US"/>
        </w:rPr>
      </w:pPr>
    </w:p>
    <w:p w:rsidR="00CF183B" w:rsidRPr="006F42AF" w:rsidRDefault="00CF183B" w:rsidP="00845225">
      <w:pPr>
        <w:rPr>
          <w:rFonts w:ascii="Times New Roman" w:hAnsi="Times New Roman" w:cs="Times New Roman"/>
          <w:lang w:val="en-US"/>
        </w:rPr>
      </w:pPr>
    </w:p>
    <w:p w:rsidR="00CF183B" w:rsidRPr="006F42AF" w:rsidRDefault="00CF183B" w:rsidP="00845225">
      <w:pPr>
        <w:rPr>
          <w:rFonts w:ascii="Times New Roman" w:hAnsi="Times New Roman" w:cs="Times New Roman"/>
          <w:lang w:val="en-US"/>
        </w:rPr>
      </w:pPr>
    </w:p>
    <w:p w:rsidR="00CF183B" w:rsidRPr="006F42AF" w:rsidRDefault="00CF183B" w:rsidP="00845225">
      <w:pPr>
        <w:rPr>
          <w:rFonts w:ascii="Times New Roman" w:hAnsi="Times New Roman" w:cs="Times New Roman"/>
          <w:lang w:val="en-US"/>
        </w:rPr>
      </w:pPr>
    </w:p>
    <w:p w:rsidR="004C0EE3" w:rsidRPr="006F42AF" w:rsidRDefault="004C0EE3" w:rsidP="00845225">
      <w:pPr>
        <w:rPr>
          <w:rFonts w:ascii="Times New Roman" w:hAnsi="Times New Roman" w:cs="Times New Roman"/>
          <w:lang w:val="en-US"/>
        </w:rPr>
      </w:pPr>
    </w:p>
    <w:p w:rsidR="001E4692" w:rsidRPr="006F42AF" w:rsidRDefault="001E4692" w:rsidP="00845225">
      <w:pPr>
        <w:rPr>
          <w:rFonts w:ascii="Times New Roman" w:hAnsi="Times New Roman" w:cs="Times New Roman"/>
          <w:lang w:val="en-US"/>
        </w:rPr>
      </w:pPr>
    </w:p>
    <w:p w:rsidR="001E4692" w:rsidRPr="006F42AF" w:rsidRDefault="001E4692" w:rsidP="00845225">
      <w:pPr>
        <w:rPr>
          <w:rFonts w:ascii="Times New Roman" w:hAnsi="Times New Roman" w:cs="Times New Roman"/>
          <w:lang w:val="en-US"/>
        </w:rPr>
      </w:pPr>
    </w:p>
    <w:p w:rsidR="004C0EE3" w:rsidRPr="006F42AF" w:rsidRDefault="004C0EE3" w:rsidP="00845225">
      <w:pPr>
        <w:rPr>
          <w:rFonts w:ascii="Times New Roman" w:hAnsi="Times New Roman" w:cs="Times New Roman"/>
          <w:lang w:val="en-US"/>
        </w:rPr>
      </w:pPr>
    </w:p>
    <w:p w:rsidR="004C0EE3" w:rsidRPr="006F42AF" w:rsidRDefault="004C0EE3" w:rsidP="00845225">
      <w:pPr>
        <w:rPr>
          <w:rFonts w:ascii="Times New Roman" w:hAnsi="Times New Roman" w:cs="Times New Roman"/>
          <w:lang w:val="en-US"/>
        </w:rPr>
      </w:pPr>
    </w:p>
    <w:p w:rsidR="004C0EE3" w:rsidRPr="006F42AF" w:rsidRDefault="004C0EE3" w:rsidP="00845225">
      <w:pPr>
        <w:rPr>
          <w:rFonts w:ascii="Times New Roman" w:hAnsi="Times New Roman" w:cs="Times New Roman"/>
          <w:lang w:val="en-US"/>
        </w:rPr>
      </w:pPr>
    </w:p>
    <w:p w:rsidR="00CF183B" w:rsidRPr="006F42AF" w:rsidRDefault="00151368" w:rsidP="00CF183B">
      <w:pPr>
        <w:rPr>
          <w:rFonts w:ascii="Times New Roman" w:hAnsi="Times New Roman" w:cs="Times New Roman"/>
          <w:b/>
        </w:rPr>
      </w:pPr>
      <w:r w:rsidRPr="00151368">
        <w:rPr>
          <w:rFonts w:ascii="Times New Roman" w:hAnsi="Times New Roman" w:cs="Times New Roman"/>
          <w:noProof/>
          <w:lang w:eastAsia="pl-PL"/>
        </w:rPr>
        <w:lastRenderedPageBreak/>
        <w:pict>
          <v:rect id="Prostokąt 122" o:spid="_x0000_s1028" style="position:absolute;margin-left:0;margin-top:0;width:50pt;height:50pt;z-index:2517729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CF183B" w:rsidRPr="006F42AF">
        <w:rPr>
          <w:rFonts w:ascii="Times New Roman" w:hAnsi="Times New Roman" w:cs="Times New Roman"/>
          <w:b/>
        </w:rPr>
        <w:tab/>
      </w:r>
    </w:p>
    <w:p w:rsidR="00CF183B" w:rsidRPr="006F42AF" w:rsidRDefault="00CF183B" w:rsidP="00CF183B">
      <w:pPr>
        <w:jc w:val="center"/>
        <w:rPr>
          <w:rFonts w:ascii="Times New Roman" w:hAnsi="Times New Roman" w:cs="Times New Roman"/>
          <w:b/>
        </w:rPr>
      </w:pPr>
    </w:p>
    <w:p w:rsidR="00CF183B" w:rsidRDefault="00CF183B" w:rsidP="00CF183B">
      <w:pPr>
        <w:jc w:val="center"/>
        <w:rPr>
          <w:rFonts w:ascii="Times New Roman" w:hAnsi="Times New Roman" w:cs="Times New Roman"/>
          <w:b/>
        </w:rPr>
      </w:pPr>
      <w:r w:rsidRPr="006F42AF">
        <w:rPr>
          <w:rFonts w:ascii="Times New Roman" w:hAnsi="Times New Roman" w:cs="Times New Roman"/>
          <w:b/>
        </w:rPr>
        <w:t>KARTA PRZEDMIOTU</w:t>
      </w:r>
    </w:p>
    <w:p w:rsidR="00DF58F3" w:rsidRDefault="006E3B1E" w:rsidP="00DF58F3">
      <w:pPr>
        <w:pStyle w:val="Nagwek2"/>
        <w:rPr>
          <w:rFonts w:ascii="Times New Roman" w:hAnsi="Times New Roman" w:cs="Times New Roman"/>
          <w:sz w:val="22"/>
          <w:szCs w:val="22"/>
        </w:rPr>
      </w:pPr>
      <w:bookmarkStart w:id="75" w:name="_Toc135593470"/>
      <w:r>
        <w:rPr>
          <w:rFonts w:ascii="Times New Roman" w:hAnsi="Times New Roman" w:cs="Times New Roman"/>
          <w:sz w:val="22"/>
          <w:szCs w:val="22"/>
        </w:rPr>
        <w:t xml:space="preserve">Kultura języka polskiego </w:t>
      </w:r>
      <w:r w:rsidR="00DF58F3" w:rsidRPr="00651CC4">
        <w:rPr>
          <w:rFonts w:ascii="Times New Roman" w:hAnsi="Times New Roman" w:cs="Times New Roman"/>
          <w:sz w:val="22"/>
          <w:szCs w:val="22"/>
        </w:rPr>
        <w:t>(Z_</w:t>
      </w:r>
      <w:r>
        <w:rPr>
          <w:rFonts w:ascii="Times New Roman" w:hAnsi="Times New Roman" w:cs="Times New Roman"/>
          <w:sz w:val="22"/>
          <w:szCs w:val="22"/>
        </w:rPr>
        <w:t xml:space="preserve">1” </w:t>
      </w:r>
      <w:r w:rsidR="00DF58F3" w:rsidRPr="00651CC4">
        <w:rPr>
          <w:rFonts w:ascii="Times New Roman" w:hAnsi="Times New Roman" w:cs="Times New Roman"/>
          <w:sz w:val="22"/>
          <w:szCs w:val="22"/>
        </w:rPr>
        <w:t>E)</w:t>
      </w:r>
      <w:bookmarkEnd w:id="75"/>
    </w:p>
    <w:p w:rsidR="006E3B1E" w:rsidRDefault="006E3B1E" w:rsidP="006E3B1E"/>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E3B1E" w:rsidRPr="006F42AF" w:rsidTr="006E3B1E">
        <w:trPr>
          <w:trHeight w:val="397"/>
        </w:trPr>
        <w:tc>
          <w:tcPr>
            <w:tcW w:w="2976" w:type="dxa"/>
            <w:shd w:val="clear" w:color="auto" w:fill="D9D9D9"/>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 xml:space="preserve">Nazwa przedmiotu i kod </w:t>
            </w:r>
          </w:p>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E3B1E" w:rsidRPr="006F42AF" w:rsidRDefault="006E3B1E" w:rsidP="006E3B1E">
            <w:pPr>
              <w:spacing w:after="0" w:line="240" w:lineRule="auto"/>
              <w:rPr>
                <w:rFonts w:ascii="Times New Roman" w:hAnsi="Times New Roman" w:cs="Times New Roman"/>
                <w:b/>
              </w:rPr>
            </w:pPr>
            <w:r>
              <w:rPr>
                <w:rFonts w:ascii="Times New Roman" w:hAnsi="Times New Roman" w:cs="Times New Roman"/>
                <w:b/>
              </w:rPr>
              <w:t>Kultura języka polskiego</w:t>
            </w:r>
            <w:r w:rsidRPr="008671F1">
              <w:rPr>
                <w:rFonts w:ascii="Times New Roman" w:hAnsi="Times New Roman" w:cs="Times New Roman"/>
                <w:b/>
              </w:rPr>
              <w:t xml:space="preserve"> </w:t>
            </w:r>
            <w:r>
              <w:rPr>
                <w:rFonts w:ascii="Times New Roman" w:hAnsi="Times New Roman" w:cs="Times New Roman"/>
                <w:b/>
              </w:rPr>
              <w:t>(</w:t>
            </w:r>
            <w:r w:rsidRPr="006F42AF">
              <w:rPr>
                <w:rFonts w:ascii="Times New Roman" w:hAnsi="Times New Roman" w:cs="Times New Roman"/>
                <w:b/>
              </w:rPr>
              <w:t>Z_</w:t>
            </w:r>
            <w:r>
              <w:rPr>
                <w:rFonts w:ascii="Times New Roman" w:hAnsi="Times New Roman" w:cs="Times New Roman"/>
                <w:b/>
              </w:rPr>
              <w:t xml:space="preserve">1” </w:t>
            </w:r>
            <w:r w:rsidRPr="006F42AF">
              <w:rPr>
                <w:rFonts w:ascii="Times New Roman" w:hAnsi="Times New Roman" w:cs="Times New Roman"/>
                <w:b/>
              </w:rPr>
              <w:t>E</w:t>
            </w:r>
            <w:r>
              <w:rPr>
                <w:rFonts w:ascii="Times New Roman" w:hAnsi="Times New Roman" w:cs="Times New Roman"/>
                <w:b/>
              </w:rPr>
              <w:t>)</w:t>
            </w:r>
          </w:p>
        </w:tc>
      </w:tr>
      <w:tr w:rsidR="006E3B1E" w:rsidRPr="006F42AF" w:rsidTr="006E3B1E">
        <w:trPr>
          <w:trHeight w:val="397"/>
        </w:trPr>
        <w:tc>
          <w:tcPr>
            <w:tcW w:w="2976" w:type="dxa"/>
            <w:shd w:val="clear" w:color="auto" w:fill="D9D9D9"/>
            <w:vAlign w:val="center"/>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E3B1E" w:rsidRPr="00D346FB" w:rsidRDefault="006E3B1E" w:rsidP="006E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pl-PL"/>
              </w:rPr>
            </w:pPr>
            <w:r w:rsidRPr="00D346FB">
              <w:rPr>
                <w:rFonts w:ascii="Times New Roman" w:eastAsia="Times New Roman" w:hAnsi="Times New Roman" w:cs="Times New Roman"/>
                <w:lang w:eastAsia="pl-PL"/>
              </w:rPr>
              <w:t>Polish language culture</w:t>
            </w:r>
          </w:p>
          <w:p w:rsidR="006E3B1E" w:rsidRPr="006F42AF" w:rsidRDefault="006E3B1E" w:rsidP="006E3B1E">
            <w:pPr>
              <w:spacing w:after="0" w:line="240" w:lineRule="auto"/>
              <w:rPr>
                <w:rFonts w:ascii="Times New Roman" w:hAnsi="Times New Roman" w:cs="Times New Roman"/>
              </w:rPr>
            </w:pPr>
          </w:p>
        </w:tc>
      </w:tr>
      <w:tr w:rsidR="006E3B1E" w:rsidRPr="006F42AF" w:rsidTr="006E3B1E">
        <w:trPr>
          <w:trHeight w:val="397"/>
        </w:trPr>
        <w:tc>
          <w:tcPr>
            <w:tcW w:w="2976" w:type="dxa"/>
            <w:shd w:val="clear" w:color="auto" w:fill="D9D9D9"/>
            <w:vAlign w:val="center"/>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E3B1E" w:rsidRPr="006F42AF" w:rsidRDefault="006E3B1E" w:rsidP="006E3B1E">
            <w:pPr>
              <w:spacing w:after="0" w:line="240" w:lineRule="auto"/>
              <w:rPr>
                <w:rFonts w:ascii="Times New Roman" w:hAnsi="Times New Roman" w:cs="Times New Roman"/>
              </w:rPr>
            </w:pPr>
            <w:r w:rsidRPr="006F42AF">
              <w:rPr>
                <w:rFonts w:ascii="Times New Roman" w:hAnsi="Times New Roman" w:cs="Times New Roman"/>
              </w:rPr>
              <w:t>Zarządzanie</w:t>
            </w:r>
          </w:p>
        </w:tc>
      </w:tr>
      <w:tr w:rsidR="006E3B1E" w:rsidRPr="006F42AF" w:rsidTr="006E3B1E">
        <w:trPr>
          <w:trHeight w:val="397"/>
        </w:trPr>
        <w:tc>
          <w:tcPr>
            <w:tcW w:w="2976" w:type="dxa"/>
            <w:shd w:val="clear" w:color="auto" w:fill="D9D9D9"/>
            <w:vAlign w:val="center"/>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E3B1E" w:rsidRPr="006F42AF" w:rsidRDefault="006E3B1E" w:rsidP="006E3B1E">
            <w:pPr>
              <w:spacing w:after="0" w:line="240" w:lineRule="auto"/>
              <w:rPr>
                <w:rFonts w:ascii="Times New Roman" w:hAnsi="Times New Roman" w:cs="Times New Roman"/>
              </w:rPr>
            </w:pPr>
            <w:r w:rsidRPr="006F42AF">
              <w:rPr>
                <w:rFonts w:ascii="Times New Roman" w:hAnsi="Times New Roman" w:cs="Times New Roman"/>
              </w:rPr>
              <w:t>studia drugiego stopnia</w:t>
            </w:r>
          </w:p>
        </w:tc>
      </w:tr>
      <w:tr w:rsidR="006E3B1E" w:rsidRPr="006F42AF" w:rsidTr="006E3B1E">
        <w:trPr>
          <w:trHeight w:val="397"/>
        </w:trPr>
        <w:tc>
          <w:tcPr>
            <w:tcW w:w="2976" w:type="dxa"/>
            <w:shd w:val="clear" w:color="auto" w:fill="D9D9D9"/>
            <w:vAlign w:val="center"/>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E3B1E" w:rsidRPr="006F42AF" w:rsidRDefault="006E3B1E" w:rsidP="006E3B1E">
            <w:pPr>
              <w:spacing w:after="0" w:line="240" w:lineRule="auto"/>
              <w:rPr>
                <w:rFonts w:ascii="Times New Roman" w:hAnsi="Times New Roman" w:cs="Times New Roman"/>
              </w:rPr>
            </w:pPr>
            <w:r w:rsidRPr="006F42AF">
              <w:rPr>
                <w:rFonts w:ascii="Times New Roman" w:hAnsi="Times New Roman" w:cs="Times New Roman"/>
              </w:rPr>
              <w:t>praktyczny (P)</w:t>
            </w:r>
          </w:p>
          <w:p w:rsidR="006E3B1E" w:rsidRPr="006F42AF" w:rsidRDefault="006E3B1E" w:rsidP="006E3B1E">
            <w:pPr>
              <w:spacing w:after="0" w:line="240" w:lineRule="auto"/>
              <w:rPr>
                <w:rFonts w:ascii="Times New Roman" w:hAnsi="Times New Roman" w:cs="Times New Roman"/>
              </w:rPr>
            </w:pPr>
            <w:r w:rsidRPr="006F42AF">
              <w:rPr>
                <w:rFonts w:ascii="Times New Roman" w:hAnsi="Times New Roman" w:cs="Times New Roman"/>
              </w:rPr>
              <w:t>program przewiduje możliwość studiowania w systemie dualnym</w:t>
            </w:r>
          </w:p>
          <w:p w:rsidR="006E3B1E" w:rsidRPr="006F42AF" w:rsidRDefault="006E3B1E" w:rsidP="006E3B1E">
            <w:pPr>
              <w:spacing w:after="0" w:line="240" w:lineRule="auto"/>
              <w:rPr>
                <w:rFonts w:ascii="Times New Roman" w:hAnsi="Times New Roman" w:cs="Times New Roman"/>
              </w:rPr>
            </w:pPr>
          </w:p>
        </w:tc>
      </w:tr>
      <w:tr w:rsidR="006E3B1E" w:rsidRPr="006F42AF" w:rsidTr="006E3B1E">
        <w:trPr>
          <w:trHeight w:val="397"/>
        </w:trPr>
        <w:tc>
          <w:tcPr>
            <w:tcW w:w="2976" w:type="dxa"/>
            <w:shd w:val="clear" w:color="auto" w:fill="D9D9D9"/>
            <w:vAlign w:val="center"/>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E3B1E" w:rsidRPr="006F42AF" w:rsidRDefault="006E3B1E" w:rsidP="006E3B1E">
            <w:pPr>
              <w:spacing w:after="0" w:line="240" w:lineRule="auto"/>
              <w:rPr>
                <w:rFonts w:ascii="Times New Roman" w:hAnsi="Times New Roman" w:cs="Times New Roman"/>
              </w:rPr>
            </w:pPr>
            <w:r w:rsidRPr="006F42AF">
              <w:rPr>
                <w:rFonts w:ascii="Times New Roman" w:hAnsi="Times New Roman" w:cs="Times New Roman"/>
              </w:rPr>
              <w:t>studia stacjonarne/studia niestacjonarne</w:t>
            </w:r>
          </w:p>
        </w:tc>
      </w:tr>
      <w:tr w:rsidR="006E3B1E" w:rsidRPr="006F42AF" w:rsidTr="006E3B1E">
        <w:trPr>
          <w:trHeight w:val="397"/>
        </w:trPr>
        <w:tc>
          <w:tcPr>
            <w:tcW w:w="2976" w:type="dxa"/>
            <w:shd w:val="clear" w:color="auto" w:fill="D9D9D9"/>
            <w:vAlign w:val="center"/>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E3B1E" w:rsidRPr="006F42AF" w:rsidRDefault="006E3B1E" w:rsidP="006E3B1E">
            <w:pPr>
              <w:spacing w:after="0" w:line="240" w:lineRule="auto"/>
              <w:rPr>
                <w:rFonts w:ascii="Times New Roman" w:hAnsi="Times New Roman" w:cs="Times New Roman"/>
              </w:rPr>
            </w:pPr>
            <w:r w:rsidRPr="006F42AF">
              <w:rPr>
                <w:rFonts w:ascii="Times New Roman" w:hAnsi="Times New Roman" w:cs="Times New Roman"/>
              </w:rPr>
              <w:t>2</w:t>
            </w:r>
          </w:p>
        </w:tc>
      </w:tr>
      <w:tr w:rsidR="006E3B1E" w:rsidRPr="006F42AF" w:rsidTr="006E3B1E">
        <w:trPr>
          <w:trHeight w:val="397"/>
        </w:trPr>
        <w:tc>
          <w:tcPr>
            <w:tcW w:w="2976" w:type="dxa"/>
            <w:shd w:val="clear" w:color="auto" w:fill="D9D9D9"/>
            <w:vAlign w:val="center"/>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E3B1E" w:rsidRPr="006F42AF" w:rsidRDefault="006E3B1E" w:rsidP="006E3B1E">
            <w:pPr>
              <w:spacing w:after="0" w:line="240" w:lineRule="auto"/>
              <w:rPr>
                <w:rFonts w:ascii="Times New Roman" w:hAnsi="Times New Roman" w:cs="Times New Roman"/>
              </w:rPr>
            </w:pPr>
            <w:r>
              <w:rPr>
                <w:rFonts w:ascii="Times New Roman" w:hAnsi="Times New Roman" w:cs="Times New Roman"/>
              </w:rPr>
              <w:t>polski</w:t>
            </w:r>
          </w:p>
        </w:tc>
      </w:tr>
      <w:tr w:rsidR="006E3B1E" w:rsidRPr="006F42AF" w:rsidTr="006E3B1E">
        <w:trPr>
          <w:trHeight w:val="397"/>
        </w:trPr>
        <w:tc>
          <w:tcPr>
            <w:tcW w:w="2976" w:type="dxa"/>
            <w:shd w:val="clear" w:color="auto" w:fill="D9D9D9"/>
            <w:vAlign w:val="center"/>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E3B1E" w:rsidRPr="006F42AF" w:rsidRDefault="006E3B1E" w:rsidP="006E3B1E">
            <w:pPr>
              <w:spacing w:after="0" w:line="240" w:lineRule="auto"/>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E3B1E" w:rsidRPr="006F42AF" w:rsidTr="006E3B1E">
        <w:trPr>
          <w:trHeight w:val="397"/>
        </w:trPr>
        <w:tc>
          <w:tcPr>
            <w:tcW w:w="2976" w:type="dxa"/>
            <w:shd w:val="clear" w:color="auto" w:fill="D9D9D9"/>
            <w:vAlign w:val="center"/>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E3B1E" w:rsidRPr="006F42AF" w:rsidRDefault="006E3B1E" w:rsidP="006E3B1E">
            <w:pPr>
              <w:spacing w:after="0" w:line="240" w:lineRule="auto"/>
              <w:rPr>
                <w:rFonts w:ascii="Times New Roman" w:hAnsi="Times New Roman" w:cs="Times New Roman"/>
              </w:rPr>
            </w:pPr>
            <w:r>
              <w:rPr>
                <w:rFonts w:ascii="Times New Roman" w:hAnsi="Times New Roman" w:cs="Times New Roman"/>
              </w:rPr>
              <w:t xml:space="preserve">1 </w:t>
            </w:r>
          </w:p>
        </w:tc>
      </w:tr>
      <w:tr w:rsidR="006E3B1E" w:rsidRPr="008A070E" w:rsidTr="006E3B1E">
        <w:trPr>
          <w:trHeight w:val="397"/>
        </w:trPr>
        <w:tc>
          <w:tcPr>
            <w:tcW w:w="2976" w:type="dxa"/>
            <w:shd w:val="clear" w:color="auto" w:fill="D9D9D9"/>
            <w:vAlign w:val="center"/>
          </w:tcPr>
          <w:p w:rsidR="006E3B1E" w:rsidRPr="008A070E" w:rsidRDefault="006E3B1E" w:rsidP="006E3B1E">
            <w:pPr>
              <w:spacing w:after="0" w:line="240" w:lineRule="auto"/>
              <w:rPr>
                <w:rFonts w:ascii="Times New Roman" w:hAnsi="Times New Roman" w:cs="Times New Roman"/>
                <w:b/>
              </w:rPr>
            </w:pPr>
            <w:r w:rsidRPr="008A070E">
              <w:rPr>
                <w:rFonts w:ascii="Times New Roman" w:hAnsi="Times New Roman" w:cs="Times New Roman"/>
                <w:b/>
              </w:rPr>
              <w:t>Koordynator przedmiotu:</w:t>
            </w:r>
          </w:p>
        </w:tc>
        <w:tc>
          <w:tcPr>
            <w:tcW w:w="6202" w:type="dxa"/>
            <w:vAlign w:val="center"/>
          </w:tcPr>
          <w:p w:rsidR="006E3B1E" w:rsidRPr="008A070E" w:rsidRDefault="006E3B1E" w:rsidP="006E3B1E">
            <w:pPr>
              <w:spacing w:after="0" w:line="240" w:lineRule="auto"/>
              <w:rPr>
                <w:rFonts w:ascii="Times New Roman" w:hAnsi="Times New Roman" w:cs="Times New Roman"/>
              </w:rPr>
            </w:pPr>
            <w:r>
              <w:rPr>
                <w:rFonts w:ascii="Times New Roman" w:hAnsi="Times New Roman" w:cs="Times New Roman"/>
              </w:rPr>
              <w:t>dr Wojciech Gruchała</w:t>
            </w:r>
          </w:p>
        </w:tc>
      </w:tr>
    </w:tbl>
    <w:p w:rsidR="006E3B1E" w:rsidRPr="006F42AF" w:rsidRDefault="006E3B1E" w:rsidP="006E3B1E">
      <w:pPr>
        <w:spacing w:after="0" w:line="240" w:lineRule="auto"/>
        <w:rPr>
          <w:rFonts w:ascii="Times New Roman" w:hAnsi="Times New Roman" w:cs="Times New Roman"/>
        </w:rPr>
      </w:pPr>
    </w:p>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7"/>
        <w:gridCol w:w="1559"/>
        <w:gridCol w:w="2268"/>
        <w:gridCol w:w="1134"/>
        <w:gridCol w:w="1135"/>
        <w:gridCol w:w="142"/>
        <w:gridCol w:w="788"/>
        <w:gridCol w:w="737"/>
      </w:tblGrid>
      <w:tr w:rsidR="006E3B1E" w:rsidRPr="006F42AF" w:rsidTr="006E3B1E">
        <w:tc>
          <w:tcPr>
            <w:tcW w:w="9180" w:type="dxa"/>
            <w:gridSpan w:val="8"/>
            <w:tcBorders>
              <w:bottom w:val="single" w:sz="4" w:space="0" w:color="auto"/>
            </w:tcBorders>
            <w:shd w:val="clear" w:color="auto" w:fill="D9D9D9"/>
          </w:tcPr>
          <w:p w:rsidR="006E3B1E" w:rsidRPr="006F42AF" w:rsidRDefault="006E3B1E" w:rsidP="006E3B1E">
            <w:pPr>
              <w:spacing w:after="0" w:line="240" w:lineRule="auto"/>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E3B1E" w:rsidRPr="006F42AF" w:rsidTr="006E3B1E">
        <w:tc>
          <w:tcPr>
            <w:tcW w:w="9180" w:type="dxa"/>
            <w:gridSpan w:val="8"/>
            <w:tcBorders>
              <w:bottom w:val="single" w:sz="4" w:space="0" w:color="auto"/>
            </w:tcBorders>
            <w:shd w:val="clear" w:color="auto" w:fill="auto"/>
          </w:tcPr>
          <w:p w:rsidR="006E3B1E" w:rsidRPr="007F0DCD" w:rsidRDefault="006E3B1E" w:rsidP="006E3B1E">
            <w:pPr>
              <w:spacing w:after="0" w:line="240" w:lineRule="auto"/>
              <w:rPr>
                <w:rFonts w:ascii="Times New Roman" w:hAnsi="Times New Roman" w:cs="Times New Roman"/>
              </w:rPr>
            </w:pPr>
            <w:r w:rsidRPr="007F0DCD">
              <w:rPr>
                <w:rFonts w:ascii="Times New Roman" w:hAnsi="Times New Roman" w:cs="Times New Roman"/>
                <w:szCs w:val="20"/>
              </w:rPr>
              <w:t>Przedmiot zajmuje się kształceniem kompetencji językowo-komunikacyjnej w zakresie kultury języka i etyki słowa. Służy utrwalaniu nawyków estetycznego, poprawnego i funkcjonalnego budowania wypowiedzi w mowie i w piśmie. Uczy unikania językowych błędów i rozumnej troski o język polski. Szczególny nacisk kładzie na problemy związane z funkcjonowaniem języka w przestrzeni publicznej i internetowej.</w:t>
            </w:r>
          </w:p>
        </w:tc>
      </w:tr>
      <w:tr w:rsidR="006E3B1E" w:rsidRPr="006F42AF" w:rsidTr="006E3B1E">
        <w:tc>
          <w:tcPr>
            <w:tcW w:w="2976" w:type="dxa"/>
            <w:gridSpan w:val="2"/>
            <w:tcBorders>
              <w:bottom w:val="single" w:sz="4" w:space="0" w:color="auto"/>
              <w:right w:val="none" w:sz="4" w:space="0" w:color="000000"/>
            </w:tcBorders>
            <w:shd w:val="clear" w:color="auto" w:fill="D9D9D9"/>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04" w:type="dxa"/>
            <w:gridSpan w:val="6"/>
            <w:tcBorders>
              <w:left w:val="none" w:sz="4" w:space="0" w:color="000000"/>
              <w:bottom w:val="single" w:sz="4" w:space="0" w:color="auto"/>
            </w:tcBorders>
          </w:tcPr>
          <w:p w:rsidR="006E3B1E" w:rsidRPr="006F42AF" w:rsidRDefault="006E3B1E" w:rsidP="006E3B1E">
            <w:pPr>
              <w:spacing w:after="0" w:line="240" w:lineRule="auto"/>
              <w:rPr>
                <w:rFonts w:ascii="Times New Roman" w:hAnsi="Times New Roman" w:cs="Times New Roman"/>
                <w:b/>
              </w:rPr>
            </w:pPr>
            <w:r>
              <w:rPr>
                <w:rFonts w:ascii="Times New Roman" w:hAnsi="Times New Roman" w:cs="Times New Roman"/>
              </w:rPr>
              <w:t>stacjonarne: wykład – 15 h</w:t>
            </w:r>
          </w:p>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rPr>
              <w:t xml:space="preserve"> niestacjonarne: wykład – 10 h</w:t>
            </w:r>
          </w:p>
        </w:tc>
      </w:tr>
      <w:tr w:rsidR="006E3B1E" w:rsidRPr="006F42AF" w:rsidTr="006E3B1E">
        <w:tc>
          <w:tcPr>
            <w:tcW w:w="9180" w:type="dxa"/>
            <w:gridSpan w:val="8"/>
            <w:tcBorders>
              <w:top w:val="single" w:sz="4" w:space="0" w:color="auto"/>
              <w:bottom w:val="single" w:sz="4" w:space="0" w:color="auto"/>
            </w:tcBorders>
            <w:shd w:val="clear" w:color="auto" w:fill="D9D9D9"/>
          </w:tcPr>
          <w:p w:rsidR="006E3B1E" w:rsidRPr="006F42AF" w:rsidRDefault="006E3B1E" w:rsidP="006E3B1E">
            <w:pPr>
              <w:spacing w:after="0" w:line="240" w:lineRule="auto"/>
              <w:jc w:val="center"/>
              <w:rPr>
                <w:rFonts w:ascii="Times New Roman" w:hAnsi="Times New Roman" w:cs="Times New Roman"/>
              </w:rPr>
            </w:pPr>
            <w:r w:rsidRPr="006F42AF">
              <w:rPr>
                <w:rFonts w:ascii="Times New Roman" w:hAnsi="Times New Roman" w:cs="Times New Roman"/>
                <w:b/>
              </w:rPr>
              <w:t>Opis efektów uczenia się dla przedmiotu</w:t>
            </w:r>
          </w:p>
        </w:tc>
      </w:tr>
      <w:tr w:rsidR="006E3B1E" w:rsidRPr="006F42AF" w:rsidTr="006E3B1E">
        <w:trPr>
          <w:trHeight w:val="285"/>
        </w:trPr>
        <w:tc>
          <w:tcPr>
            <w:tcW w:w="1417" w:type="dxa"/>
            <w:tcBorders>
              <w:top w:val="single" w:sz="4" w:space="0" w:color="auto"/>
              <w:bottom w:val="single" w:sz="8" w:space="0" w:color="auto"/>
              <w:right w:val="single" w:sz="4" w:space="0" w:color="auto"/>
            </w:tcBorders>
            <w:shd w:val="clear" w:color="auto" w:fill="D9D9D9"/>
          </w:tcPr>
          <w:p w:rsidR="006E3B1E" w:rsidRPr="006F42AF" w:rsidRDefault="006E3B1E" w:rsidP="006E3B1E">
            <w:pPr>
              <w:spacing w:after="0" w:line="240" w:lineRule="auto"/>
              <w:jc w:val="center"/>
              <w:rPr>
                <w:rFonts w:ascii="Times New Roman" w:hAnsi="Times New Roman" w:cs="Times New Roman"/>
              </w:rPr>
            </w:pPr>
            <w:r w:rsidRPr="006F42AF">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6E3B1E" w:rsidRPr="006F42AF" w:rsidRDefault="006E3B1E" w:rsidP="006E3B1E">
            <w:pPr>
              <w:spacing w:after="0" w:line="240" w:lineRule="auto"/>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E3B1E" w:rsidRPr="006F42AF" w:rsidRDefault="006E3B1E" w:rsidP="006E3B1E">
            <w:pPr>
              <w:spacing w:after="0" w:line="240" w:lineRule="auto"/>
              <w:jc w:val="center"/>
              <w:rPr>
                <w:rFonts w:ascii="Times New Roman" w:hAnsi="Times New Roman" w:cs="Times New Roman"/>
              </w:rPr>
            </w:pPr>
            <w:r w:rsidRPr="006F42AF">
              <w:rPr>
                <w:rFonts w:ascii="Times New Roman" w:hAnsi="Times New Roman" w:cs="Times New Roman"/>
              </w:rPr>
              <w:t>Powiązanie z KEU</w:t>
            </w:r>
          </w:p>
        </w:tc>
        <w:tc>
          <w:tcPr>
            <w:tcW w:w="1135" w:type="dxa"/>
            <w:tcBorders>
              <w:top w:val="single" w:sz="4" w:space="0" w:color="auto"/>
              <w:left w:val="single" w:sz="4" w:space="0" w:color="auto"/>
              <w:bottom w:val="single" w:sz="8" w:space="0" w:color="auto"/>
              <w:right w:val="single" w:sz="4" w:space="0" w:color="auto"/>
            </w:tcBorders>
            <w:shd w:val="clear" w:color="auto" w:fill="D9D9D9"/>
          </w:tcPr>
          <w:p w:rsidR="006E3B1E" w:rsidRPr="006F42AF" w:rsidRDefault="006E3B1E" w:rsidP="006E3B1E">
            <w:pPr>
              <w:spacing w:after="0" w:line="240" w:lineRule="auto"/>
              <w:jc w:val="center"/>
              <w:rPr>
                <w:rFonts w:ascii="Times New Roman" w:hAnsi="Times New Roman" w:cs="Times New Roman"/>
              </w:rPr>
            </w:pPr>
            <w:r w:rsidRPr="006F42AF">
              <w:rPr>
                <w:rFonts w:ascii="Times New Roman" w:hAnsi="Times New Roman" w:cs="Times New Roman"/>
              </w:rPr>
              <w:t>Forma zajęć dydaktycznych</w:t>
            </w:r>
          </w:p>
        </w:tc>
        <w:tc>
          <w:tcPr>
            <w:tcW w:w="1667" w:type="dxa"/>
            <w:gridSpan w:val="3"/>
            <w:tcBorders>
              <w:top w:val="single" w:sz="4" w:space="0" w:color="auto"/>
              <w:left w:val="single" w:sz="4" w:space="0" w:color="auto"/>
              <w:bottom w:val="single" w:sz="8" w:space="0" w:color="auto"/>
            </w:tcBorders>
            <w:shd w:val="clear" w:color="auto" w:fill="D9D9D9"/>
          </w:tcPr>
          <w:p w:rsidR="006E3B1E" w:rsidRPr="006F42AF" w:rsidRDefault="006E3B1E" w:rsidP="006E3B1E">
            <w:pPr>
              <w:spacing w:after="0" w:line="240" w:lineRule="auto"/>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6E3B1E" w:rsidRPr="006F42AF" w:rsidTr="006E3B1E">
        <w:tc>
          <w:tcPr>
            <w:tcW w:w="1417" w:type="dxa"/>
            <w:tcBorders>
              <w:top w:val="single" w:sz="8" w:space="0" w:color="auto"/>
              <w:bottom w:val="single" w:sz="8" w:space="0" w:color="auto"/>
              <w:right w:val="single" w:sz="4" w:space="0" w:color="auto"/>
            </w:tcBorders>
            <w:shd w:val="clear" w:color="auto" w:fill="FFFFFF"/>
          </w:tcPr>
          <w:p w:rsidR="006E3B1E" w:rsidRPr="00B515A9" w:rsidRDefault="006E3B1E" w:rsidP="006E3B1E">
            <w:pPr>
              <w:spacing w:after="0" w:line="240" w:lineRule="auto"/>
              <w:jc w:val="center"/>
              <w:rPr>
                <w:rFonts w:ascii="Times New Roman" w:hAnsi="Times New Roman" w:cs="Times New Roman"/>
              </w:rPr>
            </w:pPr>
            <w:r w:rsidRPr="00B515A9">
              <w:rPr>
                <w:rFonts w:ascii="Times New Roman" w:hAnsi="Times New Roman" w:cs="Times New Roman"/>
              </w:rPr>
              <w:t>Z_1”E 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jc w:val="both"/>
              <w:rPr>
                <w:rFonts w:ascii="Times New Roman" w:hAnsi="Times New Roman" w:cs="Times New Roman"/>
              </w:rPr>
            </w:pPr>
            <w:r>
              <w:rPr>
                <w:rFonts w:ascii="Times New Roman" w:hAnsi="Times New Roman" w:cs="Times New Roman"/>
              </w:rPr>
              <w:t>z</w:t>
            </w:r>
            <w:r w:rsidRPr="00B515A9">
              <w:rPr>
                <w:rFonts w:ascii="Times New Roman" w:hAnsi="Times New Roman" w:cs="Times New Roman"/>
              </w:rPr>
              <w:t>na  terminologię używaną w badaniach językoznawczych oraz w sferze zjawisk kulturowych, umie w sposób przystępny wyjaśniać</w:t>
            </w:r>
            <w:r>
              <w:rPr>
                <w:rFonts w:ascii="Times New Roman" w:hAnsi="Times New Roman" w:cs="Times New Roman"/>
              </w:rPr>
              <w:t xml:space="preserve"> przyczyny potknięć językowych</w:t>
            </w:r>
          </w:p>
          <w:p w:rsidR="006E3B1E" w:rsidRPr="00B515A9" w:rsidRDefault="006E3B1E" w:rsidP="006E3B1E">
            <w:pPr>
              <w:spacing w:after="0" w:line="240"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K_W01</w:t>
            </w:r>
          </w:p>
        </w:tc>
        <w:tc>
          <w:tcPr>
            <w:tcW w:w="1135" w:type="dxa"/>
            <w:tcBorders>
              <w:top w:val="single" w:sz="8" w:space="0" w:color="auto"/>
              <w:left w:val="single" w:sz="4" w:space="0" w:color="auto"/>
              <w:bottom w:val="single" w:sz="8" w:space="0" w:color="auto"/>
              <w:right w:val="single" w:sz="4" w:space="0" w:color="auto"/>
            </w:tcBorders>
          </w:tcPr>
          <w:p w:rsidR="006E3B1E" w:rsidRPr="00B515A9" w:rsidRDefault="006E3B1E" w:rsidP="006E3B1E">
            <w:pPr>
              <w:spacing w:after="0" w:line="240" w:lineRule="auto"/>
              <w:rPr>
                <w:rFonts w:ascii="Times New Roman" w:hAnsi="Times New Roman" w:cs="Times New Roman"/>
              </w:rPr>
            </w:pPr>
            <w:r>
              <w:rPr>
                <w:rFonts w:ascii="Times New Roman" w:hAnsi="Times New Roman" w:cs="Times New Roman"/>
              </w:rPr>
              <w:t>wykład</w:t>
            </w:r>
          </w:p>
        </w:tc>
        <w:tc>
          <w:tcPr>
            <w:tcW w:w="1667" w:type="dxa"/>
            <w:gridSpan w:val="3"/>
            <w:tcBorders>
              <w:top w:val="single" w:sz="8" w:space="0" w:color="auto"/>
              <w:left w:val="single" w:sz="4" w:space="0" w:color="auto"/>
              <w:bottom w:val="single" w:sz="8" w:space="0" w:color="auto"/>
            </w:tcBorders>
          </w:tcPr>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 xml:space="preserve">Kolokwium pisemne </w:t>
            </w:r>
          </w:p>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 xml:space="preserve">Ćwiczenia sprawdzające </w:t>
            </w:r>
          </w:p>
          <w:p w:rsidR="006E3B1E" w:rsidRPr="00B515A9" w:rsidRDefault="006E3B1E" w:rsidP="006E3B1E">
            <w:pPr>
              <w:spacing w:after="0" w:line="240" w:lineRule="auto"/>
              <w:rPr>
                <w:rFonts w:ascii="Times New Roman" w:hAnsi="Times New Roman" w:cs="Times New Roman"/>
              </w:rPr>
            </w:pPr>
          </w:p>
        </w:tc>
      </w:tr>
      <w:tr w:rsidR="006E3B1E" w:rsidRPr="006F42AF" w:rsidTr="006E3B1E">
        <w:tc>
          <w:tcPr>
            <w:tcW w:w="1417" w:type="dxa"/>
            <w:tcBorders>
              <w:top w:val="single" w:sz="8" w:space="0" w:color="auto"/>
              <w:bottom w:val="single" w:sz="8" w:space="0" w:color="auto"/>
              <w:right w:val="single" w:sz="4" w:space="0" w:color="auto"/>
            </w:tcBorders>
            <w:shd w:val="clear" w:color="auto" w:fill="FFFFFF"/>
          </w:tcPr>
          <w:p w:rsidR="006E3B1E" w:rsidRPr="00B515A9" w:rsidRDefault="006E3B1E" w:rsidP="006E3B1E">
            <w:pPr>
              <w:spacing w:after="0" w:line="240" w:lineRule="auto"/>
              <w:jc w:val="center"/>
              <w:rPr>
                <w:rFonts w:ascii="Times New Roman" w:hAnsi="Times New Roman" w:cs="Times New Roman"/>
              </w:rPr>
            </w:pPr>
            <w:r w:rsidRPr="00B515A9">
              <w:rPr>
                <w:rFonts w:ascii="Times New Roman" w:hAnsi="Times New Roman" w:cs="Times New Roman"/>
              </w:rPr>
              <w:t>Z_1”E 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jc w:val="both"/>
              <w:rPr>
                <w:rFonts w:ascii="Times New Roman" w:hAnsi="Times New Roman" w:cs="Times New Roman"/>
              </w:rPr>
            </w:pPr>
            <w:r>
              <w:rPr>
                <w:rFonts w:ascii="Times New Roman" w:hAnsi="Times New Roman" w:cs="Times New Roman"/>
              </w:rPr>
              <w:t>z</w:t>
            </w:r>
            <w:r w:rsidRPr="00B515A9">
              <w:rPr>
                <w:rFonts w:ascii="Times New Roman" w:hAnsi="Times New Roman" w:cs="Times New Roman"/>
              </w:rPr>
              <w:t xml:space="preserve">na i rozumie zasady językowej </w:t>
            </w:r>
            <w:r w:rsidRPr="00B515A9">
              <w:rPr>
                <w:rFonts w:ascii="Times New Roman" w:hAnsi="Times New Roman" w:cs="Times New Roman"/>
              </w:rPr>
              <w:lastRenderedPageBreak/>
              <w:t>grzeczności i etykiety, zwłaszcza w zakresie tworzenia tekstów i wy</w:t>
            </w:r>
            <w:r>
              <w:rPr>
                <w:rFonts w:ascii="Times New Roman" w:hAnsi="Times New Roman" w:cs="Times New Roman"/>
              </w:rPr>
              <w:t>powiedzi w dyskursie publicznym</w:t>
            </w:r>
          </w:p>
          <w:p w:rsidR="006E3B1E" w:rsidRPr="00B515A9" w:rsidRDefault="006E3B1E" w:rsidP="006E3B1E">
            <w:pPr>
              <w:spacing w:after="0" w:line="240"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lastRenderedPageBreak/>
              <w:t>K_W01</w:t>
            </w:r>
          </w:p>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lastRenderedPageBreak/>
              <w:t>K_W17</w:t>
            </w:r>
          </w:p>
        </w:tc>
        <w:tc>
          <w:tcPr>
            <w:tcW w:w="1135" w:type="dxa"/>
            <w:tcBorders>
              <w:top w:val="single" w:sz="8" w:space="0" w:color="auto"/>
              <w:left w:val="single" w:sz="4" w:space="0" w:color="auto"/>
              <w:bottom w:val="single" w:sz="8" w:space="0" w:color="auto"/>
              <w:right w:val="single" w:sz="4" w:space="0" w:color="auto"/>
            </w:tcBorders>
          </w:tcPr>
          <w:p w:rsidR="006E3B1E" w:rsidRPr="00B515A9" w:rsidRDefault="006E3B1E" w:rsidP="006E3B1E">
            <w:pPr>
              <w:spacing w:after="0" w:line="240" w:lineRule="auto"/>
              <w:rPr>
                <w:rFonts w:ascii="Times New Roman" w:hAnsi="Times New Roman" w:cs="Times New Roman"/>
              </w:rPr>
            </w:pPr>
            <w:r>
              <w:rPr>
                <w:rFonts w:ascii="Times New Roman" w:hAnsi="Times New Roman" w:cs="Times New Roman"/>
              </w:rPr>
              <w:lastRenderedPageBreak/>
              <w:t>wykład</w:t>
            </w:r>
          </w:p>
        </w:tc>
        <w:tc>
          <w:tcPr>
            <w:tcW w:w="1667" w:type="dxa"/>
            <w:gridSpan w:val="3"/>
            <w:tcBorders>
              <w:top w:val="single" w:sz="8" w:space="0" w:color="auto"/>
              <w:left w:val="single" w:sz="4" w:space="0" w:color="auto"/>
              <w:bottom w:val="single" w:sz="8" w:space="0" w:color="auto"/>
            </w:tcBorders>
          </w:tcPr>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 xml:space="preserve">Kolokwium </w:t>
            </w:r>
            <w:r w:rsidRPr="00B515A9">
              <w:rPr>
                <w:rFonts w:ascii="Times New Roman" w:hAnsi="Times New Roman" w:cs="Times New Roman"/>
              </w:rPr>
              <w:lastRenderedPageBreak/>
              <w:t xml:space="preserve">pisemne </w:t>
            </w:r>
          </w:p>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Ćwiczenia sprawdzające</w:t>
            </w:r>
          </w:p>
        </w:tc>
      </w:tr>
      <w:tr w:rsidR="006E3B1E" w:rsidRPr="006F42AF" w:rsidTr="006E3B1E">
        <w:tc>
          <w:tcPr>
            <w:tcW w:w="1417" w:type="dxa"/>
            <w:tcBorders>
              <w:top w:val="single" w:sz="8" w:space="0" w:color="auto"/>
              <w:bottom w:val="single" w:sz="8" w:space="0" w:color="auto"/>
              <w:right w:val="single" w:sz="4" w:space="0" w:color="auto"/>
            </w:tcBorders>
            <w:shd w:val="clear" w:color="auto" w:fill="FFFFFF"/>
          </w:tcPr>
          <w:p w:rsidR="006E3B1E" w:rsidRPr="00B515A9" w:rsidRDefault="006E3B1E" w:rsidP="006E3B1E">
            <w:pPr>
              <w:spacing w:after="0" w:line="240" w:lineRule="auto"/>
              <w:jc w:val="center"/>
              <w:rPr>
                <w:rFonts w:ascii="Times New Roman" w:hAnsi="Times New Roman" w:cs="Times New Roman"/>
              </w:rPr>
            </w:pPr>
            <w:r w:rsidRPr="00B515A9">
              <w:rPr>
                <w:rFonts w:ascii="Times New Roman" w:hAnsi="Times New Roman" w:cs="Times New Roman"/>
              </w:rPr>
              <w:lastRenderedPageBreak/>
              <w:t>Z_1”E 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jc w:val="both"/>
              <w:rPr>
                <w:rFonts w:ascii="Times New Roman" w:hAnsi="Times New Roman" w:cs="Times New Roman"/>
              </w:rPr>
            </w:pPr>
            <w:r>
              <w:rPr>
                <w:rFonts w:ascii="Times New Roman" w:hAnsi="Times New Roman" w:cs="Times New Roman"/>
              </w:rPr>
              <w:t>p</w:t>
            </w:r>
            <w:r w:rsidRPr="00B515A9">
              <w:rPr>
                <w:rFonts w:ascii="Times New Roman" w:hAnsi="Times New Roman" w:cs="Times New Roman"/>
              </w:rPr>
              <w:t>otrafi oceniać i analizować zjawiska językowe, ze szczególnym uwzględnieniem problematyki błędów językowych i norm poprawności</w:t>
            </w:r>
            <w:r>
              <w:rPr>
                <w:rFonts w:ascii="Times New Roman" w:hAnsi="Times New Roman" w:cs="Times New Roman"/>
              </w:rPr>
              <w:t>owych współczesnej polszczyzny</w:t>
            </w:r>
          </w:p>
          <w:p w:rsidR="006E3B1E" w:rsidRPr="00B515A9" w:rsidRDefault="006E3B1E" w:rsidP="006E3B1E">
            <w:pPr>
              <w:spacing w:after="0" w:line="240" w:lineRule="auto"/>
              <w:jc w:val="both"/>
              <w:rPr>
                <w:rFonts w:ascii="Times New Roman" w:hAnsi="Times New Roman" w:cs="Times New Roman"/>
              </w:rPr>
            </w:pPr>
          </w:p>
          <w:p w:rsidR="006E3B1E" w:rsidRPr="00B515A9" w:rsidRDefault="006E3B1E" w:rsidP="006E3B1E">
            <w:pPr>
              <w:spacing w:after="0" w:line="240"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K_U17</w:t>
            </w:r>
          </w:p>
        </w:tc>
        <w:tc>
          <w:tcPr>
            <w:tcW w:w="1135" w:type="dxa"/>
            <w:tcBorders>
              <w:top w:val="single" w:sz="8" w:space="0" w:color="auto"/>
              <w:left w:val="single" w:sz="4" w:space="0" w:color="auto"/>
              <w:bottom w:val="single" w:sz="8" w:space="0" w:color="auto"/>
              <w:right w:val="single" w:sz="4" w:space="0" w:color="auto"/>
            </w:tcBorders>
          </w:tcPr>
          <w:p w:rsidR="006E3B1E" w:rsidRPr="00B515A9" w:rsidRDefault="006E3B1E" w:rsidP="006E3B1E">
            <w:pPr>
              <w:spacing w:after="0" w:line="240" w:lineRule="auto"/>
              <w:rPr>
                <w:rFonts w:ascii="Times New Roman" w:hAnsi="Times New Roman" w:cs="Times New Roman"/>
              </w:rPr>
            </w:pPr>
            <w:r>
              <w:rPr>
                <w:rFonts w:ascii="Times New Roman" w:hAnsi="Times New Roman" w:cs="Times New Roman"/>
              </w:rPr>
              <w:t>wykład</w:t>
            </w:r>
          </w:p>
        </w:tc>
        <w:tc>
          <w:tcPr>
            <w:tcW w:w="1667" w:type="dxa"/>
            <w:gridSpan w:val="3"/>
            <w:tcBorders>
              <w:top w:val="single" w:sz="8" w:space="0" w:color="auto"/>
              <w:left w:val="single" w:sz="4" w:space="0" w:color="auto"/>
              <w:bottom w:val="single" w:sz="8" w:space="0" w:color="auto"/>
            </w:tcBorders>
          </w:tcPr>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Grupowa praca z tekstem i dyskusja</w:t>
            </w:r>
          </w:p>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 xml:space="preserve">ćwiczenia sprawdzające </w:t>
            </w:r>
          </w:p>
        </w:tc>
      </w:tr>
      <w:tr w:rsidR="006E3B1E" w:rsidRPr="006F42AF" w:rsidTr="006E3B1E">
        <w:tc>
          <w:tcPr>
            <w:tcW w:w="1417" w:type="dxa"/>
            <w:tcBorders>
              <w:top w:val="single" w:sz="8" w:space="0" w:color="auto"/>
              <w:bottom w:val="single" w:sz="8" w:space="0" w:color="auto"/>
              <w:right w:val="single" w:sz="4" w:space="0" w:color="auto"/>
            </w:tcBorders>
            <w:shd w:val="clear" w:color="auto" w:fill="FFFFFF"/>
          </w:tcPr>
          <w:p w:rsidR="006E3B1E" w:rsidRPr="00B515A9" w:rsidRDefault="006E3B1E" w:rsidP="006E3B1E">
            <w:pPr>
              <w:spacing w:after="0" w:line="240" w:lineRule="auto"/>
              <w:jc w:val="center"/>
              <w:rPr>
                <w:rFonts w:ascii="Times New Roman" w:hAnsi="Times New Roman" w:cs="Times New Roman"/>
              </w:rPr>
            </w:pPr>
            <w:r w:rsidRPr="00B515A9">
              <w:rPr>
                <w:rFonts w:ascii="Times New Roman" w:hAnsi="Times New Roman" w:cs="Times New Roman"/>
              </w:rPr>
              <w:t>Z_1”E 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jc w:val="both"/>
              <w:rPr>
                <w:rFonts w:ascii="Times New Roman" w:hAnsi="Times New Roman" w:cs="Times New Roman"/>
              </w:rPr>
            </w:pPr>
            <w:r>
              <w:rPr>
                <w:rFonts w:ascii="Times New Roman" w:hAnsi="Times New Roman" w:cs="Times New Roman"/>
              </w:rPr>
              <w:t>p</w:t>
            </w:r>
            <w:r w:rsidRPr="00B515A9">
              <w:rPr>
                <w:rFonts w:ascii="Times New Roman" w:hAnsi="Times New Roman" w:cs="Times New Roman"/>
              </w:rPr>
              <w:t xml:space="preserve">otrafi rzeczowo dyskutować i argumentować z wykorzystaniem umiejętności kulturalnego prowadzenia sporów; umie przygotować wystąpienie ustne, zgodnie z zasadami kultury języka i etykiety. </w:t>
            </w:r>
          </w:p>
          <w:p w:rsidR="006E3B1E" w:rsidRPr="00B515A9" w:rsidRDefault="006E3B1E" w:rsidP="006E3B1E">
            <w:pPr>
              <w:spacing w:after="0" w:line="240" w:lineRule="auto"/>
              <w:jc w:val="both"/>
              <w:rPr>
                <w:rFonts w:ascii="Times New Roman" w:hAnsi="Times New Roman" w:cs="Times New Roman"/>
              </w:rPr>
            </w:pPr>
          </w:p>
          <w:p w:rsidR="006E3B1E" w:rsidRPr="00B515A9" w:rsidRDefault="006E3B1E" w:rsidP="006E3B1E">
            <w:pPr>
              <w:spacing w:after="0" w:line="240"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rPr>
                <w:rFonts w:ascii="Times New Roman" w:hAnsi="Times New Roman" w:cs="Times New Roman"/>
                <w:u w:val="single"/>
              </w:rPr>
            </w:pPr>
            <w:r w:rsidRPr="00B515A9">
              <w:rPr>
                <w:rFonts w:ascii="Times New Roman" w:hAnsi="Times New Roman" w:cs="Times New Roman"/>
              </w:rPr>
              <w:t>K</w:t>
            </w:r>
            <w:r w:rsidRPr="00B515A9">
              <w:rPr>
                <w:rFonts w:ascii="Times New Roman" w:hAnsi="Times New Roman" w:cs="Times New Roman"/>
              </w:rPr>
              <w:softHyphen/>
              <w:t>_U19</w:t>
            </w:r>
          </w:p>
        </w:tc>
        <w:tc>
          <w:tcPr>
            <w:tcW w:w="1135" w:type="dxa"/>
            <w:tcBorders>
              <w:top w:val="single" w:sz="8" w:space="0" w:color="auto"/>
              <w:left w:val="single" w:sz="4" w:space="0" w:color="auto"/>
              <w:bottom w:val="single" w:sz="8" w:space="0" w:color="auto"/>
              <w:right w:val="single" w:sz="4" w:space="0" w:color="auto"/>
            </w:tcBorders>
          </w:tcPr>
          <w:p w:rsidR="006E3B1E" w:rsidRPr="00B515A9" w:rsidRDefault="006E3B1E" w:rsidP="006E3B1E">
            <w:pPr>
              <w:spacing w:after="0" w:line="240" w:lineRule="auto"/>
              <w:rPr>
                <w:rFonts w:ascii="Times New Roman" w:hAnsi="Times New Roman" w:cs="Times New Roman"/>
              </w:rPr>
            </w:pPr>
            <w:r>
              <w:rPr>
                <w:rFonts w:ascii="Times New Roman" w:hAnsi="Times New Roman" w:cs="Times New Roman"/>
              </w:rPr>
              <w:t>wykład</w:t>
            </w:r>
          </w:p>
        </w:tc>
        <w:tc>
          <w:tcPr>
            <w:tcW w:w="1667" w:type="dxa"/>
            <w:gridSpan w:val="3"/>
            <w:tcBorders>
              <w:top w:val="single" w:sz="8" w:space="0" w:color="auto"/>
              <w:left w:val="single" w:sz="4" w:space="0" w:color="auto"/>
              <w:bottom w:val="single" w:sz="8" w:space="0" w:color="auto"/>
            </w:tcBorders>
          </w:tcPr>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Samodzielne przygotowanie pracy i prezentacji</w:t>
            </w:r>
            <w:r>
              <w:rPr>
                <w:rFonts w:ascii="Times New Roman" w:hAnsi="Times New Roman" w:cs="Times New Roman"/>
              </w:rPr>
              <w:t>,</w:t>
            </w:r>
            <w:r w:rsidRPr="00B515A9">
              <w:rPr>
                <w:rFonts w:ascii="Times New Roman" w:hAnsi="Times New Roman" w:cs="Times New Roman"/>
              </w:rPr>
              <w:t xml:space="preserve"> ćwiczenia z tekstem </w:t>
            </w:r>
          </w:p>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recenzowanie prac innych studentów i dyskusja</w:t>
            </w:r>
          </w:p>
        </w:tc>
      </w:tr>
      <w:tr w:rsidR="006E3B1E" w:rsidRPr="006F42AF" w:rsidTr="006E3B1E">
        <w:tc>
          <w:tcPr>
            <w:tcW w:w="1417" w:type="dxa"/>
            <w:tcBorders>
              <w:top w:val="single" w:sz="8" w:space="0" w:color="auto"/>
              <w:bottom w:val="single" w:sz="8" w:space="0" w:color="auto"/>
              <w:right w:val="single" w:sz="4" w:space="0" w:color="auto"/>
            </w:tcBorders>
            <w:shd w:val="clear" w:color="auto" w:fill="FFFFFF"/>
          </w:tcPr>
          <w:p w:rsidR="006E3B1E" w:rsidRPr="00B515A9" w:rsidRDefault="006E3B1E" w:rsidP="006E3B1E">
            <w:pPr>
              <w:spacing w:after="0" w:line="240" w:lineRule="auto"/>
              <w:jc w:val="center"/>
              <w:rPr>
                <w:rFonts w:ascii="Times New Roman" w:hAnsi="Times New Roman" w:cs="Times New Roman"/>
              </w:rPr>
            </w:pPr>
            <w:r w:rsidRPr="00B515A9">
              <w:rPr>
                <w:rFonts w:ascii="Times New Roman" w:hAnsi="Times New Roman" w:cs="Times New Roman"/>
              </w:rPr>
              <w:t>Z_1”E_K01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rPr>
                <w:rFonts w:ascii="Times New Roman" w:hAnsi="Times New Roman" w:cs="Times New Roman"/>
              </w:rPr>
            </w:pPr>
            <w:r>
              <w:rPr>
                <w:rFonts w:ascii="Times New Roman" w:hAnsi="Times New Roman" w:cs="Times New Roman"/>
              </w:rPr>
              <w:t>j</w:t>
            </w:r>
            <w:r w:rsidRPr="00B515A9">
              <w:rPr>
                <w:rFonts w:ascii="Times New Roman" w:hAnsi="Times New Roman" w:cs="Times New Roman"/>
              </w:rPr>
              <w:t>est gotów do rozwijania umiejętności językowych i troski o język ogólny jako najważniejszy element polskiej kultury.</w:t>
            </w:r>
          </w:p>
          <w:p w:rsidR="006E3B1E" w:rsidRPr="00B515A9" w:rsidRDefault="006E3B1E" w:rsidP="006E3B1E">
            <w:pPr>
              <w:spacing w:after="0" w:line="240"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K_K04</w:t>
            </w:r>
          </w:p>
        </w:tc>
        <w:tc>
          <w:tcPr>
            <w:tcW w:w="1135" w:type="dxa"/>
            <w:tcBorders>
              <w:top w:val="single" w:sz="8" w:space="0" w:color="auto"/>
              <w:left w:val="single" w:sz="4" w:space="0" w:color="auto"/>
              <w:bottom w:val="single" w:sz="8" w:space="0" w:color="auto"/>
              <w:right w:val="single" w:sz="4" w:space="0" w:color="auto"/>
            </w:tcBorders>
          </w:tcPr>
          <w:p w:rsidR="006E3B1E" w:rsidRPr="00B515A9" w:rsidRDefault="006E3B1E" w:rsidP="006E3B1E">
            <w:pPr>
              <w:spacing w:after="0" w:line="240" w:lineRule="auto"/>
              <w:rPr>
                <w:rFonts w:ascii="Times New Roman" w:hAnsi="Times New Roman" w:cs="Times New Roman"/>
              </w:rPr>
            </w:pPr>
            <w:r>
              <w:rPr>
                <w:rFonts w:ascii="Times New Roman" w:hAnsi="Times New Roman" w:cs="Times New Roman"/>
              </w:rPr>
              <w:t>wykład</w:t>
            </w:r>
          </w:p>
        </w:tc>
        <w:tc>
          <w:tcPr>
            <w:tcW w:w="1667" w:type="dxa"/>
            <w:gridSpan w:val="3"/>
            <w:tcBorders>
              <w:top w:val="single" w:sz="8" w:space="0" w:color="auto"/>
              <w:left w:val="single" w:sz="4" w:space="0" w:color="auto"/>
              <w:bottom w:val="single" w:sz="8" w:space="0" w:color="auto"/>
            </w:tcBorders>
          </w:tcPr>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Zaangażowanie podczas zajęć</w:t>
            </w:r>
          </w:p>
        </w:tc>
      </w:tr>
      <w:tr w:rsidR="006E3B1E" w:rsidRPr="006F42AF" w:rsidTr="006E3B1E">
        <w:tc>
          <w:tcPr>
            <w:tcW w:w="1417" w:type="dxa"/>
            <w:tcBorders>
              <w:top w:val="single" w:sz="8" w:space="0" w:color="auto"/>
              <w:bottom w:val="single" w:sz="8" w:space="0" w:color="auto"/>
              <w:right w:val="single" w:sz="4" w:space="0" w:color="auto"/>
            </w:tcBorders>
            <w:shd w:val="clear" w:color="auto" w:fill="FFFFFF"/>
          </w:tcPr>
          <w:p w:rsidR="006E3B1E" w:rsidRPr="00B515A9" w:rsidRDefault="006E3B1E" w:rsidP="006E3B1E">
            <w:pPr>
              <w:spacing w:after="0" w:line="240" w:lineRule="auto"/>
              <w:jc w:val="center"/>
              <w:rPr>
                <w:rFonts w:ascii="Times New Roman" w:hAnsi="Times New Roman" w:cs="Times New Roman"/>
              </w:rPr>
            </w:pPr>
            <w:r w:rsidRPr="00B515A9">
              <w:rPr>
                <w:rFonts w:ascii="Times New Roman" w:hAnsi="Times New Roman" w:cs="Times New Roman"/>
              </w:rPr>
              <w:t>Z_1”E_K02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rPr>
                <w:rFonts w:ascii="Times New Roman" w:hAnsi="Times New Roman" w:cs="Times New Roman"/>
              </w:rPr>
            </w:pPr>
            <w:r>
              <w:rPr>
                <w:rFonts w:ascii="Times New Roman" w:hAnsi="Times New Roman" w:cs="Times New Roman"/>
              </w:rPr>
              <w:t>j</w:t>
            </w:r>
            <w:r w:rsidRPr="00B515A9">
              <w:rPr>
                <w:rFonts w:ascii="Times New Roman" w:hAnsi="Times New Roman" w:cs="Times New Roman"/>
              </w:rPr>
              <w:t>est gotów do odpowiedzialności za słowo, dba o zachowanie polskiej tożsamości językowej oraz poszanowanie etyki słowa, etykiety i standardów kultury osobistej w nowych mediach cyfrowych.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K_K01</w:t>
            </w:r>
          </w:p>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K_K08</w:t>
            </w:r>
          </w:p>
        </w:tc>
        <w:tc>
          <w:tcPr>
            <w:tcW w:w="1135" w:type="dxa"/>
            <w:tcBorders>
              <w:top w:val="single" w:sz="8" w:space="0" w:color="auto"/>
              <w:left w:val="single" w:sz="4" w:space="0" w:color="auto"/>
              <w:bottom w:val="single" w:sz="8" w:space="0" w:color="auto"/>
              <w:right w:val="single" w:sz="4" w:space="0" w:color="auto"/>
            </w:tcBorders>
          </w:tcPr>
          <w:p w:rsidR="006E3B1E" w:rsidRPr="00B515A9" w:rsidRDefault="006E3B1E" w:rsidP="006E3B1E">
            <w:pPr>
              <w:spacing w:after="0" w:line="240" w:lineRule="auto"/>
              <w:rPr>
                <w:rFonts w:ascii="Times New Roman" w:hAnsi="Times New Roman" w:cs="Times New Roman"/>
              </w:rPr>
            </w:pPr>
            <w:r>
              <w:rPr>
                <w:rFonts w:ascii="Times New Roman" w:hAnsi="Times New Roman" w:cs="Times New Roman"/>
              </w:rPr>
              <w:t>wykład</w:t>
            </w:r>
          </w:p>
        </w:tc>
        <w:tc>
          <w:tcPr>
            <w:tcW w:w="1667" w:type="dxa"/>
            <w:gridSpan w:val="3"/>
            <w:tcBorders>
              <w:top w:val="single" w:sz="8" w:space="0" w:color="auto"/>
              <w:left w:val="single" w:sz="4" w:space="0" w:color="auto"/>
              <w:bottom w:val="single" w:sz="8" w:space="0" w:color="auto"/>
            </w:tcBorders>
          </w:tcPr>
          <w:p w:rsidR="006E3B1E" w:rsidRPr="00B515A9" w:rsidRDefault="006E3B1E" w:rsidP="006E3B1E">
            <w:pPr>
              <w:spacing w:after="0" w:line="240" w:lineRule="auto"/>
              <w:jc w:val="both"/>
              <w:rPr>
                <w:rFonts w:ascii="Times New Roman" w:hAnsi="Times New Roman" w:cs="Times New Roman"/>
              </w:rPr>
            </w:pPr>
            <w:r w:rsidRPr="00B515A9">
              <w:rPr>
                <w:rFonts w:ascii="Times New Roman" w:hAnsi="Times New Roman" w:cs="Times New Roman"/>
              </w:rPr>
              <w:t>Zaangażowanie podczas zajęć i dyskusji na temat problemów współczesnej normy językowej</w:t>
            </w:r>
          </w:p>
          <w:p w:rsidR="006E3B1E" w:rsidRPr="00B515A9" w:rsidRDefault="006E3B1E" w:rsidP="006E3B1E">
            <w:pPr>
              <w:spacing w:after="0" w:line="240" w:lineRule="auto"/>
              <w:rPr>
                <w:rFonts w:ascii="Times New Roman" w:hAnsi="Times New Roman" w:cs="Times New Roman"/>
              </w:rPr>
            </w:pPr>
            <w:r w:rsidRPr="00B515A9">
              <w:rPr>
                <w:rFonts w:ascii="Times New Roman" w:hAnsi="Times New Roman" w:cs="Times New Roman"/>
              </w:rPr>
              <w:t>Przygotowanie indywidualnej prezentacji</w:t>
            </w:r>
          </w:p>
        </w:tc>
      </w:tr>
      <w:tr w:rsidR="006E3B1E" w:rsidRPr="006F42AF" w:rsidTr="006E3B1E">
        <w:tc>
          <w:tcPr>
            <w:tcW w:w="9180" w:type="dxa"/>
            <w:gridSpan w:val="8"/>
            <w:shd w:val="clear" w:color="auto" w:fill="D9D9D9"/>
          </w:tcPr>
          <w:p w:rsidR="006E3B1E" w:rsidRPr="00156FF8" w:rsidRDefault="006E3B1E" w:rsidP="006E3B1E">
            <w:pPr>
              <w:spacing w:after="0" w:line="240" w:lineRule="auto"/>
              <w:jc w:val="center"/>
              <w:rPr>
                <w:rFonts w:ascii="Times New Roman" w:hAnsi="Times New Roman" w:cs="Times New Roman"/>
                <w:b/>
              </w:rPr>
            </w:pPr>
            <w:r w:rsidRPr="00156FF8">
              <w:rPr>
                <w:rFonts w:ascii="Times New Roman" w:hAnsi="Times New Roman" w:cs="Times New Roman"/>
                <w:b/>
              </w:rPr>
              <w:t>Nakład pracy studenta (bilans punktów ECTS)</w:t>
            </w:r>
          </w:p>
        </w:tc>
      </w:tr>
      <w:tr w:rsidR="006E3B1E" w:rsidRPr="006F42AF" w:rsidTr="006E3B1E">
        <w:trPr>
          <w:trHeight w:val="1495"/>
        </w:trPr>
        <w:tc>
          <w:tcPr>
            <w:tcW w:w="2976" w:type="dxa"/>
            <w:gridSpan w:val="2"/>
            <w:tcBorders>
              <w:right w:val="none" w:sz="4" w:space="0" w:color="000000"/>
            </w:tcBorders>
            <w:shd w:val="clear" w:color="auto" w:fill="D9D9D9"/>
          </w:tcPr>
          <w:p w:rsidR="006E3B1E" w:rsidRPr="00156FF8" w:rsidRDefault="006E3B1E" w:rsidP="006E3B1E">
            <w:pPr>
              <w:spacing w:after="0" w:line="240" w:lineRule="auto"/>
              <w:rPr>
                <w:rFonts w:ascii="Times New Roman" w:hAnsi="Times New Roman" w:cs="Times New Roman"/>
                <w:b/>
                <w:bCs/>
                <w:color w:val="FF0000"/>
              </w:rPr>
            </w:pPr>
            <w:r w:rsidRPr="00156FF8">
              <w:rPr>
                <w:rFonts w:ascii="Times New Roman" w:hAnsi="Times New Roman" w:cs="Times New Roman"/>
                <w:b/>
              </w:rPr>
              <w:t>Całkowita liczba punktów ECTS: (A + B)</w:t>
            </w:r>
            <w:r w:rsidRPr="00156FF8">
              <w:rPr>
                <w:rFonts w:ascii="Times New Roman" w:hAnsi="Times New Roman" w:cs="Times New Roman"/>
                <w:b/>
                <w:i/>
              </w:rPr>
              <w:t xml:space="preserve">   </w:t>
            </w:r>
          </w:p>
        </w:tc>
        <w:tc>
          <w:tcPr>
            <w:tcW w:w="4679" w:type="dxa"/>
            <w:gridSpan w:val="4"/>
            <w:tcBorders>
              <w:left w:val="none" w:sz="4" w:space="0" w:color="000000"/>
            </w:tcBorders>
          </w:tcPr>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2</w:t>
            </w:r>
          </w:p>
        </w:tc>
        <w:tc>
          <w:tcPr>
            <w:tcW w:w="788" w:type="dxa"/>
            <w:tcBorders>
              <w:left w:val="none" w:sz="4" w:space="0" w:color="000000"/>
            </w:tcBorders>
            <w:textDirection w:val="btLr"/>
          </w:tcPr>
          <w:p w:rsidR="006E3B1E" w:rsidRPr="00156FF8" w:rsidRDefault="006E3B1E" w:rsidP="006E3B1E">
            <w:pPr>
              <w:spacing w:after="0" w:line="240" w:lineRule="auto"/>
              <w:ind w:left="113" w:right="113"/>
              <w:rPr>
                <w:rFonts w:ascii="Times New Roman" w:hAnsi="Times New Roman" w:cs="Times New Roman"/>
              </w:rPr>
            </w:pPr>
            <w:r w:rsidRPr="00156FF8">
              <w:rPr>
                <w:rFonts w:ascii="Times New Roman" w:hAnsi="Times New Roman" w:cs="Times New Roman"/>
              </w:rPr>
              <w:t>Stacjonarne</w:t>
            </w:r>
          </w:p>
        </w:tc>
        <w:tc>
          <w:tcPr>
            <w:tcW w:w="737" w:type="dxa"/>
            <w:tcBorders>
              <w:left w:val="none" w:sz="4" w:space="0" w:color="000000"/>
            </w:tcBorders>
            <w:textDirection w:val="btLr"/>
          </w:tcPr>
          <w:p w:rsidR="006E3B1E" w:rsidRPr="00156FF8" w:rsidRDefault="006E3B1E" w:rsidP="006E3B1E">
            <w:pPr>
              <w:spacing w:after="0" w:line="240" w:lineRule="auto"/>
              <w:ind w:left="113" w:right="113"/>
              <w:rPr>
                <w:rFonts w:ascii="Times New Roman" w:hAnsi="Times New Roman" w:cs="Times New Roman"/>
              </w:rPr>
            </w:pPr>
            <w:r w:rsidRPr="00156FF8">
              <w:rPr>
                <w:rFonts w:ascii="Times New Roman" w:hAnsi="Times New Roman" w:cs="Times New Roman"/>
              </w:rPr>
              <w:t>Niestacjonarne</w:t>
            </w:r>
          </w:p>
        </w:tc>
      </w:tr>
      <w:tr w:rsidR="006E3B1E" w:rsidRPr="006F42AF" w:rsidTr="006E3B1E">
        <w:tc>
          <w:tcPr>
            <w:tcW w:w="2976" w:type="dxa"/>
            <w:gridSpan w:val="2"/>
            <w:tcBorders>
              <w:right w:val="none" w:sz="4" w:space="0" w:color="000000"/>
            </w:tcBorders>
            <w:shd w:val="clear" w:color="auto" w:fill="D9D9D9"/>
          </w:tcPr>
          <w:p w:rsidR="006E3B1E" w:rsidRPr="00156FF8" w:rsidRDefault="006E3B1E" w:rsidP="006E3B1E">
            <w:pPr>
              <w:spacing w:after="0" w:line="240" w:lineRule="auto"/>
              <w:rPr>
                <w:rFonts w:ascii="Times New Roman" w:hAnsi="Times New Roman" w:cs="Times New Roman"/>
                <w:b/>
              </w:rPr>
            </w:pPr>
            <w:r w:rsidRPr="00156FF8">
              <w:rPr>
                <w:rFonts w:ascii="Times New Roman" w:hAnsi="Times New Roman" w:cs="Times New Roman"/>
                <w:b/>
              </w:rPr>
              <w:t xml:space="preserve">A. Liczba godzin </w:t>
            </w:r>
            <w:r w:rsidRPr="00156FF8">
              <w:rPr>
                <w:rFonts w:ascii="Times New Roman" w:hAnsi="Times New Roman" w:cs="Times New Roman"/>
                <w:b/>
                <w:lang w:eastAsia="pl-PL"/>
              </w:rPr>
              <w:t>kontaktowych</w:t>
            </w:r>
            <w:r w:rsidRPr="00156FF8">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Wykład</w:t>
            </w:r>
          </w:p>
          <w:p w:rsidR="006E3B1E" w:rsidRPr="00156FF8" w:rsidRDefault="006E3B1E" w:rsidP="006E3B1E">
            <w:pPr>
              <w:spacing w:after="0" w:line="240" w:lineRule="auto"/>
              <w:rPr>
                <w:rFonts w:ascii="Times New Roman" w:hAnsi="Times New Roman" w:cs="Times New Roman"/>
                <w:b/>
              </w:rPr>
            </w:pPr>
          </w:p>
          <w:p w:rsidR="006E3B1E" w:rsidRPr="00156FF8" w:rsidRDefault="006E3B1E" w:rsidP="006E3B1E">
            <w:pPr>
              <w:spacing w:after="0" w:line="240" w:lineRule="auto"/>
              <w:rPr>
                <w:rFonts w:ascii="Times New Roman" w:hAnsi="Times New Roman" w:cs="Times New Roman"/>
                <w:b/>
              </w:rPr>
            </w:pPr>
            <w:r w:rsidRPr="00156FF8">
              <w:rPr>
                <w:rFonts w:ascii="Times New Roman" w:hAnsi="Times New Roman" w:cs="Times New Roman"/>
                <w:b/>
              </w:rPr>
              <w:t>W sumie:</w:t>
            </w:r>
          </w:p>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ECTS</w:t>
            </w:r>
          </w:p>
        </w:tc>
        <w:tc>
          <w:tcPr>
            <w:tcW w:w="788" w:type="dxa"/>
            <w:tcBorders>
              <w:left w:val="none" w:sz="4" w:space="0" w:color="000000"/>
            </w:tcBorders>
          </w:tcPr>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15</w:t>
            </w:r>
          </w:p>
          <w:p w:rsidR="006E3B1E" w:rsidRPr="00156FF8" w:rsidRDefault="006E3B1E" w:rsidP="006E3B1E">
            <w:pPr>
              <w:spacing w:after="0" w:line="240" w:lineRule="auto"/>
              <w:jc w:val="center"/>
              <w:rPr>
                <w:rFonts w:ascii="Times New Roman" w:hAnsi="Times New Roman" w:cs="Times New Roman"/>
                <w:b/>
              </w:rPr>
            </w:pP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15</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0,6</w:t>
            </w:r>
          </w:p>
        </w:tc>
        <w:tc>
          <w:tcPr>
            <w:tcW w:w="737" w:type="dxa"/>
            <w:tcBorders>
              <w:left w:val="none" w:sz="4" w:space="0" w:color="000000"/>
            </w:tcBorders>
          </w:tcPr>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b/>
              </w:rPr>
            </w:pP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0,4</w:t>
            </w:r>
          </w:p>
        </w:tc>
      </w:tr>
      <w:tr w:rsidR="006E3B1E" w:rsidRPr="006F42AF" w:rsidTr="006E3B1E">
        <w:tc>
          <w:tcPr>
            <w:tcW w:w="2976" w:type="dxa"/>
            <w:gridSpan w:val="2"/>
            <w:tcBorders>
              <w:right w:val="none" w:sz="4" w:space="0" w:color="000000"/>
            </w:tcBorders>
            <w:shd w:val="clear" w:color="auto" w:fill="D9D9D9"/>
          </w:tcPr>
          <w:p w:rsidR="006E3B1E" w:rsidRPr="00156FF8" w:rsidRDefault="006E3B1E" w:rsidP="006E3B1E">
            <w:pPr>
              <w:spacing w:after="0" w:line="240" w:lineRule="auto"/>
              <w:rPr>
                <w:rFonts w:ascii="Times New Roman" w:hAnsi="Times New Roman" w:cs="Times New Roman"/>
                <w:b/>
                <w:bCs/>
                <w:color w:val="FF0000"/>
              </w:rPr>
            </w:pPr>
            <w:r w:rsidRPr="00156FF8">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Przygotowanie do zajęć</w:t>
            </w:r>
          </w:p>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Przygotowanie prac i zadań</w:t>
            </w:r>
          </w:p>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Przygotowanie prezentacji</w:t>
            </w:r>
          </w:p>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Praca z tekstem</w:t>
            </w:r>
          </w:p>
          <w:p w:rsidR="006E3B1E" w:rsidRPr="00156FF8" w:rsidRDefault="006E3B1E" w:rsidP="006E3B1E">
            <w:pPr>
              <w:spacing w:after="0" w:line="240" w:lineRule="auto"/>
              <w:rPr>
                <w:rFonts w:ascii="Times New Roman" w:hAnsi="Times New Roman" w:cs="Times New Roman"/>
                <w:b/>
              </w:rPr>
            </w:pPr>
            <w:r w:rsidRPr="00156FF8">
              <w:rPr>
                <w:rFonts w:ascii="Times New Roman" w:hAnsi="Times New Roman" w:cs="Times New Roman"/>
                <w:b/>
              </w:rPr>
              <w:t xml:space="preserve">w sumie:  </w:t>
            </w:r>
          </w:p>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ECTS</w:t>
            </w:r>
          </w:p>
        </w:tc>
        <w:tc>
          <w:tcPr>
            <w:tcW w:w="788" w:type="dxa"/>
            <w:tcBorders>
              <w:left w:val="none" w:sz="4" w:space="0" w:color="000000"/>
            </w:tcBorders>
          </w:tcPr>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5</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35</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1,4</w:t>
            </w:r>
          </w:p>
        </w:tc>
        <w:tc>
          <w:tcPr>
            <w:tcW w:w="737" w:type="dxa"/>
            <w:tcBorders>
              <w:left w:val="none" w:sz="4" w:space="0" w:color="000000"/>
            </w:tcBorders>
          </w:tcPr>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40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1,6</w:t>
            </w:r>
          </w:p>
        </w:tc>
      </w:tr>
      <w:tr w:rsidR="006E3B1E" w:rsidRPr="006F42AF" w:rsidTr="006E3B1E">
        <w:tc>
          <w:tcPr>
            <w:tcW w:w="2976" w:type="dxa"/>
            <w:gridSpan w:val="2"/>
            <w:tcBorders>
              <w:right w:val="none" w:sz="4" w:space="0" w:color="000000"/>
            </w:tcBorders>
            <w:shd w:val="clear" w:color="auto" w:fill="D9D9D9"/>
          </w:tcPr>
          <w:p w:rsidR="006E3B1E" w:rsidRPr="00156FF8" w:rsidRDefault="006E3B1E" w:rsidP="006E3B1E">
            <w:pPr>
              <w:spacing w:after="0" w:line="240" w:lineRule="auto"/>
              <w:rPr>
                <w:rFonts w:ascii="Times New Roman" w:hAnsi="Times New Roman" w:cs="Times New Roman"/>
                <w:b/>
                <w:bCs/>
                <w:color w:val="FF0000"/>
              </w:rPr>
            </w:pPr>
            <w:r w:rsidRPr="00156FF8">
              <w:rPr>
                <w:rFonts w:ascii="Times New Roman" w:hAnsi="Times New Roman" w:cs="Times New Roman"/>
                <w:b/>
              </w:rPr>
              <w:lastRenderedPageBreak/>
              <w:t xml:space="preserve">C. Liczba godzin </w:t>
            </w:r>
            <w:r w:rsidRPr="00156FF8">
              <w:rPr>
                <w:rFonts w:ascii="Times New Roman" w:hAnsi="Times New Roman" w:cs="Times New Roman"/>
                <w:b/>
                <w:lang w:eastAsia="pl-PL"/>
              </w:rPr>
              <w:t xml:space="preserve">zajęć kształtujących umiejętności praktyczne </w:t>
            </w:r>
            <w:r w:rsidRPr="00156FF8">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Przygotowanie prac i zadań</w:t>
            </w:r>
          </w:p>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Przygotowanie prezentacji</w:t>
            </w:r>
          </w:p>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Praca z tekstem</w:t>
            </w:r>
          </w:p>
          <w:p w:rsidR="006E3B1E" w:rsidRPr="00156FF8" w:rsidRDefault="006E3B1E" w:rsidP="006E3B1E">
            <w:pPr>
              <w:spacing w:after="0" w:line="240" w:lineRule="auto"/>
              <w:rPr>
                <w:rFonts w:ascii="Times New Roman" w:hAnsi="Times New Roman" w:cs="Times New Roman"/>
                <w:b/>
              </w:rPr>
            </w:pPr>
          </w:p>
          <w:p w:rsidR="006E3B1E" w:rsidRPr="00156FF8" w:rsidRDefault="006E3B1E" w:rsidP="006E3B1E">
            <w:pPr>
              <w:spacing w:after="0" w:line="240" w:lineRule="auto"/>
              <w:rPr>
                <w:rFonts w:ascii="Times New Roman" w:hAnsi="Times New Roman" w:cs="Times New Roman"/>
                <w:b/>
              </w:rPr>
            </w:pPr>
            <w:r w:rsidRPr="00156FF8">
              <w:rPr>
                <w:rFonts w:ascii="Times New Roman" w:hAnsi="Times New Roman" w:cs="Times New Roman"/>
                <w:b/>
              </w:rPr>
              <w:t xml:space="preserve">w sumie:  </w:t>
            </w:r>
          </w:p>
          <w:p w:rsidR="006E3B1E" w:rsidRPr="00156FF8" w:rsidRDefault="006E3B1E" w:rsidP="006E3B1E">
            <w:pPr>
              <w:spacing w:after="0" w:line="240" w:lineRule="auto"/>
              <w:rPr>
                <w:rFonts w:ascii="Times New Roman" w:hAnsi="Times New Roman" w:cs="Times New Roman"/>
              </w:rPr>
            </w:pPr>
            <w:r w:rsidRPr="00156FF8">
              <w:rPr>
                <w:rFonts w:ascii="Times New Roman" w:hAnsi="Times New Roman" w:cs="Times New Roman"/>
              </w:rPr>
              <w:t>ECTS</w:t>
            </w:r>
          </w:p>
        </w:tc>
        <w:tc>
          <w:tcPr>
            <w:tcW w:w="788" w:type="dxa"/>
            <w:tcBorders>
              <w:left w:val="none" w:sz="4" w:space="0" w:color="000000"/>
            </w:tcBorders>
          </w:tcPr>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30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1,4</w:t>
            </w:r>
          </w:p>
        </w:tc>
        <w:tc>
          <w:tcPr>
            <w:tcW w:w="737" w:type="dxa"/>
            <w:tcBorders>
              <w:left w:val="none" w:sz="4" w:space="0" w:color="000000"/>
            </w:tcBorders>
          </w:tcPr>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10</w:t>
            </w:r>
          </w:p>
          <w:p w:rsidR="006E3B1E" w:rsidRPr="00156FF8" w:rsidRDefault="006E3B1E" w:rsidP="006E3B1E">
            <w:pPr>
              <w:spacing w:after="0" w:line="240" w:lineRule="auto"/>
              <w:jc w:val="center"/>
              <w:rPr>
                <w:rFonts w:ascii="Times New Roman" w:hAnsi="Times New Roman" w:cs="Times New Roman"/>
              </w:rPr>
            </w:pP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30</w:t>
            </w:r>
          </w:p>
          <w:p w:rsidR="006E3B1E" w:rsidRPr="00156FF8" w:rsidRDefault="006E3B1E" w:rsidP="006E3B1E">
            <w:pPr>
              <w:spacing w:after="0" w:line="240" w:lineRule="auto"/>
              <w:jc w:val="center"/>
              <w:rPr>
                <w:rFonts w:ascii="Times New Roman" w:hAnsi="Times New Roman" w:cs="Times New Roman"/>
              </w:rPr>
            </w:pPr>
            <w:r w:rsidRPr="00156FF8">
              <w:rPr>
                <w:rFonts w:ascii="Times New Roman" w:hAnsi="Times New Roman" w:cs="Times New Roman"/>
              </w:rPr>
              <w:t>1,4</w:t>
            </w:r>
          </w:p>
        </w:tc>
      </w:tr>
    </w:tbl>
    <w:p w:rsidR="006E3B1E" w:rsidRPr="006F42AF" w:rsidRDefault="006E3B1E" w:rsidP="006E3B1E">
      <w:pPr>
        <w:keepNext/>
        <w:keepLines/>
        <w:spacing w:after="0" w:line="240" w:lineRule="auto"/>
        <w:rPr>
          <w:rFonts w:ascii="Times New Roman" w:hAnsi="Times New Roman" w:cs="Times New Roman"/>
          <w:b/>
        </w:rPr>
      </w:pPr>
    </w:p>
    <w:p w:rsidR="006E3B1E" w:rsidRPr="006F42AF" w:rsidRDefault="006E3B1E" w:rsidP="006E3B1E">
      <w:pPr>
        <w:keepNext/>
        <w:keepLines/>
        <w:spacing w:after="0" w:line="240"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E3B1E" w:rsidRPr="006F42AF" w:rsidTr="006E3B1E">
        <w:tc>
          <w:tcPr>
            <w:tcW w:w="1631" w:type="pct"/>
            <w:tcBorders>
              <w:top w:val="single" w:sz="4" w:space="0" w:color="auto"/>
              <w:left w:val="single" w:sz="4" w:space="0" w:color="auto"/>
              <w:bottom w:val="single" w:sz="4" w:space="0" w:color="auto"/>
              <w:right w:val="none" w:sz="4" w:space="0" w:color="000000"/>
            </w:tcBorders>
            <w:shd w:val="clear" w:color="auto" w:fill="D9D9D9"/>
          </w:tcPr>
          <w:p w:rsidR="006E3B1E" w:rsidRPr="006F42AF" w:rsidRDefault="006E3B1E" w:rsidP="006E3B1E">
            <w:pPr>
              <w:spacing w:after="0" w:line="240" w:lineRule="auto"/>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E3B1E" w:rsidRPr="000E5B69" w:rsidRDefault="006E3B1E" w:rsidP="006E3B1E">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Wykład</w:t>
            </w:r>
            <w:r w:rsidRPr="000E5B69">
              <w:rPr>
                <w:rFonts w:ascii="Times New Roman" w:hAnsi="Times New Roman" w:cs="Times New Roman"/>
                <w:b/>
              </w:rPr>
              <w:t xml:space="preserve">: </w:t>
            </w:r>
          </w:p>
          <w:p w:rsidR="006E3B1E" w:rsidRPr="000E5B69" w:rsidRDefault="006E3B1E" w:rsidP="006E3B1E">
            <w:pPr>
              <w:autoSpaceDE w:val="0"/>
              <w:autoSpaceDN w:val="0"/>
              <w:adjustRightInd w:val="0"/>
              <w:spacing w:after="0" w:line="240" w:lineRule="auto"/>
              <w:rPr>
                <w:rFonts w:ascii="Times New Roman" w:hAnsi="Times New Roman" w:cs="Times New Roman"/>
              </w:rPr>
            </w:pPr>
            <w:r w:rsidRPr="000E5B69">
              <w:rPr>
                <w:rFonts w:ascii="Times New Roman" w:hAnsi="Times New Roman" w:cs="Times New Roman"/>
              </w:rPr>
              <w:t xml:space="preserve">1. Zagadnienia teoretyczne kultury języka: definicje kultury języka, cele i zadania kultury języka; postawy wobec języka, polityka językowa i poradnictwo językowe. </w:t>
            </w:r>
          </w:p>
          <w:p w:rsidR="006E3B1E" w:rsidRPr="000E5B69" w:rsidRDefault="006E3B1E" w:rsidP="006E3B1E">
            <w:pPr>
              <w:autoSpaceDE w:val="0"/>
              <w:autoSpaceDN w:val="0"/>
              <w:adjustRightInd w:val="0"/>
              <w:spacing w:after="0" w:line="240" w:lineRule="auto"/>
              <w:rPr>
                <w:rFonts w:ascii="Times New Roman" w:hAnsi="Times New Roman" w:cs="Times New Roman"/>
              </w:rPr>
            </w:pPr>
            <w:r w:rsidRPr="000E5B69">
              <w:rPr>
                <w:rFonts w:ascii="Times New Roman" w:hAnsi="Times New Roman" w:cs="Times New Roman"/>
              </w:rPr>
              <w:t xml:space="preserve">2. Podstawowe pojęcia kultury języka: norma językowa i jej zróżnicowanie, uzus językowy, typy innowacji językowych, kryteria oceny innowacji językowych; definicja i klasyfikacja błędów językowych. </w:t>
            </w:r>
          </w:p>
          <w:p w:rsidR="006E3B1E" w:rsidRPr="000E5B69" w:rsidRDefault="006E3B1E" w:rsidP="006E3B1E">
            <w:pPr>
              <w:autoSpaceDE w:val="0"/>
              <w:autoSpaceDN w:val="0"/>
              <w:adjustRightInd w:val="0"/>
              <w:spacing w:after="0" w:line="240" w:lineRule="auto"/>
              <w:rPr>
                <w:rFonts w:ascii="Times New Roman" w:hAnsi="Times New Roman" w:cs="Times New Roman"/>
              </w:rPr>
            </w:pPr>
            <w:r w:rsidRPr="000E5B69">
              <w:rPr>
                <w:rFonts w:ascii="Times New Roman" w:hAnsi="Times New Roman" w:cs="Times New Roman"/>
              </w:rPr>
              <w:t>3. Norma językowa współczesnej polszczyzny:</w:t>
            </w:r>
          </w:p>
          <w:p w:rsidR="006E3B1E" w:rsidRPr="000E5B69" w:rsidRDefault="006E3B1E" w:rsidP="006E3B1E">
            <w:pPr>
              <w:autoSpaceDE w:val="0"/>
              <w:autoSpaceDN w:val="0"/>
              <w:adjustRightInd w:val="0"/>
              <w:spacing w:after="0" w:line="240" w:lineRule="auto"/>
              <w:rPr>
                <w:rFonts w:ascii="Times New Roman" w:hAnsi="Times New Roman" w:cs="Times New Roman"/>
              </w:rPr>
            </w:pPr>
            <w:r w:rsidRPr="000E5B69">
              <w:rPr>
                <w:rFonts w:ascii="Times New Roman" w:hAnsi="Times New Roman" w:cs="Times New Roman"/>
              </w:rPr>
              <w:t xml:space="preserve"> a) norma ortofoniczna i ortograficzna, poprawność gramatyczna (słowotwórcza, fleksyjna i składniowa)</w:t>
            </w:r>
          </w:p>
          <w:p w:rsidR="006E3B1E" w:rsidRPr="000E5B69" w:rsidRDefault="006E3B1E" w:rsidP="006E3B1E">
            <w:pPr>
              <w:autoSpaceDE w:val="0"/>
              <w:autoSpaceDN w:val="0"/>
              <w:adjustRightInd w:val="0"/>
              <w:spacing w:after="0" w:line="240" w:lineRule="auto"/>
              <w:rPr>
                <w:rFonts w:ascii="Times New Roman" w:hAnsi="Times New Roman" w:cs="Times New Roman"/>
              </w:rPr>
            </w:pPr>
            <w:r w:rsidRPr="000E5B69">
              <w:rPr>
                <w:rFonts w:ascii="Times New Roman" w:hAnsi="Times New Roman" w:cs="Times New Roman"/>
              </w:rPr>
              <w:t xml:space="preserve"> b) norma leksykalna: zagadnienia poprawności stylistycznej i leksykalnej (głównie w zakresie łączliwości wyrazów) </w:t>
            </w:r>
          </w:p>
          <w:p w:rsidR="006E3B1E" w:rsidRPr="000E5B69" w:rsidRDefault="006E3B1E" w:rsidP="006E3B1E">
            <w:pPr>
              <w:autoSpaceDE w:val="0"/>
              <w:autoSpaceDN w:val="0"/>
              <w:adjustRightInd w:val="0"/>
              <w:spacing w:after="0" w:line="240" w:lineRule="auto"/>
              <w:rPr>
                <w:rFonts w:ascii="Times New Roman" w:hAnsi="Times New Roman" w:cs="Times New Roman"/>
              </w:rPr>
            </w:pPr>
            <w:r w:rsidRPr="000E5B69">
              <w:rPr>
                <w:rFonts w:ascii="Times New Roman" w:hAnsi="Times New Roman" w:cs="Times New Roman"/>
              </w:rPr>
              <w:t xml:space="preserve">c) norma komunikacyjna: etyka słowa, etykieta językowa, wzorce zachowań językowych, sytuacja komunikacyjna a stosowność tekstu. </w:t>
            </w:r>
          </w:p>
          <w:p w:rsidR="006E3B1E" w:rsidRPr="000E5B69" w:rsidRDefault="006E3B1E" w:rsidP="006E3B1E">
            <w:pPr>
              <w:autoSpaceDE w:val="0"/>
              <w:autoSpaceDN w:val="0"/>
              <w:adjustRightInd w:val="0"/>
              <w:spacing w:after="0" w:line="240" w:lineRule="auto"/>
              <w:rPr>
                <w:rFonts w:ascii="Times New Roman" w:hAnsi="Times New Roman" w:cs="Times New Roman"/>
              </w:rPr>
            </w:pPr>
            <w:r w:rsidRPr="000E5B69">
              <w:rPr>
                <w:rFonts w:ascii="Times New Roman" w:hAnsi="Times New Roman" w:cs="Times New Roman"/>
              </w:rPr>
              <w:t xml:space="preserve">4.  Błąd językowy a usterka. Ćwiczenia z zakresu rozpoznawania błędów językowych, ich właściwej klasyfikacji i korekty. </w:t>
            </w:r>
          </w:p>
          <w:p w:rsidR="006E3B1E" w:rsidRPr="000E5B69" w:rsidRDefault="006E3B1E" w:rsidP="006E3B1E">
            <w:pPr>
              <w:autoSpaceDE w:val="0"/>
              <w:autoSpaceDN w:val="0"/>
              <w:adjustRightInd w:val="0"/>
              <w:spacing w:after="0" w:line="240" w:lineRule="auto"/>
              <w:rPr>
                <w:rFonts w:ascii="Times New Roman" w:hAnsi="Times New Roman" w:cs="Times New Roman"/>
              </w:rPr>
            </w:pPr>
            <w:r w:rsidRPr="000E5B69">
              <w:rPr>
                <w:rFonts w:ascii="Times New Roman" w:hAnsi="Times New Roman" w:cs="Times New Roman"/>
              </w:rPr>
              <w:t xml:space="preserve">5.  Wybrane zagadnienia z zakresu poprawności gramatycznej, stylistycznej i leksykalnej – praca z tekstem. </w:t>
            </w:r>
          </w:p>
          <w:p w:rsidR="006E3B1E" w:rsidRPr="000E5B69" w:rsidRDefault="006E3B1E" w:rsidP="006E3B1E">
            <w:pPr>
              <w:autoSpaceDE w:val="0"/>
              <w:autoSpaceDN w:val="0"/>
              <w:adjustRightInd w:val="0"/>
              <w:spacing w:after="0" w:line="240" w:lineRule="auto"/>
              <w:rPr>
                <w:rFonts w:ascii="Times New Roman" w:hAnsi="Times New Roman" w:cs="Times New Roman"/>
              </w:rPr>
            </w:pPr>
            <w:r w:rsidRPr="000E5B69">
              <w:rPr>
                <w:rFonts w:ascii="Times New Roman" w:hAnsi="Times New Roman" w:cs="Times New Roman"/>
              </w:rPr>
              <w:t xml:space="preserve">6. Błąd językowy jako element utrudniający komunikację interpersonalną na różnych poziomach i rejestrach języka. </w:t>
            </w:r>
          </w:p>
          <w:p w:rsidR="006E3B1E" w:rsidRPr="009C6953" w:rsidRDefault="006E3B1E" w:rsidP="006E3B1E">
            <w:pPr>
              <w:autoSpaceDE w:val="0"/>
              <w:autoSpaceDN w:val="0"/>
              <w:adjustRightInd w:val="0"/>
              <w:spacing w:after="0" w:line="240" w:lineRule="auto"/>
              <w:rPr>
                <w:rFonts w:cstheme="minorHAnsi"/>
              </w:rPr>
            </w:pPr>
            <w:r w:rsidRPr="000E5B69">
              <w:rPr>
                <w:rFonts w:ascii="Times New Roman" w:hAnsi="Times New Roman" w:cs="Times New Roman"/>
              </w:rPr>
              <w:t>7. Norma i kultura języka w różnych sytuacjach komunikacyjnych. 8. Ocena wartości stylistycznej i komunikacyjnej wybranych tekstów współczesnego dyskursu publicznego i medialnego</w:t>
            </w:r>
            <w:r>
              <w:rPr>
                <w:rFonts w:cstheme="minorHAnsi"/>
              </w:rPr>
              <w:t>.</w:t>
            </w:r>
          </w:p>
        </w:tc>
      </w:tr>
      <w:tr w:rsidR="006E3B1E" w:rsidRPr="006F42AF" w:rsidTr="006E3B1E">
        <w:trPr>
          <w:trHeight w:val="263"/>
        </w:trPr>
        <w:tc>
          <w:tcPr>
            <w:tcW w:w="1631" w:type="pct"/>
            <w:tcBorders>
              <w:right w:val="none" w:sz="4" w:space="0" w:color="000000"/>
            </w:tcBorders>
            <w:shd w:val="clear" w:color="auto" w:fill="D9D9D9"/>
          </w:tcPr>
          <w:p w:rsidR="006E3B1E" w:rsidRPr="006F42AF" w:rsidRDefault="006E3B1E" w:rsidP="006E3B1E">
            <w:pPr>
              <w:pStyle w:val="Akapitzlist"/>
              <w:spacing w:after="0" w:line="240" w:lineRule="auto"/>
              <w:ind w:left="0" w:right="513"/>
              <w:rPr>
                <w:rFonts w:ascii="Times New Roman" w:hAnsi="Times New Roman"/>
                <w:b/>
              </w:rPr>
            </w:pPr>
            <w:r w:rsidRPr="006F42AF">
              <w:rPr>
                <w:rFonts w:ascii="Times New Roman" w:hAnsi="Times New Roman"/>
                <w:b/>
              </w:rPr>
              <w:t xml:space="preserve">Metody i techniki kształcenia: </w:t>
            </w:r>
          </w:p>
        </w:tc>
        <w:tc>
          <w:tcPr>
            <w:tcW w:w="3369" w:type="pct"/>
            <w:tcBorders>
              <w:left w:val="none" w:sz="4" w:space="0" w:color="000000"/>
            </w:tcBorders>
          </w:tcPr>
          <w:p w:rsidR="006E3B1E" w:rsidRPr="000E5B69" w:rsidRDefault="006E3B1E" w:rsidP="006E3B1E">
            <w:pPr>
              <w:spacing w:after="0" w:line="240" w:lineRule="auto"/>
              <w:jc w:val="both"/>
              <w:rPr>
                <w:rFonts w:ascii="Times New Roman" w:hAnsi="Times New Roman" w:cs="Times New Roman"/>
                <w:b/>
              </w:rPr>
            </w:pPr>
            <w:r w:rsidRPr="000E5B69">
              <w:rPr>
                <w:rFonts w:ascii="Times New Roman" w:hAnsi="Times New Roman" w:cs="Times New Roman"/>
              </w:rPr>
              <w:t>wyk</w:t>
            </w:r>
            <w:r>
              <w:rPr>
                <w:rFonts w:ascii="Times New Roman" w:hAnsi="Times New Roman" w:cs="Times New Roman"/>
              </w:rPr>
              <w:t xml:space="preserve">ład konwersatoryjny, </w:t>
            </w:r>
            <w:r w:rsidRPr="000E5B69">
              <w:rPr>
                <w:rFonts w:ascii="Times New Roman" w:hAnsi="Times New Roman" w:cs="Times New Roman"/>
              </w:rPr>
              <w:t>przygotowanie samodzielnej prezentacji, analiza poprawności tekstów dyskursu medialnego, dyskusja, dyskusja moderowana, kolokwium zaliczeniowe</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spacing w:after="0" w:line="240" w:lineRule="auto"/>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rPr>
              <w:t xml:space="preserve">Semestralne zaliczenie na ocenę wymaga zaliczenia kolokwium. Warunkiem </w:t>
            </w:r>
            <w:r>
              <w:rPr>
                <w:rFonts w:ascii="Times New Roman" w:hAnsi="Times New Roman" w:cs="Times New Roman"/>
              </w:rPr>
              <w:t xml:space="preserve">dopuszczenia do </w:t>
            </w:r>
            <w:r w:rsidRPr="000E5B69">
              <w:rPr>
                <w:rFonts w:ascii="Times New Roman" w:hAnsi="Times New Roman" w:cs="Times New Roman"/>
              </w:rPr>
              <w:t xml:space="preserve">zaliczenia jest </w:t>
            </w:r>
            <w:r>
              <w:rPr>
                <w:rFonts w:ascii="Times New Roman" w:hAnsi="Times New Roman" w:cs="Times New Roman"/>
              </w:rPr>
              <w:t>oddanie wszystkich prac</w:t>
            </w:r>
            <w:r w:rsidRPr="000E5B69">
              <w:rPr>
                <w:rFonts w:ascii="Times New Roman" w:hAnsi="Times New Roman" w:cs="Times New Roman"/>
              </w:rPr>
              <w:t xml:space="preserve"> i indywidualnej prezentacji na wybrany temat. Stanowi to łącznie podstawę (wraz z uczęszczaniem na zajęcia) dopuszczenia do </w:t>
            </w:r>
            <w:r>
              <w:rPr>
                <w:rFonts w:ascii="Times New Roman" w:hAnsi="Times New Roman" w:cs="Times New Roman"/>
              </w:rPr>
              <w:t xml:space="preserve">zaliczenia </w:t>
            </w:r>
            <w:r w:rsidRPr="000E5B69">
              <w:rPr>
                <w:rFonts w:ascii="Times New Roman" w:hAnsi="Times New Roman" w:cs="Times New Roman"/>
              </w:rPr>
              <w:t>.</w:t>
            </w:r>
          </w:p>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rPr>
              <w:t>Zasady uzyskania zaliczenia w trybie poprawkowym będą ustalane indywidualnie.</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rPr>
              <w:t>Obecność na zajęciach jest obowiązkowa.</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E3B1E" w:rsidRPr="000E5B69" w:rsidRDefault="006E3B1E" w:rsidP="006E3B1E">
            <w:pPr>
              <w:tabs>
                <w:tab w:val="left" w:pos="441"/>
              </w:tabs>
              <w:spacing w:after="0" w:line="240" w:lineRule="auto"/>
              <w:ind w:right="939"/>
              <w:jc w:val="both"/>
              <w:rPr>
                <w:rFonts w:ascii="Times New Roman" w:hAnsi="Times New Roman" w:cs="Times New Roman"/>
                <w:bCs/>
              </w:rPr>
            </w:pPr>
            <w:r w:rsidRPr="000E5B69">
              <w:rPr>
                <w:rFonts w:ascii="Times New Roman" w:hAnsi="Times New Roman" w:cs="Times New Roman"/>
                <w:bCs/>
              </w:rPr>
              <w:t>1. Frekwencja i czynny udział zajęciach: maks. 30 pkt.</w:t>
            </w:r>
          </w:p>
          <w:p w:rsidR="006E3B1E" w:rsidRPr="000E5B69" w:rsidRDefault="006E3B1E" w:rsidP="006E3B1E">
            <w:pPr>
              <w:tabs>
                <w:tab w:val="left" w:pos="441"/>
              </w:tabs>
              <w:spacing w:after="0" w:line="240" w:lineRule="auto"/>
              <w:ind w:right="939"/>
              <w:jc w:val="both"/>
              <w:rPr>
                <w:rFonts w:ascii="Times New Roman" w:hAnsi="Times New Roman" w:cs="Times New Roman"/>
                <w:bCs/>
              </w:rPr>
            </w:pPr>
            <w:r>
              <w:rPr>
                <w:rFonts w:ascii="Times New Roman" w:hAnsi="Times New Roman" w:cs="Times New Roman"/>
                <w:bCs/>
              </w:rPr>
              <w:t>2. Prace i zadania, prezentacja:</w:t>
            </w:r>
            <w:r w:rsidRPr="000E5B69">
              <w:rPr>
                <w:rFonts w:ascii="Times New Roman" w:hAnsi="Times New Roman" w:cs="Times New Roman"/>
                <w:bCs/>
              </w:rPr>
              <w:t xml:space="preserve"> maks. 30 pkt.</w:t>
            </w:r>
          </w:p>
          <w:p w:rsidR="006E3B1E" w:rsidRPr="000E5B69" w:rsidRDefault="006E3B1E" w:rsidP="006E3B1E">
            <w:pPr>
              <w:tabs>
                <w:tab w:val="left" w:pos="441"/>
              </w:tabs>
              <w:spacing w:after="0" w:line="240" w:lineRule="auto"/>
              <w:ind w:right="939"/>
              <w:jc w:val="both"/>
              <w:rPr>
                <w:rFonts w:ascii="Times New Roman" w:hAnsi="Times New Roman" w:cs="Times New Roman"/>
                <w:bCs/>
              </w:rPr>
            </w:pPr>
            <w:r w:rsidRPr="000E5B69">
              <w:rPr>
                <w:rFonts w:ascii="Times New Roman" w:hAnsi="Times New Roman" w:cs="Times New Roman"/>
                <w:bCs/>
              </w:rPr>
              <w:t>3. Kolokwium maks. 40 pkt</w:t>
            </w:r>
          </w:p>
          <w:p w:rsidR="006E3B1E" w:rsidRPr="000E5B69" w:rsidRDefault="006E3B1E" w:rsidP="006E3B1E">
            <w:pPr>
              <w:tabs>
                <w:tab w:val="left" w:pos="441"/>
              </w:tabs>
              <w:spacing w:after="0" w:line="240" w:lineRule="auto"/>
              <w:ind w:right="939"/>
              <w:rPr>
                <w:rFonts w:ascii="Times New Roman" w:hAnsi="Times New Roman" w:cs="Times New Roman"/>
                <w:bCs/>
              </w:rPr>
            </w:pPr>
            <w:r w:rsidRPr="000E5B69">
              <w:rPr>
                <w:rFonts w:ascii="Times New Roman" w:hAnsi="Times New Roman" w:cs="Times New Roman"/>
                <w:bCs/>
              </w:rPr>
              <w:t>Razem:</w:t>
            </w:r>
            <w:r w:rsidRPr="000E5B69">
              <w:rPr>
                <w:rFonts w:ascii="Times New Roman" w:hAnsi="Times New Roman" w:cs="Times New Roman"/>
                <w:b/>
              </w:rPr>
              <w:t xml:space="preserve"> </w:t>
            </w:r>
            <w:r w:rsidRPr="000E5B69">
              <w:rPr>
                <w:rFonts w:ascii="Times New Roman" w:hAnsi="Times New Roman" w:cs="Times New Roman"/>
              </w:rPr>
              <w:t>maks.</w:t>
            </w:r>
            <w:r w:rsidRPr="000E5B69">
              <w:rPr>
                <w:rFonts w:ascii="Times New Roman" w:hAnsi="Times New Roman" w:cs="Times New Roman"/>
                <w:b/>
              </w:rPr>
              <w:t xml:space="preserve"> </w:t>
            </w:r>
            <w:r w:rsidRPr="000E5B69">
              <w:rPr>
                <w:rFonts w:ascii="Times New Roman" w:hAnsi="Times New Roman" w:cs="Times New Roman"/>
                <w:bCs/>
              </w:rPr>
              <w:t xml:space="preserve">100 punktów         </w:t>
            </w:r>
          </w:p>
          <w:p w:rsidR="006E3B1E" w:rsidRPr="000E5B69" w:rsidRDefault="006E3B1E" w:rsidP="006E3B1E">
            <w:pPr>
              <w:spacing w:after="0" w:line="240" w:lineRule="auto"/>
              <w:ind w:right="939"/>
              <w:jc w:val="both"/>
              <w:rPr>
                <w:rFonts w:ascii="Times New Roman" w:hAnsi="Times New Roman" w:cs="Times New Roman"/>
                <w:bCs/>
              </w:rPr>
            </w:pPr>
            <w:r w:rsidRPr="000E5B69">
              <w:rPr>
                <w:rFonts w:ascii="Times New Roman" w:hAnsi="Times New Roman" w:cs="Times New Roman"/>
                <w:b/>
              </w:rPr>
              <w:t>Ocena końcowa</w:t>
            </w:r>
          </w:p>
          <w:p w:rsidR="006E3B1E" w:rsidRPr="000E5B69" w:rsidRDefault="006E3B1E" w:rsidP="006E3B1E">
            <w:pPr>
              <w:spacing w:after="0" w:line="240" w:lineRule="auto"/>
              <w:ind w:right="939"/>
              <w:jc w:val="both"/>
              <w:rPr>
                <w:rFonts w:ascii="Times New Roman" w:hAnsi="Times New Roman" w:cs="Times New Roman"/>
                <w:bCs/>
              </w:rPr>
            </w:pPr>
            <w:r w:rsidRPr="000E5B69">
              <w:rPr>
                <w:rFonts w:ascii="Times New Roman" w:hAnsi="Times New Roman" w:cs="Times New Roman"/>
                <w:bCs/>
              </w:rPr>
              <w:t>0-50 pkt.  ocena: 2,0 (ndst)</w:t>
            </w:r>
          </w:p>
          <w:p w:rsidR="006E3B1E" w:rsidRPr="000E5B69" w:rsidRDefault="006E3B1E" w:rsidP="006E3B1E">
            <w:pPr>
              <w:spacing w:after="0" w:line="240" w:lineRule="auto"/>
              <w:ind w:right="939"/>
              <w:jc w:val="both"/>
              <w:rPr>
                <w:rFonts w:ascii="Times New Roman" w:hAnsi="Times New Roman" w:cs="Times New Roman"/>
                <w:bCs/>
              </w:rPr>
            </w:pPr>
            <w:r w:rsidRPr="000E5B69">
              <w:rPr>
                <w:rFonts w:ascii="Times New Roman" w:hAnsi="Times New Roman" w:cs="Times New Roman"/>
                <w:bCs/>
              </w:rPr>
              <w:lastRenderedPageBreak/>
              <w:t>51-60 pkt. ocena: 3,0 (dst)</w:t>
            </w:r>
          </w:p>
          <w:p w:rsidR="006E3B1E" w:rsidRPr="000E5B69" w:rsidRDefault="006E3B1E" w:rsidP="006E3B1E">
            <w:pPr>
              <w:spacing w:after="0" w:line="240" w:lineRule="auto"/>
              <w:ind w:right="939"/>
              <w:jc w:val="both"/>
              <w:rPr>
                <w:rFonts w:ascii="Times New Roman" w:hAnsi="Times New Roman" w:cs="Times New Roman"/>
                <w:bCs/>
              </w:rPr>
            </w:pPr>
            <w:r w:rsidRPr="000E5B69">
              <w:rPr>
                <w:rFonts w:ascii="Times New Roman" w:hAnsi="Times New Roman" w:cs="Times New Roman"/>
                <w:bCs/>
              </w:rPr>
              <w:t>61-70 pkt. ocena: 3,5 (+dst)</w:t>
            </w:r>
          </w:p>
          <w:p w:rsidR="006E3B1E" w:rsidRPr="000E5B69" w:rsidRDefault="006E3B1E" w:rsidP="006E3B1E">
            <w:pPr>
              <w:spacing w:after="0" w:line="240" w:lineRule="auto"/>
              <w:ind w:right="939"/>
              <w:jc w:val="both"/>
              <w:rPr>
                <w:rFonts w:ascii="Times New Roman" w:hAnsi="Times New Roman" w:cs="Times New Roman"/>
                <w:bCs/>
              </w:rPr>
            </w:pPr>
            <w:r w:rsidRPr="000E5B69">
              <w:rPr>
                <w:rFonts w:ascii="Times New Roman" w:hAnsi="Times New Roman" w:cs="Times New Roman"/>
                <w:bCs/>
              </w:rPr>
              <w:t xml:space="preserve">71-80 pkt. ocena: 4,0 (db) </w:t>
            </w:r>
          </w:p>
          <w:p w:rsidR="006E3B1E" w:rsidRPr="000E5B69" w:rsidRDefault="006E3B1E" w:rsidP="006E3B1E">
            <w:pPr>
              <w:spacing w:after="0" w:line="240" w:lineRule="auto"/>
              <w:ind w:right="939"/>
              <w:jc w:val="both"/>
              <w:rPr>
                <w:rFonts w:ascii="Times New Roman" w:hAnsi="Times New Roman" w:cs="Times New Roman"/>
                <w:bCs/>
              </w:rPr>
            </w:pPr>
            <w:r w:rsidRPr="000E5B69">
              <w:rPr>
                <w:rFonts w:ascii="Times New Roman" w:hAnsi="Times New Roman" w:cs="Times New Roman"/>
                <w:bCs/>
              </w:rPr>
              <w:t>81-90 pkt. ocena: 4,5 (+db)</w:t>
            </w:r>
          </w:p>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bCs/>
              </w:rPr>
              <w:t xml:space="preserve">91-100 pkt. ocena: 5,0 (bdb) </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auto"/>
            </w:tcBorders>
          </w:tcPr>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rPr>
              <w:t>Samodzielna praca z zaleconą literaturą, zaliczenie znajomości na dyżurach konsultacyjnych. Szczegóły będą ustalane indywidualnie</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color w:val="000000"/>
                <w:spacing w:val="-6"/>
              </w:rPr>
              <w:t>Brak</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spacing w:after="0" w:line="240" w:lineRule="auto"/>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E3B1E" w:rsidRPr="000E5B69" w:rsidRDefault="006E3B1E" w:rsidP="006E3B1E">
            <w:pPr>
              <w:spacing w:after="0" w:line="240" w:lineRule="auto"/>
              <w:jc w:val="both"/>
              <w:rPr>
                <w:rFonts w:ascii="Times New Roman" w:hAnsi="Times New Roman" w:cs="Times New Roman"/>
              </w:rPr>
            </w:pPr>
            <w:r>
              <w:rPr>
                <w:rFonts w:ascii="Times New Roman" w:hAnsi="Times New Roman" w:cs="Times New Roman"/>
              </w:rPr>
              <w:t>A. Cegieła</w:t>
            </w:r>
            <w:r w:rsidRPr="000E5B69">
              <w:rPr>
                <w:rFonts w:ascii="Times New Roman" w:hAnsi="Times New Roman" w:cs="Times New Roman"/>
              </w:rPr>
              <w:t xml:space="preserve">, </w:t>
            </w:r>
            <w:r w:rsidRPr="006E3B1E">
              <w:rPr>
                <w:rFonts w:ascii="Times New Roman" w:hAnsi="Times New Roman" w:cs="Times New Roman"/>
                <w:i/>
              </w:rPr>
              <w:t>Słowa i ludzie. Wprowadzenie do etyki słowa,</w:t>
            </w:r>
            <w:r>
              <w:rPr>
                <w:rFonts w:ascii="Times New Roman" w:hAnsi="Times New Roman" w:cs="Times New Roman"/>
              </w:rPr>
              <w:t xml:space="preserve"> Warszawa 2014</w:t>
            </w:r>
          </w:p>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rPr>
              <w:t xml:space="preserve">H. Jadacka, </w:t>
            </w:r>
            <w:r w:rsidRPr="006E3B1E">
              <w:rPr>
                <w:rFonts w:ascii="Times New Roman" w:hAnsi="Times New Roman" w:cs="Times New Roman"/>
                <w:i/>
              </w:rPr>
              <w:t>Kultura języka polskiego. Fleksja, słowotwórstwo, składnia</w:t>
            </w:r>
            <w:r>
              <w:rPr>
                <w:rFonts w:ascii="Times New Roman" w:hAnsi="Times New Roman" w:cs="Times New Roman"/>
              </w:rPr>
              <w:t>, Warszawa 2005</w:t>
            </w:r>
            <w:r w:rsidRPr="000E5B69">
              <w:rPr>
                <w:rFonts w:ascii="Times New Roman" w:hAnsi="Times New Roman" w:cs="Times New Roman"/>
              </w:rPr>
              <w:t xml:space="preserve"> </w:t>
            </w:r>
          </w:p>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rPr>
              <w:t xml:space="preserve">T. Karpowicz, </w:t>
            </w:r>
            <w:r w:rsidRPr="006E3B1E">
              <w:rPr>
                <w:rFonts w:ascii="Times New Roman" w:hAnsi="Times New Roman" w:cs="Times New Roman"/>
                <w:i/>
              </w:rPr>
              <w:t>Kultura języka polskiego. Wymowa, ortografia, interpunkcja</w:t>
            </w:r>
            <w:r>
              <w:rPr>
                <w:rFonts w:ascii="Times New Roman" w:hAnsi="Times New Roman" w:cs="Times New Roman"/>
              </w:rPr>
              <w:t>, Warszawa 2009</w:t>
            </w:r>
            <w:r w:rsidRPr="000E5B69">
              <w:rPr>
                <w:rFonts w:ascii="Times New Roman" w:hAnsi="Times New Roman" w:cs="Times New Roman"/>
              </w:rPr>
              <w:t xml:space="preserve"> </w:t>
            </w:r>
          </w:p>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rPr>
              <w:t xml:space="preserve">A. Markowski, </w:t>
            </w:r>
            <w:r w:rsidRPr="006E3B1E">
              <w:rPr>
                <w:rFonts w:ascii="Times New Roman" w:hAnsi="Times New Roman" w:cs="Times New Roman"/>
                <w:i/>
              </w:rPr>
              <w:t>Kultura języka polskiego. Teoria, zagadnienia leksykalne,</w:t>
            </w:r>
            <w:r>
              <w:rPr>
                <w:rFonts w:ascii="Times New Roman" w:hAnsi="Times New Roman" w:cs="Times New Roman"/>
              </w:rPr>
              <w:t xml:space="preserve"> Warszawa, 2005</w:t>
            </w:r>
            <w:r w:rsidRPr="000E5B69">
              <w:rPr>
                <w:rFonts w:ascii="Times New Roman" w:hAnsi="Times New Roman" w:cs="Times New Roman"/>
              </w:rPr>
              <w:t xml:space="preserve"> </w:t>
            </w:r>
          </w:p>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rPr>
              <w:t xml:space="preserve">E. Polański, </w:t>
            </w:r>
            <w:r w:rsidRPr="006E3B1E">
              <w:rPr>
                <w:rFonts w:ascii="Times New Roman" w:hAnsi="Times New Roman" w:cs="Times New Roman"/>
                <w:i/>
              </w:rPr>
              <w:t>Zasady pisowni i interpunkcji</w:t>
            </w:r>
            <w:r>
              <w:rPr>
                <w:rFonts w:ascii="Times New Roman" w:hAnsi="Times New Roman" w:cs="Times New Roman"/>
              </w:rPr>
              <w:t>, Warszawa 2008</w:t>
            </w:r>
            <w:r w:rsidRPr="000E5B69">
              <w:rPr>
                <w:rFonts w:ascii="Times New Roman" w:hAnsi="Times New Roman" w:cs="Times New Roman"/>
              </w:rPr>
              <w:t xml:space="preserve"> </w:t>
            </w:r>
          </w:p>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rPr>
              <w:t xml:space="preserve">Zdunkiewicz-Jedynak D., </w:t>
            </w:r>
            <w:r w:rsidRPr="006E3B1E">
              <w:rPr>
                <w:rFonts w:ascii="Times New Roman" w:hAnsi="Times New Roman" w:cs="Times New Roman"/>
                <w:i/>
              </w:rPr>
              <w:t xml:space="preserve">Ćwiczenia ze stylistyki, </w:t>
            </w:r>
            <w:r w:rsidRPr="000E5B69">
              <w:rPr>
                <w:rFonts w:ascii="Times New Roman" w:hAnsi="Times New Roman" w:cs="Times New Roman"/>
              </w:rPr>
              <w:t>Warszawa 2010</w:t>
            </w:r>
          </w:p>
          <w:p w:rsidR="006E3B1E" w:rsidRPr="000E5B69" w:rsidRDefault="006E3B1E" w:rsidP="006E3B1E">
            <w:pPr>
              <w:spacing w:after="0" w:line="240" w:lineRule="auto"/>
              <w:jc w:val="both"/>
              <w:rPr>
                <w:rFonts w:ascii="Times New Roman" w:hAnsi="Times New Roman" w:cs="Times New Roman"/>
              </w:rPr>
            </w:pPr>
            <w:r w:rsidRPr="000E5B69">
              <w:rPr>
                <w:rFonts w:ascii="Times New Roman" w:hAnsi="Times New Roman" w:cs="Times New Roman"/>
              </w:rPr>
              <w:t xml:space="preserve">Kubiak-Sokół A., </w:t>
            </w:r>
            <w:r w:rsidRPr="006E3B1E">
              <w:rPr>
                <w:rFonts w:ascii="Times New Roman" w:hAnsi="Times New Roman" w:cs="Times New Roman"/>
                <w:i/>
              </w:rPr>
              <w:t>Piszemy poprawnie. Poradnik językowy</w:t>
            </w:r>
            <w:r w:rsidRPr="000E5B69">
              <w:rPr>
                <w:rFonts w:ascii="Times New Roman" w:hAnsi="Times New Roman" w:cs="Times New Roman"/>
              </w:rPr>
              <w:t xml:space="preserve"> PWN, Warszawa 2008</w:t>
            </w:r>
          </w:p>
        </w:tc>
      </w:tr>
    </w:tbl>
    <w:p w:rsidR="006E3B1E" w:rsidRDefault="006E3B1E" w:rsidP="006E3B1E"/>
    <w:p w:rsidR="006E3B1E" w:rsidRDefault="006E3B1E" w:rsidP="006E3B1E"/>
    <w:p w:rsidR="006E3B1E" w:rsidRDefault="006E3B1E" w:rsidP="006E3B1E"/>
    <w:p w:rsidR="006E3B1E" w:rsidRDefault="006E3B1E" w:rsidP="006E3B1E"/>
    <w:p w:rsidR="006E3B1E" w:rsidRDefault="006E3B1E" w:rsidP="006E3B1E"/>
    <w:p w:rsidR="006E3B1E" w:rsidRDefault="006E3B1E" w:rsidP="006E3B1E"/>
    <w:p w:rsidR="006E3B1E" w:rsidRDefault="006E3B1E" w:rsidP="006E3B1E"/>
    <w:p w:rsidR="006E3B1E" w:rsidRDefault="006E3B1E" w:rsidP="006E3B1E"/>
    <w:p w:rsidR="006E3B1E" w:rsidRDefault="006E3B1E" w:rsidP="006E3B1E"/>
    <w:p w:rsidR="006E3B1E" w:rsidRDefault="006E3B1E" w:rsidP="006E3B1E"/>
    <w:p w:rsidR="006E3B1E" w:rsidRDefault="006E3B1E" w:rsidP="006E3B1E"/>
    <w:p w:rsidR="006E3B1E" w:rsidRPr="006E3B1E" w:rsidRDefault="006E3B1E" w:rsidP="006E3B1E"/>
    <w:p w:rsidR="006E3B1E" w:rsidRPr="006E3B1E" w:rsidRDefault="006E3B1E" w:rsidP="006E3B1E"/>
    <w:p w:rsidR="00DF58F3" w:rsidRDefault="00DF58F3" w:rsidP="00DF58F3">
      <w:pPr>
        <w:pStyle w:val="Nagwek2"/>
      </w:pPr>
    </w:p>
    <w:p w:rsidR="00DF58F3" w:rsidRDefault="00DF58F3" w:rsidP="00CF183B">
      <w:pPr>
        <w:jc w:val="center"/>
        <w:rPr>
          <w:rFonts w:ascii="Times New Roman" w:hAnsi="Times New Roman" w:cs="Times New Roman"/>
          <w:b/>
        </w:rPr>
      </w:pPr>
    </w:p>
    <w:p w:rsidR="00DF58F3" w:rsidRDefault="00DF58F3" w:rsidP="00CF183B">
      <w:pPr>
        <w:jc w:val="center"/>
        <w:rPr>
          <w:rFonts w:ascii="Times New Roman" w:hAnsi="Times New Roman" w:cs="Times New Roman"/>
          <w:b/>
        </w:rPr>
      </w:pPr>
    </w:p>
    <w:p w:rsidR="00DF58F3" w:rsidRPr="006F42AF" w:rsidRDefault="00151368" w:rsidP="00DF58F3">
      <w:pPr>
        <w:rPr>
          <w:rFonts w:ascii="Times New Roman" w:hAnsi="Times New Roman" w:cs="Times New Roman"/>
          <w:b/>
        </w:rPr>
      </w:pPr>
      <w:r w:rsidRPr="00151368">
        <w:rPr>
          <w:rFonts w:ascii="Times New Roman" w:hAnsi="Times New Roman" w:cs="Times New Roman"/>
          <w:noProof/>
          <w:lang w:eastAsia="pl-PL"/>
        </w:rPr>
        <w:lastRenderedPageBreak/>
        <w:pict>
          <v:rect id="_x0000_s1093" style="position:absolute;margin-left:0;margin-top:0;width:50pt;height:50pt;z-index:2517770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DF58F3" w:rsidRPr="005D72B3">
        <w:rPr>
          <w:rFonts w:ascii="Times New Roman" w:hAnsi="Times New Roman" w:cs="Times New Roman"/>
          <w:noProof/>
          <w:lang w:eastAsia="pl-PL"/>
        </w:rPr>
        <w:drawing>
          <wp:inline distT="0" distB="0" distL="0" distR="0">
            <wp:extent cx="2203229" cy="495300"/>
            <wp:effectExtent l="19050" t="0" r="6571"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DF58F3" w:rsidRPr="006F42AF">
        <w:rPr>
          <w:rFonts w:ascii="Times New Roman" w:hAnsi="Times New Roman" w:cs="Times New Roman"/>
          <w:b/>
        </w:rPr>
        <w:tab/>
      </w:r>
    </w:p>
    <w:p w:rsidR="00DF58F3" w:rsidRPr="006F42AF" w:rsidRDefault="00DF58F3" w:rsidP="00DF58F3">
      <w:pPr>
        <w:jc w:val="center"/>
        <w:rPr>
          <w:rFonts w:ascii="Times New Roman" w:hAnsi="Times New Roman" w:cs="Times New Roman"/>
          <w:b/>
        </w:rPr>
      </w:pPr>
    </w:p>
    <w:p w:rsidR="00DF58F3" w:rsidRPr="006F42AF" w:rsidRDefault="00DF58F3" w:rsidP="00DF58F3">
      <w:pPr>
        <w:jc w:val="center"/>
        <w:rPr>
          <w:rFonts w:ascii="Times New Roman" w:hAnsi="Times New Roman" w:cs="Times New Roman"/>
          <w:b/>
        </w:rPr>
      </w:pPr>
      <w:r w:rsidRPr="006F42AF">
        <w:rPr>
          <w:rFonts w:ascii="Times New Roman" w:hAnsi="Times New Roman" w:cs="Times New Roman"/>
          <w:b/>
        </w:rPr>
        <w:t>KARTA PRZEDMIOTU</w:t>
      </w:r>
    </w:p>
    <w:p w:rsidR="00CF183B" w:rsidRPr="00651CC4" w:rsidRDefault="009E741B" w:rsidP="00CF183B">
      <w:pPr>
        <w:pStyle w:val="Nagwek2"/>
        <w:rPr>
          <w:rFonts w:ascii="Times New Roman" w:hAnsi="Times New Roman" w:cs="Times New Roman"/>
          <w:sz w:val="22"/>
          <w:szCs w:val="22"/>
        </w:rPr>
      </w:pPr>
      <w:bookmarkStart w:id="76" w:name="_Toc135593471"/>
      <w:r>
        <w:rPr>
          <w:rFonts w:ascii="Times New Roman" w:hAnsi="Times New Roman" w:cs="Times New Roman"/>
          <w:sz w:val="22"/>
          <w:szCs w:val="22"/>
        </w:rPr>
        <w:t>Etyka i kultura</w:t>
      </w:r>
      <w:r w:rsidR="00CF183B" w:rsidRPr="00651CC4">
        <w:rPr>
          <w:rFonts w:ascii="Times New Roman" w:hAnsi="Times New Roman" w:cs="Times New Roman"/>
          <w:sz w:val="22"/>
          <w:szCs w:val="22"/>
        </w:rPr>
        <w:t xml:space="preserve"> w zarządzaniu </w:t>
      </w:r>
      <w:r w:rsidR="00651CC4" w:rsidRPr="00651CC4">
        <w:rPr>
          <w:rFonts w:ascii="Times New Roman" w:hAnsi="Times New Roman" w:cs="Times New Roman"/>
          <w:sz w:val="22"/>
          <w:szCs w:val="22"/>
        </w:rPr>
        <w:t>(Z_2E)</w:t>
      </w:r>
      <w:bookmarkEnd w:id="76"/>
    </w:p>
    <w:p w:rsidR="002668A6" w:rsidRPr="006F42AF" w:rsidRDefault="002668A6" w:rsidP="002668A6">
      <w:pPr>
        <w:rPr>
          <w:rFonts w:ascii="Times New Roman" w:hAnsi="Times New Roman" w:cs="Times New Roman"/>
        </w:rPr>
      </w:pPr>
    </w:p>
    <w:p w:rsidR="006E3B1E" w:rsidRPr="006F42AF" w:rsidRDefault="006E3B1E" w:rsidP="006E3B1E">
      <w:pPr>
        <w:spacing w:after="0" w:line="276" w:lineRule="auto"/>
        <w:rPr>
          <w:rFonts w:ascii="Times New Roman" w:hAnsi="Times New Roman" w:cs="Times New Roman"/>
          <w:b/>
        </w:rPr>
      </w:pPr>
      <w:r w:rsidRPr="006F42AF">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E3B1E" w:rsidRPr="006F42AF" w:rsidTr="006E3B1E">
        <w:trPr>
          <w:trHeight w:val="397"/>
        </w:trPr>
        <w:tc>
          <w:tcPr>
            <w:tcW w:w="2976" w:type="dxa"/>
            <w:shd w:val="clear" w:color="auto" w:fill="D9D9D9"/>
          </w:tcPr>
          <w:p w:rsidR="006E3B1E" w:rsidRPr="006F42AF" w:rsidRDefault="006E3B1E" w:rsidP="006E3B1E">
            <w:pPr>
              <w:rPr>
                <w:rFonts w:ascii="Times New Roman" w:hAnsi="Times New Roman" w:cs="Times New Roman"/>
                <w:b/>
              </w:rPr>
            </w:pPr>
            <w:r w:rsidRPr="006F42AF">
              <w:rPr>
                <w:rFonts w:ascii="Times New Roman" w:hAnsi="Times New Roman" w:cs="Times New Roman"/>
                <w:b/>
              </w:rPr>
              <w:t xml:space="preserve">Nazwa przedmiotu i kod </w:t>
            </w:r>
          </w:p>
          <w:p w:rsidR="006E3B1E" w:rsidRPr="006F42AF" w:rsidRDefault="006E3B1E" w:rsidP="006E3B1E">
            <w:pPr>
              <w:spacing w:after="120"/>
              <w:rPr>
                <w:rFonts w:ascii="Times New Roman" w:hAnsi="Times New Roman" w:cs="Times New Roman"/>
                <w:b/>
              </w:rPr>
            </w:pPr>
            <w:r w:rsidRPr="006F42AF">
              <w:rPr>
                <w:rFonts w:ascii="Times New Roman" w:hAnsi="Times New Roman" w:cs="Times New Roman"/>
                <w:b/>
              </w:rPr>
              <w:t>(wg planu studiów):</w:t>
            </w:r>
          </w:p>
        </w:tc>
        <w:tc>
          <w:tcPr>
            <w:tcW w:w="6202" w:type="dxa"/>
            <w:vAlign w:val="center"/>
          </w:tcPr>
          <w:p w:rsidR="006E3B1E" w:rsidRPr="006E4DA0" w:rsidRDefault="006E3B1E" w:rsidP="006E3B1E">
            <w:pPr>
              <w:spacing w:before="60" w:after="60"/>
              <w:rPr>
                <w:rFonts w:ascii="Times New Roman" w:hAnsi="Times New Roman" w:cs="Times New Roman"/>
                <w:b/>
              </w:rPr>
            </w:pPr>
            <w:r w:rsidRPr="006E4DA0">
              <w:rPr>
                <w:rFonts w:ascii="Times New Roman" w:hAnsi="Times New Roman" w:cs="Times New Roman"/>
                <w:b/>
              </w:rPr>
              <w:t>Etyka i kultura w zarządzaniu  (</w:t>
            </w:r>
            <w:r>
              <w:rPr>
                <w:rFonts w:ascii="Times New Roman" w:hAnsi="Times New Roman" w:cs="Times New Roman"/>
                <w:b/>
                <w:lang w:eastAsia="pl-PL"/>
              </w:rPr>
              <w:t>Z_2E</w:t>
            </w:r>
            <w:r w:rsidRPr="006E4DA0">
              <w:rPr>
                <w:rFonts w:ascii="Times New Roman" w:hAnsi="Times New Roman" w:cs="Times New Roman"/>
                <w:b/>
                <w:lang w:eastAsia="pl-PL"/>
              </w:rPr>
              <w:t>)</w:t>
            </w:r>
          </w:p>
        </w:tc>
      </w:tr>
      <w:tr w:rsidR="006E3B1E" w:rsidRPr="006F42AF" w:rsidTr="006E3B1E">
        <w:trPr>
          <w:trHeight w:val="397"/>
        </w:trPr>
        <w:tc>
          <w:tcPr>
            <w:tcW w:w="2976" w:type="dxa"/>
            <w:shd w:val="clear" w:color="auto" w:fill="D9D9D9"/>
            <w:vAlign w:val="center"/>
          </w:tcPr>
          <w:p w:rsidR="006E3B1E" w:rsidRPr="006F42AF" w:rsidRDefault="006E3B1E" w:rsidP="006E3B1E">
            <w:pPr>
              <w:rPr>
                <w:rFonts w:ascii="Times New Roman" w:hAnsi="Times New Roman" w:cs="Times New Roman"/>
                <w:b/>
              </w:rPr>
            </w:pPr>
            <w:r w:rsidRPr="006F42AF">
              <w:rPr>
                <w:rFonts w:ascii="Times New Roman" w:hAnsi="Times New Roman" w:cs="Times New Roman"/>
                <w:b/>
              </w:rPr>
              <w:t>Nazwa przedmiotu (j. ang.):</w:t>
            </w:r>
          </w:p>
        </w:tc>
        <w:tc>
          <w:tcPr>
            <w:tcW w:w="6202" w:type="dxa"/>
            <w:vAlign w:val="center"/>
          </w:tcPr>
          <w:p w:rsidR="006E3B1E" w:rsidRPr="006F42AF" w:rsidRDefault="006E3B1E" w:rsidP="006E3B1E">
            <w:pPr>
              <w:spacing w:before="60" w:after="60"/>
              <w:rPr>
                <w:rFonts w:ascii="Times New Roman" w:hAnsi="Times New Roman" w:cs="Times New Roman"/>
                <w:lang w:val="en-US"/>
              </w:rPr>
            </w:pPr>
            <w:r w:rsidRPr="006F42AF">
              <w:rPr>
                <w:rFonts w:ascii="Times New Roman" w:hAnsi="Times New Roman" w:cs="Times New Roman"/>
                <w:lang w:val="en-US"/>
              </w:rPr>
              <w:t>Business Ethics and Culture of Management</w:t>
            </w:r>
          </w:p>
        </w:tc>
      </w:tr>
      <w:tr w:rsidR="006E3B1E" w:rsidRPr="006F42AF" w:rsidTr="006E3B1E">
        <w:trPr>
          <w:trHeight w:val="397"/>
        </w:trPr>
        <w:tc>
          <w:tcPr>
            <w:tcW w:w="2976" w:type="dxa"/>
            <w:shd w:val="clear" w:color="auto" w:fill="D9D9D9"/>
            <w:vAlign w:val="center"/>
          </w:tcPr>
          <w:p w:rsidR="006E3B1E" w:rsidRPr="006F42AF" w:rsidRDefault="006E3B1E" w:rsidP="006E3B1E">
            <w:pPr>
              <w:rPr>
                <w:rFonts w:ascii="Times New Roman" w:hAnsi="Times New Roman" w:cs="Times New Roman"/>
                <w:b/>
              </w:rPr>
            </w:pPr>
            <w:r w:rsidRPr="006F42AF">
              <w:rPr>
                <w:rFonts w:ascii="Times New Roman" w:hAnsi="Times New Roman" w:cs="Times New Roman"/>
                <w:b/>
              </w:rPr>
              <w:t>Kierunek studiów:</w:t>
            </w:r>
          </w:p>
        </w:tc>
        <w:tc>
          <w:tcPr>
            <w:tcW w:w="6202" w:type="dxa"/>
            <w:vAlign w:val="center"/>
          </w:tcPr>
          <w:p w:rsidR="006E3B1E" w:rsidRPr="006F42AF" w:rsidRDefault="006E3B1E" w:rsidP="006E3B1E">
            <w:pPr>
              <w:spacing w:before="60" w:after="60"/>
              <w:rPr>
                <w:rFonts w:ascii="Times New Roman" w:hAnsi="Times New Roman" w:cs="Times New Roman"/>
              </w:rPr>
            </w:pPr>
            <w:r w:rsidRPr="006F42AF">
              <w:rPr>
                <w:rFonts w:ascii="Times New Roman" w:hAnsi="Times New Roman" w:cs="Times New Roman"/>
              </w:rPr>
              <w:t xml:space="preserve">Zarządzanie </w:t>
            </w:r>
          </w:p>
        </w:tc>
      </w:tr>
      <w:tr w:rsidR="006E3B1E" w:rsidRPr="006F42AF" w:rsidTr="006E3B1E">
        <w:trPr>
          <w:trHeight w:val="397"/>
        </w:trPr>
        <w:tc>
          <w:tcPr>
            <w:tcW w:w="2976" w:type="dxa"/>
            <w:shd w:val="clear" w:color="auto" w:fill="D9D9D9"/>
            <w:vAlign w:val="center"/>
          </w:tcPr>
          <w:p w:rsidR="006E3B1E" w:rsidRPr="006F42AF" w:rsidRDefault="006E3B1E" w:rsidP="006E3B1E">
            <w:pPr>
              <w:rPr>
                <w:rFonts w:ascii="Times New Roman" w:hAnsi="Times New Roman" w:cs="Times New Roman"/>
                <w:b/>
              </w:rPr>
            </w:pPr>
            <w:r w:rsidRPr="006F42AF">
              <w:rPr>
                <w:rFonts w:ascii="Times New Roman" w:hAnsi="Times New Roman" w:cs="Times New Roman"/>
                <w:b/>
              </w:rPr>
              <w:t>Poziom studiów:</w:t>
            </w:r>
          </w:p>
        </w:tc>
        <w:tc>
          <w:tcPr>
            <w:tcW w:w="6202" w:type="dxa"/>
            <w:vAlign w:val="center"/>
          </w:tcPr>
          <w:p w:rsidR="006E3B1E" w:rsidRPr="006F42AF" w:rsidRDefault="006E3B1E" w:rsidP="006E3B1E">
            <w:pPr>
              <w:spacing w:before="60" w:after="60"/>
              <w:rPr>
                <w:rFonts w:ascii="Times New Roman" w:hAnsi="Times New Roman" w:cs="Times New Roman"/>
              </w:rPr>
            </w:pPr>
            <w:r w:rsidRPr="006F42AF">
              <w:rPr>
                <w:rFonts w:ascii="Times New Roman" w:hAnsi="Times New Roman" w:cs="Times New Roman"/>
              </w:rPr>
              <w:t>Studia drugiego stopnia</w:t>
            </w:r>
          </w:p>
        </w:tc>
      </w:tr>
      <w:tr w:rsidR="006E3B1E" w:rsidRPr="006F42AF" w:rsidTr="006E3B1E">
        <w:trPr>
          <w:trHeight w:val="397"/>
        </w:trPr>
        <w:tc>
          <w:tcPr>
            <w:tcW w:w="2976" w:type="dxa"/>
            <w:shd w:val="clear" w:color="auto" w:fill="D9D9D9"/>
            <w:vAlign w:val="center"/>
          </w:tcPr>
          <w:p w:rsidR="006E3B1E" w:rsidRPr="006F42AF" w:rsidRDefault="006E3B1E" w:rsidP="006E3B1E">
            <w:pPr>
              <w:rPr>
                <w:rFonts w:ascii="Times New Roman" w:hAnsi="Times New Roman" w:cs="Times New Roman"/>
                <w:b/>
              </w:rPr>
            </w:pPr>
            <w:r w:rsidRPr="006F42AF">
              <w:rPr>
                <w:rFonts w:ascii="Times New Roman" w:hAnsi="Times New Roman" w:cs="Times New Roman"/>
                <w:b/>
              </w:rPr>
              <w:t>Profil:</w:t>
            </w:r>
          </w:p>
        </w:tc>
        <w:tc>
          <w:tcPr>
            <w:tcW w:w="6202" w:type="dxa"/>
            <w:vAlign w:val="center"/>
          </w:tcPr>
          <w:p w:rsidR="006E3B1E" w:rsidRPr="006F42AF" w:rsidRDefault="006E3B1E" w:rsidP="006E3B1E">
            <w:pPr>
              <w:spacing w:before="60" w:after="60"/>
              <w:rPr>
                <w:rFonts w:ascii="Times New Roman" w:hAnsi="Times New Roman" w:cs="Times New Roman"/>
              </w:rPr>
            </w:pPr>
            <w:r w:rsidRPr="006F42AF">
              <w:rPr>
                <w:rFonts w:ascii="Times New Roman" w:hAnsi="Times New Roman" w:cs="Times New Roman"/>
              </w:rPr>
              <w:t>praktyczny (P)</w:t>
            </w:r>
          </w:p>
          <w:p w:rsidR="006E3B1E" w:rsidRPr="006F42AF" w:rsidRDefault="006E3B1E" w:rsidP="006E3B1E">
            <w:pPr>
              <w:spacing w:before="60" w:after="60"/>
              <w:rPr>
                <w:rFonts w:ascii="Times New Roman" w:hAnsi="Times New Roman" w:cs="Times New Roman"/>
              </w:rPr>
            </w:pPr>
            <w:r w:rsidRPr="006F42AF">
              <w:rPr>
                <w:rFonts w:ascii="Times New Roman" w:hAnsi="Times New Roman" w:cs="Times New Roman"/>
              </w:rPr>
              <w:t>program przewiduje możliwość studiowania w systemie dualnym</w:t>
            </w:r>
          </w:p>
        </w:tc>
      </w:tr>
      <w:tr w:rsidR="006E3B1E" w:rsidRPr="006F42AF" w:rsidTr="006E3B1E">
        <w:trPr>
          <w:trHeight w:val="397"/>
        </w:trPr>
        <w:tc>
          <w:tcPr>
            <w:tcW w:w="2976" w:type="dxa"/>
            <w:shd w:val="clear" w:color="auto" w:fill="D9D9D9"/>
            <w:vAlign w:val="center"/>
          </w:tcPr>
          <w:p w:rsidR="006E3B1E" w:rsidRPr="006F42AF" w:rsidRDefault="006E3B1E" w:rsidP="006E3B1E">
            <w:pPr>
              <w:rPr>
                <w:rFonts w:ascii="Times New Roman" w:hAnsi="Times New Roman" w:cs="Times New Roman"/>
                <w:b/>
              </w:rPr>
            </w:pPr>
            <w:r w:rsidRPr="006F42AF">
              <w:rPr>
                <w:rFonts w:ascii="Times New Roman" w:hAnsi="Times New Roman" w:cs="Times New Roman"/>
                <w:b/>
              </w:rPr>
              <w:t>Forma studiów:</w:t>
            </w:r>
          </w:p>
        </w:tc>
        <w:tc>
          <w:tcPr>
            <w:tcW w:w="6202" w:type="dxa"/>
            <w:vAlign w:val="center"/>
          </w:tcPr>
          <w:p w:rsidR="006E3B1E" w:rsidRPr="006F42AF" w:rsidRDefault="006E3B1E" w:rsidP="006E3B1E">
            <w:pPr>
              <w:spacing w:before="60" w:after="60"/>
              <w:rPr>
                <w:rFonts w:ascii="Times New Roman" w:hAnsi="Times New Roman" w:cs="Times New Roman"/>
              </w:rPr>
            </w:pPr>
            <w:r w:rsidRPr="006F42AF">
              <w:rPr>
                <w:rFonts w:ascii="Times New Roman" w:hAnsi="Times New Roman" w:cs="Times New Roman"/>
              </w:rPr>
              <w:t>studia stacjonarne  / studia niestacjonarne</w:t>
            </w:r>
          </w:p>
        </w:tc>
      </w:tr>
      <w:tr w:rsidR="006E3B1E" w:rsidRPr="006F42AF" w:rsidTr="006E3B1E">
        <w:trPr>
          <w:trHeight w:val="397"/>
        </w:trPr>
        <w:tc>
          <w:tcPr>
            <w:tcW w:w="2976" w:type="dxa"/>
            <w:shd w:val="clear" w:color="auto" w:fill="D9D9D9"/>
            <w:vAlign w:val="center"/>
          </w:tcPr>
          <w:p w:rsidR="006E3B1E" w:rsidRPr="006F42AF" w:rsidRDefault="006E3B1E" w:rsidP="006E3B1E">
            <w:pPr>
              <w:rPr>
                <w:rFonts w:ascii="Times New Roman" w:hAnsi="Times New Roman" w:cs="Times New Roman"/>
                <w:b/>
              </w:rPr>
            </w:pPr>
            <w:r w:rsidRPr="006F42AF">
              <w:rPr>
                <w:rFonts w:ascii="Times New Roman" w:hAnsi="Times New Roman" w:cs="Times New Roman"/>
                <w:b/>
              </w:rPr>
              <w:t>Punkty ECTS:</w:t>
            </w:r>
          </w:p>
        </w:tc>
        <w:tc>
          <w:tcPr>
            <w:tcW w:w="6202" w:type="dxa"/>
            <w:vAlign w:val="center"/>
          </w:tcPr>
          <w:p w:rsidR="006E3B1E" w:rsidRPr="006F42AF" w:rsidRDefault="006E3B1E" w:rsidP="006E3B1E">
            <w:pPr>
              <w:spacing w:before="60" w:after="60"/>
              <w:rPr>
                <w:rFonts w:ascii="Times New Roman" w:hAnsi="Times New Roman" w:cs="Times New Roman"/>
              </w:rPr>
            </w:pPr>
            <w:r w:rsidRPr="006F42AF">
              <w:rPr>
                <w:rFonts w:ascii="Times New Roman" w:hAnsi="Times New Roman" w:cs="Times New Roman"/>
              </w:rPr>
              <w:t>2</w:t>
            </w:r>
          </w:p>
        </w:tc>
      </w:tr>
      <w:tr w:rsidR="006E3B1E" w:rsidRPr="006F42AF" w:rsidTr="006E3B1E">
        <w:trPr>
          <w:trHeight w:val="397"/>
        </w:trPr>
        <w:tc>
          <w:tcPr>
            <w:tcW w:w="2976" w:type="dxa"/>
            <w:shd w:val="clear" w:color="auto" w:fill="D9D9D9"/>
            <w:vAlign w:val="center"/>
          </w:tcPr>
          <w:p w:rsidR="006E3B1E" w:rsidRPr="006F42AF" w:rsidRDefault="006E3B1E" w:rsidP="006E3B1E">
            <w:pPr>
              <w:rPr>
                <w:rFonts w:ascii="Times New Roman" w:hAnsi="Times New Roman" w:cs="Times New Roman"/>
                <w:b/>
              </w:rPr>
            </w:pPr>
            <w:r w:rsidRPr="006F42AF">
              <w:rPr>
                <w:rFonts w:ascii="Times New Roman" w:hAnsi="Times New Roman" w:cs="Times New Roman"/>
                <w:b/>
              </w:rPr>
              <w:t>Język wykładowy:</w:t>
            </w:r>
          </w:p>
        </w:tc>
        <w:tc>
          <w:tcPr>
            <w:tcW w:w="6202" w:type="dxa"/>
            <w:vAlign w:val="center"/>
          </w:tcPr>
          <w:p w:rsidR="006E3B1E" w:rsidRPr="006F42AF" w:rsidRDefault="006E3B1E" w:rsidP="006E3B1E">
            <w:pPr>
              <w:spacing w:before="60" w:after="60"/>
              <w:rPr>
                <w:rFonts w:ascii="Times New Roman" w:hAnsi="Times New Roman" w:cs="Times New Roman"/>
              </w:rPr>
            </w:pPr>
            <w:r w:rsidRPr="006F42AF">
              <w:rPr>
                <w:rFonts w:ascii="Times New Roman" w:hAnsi="Times New Roman" w:cs="Times New Roman"/>
              </w:rPr>
              <w:t>polski</w:t>
            </w:r>
          </w:p>
        </w:tc>
      </w:tr>
      <w:tr w:rsidR="006E3B1E" w:rsidRPr="006F42AF" w:rsidTr="006E3B1E">
        <w:trPr>
          <w:trHeight w:val="397"/>
        </w:trPr>
        <w:tc>
          <w:tcPr>
            <w:tcW w:w="2976" w:type="dxa"/>
            <w:shd w:val="clear" w:color="auto" w:fill="D9D9D9"/>
            <w:vAlign w:val="center"/>
          </w:tcPr>
          <w:p w:rsidR="006E3B1E" w:rsidRPr="006F42AF" w:rsidRDefault="006E3B1E" w:rsidP="006E3B1E">
            <w:pPr>
              <w:rPr>
                <w:rFonts w:ascii="Times New Roman" w:hAnsi="Times New Roman" w:cs="Times New Roman"/>
                <w:b/>
              </w:rPr>
            </w:pPr>
            <w:r w:rsidRPr="006F42AF">
              <w:rPr>
                <w:rFonts w:ascii="Times New Roman" w:hAnsi="Times New Roman" w:cs="Times New Roman"/>
                <w:b/>
              </w:rPr>
              <w:t>Rok akademicki:</w:t>
            </w:r>
          </w:p>
        </w:tc>
        <w:tc>
          <w:tcPr>
            <w:tcW w:w="6202" w:type="dxa"/>
            <w:vAlign w:val="center"/>
          </w:tcPr>
          <w:p w:rsidR="006E3B1E" w:rsidRPr="006F42AF" w:rsidRDefault="006E3B1E" w:rsidP="006E3B1E">
            <w:pPr>
              <w:spacing w:before="60" w:after="60"/>
              <w:rPr>
                <w:rFonts w:ascii="Times New Roman" w:hAnsi="Times New Roman" w:cs="Times New Roman"/>
              </w:rPr>
            </w:pPr>
            <w:r w:rsidRPr="006F42AF">
              <w:rPr>
                <w:rFonts w:ascii="Times New Roman" w:hAnsi="Times New Roman" w:cs="Times New Roman"/>
              </w:rPr>
              <w:t>od 202</w:t>
            </w:r>
            <w:r>
              <w:rPr>
                <w:rFonts w:ascii="Times New Roman" w:hAnsi="Times New Roman" w:cs="Times New Roman"/>
              </w:rPr>
              <w:t>3</w:t>
            </w:r>
            <w:r w:rsidRPr="006F42AF">
              <w:rPr>
                <w:rFonts w:ascii="Times New Roman" w:hAnsi="Times New Roman" w:cs="Times New Roman"/>
              </w:rPr>
              <w:t>/202</w:t>
            </w:r>
            <w:r>
              <w:rPr>
                <w:rFonts w:ascii="Times New Roman" w:hAnsi="Times New Roman" w:cs="Times New Roman"/>
              </w:rPr>
              <w:t>4</w:t>
            </w:r>
          </w:p>
        </w:tc>
      </w:tr>
      <w:tr w:rsidR="006E3B1E" w:rsidRPr="006F42AF" w:rsidTr="006E3B1E">
        <w:trPr>
          <w:trHeight w:val="397"/>
        </w:trPr>
        <w:tc>
          <w:tcPr>
            <w:tcW w:w="2976" w:type="dxa"/>
            <w:shd w:val="clear" w:color="auto" w:fill="D9D9D9"/>
            <w:vAlign w:val="center"/>
          </w:tcPr>
          <w:p w:rsidR="006E3B1E" w:rsidRPr="006F42AF" w:rsidRDefault="006E3B1E" w:rsidP="006E3B1E">
            <w:pPr>
              <w:rPr>
                <w:rFonts w:ascii="Times New Roman" w:hAnsi="Times New Roman" w:cs="Times New Roman"/>
                <w:b/>
              </w:rPr>
            </w:pPr>
            <w:r w:rsidRPr="006F42AF">
              <w:rPr>
                <w:rFonts w:ascii="Times New Roman" w:hAnsi="Times New Roman" w:cs="Times New Roman"/>
                <w:b/>
              </w:rPr>
              <w:t>Semestr:</w:t>
            </w:r>
          </w:p>
        </w:tc>
        <w:tc>
          <w:tcPr>
            <w:tcW w:w="6202" w:type="dxa"/>
            <w:vAlign w:val="center"/>
          </w:tcPr>
          <w:p w:rsidR="006E3B1E" w:rsidRPr="006F42AF" w:rsidRDefault="006E3B1E" w:rsidP="006E3B1E">
            <w:pPr>
              <w:spacing w:before="60" w:after="60"/>
              <w:rPr>
                <w:rFonts w:ascii="Times New Roman" w:hAnsi="Times New Roman" w:cs="Times New Roman"/>
              </w:rPr>
            </w:pPr>
            <w:r>
              <w:rPr>
                <w:rFonts w:ascii="Times New Roman" w:hAnsi="Times New Roman" w:cs="Times New Roman"/>
              </w:rPr>
              <w:t>2</w:t>
            </w:r>
          </w:p>
        </w:tc>
      </w:tr>
      <w:tr w:rsidR="006E3B1E" w:rsidRPr="00F65BB0" w:rsidTr="006E3B1E">
        <w:trPr>
          <w:trHeight w:val="397"/>
        </w:trPr>
        <w:tc>
          <w:tcPr>
            <w:tcW w:w="2976" w:type="dxa"/>
            <w:shd w:val="clear" w:color="auto" w:fill="D9D9D9"/>
            <w:vAlign w:val="center"/>
          </w:tcPr>
          <w:p w:rsidR="006E3B1E" w:rsidRPr="00F65BB0" w:rsidRDefault="006E3B1E" w:rsidP="006E3B1E">
            <w:pPr>
              <w:rPr>
                <w:rFonts w:ascii="Times New Roman" w:hAnsi="Times New Roman" w:cs="Times New Roman"/>
                <w:b/>
              </w:rPr>
            </w:pPr>
            <w:r w:rsidRPr="00F65BB0">
              <w:rPr>
                <w:rFonts w:ascii="Times New Roman" w:hAnsi="Times New Roman" w:cs="Times New Roman"/>
                <w:b/>
              </w:rPr>
              <w:t>Koordynator przedmiotu:</w:t>
            </w:r>
          </w:p>
        </w:tc>
        <w:tc>
          <w:tcPr>
            <w:tcW w:w="6202" w:type="dxa"/>
            <w:vAlign w:val="center"/>
          </w:tcPr>
          <w:p w:rsidR="006E3B1E" w:rsidRPr="00F65BB0" w:rsidRDefault="006E3B1E" w:rsidP="006E3B1E">
            <w:pPr>
              <w:spacing w:before="60" w:after="60"/>
              <w:rPr>
                <w:rFonts w:ascii="Times New Roman" w:hAnsi="Times New Roman" w:cs="Times New Roman"/>
              </w:rPr>
            </w:pPr>
            <w:r w:rsidRPr="00F65BB0">
              <w:rPr>
                <w:rFonts w:ascii="Times New Roman" w:hAnsi="Times New Roman" w:cs="Times New Roman"/>
              </w:rPr>
              <w:t>dr inż. Stanisław Grochmal</w:t>
            </w:r>
          </w:p>
        </w:tc>
      </w:tr>
    </w:tbl>
    <w:p w:rsidR="006E3B1E" w:rsidRPr="006F42AF" w:rsidRDefault="006E3B1E" w:rsidP="006E3B1E">
      <w:pPr>
        <w:rPr>
          <w:rFonts w:ascii="Times New Roman" w:hAnsi="Times New Roman" w:cs="Times New Roman"/>
        </w:rPr>
      </w:pPr>
    </w:p>
    <w:p w:rsidR="006E3B1E" w:rsidRPr="006F42AF" w:rsidRDefault="006E3B1E" w:rsidP="006E3B1E">
      <w:pPr>
        <w:spacing w:line="276" w:lineRule="auto"/>
        <w:rPr>
          <w:rFonts w:ascii="Times New Roman" w:hAnsi="Times New Roman" w:cs="Times New Roman"/>
          <w:b/>
        </w:rPr>
      </w:pPr>
      <w:r w:rsidRPr="006F42AF">
        <w:rPr>
          <w:rFonts w:ascii="Times New Roman" w:hAnsi="Times New Roman" w:cs="Times New Roman"/>
          <w:b/>
        </w:rPr>
        <w:t>Elementy wchodzące w skład programu studiów</w:t>
      </w:r>
    </w:p>
    <w:tbl>
      <w:tblPr>
        <w:tblW w:w="921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69"/>
      </w:tblGrid>
      <w:tr w:rsidR="006E3B1E" w:rsidRPr="006F42AF" w:rsidTr="006E3B1E">
        <w:tc>
          <w:tcPr>
            <w:tcW w:w="9213" w:type="dxa"/>
            <w:gridSpan w:val="8"/>
            <w:tcBorders>
              <w:bottom w:val="single" w:sz="4" w:space="0" w:color="auto"/>
            </w:tcBorders>
            <w:shd w:val="clear" w:color="auto" w:fill="D9D9D9"/>
          </w:tcPr>
          <w:p w:rsidR="006E3B1E" w:rsidRPr="006F42AF" w:rsidRDefault="006E3B1E" w:rsidP="006E3B1E">
            <w:pPr>
              <w:spacing w:before="60" w:after="60"/>
              <w:jc w:val="center"/>
              <w:rPr>
                <w:rFonts w:ascii="Times New Roman" w:hAnsi="Times New Roman" w:cs="Times New Roman"/>
              </w:rPr>
            </w:pPr>
            <w:r w:rsidRPr="006F42AF">
              <w:rPr>
                <w:rFonts w:ascii="Times New Roman" w:hAnsi="Times New Roman" w:cs="Times New Roman"/>
                <w:b/>
              </w:rPr>
              <w:t xml:space="preserve">Treści programowe zapewniające uzyskanie efektów uczenia się dla przedmiotu </w:t>
            </w:r>
            <w:r w:rsidRPr="006F42AF">
              <w:rPr>
                <w:rFonts w:ascii="Times New Roman" w:hAnsi="Times New Roman" w:cs="Times New Roman"/>
                <w:b/>
              </w:rPr>
              <w:br/>
            </w:r>
          </w:p>
        </w:tc>
      </w:tr>
      <w:tr w:rsidR="006E3B1E" w:rsidRPr="006F42AF" w:rsidTr="006E3B1E">
        <w:tc>
          <w:tcPr>
            <w:tcW w:w="9213" w:type="dxa"/>
            <w:gridSpan w:val="8"/>
            <w:tcBorders>
              <w:bottom w:val="single" w:sz="4" w:space="0" w:color="auto"/>
            </w:tcBorders>
            <w:shd w:val="clear" w:color="auto" w:fill="auto"/>
          </w:tcPr>
          <w:p w:rsidR="006E3B1E" w:rsidRPr="006F42AF" w:rsidRDefault="006E3B1E" w:rsidP="006E3B1E">
            <w:pPr>
              <w:spacing w:before="60" w:after="60"/>
              <w:rPr>
                <w:rFonts w:ascii="Times New Roman" w:hAnsi="Times New Roman" w:cs="Times New Roman"/>
              </w:rPr>
            </w:pPr>
            <w:r w:rsidRPr="006F42AF">
              <w:rPr>
                <w:rFonts w:ascii="Times New Roman" w:hAnsi="Times New Roman" w:cs="Times New Roman"/>
                <w:color w:val="000000"/>
              </w:rPr>
              <w:t>Pogłębienie wiedzy studentów</w:t>
            </w:r>
            <w:r w:rsidRPr="006F42AF">
              <w:rPr>
                <w:rFonts w:ascii="Times New Roman" w:hAnsi="Times New Roman" w:cs="Times New Roman"/>
              </w:rPr>
              <w:t xml:space="preserve"> z zakresu etyki, kultury i CSR oraz ukazanie roli etycznych postaw we współczesnym świecie i organizacjach biznesowych</w:t>
            </w:r>
          </w:p>
        </w:tc>
      </w:tr>
      <w:tr w:rsidR="006E3B1E" w:rsidRPr="006F42AF" w:rsidTr="006E3B1E">
        <w:tc>
          <w:tcPr>
            <w:tcW w:w="2977" w:type="dxa"/>
            <w:gridSpan w:val="2"/>
            <w:tcBorders>
              <w:bottom w:val="single" w:sz="4" w:space="0" w:color="auto"/>
              <w:right w:val="none" w:sz="4" w:space="0" w:color="000000"/>
            </w:tcBorders>
            <w:shd w:val="clear" w:color="auto" w:fill="D9D9D9"/>
          </w:tcPr>
          <w:p w:rsidR="006E3B1E" w:rsidRPr="006F42AF" w:rsidRDefault="006E3B1E" w:rsidP="006E3B1E">
            <w:pPr>
              <w:spacing w:before="60" w:after="60"/>
              <w:rPr>
                <w:rFonts w:ascii="Times New Roman" w:hAnsi="Times New Roman" w:cs="Times New Roman"/>
                <w:b/>
              </w:rPr>
            </w:pPr>
            <w:r w:rsidRPr="006F42AF">
              <w:rPr>
                <w:rFonts w:ascii="Times New Roman" w:hAnsi="Times New Roman" w:cs="Times New Roman"/>
                <w:b/>
              </w:rPr>
              <w:t>Liczba godzin zajęć w ramach poszczególnych form zajęć według planu studiów:</w:t>
            </w:r>
          </w:p>
        </w:tc>
        <w:tc>
          <w:tcPr>
            <w:tcW w:w="6236" w:type="dxa"/>
            <w:gridSpan w:val="6"/>
            <w:tcBorders>
              <w:left w:val="none" w:sz="4" w:space="0" w:color="000000"/>
              <w:bottom w:val="single" w:sz="4" w:space="0" w:color="auto"/>
            </w:tcBorders>
          </w:tcPr>
          <w:p w:rsidR="006E3B1E" w:rsidRPr="006F42AF" w:rsidRDefault="006E3B1E" w:rsidP="006E3B1E">
            <w:pPr>
              <w:spacing w:before="60" w:after="60"/>
              <w:rPr>
                <w:rFonts w:ascii="Times New Roman" w:hAnsi="Times New Roman" w:cs="Times New Roman"/>
              </w:rPr>
            </w:pPr>
            <w:r>
              <w:rPr>
                <w:rFonts w:ascii="Times New Roman" w:hAnsi="Times New Roman" w:cs="Times New Roman"/>
              </w:rPr>
              <w:t xml:space="preserve">Studia stacjonarne: </w:t>
            </w:r>
            <w:r w:rsidRPr="006F42AF">
              <w:rPr>
                <w:rFonts w:ascii="Times New Roman" w:hAnsi="Times New Roman" w:cs="Times New Roman"/>
              </w:rPr>
              <w:t>wykłady 15h, ćwiczenia audytoryjne 15h</w:t>
            </w:r>
          </w:p>
          <w:p w:rsidR="006E3B1E" w:rsidRPr="006F42AF" w:rsidRDefault="006E3B1E" w:rsidP="006E3B1E">
            <w:pPr>
              <w:spacing w:before="60" w:after="60"/>
              <w:rPr>
                <w:rFonts w:ascii="Times New Roman" w:hAnsi="Times New Roman" w:cs="Times New Roman"/>
              </w:rPr>
            </w:pPr>
            <w:r>
              <w:rPr>
                <w:rFonts w:ascii="Times New Roman" w:hAnsi="Times New Roman" w:cs="Times New Roman"/>
              </w:rPr>
              <w:t xml:space="preserve">Studia niestacjonarne: </w:t>
            </w:r>
            <w:r w:rsidRPr="006F42AF">
              <w:rPr>
                <w:rFonts w:ascii="Times New Roman" w:hAnsi="Times New Roman" w:cs="Times New Roman"/>
              </w:rPr>
              <w:t>wykłady 5h, ćwiczenia audytoryjne 10h</w:t>
            </w:r>
          </w:p>
        </w:tc>
      </w:tr>
      <w:tr w:rsidR="006E3B1E" w:rsidRPr="006F42AF" w:rsidTr="006E3B1E">
        <w:tc>
          <w:tcPr>
            <w:tcW w:w="9213" w:type="dxa"/>
            <w:gridSpan w:val="8"/>
            <w:tcBorders>
              <w:top w:val="single" w:sz="4" w:space="0" w:color="auto"/>
              <w:bottom w:val="single" w:sz="4" w:space="0" w:color="auto"/>
            </w:tcBorders>
            <w:shd w:val="clear" w:color="auto" w:fill="D9D9D9"/>
          </w:tcPr>
          <w:p w:rsidR="006E3B1E" w:rsidRPr="006F42AF" w:rsidRDefault="006E3B1E" w:rsidP="006E3B1E">
            <w:pPr>
              <w:spacing w:before="60" w:after="60"/>
              <w:jc w:val="center"/>
              <w:rPr>
                <w:rFonts w:ascii="Times New Roman" w:hAnsi="Times New Roman" w:cs="Times New Roman"/>
              </w:rPr>
            </w:pPr>
            <w:r w:rsidRPr="006F42AF">
              <w:rPr>
                <w:rFonts w:ascii="Times New Roman" w:hAnsi="Times New Roman" w:cs="Times New Roman"/>
                <w:b/>
              </w:rPr>
              <w:t>Opis efektów uczenia się dla przedmiotu</w:t>
            </w:r>
          </w:p>
        </w:tc>
      </w:tr>
      <w:tr w:rsidR="006E3B1E" w:rsidRPr="006F42AF" w:rsidTr="006E3B1E">
        <w:trPr>
          <w:trHeight w:val="285"/>
        </w:trPr>
        <w:tc>
          <w:tcPr>
            <w:tcW w:w="1276" w:type="dxa"/>
            <w:tcBorders>
              <w:top w:val="single" w:sz="4" w:space="0" w:color="auto"/>
              <w:bottom w:val="single" w:sz="8" w:space="0" w:color="auto"/>
              <w:right w:val="single" w:sz="4" w:space="0" w:color="auto"/>
            </w:tcBorders>
            <w:shd w:val="clear" w:color="auto" w:fill="D9D9D9"/>
          </w:tcPr>
          <w:p w:rsidR="006E3B1E" w:rsidRPr="006F42AF" w:rsidRDefault="006E3B1E" w:rsidP="006E3B1E">
            <w:pPr>
              <w:spacing w:before="60" w:after="60"/>
              <w:jc w:val="center"/>
              <w:rPr>
                <w:rFonts w:ascii="Times New Roman" w:hAnsi="Times New Roman" w:cs="Times New Roman"/>
              </w:rPr>
            </w:pPr>
            <w:r w:rsidRPr="006F42AF">
              <w:rPr>
                <w:rFonts w:ascii="Times New Roman" w:hAnsi="Times New Roman"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6E3B1E" w:rsidRPr="006F42AF" w:rsidRDefault="006E3B1E" w:rsidP="006E3B1E">
            <w:pPr>
              <w:spacing w:before="60" w:after="60"/>
              <w:jc w:val="center"/>
              <w:rPr>
                <w:rFonts w:ascii="Times New Roman" w:hAnsi="Times New Roman" w:cs="Times New Roman"/>
              </w:rPr>
            </w:pPr>
            <w:r w:rsidRPr="006F42AF">
              <w:rPr>
                <w:rFonts w:ascii="Times New Roman" w:hAnsi="Times New Roman" w:cs="Times New Roman"/>
              </w:rPr>
              <w:t xml:space="preserve">Student, który zaliczył przedmiot </w:t>
            </w:r>
            <w:r w:rsidRPr="006F42AF">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E3B1E" w:rsidRPr="006F42AF" w:rsidRDefault="006E3B1E" w:rsidP="006E3B1E">
            <w:pPr>
              <w:spacing w:before="60" w:after="60"/>
              <w:jc w:val="center"/>
              <w:rPr>
                <w:rFonts w:ascii="Times New Roman" w:hAnsi="Times New Roman" w:cs="Times New Roman"/>
              </w:rPr>
            </w:pPr>
            <w:r w:rsidRPr="006F42AF">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6E3B1E" w:rsidRPr="006F42AF" w:rsidRDefault="006E3B1E" w:rsidP="006E3B1E">
            <w:pPr>
              <w:spacing w:before="60" w:after="60"/>
              <w:jc w:val="center"/>
              <w:rPr>
                <w:rFonts w:ascii="Times New Roman" w:hAnsi="Times New Roman" w:cs="Times New Roman"/>
              </w:rPr>
            </w:pPr>
            <w:r w:rsidRPr="006F42AF">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rsidR="006E3B1E" w:rsidRPr="006F42AF" w:rsidRDefault="006E3B1E" w:rsidP="006E3B1E">
            <w:pPr>
              <w:spacing w:before="60" w:after="60"/>
              <w:jc w:val="center"/>
              <w:rPr>
                <w:rFonts w:ascii="Times New Roman" w:hAnsi="Times New Roman" w:cs="Times New Roman"/>
              </w:rPr>
            </w:pPr>
            <w:r w:rsidRPr="006F42AF">
              <w:rPr>
                <w:rFonts w:ascii="Times New Roman" w:hAnsi="Times New Roman" w:cs="Times New Roman"/>
              </w:rPr>
              <w:t xml:space="preserve">Sposób weryfikacji i oceny efektów uczenia się </w:t>
            </w:r>
          </w:p>
        </w:tc>
      </w:tr>
      <w:tr w:rsidR="006E3B1E" w:rsidRPr="006F42AF" w:rsidTr="006E3B1E">
        <w:trPr>
          <w:trHeight w:val="501"/>
        </w:trPr>
        <w:tc>
          <w:tcPr>
            <w:tcW w:w="1276" w:type="dxa"/>
          </w:tcPr>
          <w:p w:rsidR="006E3B1E" w:rsidRPr="006F42AF" w:rsidRDefault="006E3B1E" w:rsidP="006E3B1E">
            <w:pPr>
              <w:rPr>
                <w:rFonts w:ascii="Times New Roman" w:hAnsi="Times New Roman" w:cs="Times New Roman"/>
                <w:lang w:eastAsia="pl-PL"/>
              </w:rPr>
            </w:pPr>
          </w:p>
        </w:tc>
        <w:tc>
          <w:tcPr>
            <w:tcW w:w="3969" w:type="dxa"/>
            <w:gridSpan w:val="2"/>
          </w:tcPr>
          <w:p w:rsidR="006E3B1E" w:rsidRPr="006F42AF" w:rsidRDefault="006E3B1E" w:rsidP="006E3B1E">
            <w:pPr>
              <w:rPr>
                <w:rFonts w:ascii="Times New Roman" w:hAnsi="Times New Roman" w:cs="Times New Roman"/>
                <w:b/>
              </w:rPr>
            </w:pPr>
            <w:r w:rsidRPr="006F42AF">
              <w:rPr>
                <w:rFonts w:ascii="Times New Roman" w:hAnsi="Times New Roman" w:cs="Times New Roman"/>
                <w:b/>
              </w:rPr>
              <w:t>w zakresie wiedzy:</w:t>
            </w:r>
          </w:p>
        </w:tc>
        <w:tc>
          <w:tcPr>
            <w:tcW w:w="1134" w:type="dxa"/>
            <w:tcBorders>
              <w:right w:val="single" w:sz="6" w:space="0" w:color="auto"/>
            </w:tcBorders>
          </w:tcPr>
          <w:p w:rsidR="006E3B1E" w:rsidRPr="006F42AF" w:rsidRDefault="006E3B1E" w:rsidP="006E3B1E">
            <w:pPr>
              <w:rPr>
                <w:rFonts w:ascii="Times New Roman" w:hAnsi="Times New Roman" w:cs="Times New Roman"/>
              </w:rPr>
            </w:pPr>
          </w:p>
        </w:tc>
        <w:tc>
          <w:tcPr>
            <w:tcW w:w="1418" w:type="dxa"/>
            <w:gridSpan w:val="2"/>
            <w:tcBorders>
              <w:left w:val="single" w:sz="6" w:space="0" w:color="auto"/>
            </w:tcBorders>
          </w:tcPr>
          <w:p w:rsidR="006E3B1E" w:rsidRPr="006F42AF" w:rsidRDefault="006E3B1E" w:rsidP="006E3B1E">
            <w:pPr>
              <w:spacing w:line="276" w:lineRule="auto"/>
              <w:rPr>
                <w:rFonts w:ascii="Times New Roman" w:hAnsi="Times New Roman" w:cs="Times New Roman"/>
              </w:rPr>
            </w:pPr>
          </w:p>
        </w:tc>
        <w:tc>
          <w:tcPr>
            <w:tcW w:w="1416" w:type="dxa"/>
            <w:gridSpan w:val="2"/>
          </w:tcPr>
          <w:p w:rsidR="006E3B1E" w:rsidRPr="006F42AF" w:rsidRDefault="006E3B1E" w:rsidP="006E3B1E">
            <w:pPr>
              <w:rPr>
                <w:rFonts w:ascii="Times New Roman" w:hAnsi="Times New Roman" w:cs="Times New Roman"/>
              </w:rPr>
            </w:pPr>
          </w:p>
        </w:tc>
      </w:tr>
      <w:tr w:rsidR="006E3B1E" w:rsidRPr="006F42AF" w:rsidTr="006E3B1E">
        <w:trPr>
          <w:trHeight w:val="501"/>
        </w:trPr>
        <w:tc>
          <w:tcPr>
            <w:tcW w:w="1276" w:type="dxa"/>
          </w:tcPr>
          <w:p w:rsidR="006E3B1E" w:rsidRPr="006F42AF" w:rsidRDefault="006E3B1E" w:rsidP="006E3B1E">
            <w:pPr>
              <w:rPr>
                <w:rFonts w:ascii="Times New Roman" w:hAnsi="Times New Roman" w:cs="Times New Roman"/>
                <w:color w:val="000000"/>
              </w:rPr>
            </w:pPr>
            <w:r w:rsidRPr="006F42AF">
              <w:rPr>
                <w:rFonts w:ascii="Times New Roman" w:hAnsi="Times New Roman" w:cs="Times New Roman"/>
                <w:color w:val="000000"/>
              </w:rPr>
              <w:lastRenderedPageBreak/>
              <w:t>Z_</w:t>
            </w:r>
            <w:r>
              <w:rPr>
                <w:rFonts w:ascii="Times New Roman" w:hAnsi="Times New Roman" w:cs="Times New Roman"/>
                <w:color w:val="000000"/>
              </w:rPr>
              <w:t>2E</w:t>
            </w:r>
            <w:r w:rsidRPr="006F42AF">
              <w:rPr>
                <w:rFonts w:ascii="Times New Roman" w:hAnsi="Times New Roman" w:cs="Times New Roman"/>
                <w:color w:val="000000"/>
              </w:rPr>
              <w:t xml:space="preserve">_W01 </w:t>
            </w:r>
          </w:p>
          <w:p w:rsidR="006E3B1E" w:rsidRPr="006F42AF" w:rsidRDefault="006E3B1E" w:rsidP="006E3B1E">
            <w:pPr>
              <w:jc w:val="center"/>
              <w:rPr>
                <w:rFonts w:ascii="Times New Roman" w:hAnsi="Times New Roman" w:cs="Times New Roman"/>
              </w:rPr>
            </w:pPr>
          </w:p>
        </w:tc>
        <w:tc>
          <w:tcPr>
            <w:tcW w:w="3969" w:type="dxa"/>
            <w:gridSpan w:val="2"/>
          </w:tcPr>
          <w:p w:rsidR="006E3B1E" w:rsidRPr="006F42AF" w:rsidRDefault="006E3B1E" w:rsidP="006E3B1E">
            <w:pPr>
              <w:rPr>
                <w:rFonts w:ascii="Times New Roman" w:hAnsi="Times New Roman" w:cs="Times New Roman"/>
                <w:color w:val="000000"/>
              </w:rPr>
            </w:pPr>
            <w:r>
              <w:rPr>
                <w:rFonts w:ascii="Times New Roman" w:hAnsi="Times New Roman" w:cs="Times New Roman"/>
                <w:color w:val="000000"/>
              </w:rPr>
              <w:t xml:space="preserve">zna i rozumie w stopniu pogłębionym </w:t>
            </w:r>
            <w:r w:rsidRPr="006F42AF">
              <w:rPr>
                <w:rFonts w:ascii="Times New Roman" w:hAnsi="Times New Roman" w:cs="Times New Roman"/>
                <w:color w:val="000000"/>
              </w:rPr>
              <w:t xml:space="preserve">wiedzę z zakresu </w:t>
            </w:r>
            <w:r>
              <w:rPr>
                <w:rFonts w:ascii="Times New Roman" w:hAnsi="Times New Roman" w:cs="Times New Roman"/>
                <w:color w:val="000000"/>
              </w:rPr>
              <w:t>etyki i kultury</w:t>
            </w:r>
            <w:r w:rsidRPr="006F42AF">
              <w:rPr>
                <w:rFonts w:ascii="Times New Roman" w:hAnsi="Times New Roman" w:cs="Times New Roman"/>
                <w:color w:val="000000"/>
              </w:rPr>
              <w:t xml:space="preserve"> w kontekście funkcjonowania i rozwoju organizacji</w:t>
            </w:r>
          </w:p>
        </w:tc>
        <w:tc>
          <w:tcPr>
            <w:tcW w:w="1134" w:type="dxa"/>
            <w:tcBorders>
              <w:right w:val="single" w:sz="6" w:space="0" w:color="auto"/>
            </w:tcBorders>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K_W01</w:t>
            </w:r>
          </w:p>
          <w:p w:rsidR="006E3B1E" w:rsidRPr="006F42AF" w:rsidRDefault="006E3B1E" w:rsidP="006E3B1E">
            <w:pPr>
              <w:jc w:val="center"/>
              <w:rPr>
                <w:rFonts w:ascii="Times New Roman" w:hAnsi="Times New Roman" w:cs="Times New Roman"/>
              </w:rPr>
            </w:pPr>
          </w:p>
        </w:tc>
        <w:tc>
          <w:tcPr>
            <w:tcW w:w="1418" w:type="dxa"/>
            <w:gridSpan w:val="2"/>
            <w:tcBorders>
              <w:left w:val="single" w:sz="6"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wykład</w:t>
            </w:r>
          </w:p>
        </w:tc>
        <w:tc>
          <w:tcPr>
            <w:tcW w:w="1416" w:type="dxa"/>
            <w:gridSpan w:val="2"/>
          </w:tcPr>
          <w:p w:rsidR="006E3B1E" w:rsidRPr="006F42AF" w:rsidRDefault="006E3B1E" w:rsidP="006E3B1E">
            <w:pPr>
              <w:jc w:val="center"/>
              <w:rPr>
                <w:rFonts w:ascii="Times New Roman" w:hAnsi="Times New Roman" w:cs="Times New Roman"/>
              </w:rPr>
            </w:pPr>
            <w:r w:rsidRPr="006F42AF">
              <w:rPr>
                <w:rFonts w:ascii="Times New Roman" w:hAnsi="Times New Roman" w:cs="Times New Roman"/>
              </w:rPr>
              <w:t>kolokwium</w:t>
            </w:r>
          </w:p>
        </w:tc>
      </w:tr>
      <w:tr w:rsidR="006E3B1E" w:rsidRPr="006F42AF" w:rsidTr="006E3B1E">
        <w:trPr>
          <w:trHeight w:val="501"/>
        </w:trPr>
        <w:tc>
          <w:tcPr>
            <w:tcW w:w="1276" w:type="dxa"/>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Z_</w:t>
            </w:r>
            <w:r>
              <w:rPr>
                <w:rFonts w:ascii="Times New Roman" w:hAnsi="Times New Roman" w:cs="Times New Roman"/>
                <w:color w:val="000000"/>
              </w:rPr>
              <w:t>2E</w:t>
            </w:r>
            <w:r w:rsidRPr="006F42AF">
              <w:rPr>
                <w:rFonts w:ascii="Times New Roman" w:hAnsi="Times New Roman" w:cs="Times New Roman"/>
                <w:color w:val="000000"/>
              </w:rPr>
              <w:t>_W0</w:t>
            </w:r>
            <w:r>
              <w:rPr>
                <w:rFonts w:ascii="Times New Roman" w:hAnsi="Times New Roman" w:cs="Times New Roman"/>
                <w:color w:val="000000"/>
              </w:rPr>
              <w:t>2</w:t>
            </w:r>
            <w:r w:rsidRPr="006F42AF">
              <w:rPr>
                <w:rFonts w:ascii="Times New Roman" w:hAnsi="Times New Roman" w:cs="Times New Roman"/>
                <w:color w:val="000000"/>
              </w:rPr>
              <w:t xml:space="preserve"> </w:t>
            </w:r>
          </w:p>
          <w:p w:rsidR="006E3B1E" w:rsidRPr="006F42AF" w:rsidRDefault="006E3B1E" w:rsidP="006E3B1E">
            <w:pPr>
              <w:jc w:val="center"/>
              <w:rPr>
                <w:rFonts w:ascii="Times New Roman" w:hAnsi="Times New Roman" w:cs="Times New Roman"/>
              </w:rPr>
            </w:pPr>
          </w:p>
        </w:tc>
        <w:tc>
          <w:tcPr>
            <w:tcW w:w="3969" w:type="dxa"/>
            <w:gridSpan w:val="2"/>
          </w:tcPr>
          <w:p w:rsidR="006E3B1E" w:rsidRPr="006F42AF" w:rsidRDefault="006E3B1E" w:rsidP="006E3B1E">
            <w:pPr>
              <w:rPr>
                <w:rFonts w:ascii="Times New Roman" w:hAnsi="Times New Roman" w:cs="Times New Roman"/>
                <w:color w:val="000000"/>
              </w:rPr>
            </w:pPr>
            <w:r w:rsidRPr="006F42AF">
              <w:rPr>
                <w:rFonts w:ascii="Times New Roman" w:hAnsi="Times New Roman" w:cs="Times New Roman"/>
                <w:color w:val="000000"/>
              </w:rPr>
              <w:t xml:space="preserve">zna i rozumie złożone  relacje zachodzące pomiędzy organizacją, a jej otoczeniem zewnętrznym i wewnętrznym, </w:t>
            </w:r>
            <w:r>
              <w:rPr>
                <w:rFonts w:ascii="Times New Roman" w:hAnsi="Times New Roman" w:cs="Times New Roman"/>
                <w:color w:val="000000"/>
              </w:rPr>
              <w:t>w aspekcie etycznym i kulturowym</w:t>
            </w:r>
          </w:p>
        </w:tc>
        <w:tc>
          <w:tcPr>
            <w:tcW w:w="1134" w:type="dxa"/>
            <w:tcBorders>
              <w:right w:val="single" w:sz="6" w:space="0" w:color="auto"/>
            </w:tcBorders>
          </w:tcPr>
          <w:p w:rsidR="006E3B1E" w:rsidRPr="006F42AF" w:rsidRDefault="006E3B1E" w:rsidP="006E3B1E">
            <w:pPr>
              <w:jc w:val="center"/>
              <w:rPr>
                <w:rFonts w:ascii="Times New Roman" w:hAnsi="Times New Roman" w:cs="Times New Roman"/>
              </w:rPr>
            </w:pPr>
            <w:r w:rsidRPr="006F42AF">
              <w:rPr>
                <w:rFonts w:ascii="Times New Roman" w:hAnsi="Times New Roman" w:cs="Times New Roman"/>
              </w:rPr>
              <w:t>K_W06</w:t>
            </w:r>
          </w:p>
        </w:tc>
        <w:tc>
          <w:tcPr>
            <w:tcW w:w="1418" w:type="dxa"/>
            <w:gridSpan w:val="2"/>
            <w:tcBorders>
              <w:left w:val="single" w:sz="6"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 xml:space="preserve"> wykład</w:t>
            </w:r>
          </w:p>
        </w:tc>
        <w:tc>
          <w:tcPr>
            <w:tcW w:w="1416" w:type="dxa"/>
            <w:gridSpan w:val="2"/>
          </w:tcPr>
          <w:p w:rsidR="006E3B1E" w:rsidRPr="006F42AF" w:rsidRDefault="006E3B1E" w:rsidP="006E3B1E">
            <w:pPr>
              <w:rPr>
                <w:rFonts w:ascii="Times New Roman" w:hAnsi="Times New Roman" w:cs="Times New Roman"/>
              </w:rPr>
            </w:pPr>
            <w:r w:rsidRPr="006F42AF">
              <w:rPr>
                <w:rFonts w:ascii="Times New Roman" w:hAnsi="Times New Roman" w:cs="Times New Roman"/>
              </w:rPr>
              <w:t>kolokwium</w:t>
            </w:r>
          </w:p>
        </w:tc>
      </w:tr>
      <w:tr w:rsidR="006E3B1E" w:rsidRPr="006F42AF" w:rsidTr="006E3B1E">
        <w:trPr>
          <w:trHeight w:val="501"/>
        </w:trPr>
        <w:tc>
          <w:tcPr>
            <w:tcW w:w="1276" w:type="dxa"/>
          </w:tcPr>
          <w:p w:rsidR="006E3B1E" w:rsidRPr="006F42AF" w:rsidRDefault="006E3B1E" w:rsidP="006E3B1E">
            <w:pPr>
              <w:jc w:val="center"/>
              <w:rPr>
                <w:rFonts w:ascii="Times New Roman" w:hAnsi="Times New Roman" w:cs="Times New Roman"/>
              </w:rPr>
            </w:pPr>
            <w:r w:rsidRPr="006F42AF">
              <w:rPr>
                <w:rFonts w:ascii="Times New Roman" w:hAnsi="Times New Roman" w:cs="Times New Roman"/>
                <w:color w:val="000000"/>
              </w:rPr>
              <w:t>Z_</w:t>
            </w:r>
            <w:r>
              <w:rPr>
                <w:rFonts w:ascii="Times New Roman" w:hAnsi="Times New Roman" w:cs="Times New Roman"/>
                <w:color w:val="000000"/>
              </w:rPr>
              <w:t>2E</w:t>
            </w:r>
            <w:r w:rsidRPr="006F42AF">
              <w:rPr>
                <w:rFonts w:ascii="Times New Roman" w:hAnsi="Times New Roman" w:cs="Times New Roman"/>
                <w:color w:val="000000"/>
              </w:rPr>
              <w:t>_W0</w:t>
            </w:r>
            <w:r>
              <w:rPr>
                <w:rFonts w:ascii="Times New Roman" w:hAnsi="Times New Roman" w:cs="Times New Roman"/>
                <w:color w:val="000000"/>
              </w:rPr>
              <w:t>3</w:t>
            </w:r>
          </w:p>
        </w:tc>
        <w:tc>
          <w:tcPr>
            <w:tcW w:w="3969" w:type="dxa"/>
            <w:gridSpan w:val="2"/>
          </w:tcPr>
          <w:p w:rsidR="006E3B1E" w:rsidRPr="006F42AF" w:rsidRDefault="006E3B1E" w:rsidP="006E3B1E">
            <w:pPr>
              <w:rPr>
                <w:rFonts w:ascii="Times New Roman" w:hAnsi="Times New Roman" w:cs="Times New Roman"/>
                <w:color w:val="000000"/>
              </w:rPr>
            </w:pPr>
            <w:r>
              <w:rPr>
                <w:rFonts w:ascii="Times New Roman" w:hAnsi="Times New Roman" w:cs="Times New Roman"/>
                <w:color w:val="000000"/>
              </w:rPr>
              <w:t>zna i rozumie</w:t>
            </w:r>
            <w:r w:rsidRPr="006F42AF">
              <w:rPr>
                <w:rFonts w:ascii="Times New Roman" w:hAnsi="Times New Roman" w:cs="Times New Roman"/>
                <w:color w:val="000000"/>
              </w:rPr>
              <w:t xml:space="preserve"> pogłębioną wiedzę o człowieku jako podmiocie struktur społecznych a także na temat więzi społecznych, typowych zachowań organizacyjnych i rządzących nimi prawidłowości, w tym także norm etycznych</w:t>
            </w:r>
          </w:p>
        </w:tc>
        <w:tc>
          <w:tcPr>
            <w:tcW w:w="1134" w:type="dxa"/>
            <w:tcBorders>
              <w:right w:val="single" w:sz="6" w:space="0" w:color="auto"/>
            </w:tcBorders>
          </w:tcPr>
          <w:p w:rsidR="006E3B1E" w:rsidRPr="006F42AF" w:rsidRDefault="006E3B1E" w:rsidP="006E3B1E">
            <w:pPr>
              <w:jc w:val="center"/>
              <w:rPr>
                <w:rFonts w:ascii="Times New Roman" w:hAnsi="Times New Roman" w:cs="Times New Roman"/>
              </w:rPr>
            </w:pPr>
            <w:r w:rsidRPr="006F42AF">
              <w:rPr>
                <w:rFonts w:ascii="Times New Roman" w:hAnsi="Times New Roman" w:cs="Times New Roman"/>
              </w:rPr>
              <w:t>K_W07</w:t>
            </w:r>
          </w:p>
          <w:p w:rsidR="006E3B1E" w:rsidRPr="006F42AF" w:rsidRDefault="006E3B1E" w:rsidP="006E3B1E">
            <w:pPr>
              <w:jc w:val="center"/>
              <w:rPr>
                <w:rFonts w:ascii="Times New Roman" w:hAnsi="Times New Roman" w:cs="Times New Roman"/>
              </w:rPr>
            </w:pPr>
            <w:r w:rsidRPr="006F42AF">
              <w:rPr>
                <w:rFonts w:ascii="Times New Roman" w:hAnsi="Times New Roman" w:cs="Times New Roman"/>
                <w:lang w:val="en-US"/>
              </w:rPr>
              <w:t>K_W15</w:t>
            </w:r>
          </w:p>
        </w:tc>
        <w:tc>
          <w:tcPr>
            <w:tcW w:w="1418" w:type="dxa"/>
            <w:gridSpan w:val="2"/>
            <w:tcBorders>
              <w:left w:val="single" w:sz="6"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wykład</w:t>
            </w:r>
          </w:p>
        </w:tc>
        <w:tc>
          <w:tcPr>
            <w:tcW w:w="1416" w:type="dxa"/>
            <w:gridSpan w:val="2"/>
          </w:tcPr>
          <w:p w:rsidR="006E3B1E" w:rsidRPr="006F42AF" w:rsidRDefault="006E3B1E" w:rsidP="006E3B1E">
            <w:pPr>
              <w:rPr>
                <w:rFonts w:ascii="Times New Roman" w:hAnsi="Times New Roman" w:cs="Times New Roman"/>
              </w:rPr>
            </w:pPr>
            <w:r w:rsidRPr="006F42AF">
              <w:rPr>
                <w:rFonts w:ascii="Times New Roman" w:hAnsi="Times New Roman" w:cs="Times New Roman"/>
              </w:rPr>
              <w:t>kolokwium</w:t>
            </w:r>
          </w:p>
        </w:tc>
      </w:tr>
      <w:tr w:rsidR="006E3B1E" w:rsidRPr="006F42AF" w:rsidTr="006E3B1E">
        <w:trPr>
          <w:trHeight w:val="501"/>
        </w:trPr>
        <w:tc>
          <w:tcPr>
            <w:tcW w:w="1276" w:type="dxa"/>
          </w:tcPr>
          <w:p w:rsidR="006E3B1E" w:rsidRPr="006F42AF" w:rsidRDefault="006E3B1E" w:rsidP="006E3B1E">
            <w:pPr>
              <w:jc w:val="center"/>
              <w:rPr>
                <w:rFonts w:ascii="Times New Roman" w:hAnsi="Times New Roman" w:cs="Times New Roman"/>
              </w:rPr>
            </w:pPr>
            <w:r w:rsidRPr="006F42AF">
              <w:rPr>
                <w:rFonts w:ascii="Times New Roman" w:hAnsi="Times New Roman" w:cs="Times New Roman"/>
                <w:color w:val="000000"/>
              </w:rPr>
              <w:t>Z_</w:t>
            </w:r>
            <w:r>
              <w:rPr>
                <w:rFonts w:ascii="Times New Roman" w:hAnsi="Times New Roman" w:cs="Times New Roman"/>
                <w:color w:val="000000"/>
              </w:rPr>
              <w:t>2E</w:t>
            </w:r>
            <w:r w:rsidRPr="006F42AF">
              <w:rPr>
                <w:rFonts w:ascii="Times New Roman" w:hAnsi="Times New Roman" w:cs="Times New Roman"/>
                <w:color w:val="000000"/>
              </w:rPr>
              <w:t>_W0</w:t>
            </w:r>
            <w:r>
              <w:rPr>
                <w:rFonts w:ascii="Times New Roman" w:hAnsi="Times New Roman" w:cs="Times New Roman"/>
                <w:color w:val="000000"/>
              </w:rPr>
              <w:t>4</w:t>
            </w:r>
          </w:p>
        </w:tc>
        <w:tc>
          <w:tcPr>
            <w:tcW w:w="3969" w:type="dxa"/>
            <w:gridSpan w:val="2"/>
          </w:tcPr>
          <w:p w:rsidR="006E3B1E" w:rsidRPr="006F42AF" w:rsidRDefault="006E3B1E" w:rsidP="006E3B1E">
            <w:pPr>
              <w:rPr>
                <w:rFonts w:ascii="Times New Roman" w:hAnsi="Times New Roman" w:cs="Times New Roman"/>
                <w:color w:val="000000"/>
              </w:rPr>
            </w:pPr>
            <w:r w:rsidRPr="006F42AF">
              <w:rPr>
                <w:rFonts w:ascii="Times New Roman" w:hAnsi="Times New Roman" w:cs="Times New Roman"/>
                <w:color w:val="000000"/>
              </w:rPr>
              <w:t>zna i rozumie rolę kultury, etyki w procesach przemian współczesnych organizacji</w:t>
            </w:r>
          </w:p>
        </w:tc>
        <w:tc>
          <w:tcPr>
            <w:tcW w:w="1134" w:type="dxa"/>
            <w:tcBorders>
              <w:right w:val="single" w:sz="6" w:space="0" w:color="auto"/>
            </w:tcBorders>
          </w:tcPr>
          <w:p w:rsidR="006E3B1E" w:rsidRPr="006F42AF" w:rsidRDefault="006E3B1E" w:rsidP="006E3B1E">
            <w:pPr>
              <w:jc w:val="center"/>
              <w:rPr>
                <w:rFonts w:ascii="Times New Roman" w:hAnsi="Times New Roman" w:cs="Times New Roman"/>
              </w:rPr>
            </w:pPr>
            <w:r w:rsidRPr="006F42AF">
              <w:rPr>
                <w:rFonts w:ascii="Times New Roman" w:hAnsi="Times New Roman" w:cs="Times New Roman"/>
              </w:rPr>
              <w:t>K_W17</w:t>
            </w:r>
          </w:p>
        </w:tc>
        <w:tc>
          <w:tcPr>
            <w:tcW w:w="1418" w:type="dxa"/>
            <w:gridSpan w:val="2"/>
            <w:tcBorders>
              <w:left w:val="single" w:sz="6"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wykład</w:t>
            </w:r>
          </w:p>
        </w:tc>
        <w:tc>
          <w:tcPr>
            <w:tcW w:w="1416" w:type="dxa"/>
            <w:gridSpan w:val="2"/>
          </w:tcPr>
          <w:p w:rsidR="006E3B1E" w:rsidRPr="006F42AF" w:rsidRDefault="006E3B1E" w:rsidP="006E3B1E">
            <w:pPr>
              <w:rPr>
                <w:rFonts w:ascii="Times New Roman" w:hAnsi="Times New Roman" w:cs="Times New Roman"/>
              </w:rPr>
            </w:pPr>
            <w:r w:rsidRPr="006F42AF">
              <w:rPr>
                <w:rFonts w:ascii="Times New Roman" w:hAnsi="Times New Roman" w:cs="Times New Roman"/>
              </w:rPr>
              <w:t>kolokwium</w:t>
            </w:r>
          </w:p>
        </w:tc>
      </w:tr>
      <w:tr w:rsidR="006E3B1E" w:rsidRPr="006F42AF" w:rsidTr="006E3B1E">
        <w:trPr>
          <w:trHeight w:val="501"/>
        </w:trPr>
        <w:tc>
          <w:tcPr>
            <w:tcW w:w="1276" w:type="dxa"/>
          </w:tcPr>
          <w:p w:rsidR="006E3B1E" w:rsidRPr="006F42AF" w:rsidRDefault="006E3B1E" w:rsidP="006E3B1E">
            <w:pPr>
              <w:jc w:val="center"/>
              <w:rPr>
                <w:rFonts w:ascii="Times New Roman" w:hAnsi="Times New Roman" w:cs="Times New Roman"/>
                <w:color w:val="000000"/>
              </w:rPr>
            </w:pPr>
          </w:p>
        </w:tc>
        <w:tc>
          <w:tcPr>
            <w:tcW w:w="3969" w:type="dxa"/>
            <w:gridSpan w:val="2"/>
          </w:tcPr>
          <w:p w:rsidR="006E3B1E" w:rsidRPr="006F42AF" w:rsidRDefault="006E3B1E" w:rsidP="006E3B1E">
            <w:pPr>
              <w:rPr>
                <w:rFonts w:ascii="Times New Roman" w:hAnsi="Times New Roman" w:cs="Times New Roman"/>
                <w:b/>
              </w:rPr>
            </w:pPr>
            <w:r w:rsidRPr="006F42AF">
              <w:rPr>
                <w:rFonts w:ascii="Times New Roman" w:hAnsi="Times New Roman" w:cs="Times New Roman"/>
                <w:b/>
              </w:rPr>
              <w:t>w zakresie umiejętności:</w:t>
            </w:r>
          </w:p>
        </w:tc>
        <w:tc>
          <w:tcPr>
            <w:tcW w:w="1134" w:type="dxa"/>
            <w:tcBorders>
              <w:right w:val="single" w:sz="6" w:space="0" w:color="auto"/>
            </w:tcBorders>
          </w:tcPr>
          <w:p w:rsidR="006E3B1E" w:rsidRPr="006F42AF" w:rsidRDefault="006E3B1E" w:rsidP="006E3B1E">
            <w:pPr>
              <w:jc w:val="center"/>
              <w:rPr>
                <w:rFonts w:ascii="Times New Roman" w:hAnsi="Times New Roman" w:cs="Times New Roman"/>
              </w:rPr>
            </w:pPr>
          </w:p>
        </w:tc>
        <w:tc>
          <w:tcPr>
            <w:tcW w:w="1418" w:type="dxa"/>
            <w:gridSpan w:val="2"/>
            <w:tcBorders>
              <w:left w:val="single" w:sz="6" w:space="0" w:color="auto"/>
            </w:tcBorders>
          </w:tcPr>
          <w:p w:rsidR="006E3B1E" w:rsidRPr="006F42AF" w:rsidRDefault="006E3B1E" w:rsidP="006E3B1E">
            <w:pPr>
              <w:spacing w:line="276" w:lineRule="auto"/>
              <w:jc w:val="center"/>
              <w:rPr>
                <w:rFonts w:ascii="Times New Roman" w:hAnsi="Times New Roman" w:cs="Times New Roman"/>
              </w:rPr>
            </w:pPr>
          </w:p>
        </w:tc>
        <w:tc>
          <w:tcPr>
            <w:tcW w:w="1416" w:type="dxa"/>
            <w:gridSpan w:val="2"/>
          </w:tcPr>
          <w:p w:rsidR="006E3B1E" w:rsidRPr="006F42AF" w:rsidRDefault="006E3B1E" w:rsidP="006E3B1E">
            <w:pPr>
              <w:jc w:val="center"/>
              <w:rPr>
                <w:rFonts w:ascii="Times New Roman" w:hAnsi="Times New Roman" w:cs="Times New Roman"/>
              </w:rPr>
            </w:pPr>
          </w:p>
        </w:tc>
      </w:tr>
      <w:tr w:rsidR="006E3B1E" w:rsidRPr="006F42AF" w:rsidTr="006E3B1E">
        <w:trPr>
          <w:trHeight w:val="501"/>
        </w:trPr>
        <w:tc>
          <w:tcPr>
            <w:tcW w:w="1276" w:type="dxa"/>
          </w:tcPr>
          <w:p w:rsidR="006E3B1E" w:rsidRPr="006F42AF" w:rsidRDefault="006E3B1E" w:rsidP="006E3B1E">
            <w:pPr>
              <w:jc w:val="center"/>
              <w:rPr>
                <w:rFonts w:ascii="Times New Roman" w:hAnsi="Times New Roman" w:cs="Times New Roman"/>
              </w:rPr>
            </w:pPr>
            <w:r>
              <w:rPr>
                <w:rFonts w:ascii="Times New Roman" w:hAnsi="Times New Roman" w:cs="Times New Roman"/>
                <w:color w:val="000000"/>
              </w:rPr>
              <w:t>Z_2E</w:t>
            </w:r>
            <w:r w:rsidRPr="006F42AF">
              <w:rPr>
                <w:rFonts w:ascii="Times New Roman" w:hAnsi="Times New Roman" w:cs="Times New Roman"/>
                <w:color w:val="000000"/>
              </w:rPr>
              <w:t>_U0</w:t>
            </w:r>
            <w:r>
              <w:rPr>
                <w:rFonts w:ascii="Times New Roman" w:hAnsi="Times New Roman" w:cs="Times New Roman"/>
                <w:color w:val="000000"/>
              </w:rPr>
              <w:t>1</w:t>
            </w:r>
          </w:p>
        </w:tc>
        <w:tc>
          <w:tcPr>
            <w:tcW w:w="3969" w:type="dxa"/>
            <w:gridSpan w:val="2"/>
          </w:tcPr>
          <w:p w:rsidR="006E3B1E" w:rsidRPr="006F42AF" w:rsidRDefault="006E3B1E" w:rsidP="006E3B1E">
            <w:pPr>
              <w:rPr>
                <w:rFonts w:ascii="Times New Roman" w:hAnsi="Times New Roman" w:cs="Times New Roman"/>
                <w:color w:val="000000"/>
              </w:rPr>
            </w:pPr>
            <w:r w:rsidRPr="006F42AF">
              <w:rPr>
                <w:rFonts w:ascii="Times New Roman" w:hAnsi="Times New Roman" w:cs="Times New Roman"/>
              </w:rPr>
              <w:t>potrafi dokonywać obserwacji zjawisk i procesów w organizacji oraz ich analizy i interpretacji w aspekcie etycznym i kulturowym</w:t>
            </w:r>
          </w:p>
        </w:tc>
        <w:tc>
          <w:tcPr>
            <w:tcW w:w="1134" w:type="dxa"/>
            <w:tcBorders>
              <w:right w:val="single" w:sz="6" w:space="0" w:color="auto"/>
            </w:tcBorders>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K_U03</w:t>
            </w:r>
          </w:p>
          <w:p w:rsidR="006E3B1E" w:rsidRPr="006F42AF" w:rsidRDefault="006E3B1E" w:rsidP="006E3B1E">
            <w:pPr>
              <w:jc w:val="center"/>
              <w:rPr>
                <w:rFonts w:ascii="Times New Roman" w:hAnsi="Times New Roman" w:cs="Times New Roman"/>
              </w:rPr>
            </w:pPr>
          </w:p>
        </w:tc>
        <w:tc>
          <w:tcPr>
            <w:tcW w:w="1418" w:type="dxa"/>
            <w:gridSpan w:val="2"/>
            <w:tcBorders>
              <w:left w:val="single" w:sz="6"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wykład</w:t>
            </w:r>
          </w:p>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416" w:type="dxa"/>
            <w:gridSpan w:val="2"/>
          </w:tcPr>
          <w:p w:rsidR="006E3B1E" w:rsidRPr="006F42AF" w:rsidRDefault="006E3B1E" w:rsidP="006E3B1E">
            <w:pPr>
              <w:rPr>
                <w:rFonts w:ascii="Times New Roman" w:hAnsi="Times New Roman" w:cs="Times New Roman"/>
              </w:rPr>
            </w:pPr>
            <w:r w:rsidRPr="006F42AF">
              <w:rPr>
                <w:rFonts w:ascii="Times New Roman" w:hAnsi="Times New Roman" w:cs="Times New Roman"/>
              </w:rPr>
              <w:t xml:space="preserve">praca zaliczeniowa </w:t>
            </w:r>
          </w:p>
        </w:tc>
      </w:tr>
      <w:tr w:rsidR="006E3B1E" w:rsidRPr="006F42AF" w:rsidTr="006E3B1E">
        <w:trPr>
          <w:trHeight w:val="501"/>
        </w:trPr>
        <w:tc>
          <w:tcPr>
            <w:tcW w:w="1276" w:type="dxa"/>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Z_</w:t>
            </w:r>
            <w:r>
              <w:rPr>
                <w:rFonts w:ascii="Times New Roman" w:hAnsi="Times New Roman" w:cs="Times New Roman"/>
                <w:color w:val="000000"/>
              </w:rPr>
              <w:t>2E</w:t>
            </w:r>
            <w:r w:rsidRPr="006F42AF">
              <w:rPr>
                <w:rFonts w:ascii="Times New Roman" w:hAnsi="Times New Roman" w:cs="Times New Roman"/>
                <w:color w:val="000000"/>
              </w:rPr>
              <w:t>_U0</w:t>
            </w:r>
            <w:r>
              <w:rPr>
                <w:rFonts w:ascii="Times New Roman" w:hAnsi="Times New Roman" w:cs="Times New Roman"/>
                <w:color w:val="000000"/>
              </w:rPr>
              <w:t>2</w:t>
            </w:r>
          </w:p>
          <w:p w:rsidR="006E3B1E" w:rsidRPr="006F42AF" w:rsidRDefault="006E3B1E" w:rsidP="006E3B1E">
            <w:pPr>
              <w:jc w:val="center"/>
              <w:rPr>
                <w:rFonts w:ascii="Times New Roman" w:hAnsi="Times New Roman" w:cs="Times New Roman"/>
              </w:rPr>
            </w:pPr>
          </w:p>
        </w:tc>
        <w:tc>
          <w:tcPr>
            <w:tcW w:w="3969" w:type="dxa"/>
            <w:gridSpan w:val="2"/>
          </w:tcPr>
          <w:p w:rsidR="006E3B1E" w:rsidRPr="006F42AF" w:rsidRDefault="006E3B1E" w:rsidP="006E3B1E">
            <w:pPr>
              <w:rPr>
                <w:rFonts w:ascii="Times New Roman" w:hAnsi="Times New Roman" w:cs="Times New Roman"/>
                <w:color w:val="000000"/>
              </w:rPr>
            </w:pPr>
            <w:r w:rsidRPr="006F42AF">
              <w:rPr>
                <w:rFonts w:ascii="Times New Roman" w:hAnsi="Times New Roman" w:cs="Times New Roman"/>
                <w:color w:val="000000"/>
              </w:rPr>
              <w:t>potrafi stosować odpowiednie metody i narzędzia do opisu i analizy złożonych problemów w różnych obszarach działalności przedsiębiorstwa</w:t>
            </w:r>
          </w:p>
        </w:tc>
        <w:tc>
          <w:tcPr>
            <w:tcW w:w="1134" w:type="dxa"/>
            <w:tcBorders>
              <w:right w:val="single" w:sz="6" w:space="0" w:color="auto"/>
            </w:tcBorders>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K_U06</w:t>
            </w:r>
          </w:p>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K_U17</w:t>
            </w:r>
          </w:p>
          <w:p w:rsidR="006E3B1E" w:rsidRPr="006F42AF" w:rsidRDefault="006E3B1E" w:rsidP="006E3B1E">
            <w:pPr>
              <w:jc w:val="center"/>
              <w:rPr>
                <w:rFonts w:ascii="Times New Roman" w:hAnsi="Times New Roman" w:cs="Times New Roman"/>
              </w:rPr>
            </w:pPr>
          </w:p>
        </w:tc>
        <w:tc>
          <w:tcPr>
            <w:tcW w:w="1418" w:type="dxa"/>
            <w:gridSpan w:val="2"/>
            <w:tcBorders>
              <w:left w:val="single" w:sz="6"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wykład</w:t>
            </w:r>
          </w:p>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416" w:type="dxa"/>
            <w:gridSpan w:val="2"/>
          </w:tcPr>
          <w:p w:rsidR="006E3B1E" w:rsidRPr="006F42AF" w:rsidRDefault="006E3B1E" w:rsidP="006E3B1E">
            <w:pPr>
              <w:rPr>
                <w:rFonts w:ascii="Times New Roman" w:hAnsi="Times New Roman" w:cs="Times New Roman"/>
              </w:rPr>
            </w:pPr>
            <w:r w:rsidRPr="006F42AF">
              <w:rPr>
                <w:rFonts w:ascii="Times New Roman" w:hAnsi="Times New Roman" w:cs="Times New Roman"/>
              </w:rPr>
              <w:t xml:space="preserve">praca zaliczeniowa </w:t>
            </w:r>
          </w:p>
        </w:tc>
      </w:tr>
      <w:tr w:rsidR="006E3B1E" w:rsidRPr="006F42AF" w:rsidTr="006E3B1E">
        <w:trPr>
          <w:trHeight w:val="501"/>
        </w:trPr>
        <w:tc>
          <w:tcPr>
            <w:tcW w:w="1276" w:type="dxa"/>
          </w:tcPr>
          <w:p w:rsidR="006E3B1E" w:rsidRPr="006F42AF" w:rsidRDefault="006E3B1E" w:rsidP="006E3B1E">
            <w:pPr>
              <w:jc w:val="center"/>
              <w:rPr>
                <w:rFonts w:ascii="Times New Roman" w:hAnsi="Times New Roman" w:cs="Times New Roman"/>
              </w:rPr>
            </w:pPr>
            <w:r w:rsidRPr="006F42AF">
              <w:rPr>
                <w:rFonts w:ascii="Times New Roman" w:hAnsi="Times New Roman" w:cs="Times New Roman"/>
                <w:color w:val="000000"/>
              </w:rPr>
              <w:t>Z_</w:t>
            </w:r>
            <w:r>
              <w:rPr>
                <w:rFonts w:ascii="Times New Roman" w:hAnsi="Times New Roman" w:cs="Times New Roman"/>
                <w:color w:val="000000"/>
              </w:rPr>
              <w:t>2E</w:t>
            </w:r>
            <w:r w:rsidRPr="006F42AF">
              <w:rPr>
                <w:rFonts w:ascii="Times New Roman" w:hAnsi="Times New Roman" w:cs="Times New Roman"/>
                <w:color w:val="000000"/>
              </w:rPr>
              <w:t>_U0</w:t>
            </w:r>
            <w:r>
              <w:rPr>
                <w:rFonts w:ascii="Times New Roman" w:hAnsi="Times New Roman" w:cs="Times New Roman"/>
                <w:color w:val="000000"/>
              </w:rPr>
              <w:t>3</w:t>
            </w:r>
          </w:p>
        </w:tc>
        <w:tc>
          <w:tcPr>
            <w:tcW w:w="3969" w:type="dxa"/>
            <w:gridSpan w:val="2"/>
          </w:tcPr>
          <w:p w:rsidR="006E3B1E" w:rsidRPr="006F42AF" w:rsidRDefault="006E3B1E" w:rsidP="006E3B1E">
            <w:pPr>
              <w:spacing w:after="0" w:line="257" w:lineRule="auto"/>
              <w:rPr>
                <w:rFonts w:ascii="Times New Roman" w:hAnsi="Times New Roman" w:cs="Times New Roman"/>
                <w:color w:val="000000"/>
              </w:rPr>
            </w:pPr>
            <w:r w:rsidRPr="006F42AF">
              <w:rPr>
                <w:rFonts w:ascii="Times New Roman" w:hAnsi="Times New Roman" w:cs="Times New Roman"/>
                <w:color w:val="000000"/>
              </w:rPr>
              <w:t xml:space="preserve">potrafi dokonywać oceny proponowanych </w:t>
            </w:r>
          </w:p>
          <w:p w:rsidR="006E3B1E" w:rsidRPr="006F42AF" w:rsidRDefault="006E3B1E" w:rsidP="006E3B1E">
            <w:pPr>
              <w:spacing w:after="0" w:line="257" w:lineRule="auto"/>
              <w:rPr>
                <w:rFonts w:ascii="Times New Roman" w:hAnsi="Times New Roman" w:cs="Times New Roman"/>
                <w:color w:val="000000"/>
              </w:rPr>
            </w:pPr>
            <w:r w:rsidRPr="006F42AF">
              <w:rPr>
                <w:rFonts w:ascii="Times New Roman" w:hAnsi="Times New Roman" w:cs="Times New Roman"/>
                <w:color w:val="000000"/>
              </w:rPr>
              <w:t xml:space="preserve">rozwiązań i uczestniczenia w procesach </w:t>
            </w:r>
          </w:p>
          <w:p w:rsidR="006E3B1E" w:rsidRPr="006F42AF" w:rsidRDefault="006E3B1E" w:rsidP="006E3B1E">
            <w:pPr>
              <w:spacing w:after="0" w:line="257" w:lineRule="auto"/>
              <w:rPr>
                <w:rFonts w:ascii="Times New Roman" w:hAnsi="Times New Roman" w:cs="Times New Roman"/>
                <w:color w:val="000000"/>
              </w:rPr>
            </w:pPr>
            <w:r w:rsidRPr="006F42AF">
              <w:rPr>
                <w:rFonts w:ascii="Times New Roman" w:hAnsi="Times New Roman" w:cs="Times New Roman"/>
                <w:color w:val="000000"/>
              </w:rPr>
              <w:t xml:space="preserve">podejmowania decyzji, poziomu operacyjnego,  </w:t>
            </w:r>
          </w:p>
          <w:p w:rsidR="006E3B1E" w:rsidRPr="006F42AF" w:rsidRDefault="006E3B1E" w:rsidP="006E3B1E">
            <w:pPr>
              <w:spacing w:after="0" w:line="257" w:lineRule="auto"/>
              <w:rPr>
                <w:rFonts w:ascii="Times New Roman" w:hAnsi="Times New Roman" w:cs="Times New Roman"/>
                <w:color w:val="000000"/>
              </w:rPr>
            </w:pPr>
            <w:r w:rsidRPr="006F42AF">
              <w:rPr>
                <w:rFonts w:ascii="Times New Roman" w:hAnsi="Times New Roman" w:cs="Times New Roman"/>
                <w:color w:val="000000"/>
              </w:rPr>
              <w:t xml:space="preserve">taktycznego i strategicznego </w:t>
            </w:r>
            <w:r w:rsidRPr="006F42AF">
              <w:rPr>
                <w:rFonts w:ascii="Times New Roman" w:hAnsi="Times New Roman" w:cs="Times New Roman"/>
              </w:rPr>
              <w:t>w aspekcie etycznym i kulturowym</w:t>
            </w:r>
          </w:p>
        </w:tc>
        <w:tc>
          <w:tcPr>
            <w:tcW w:w="1134" w:type="dxa"/>
            <w:tcBorders>
              <w:right w:val="single" w:sz="6" w:space="0" w:color="auto"/>
            </w:tcBorders>
          </w:tcPr>
          <w:p w:rsidR="006E3B1E" w:rsidRPr="006F42AF" w:rsidRDefault="006E3B1E" w:rsidP="006E3B1E">
            <w:pPr>
              <w:jc w:val="center"/>
              <w:rPr>
                <w:rFonts w:ascii="Times New Roman" w:hAnsi="Times New Roman" w:cs="Times New Roman"/>
              </w:rPr>
            </w:pPr>
            <w:r w:rsidRPr="006F42AF">
              <w:rPr>
                <w:rFonts w:ascii="Times New Roman" w:hAnsi="Times New Roman" w:cs="Times New Roman"/>
                <w:color w:val="000000"/>
              </w:rPr>
              <w:t>K_U13</w:t>
            </w:r>
          </w:p>
        </w:tc>
        <w:tc>
          <w:tcPr>
            <w:tcW w:w="1418" w:type="dxa"/>
            <w:gridSpan w:val="2"/>
            <w:tcBorders>
              <w:left w:val="single" w:sz="6"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416" w:type="dxa"/>
            <w:gridSpan w:val="2"/>
          </w:tcPr>
          <w:p w:rsidR="006E3B1E" w:rsidRPr="006F42AF" w:rsidRDefault="006E3B1E" w:rsidP="006E3B1E">
            <w:pPr>
              <w:rPr>
                <w:rFonts w:ascii="Times New Roman" w:hAnsi="Times New Roman" w:cs="Times New Roman"/>
              </w:rPr>
            </w:pPr>
            <w:r w:rsidRPr="006F42AF">
              <w:rPr>
                <w:rFonts w:ascii="Times New Roman" w:hAnsi="Times New Roman" w:cs="Times New Roman"/>
              </w:rPr>
              <w:t xml:space="preserve">praca zaliczeniowa </w:t>
            </w:r>
          </w:p>
        </w:tc>
      </w:tr>
      <w:tr w:rsidR="006E3B1E" w:rsidRPr="006F42AF" w:rsidTr="006E3B1E">
        <w:trPr>
          <w:trHeight w:val="501"/>
        </w:trPr>
        <w:tc>
          <w:tcPr>
            <w:tcW w:w="1276" w:type="dxa"/>
          </w:tcPr>
          <w:p w:rsidR="006E3B1E" w:rsidRPr="006F42AF" w:rsidRDefault="006E3B1E" w:rsidP="006E3B1E">
            <w:pPr>
              <w:rPr>
                <w:rFonts w:ascii="Times New Roman" w:hAnsi="Times New Roman" w:cs="Times New Roman"/>
                <w:color w:val="000000"/>
              </w:rPr>
            </w:pPr>
          </w:p>
        </w:tc>
        <w:tc>
          <w:tcPr>
            <w:tcW w:w="3969" w:type="dxa"/>
            <w:gridSpan w:val="2"/>
          </w:tcPr>
          <w:p w:rsidR="006E3B1E" w:rsidRPr="006F42AF" w:rsidRDefault="006E3B1E" w:rsidP="006E3B1E">
            <w:pPr>
              <w:rPr>
                <w:rFonts w:ascii="Times New Roman" w:hAnsi="Times New Roman" w:cs="Times New Roman"/>
                <w:color w:val="000000"/>
              </w:rPr>
            </w:pPr>
            <w:r w:rsidRPr="006F42AF">
              <w:rPr>
                <w:rFonts w:ascii="Times New Roman" w:hAnsi="Times New Roman" w:cs="Times New Roman"/>
                <w:b/>
              </w:rPr>
              <w:t>w zakresie kompetencji społecznych:</w:t>
            </w:r>
          </w:p>
        </w:tc>
        <w:tc>
          <w:tcPr>
            <w:tcW w:w="1134" w:type="dxa"/>
            <w:tcBorders>
              <w:right w:val="single" w:sz="6" w:space="0" w:color="auto"/>
            </w:tcBorders>
          </w:tcPr>
          <w:p w:rsidR="006E3B1E" w:rsidRPr="006F42AF" w:rsidRDefault="006E3B1E" w:rsidP="006E3B1E">
            <w:pPr>
              <w:rPr>
                <w:rFonts w:ascii="Times New Roman" w:hAnsi="Times New Roman" w:cs="Times New Roman"/>
                <w:color w:val="000000"/>
              </w:rPr>
            </w:pPr>
          </w:p>
        </w:tc>
        <w:tc>
          <w:tcPr>
            <w:tcW w:w="1418" w:type="dxa"/>
            <w:gridSpan w:val="2"/>
            <w:tcBorders>
              <w:left w:val="single" w:sz="6" w:space="0" w:color="auto"/>
            </w:tcBorders>
          </w:tcPr>
          <w:p w:rsidR="006E3B1E" w:rsidRPr="006F42AF" w:rsidRDefault="006E3B1E" w:rsidP="006E3B1E">
            <w:pPr>
              <w:jc w:val="center"/>
              <w:rPr>
                <w:rFonts w:ascii="Times New Roman" w:hAnsi="Times New Roman" w:cs="Times New Roman"/>
              </w:rPr>
            </w:pPr>
          </w:p>
        </w:tc>
        <w:tc>
          <w:tcPr>
            <w:tcW w:w="1416" w:type="dxa"/>
            <w:gridSpan w:val="2"/>
          </w:tcPr>
          <w:p w:rsidR="006E3B1E" w:rsidRPr="006F42AF" w:rsidRDefault="006E3B1E" w:rsidP="006E3B1E">
            <w:pPr>
              <w:rPr>
                <w:rFonts w:ascii="Times New Roman" w:hAnsi="Times New Roman" w:cs="Times New Roman"/>
              </w:rPr>
            </w:pPr>
          </w:p>
        </w:tc>
      </w:tr>
      <w:tr w:rsidR="006E3B1E" w:rsidRPr="006F42AF" w:rsidTr="006E3B1E">
        <w:tc>
          <w:tcPr>
            <w:tcW w:w="1276" w:type="dxa"/>
            <w:tcBorders>
              <w:top w:val="single" w:sz="8" w:space="0" w:color="auto"/>
              <w:bottom w:val="single" w:sz="8" w:space="0" w:color="auto"/>
              <w:right w:val="single" w:sz="4" w:space="0" w:color="auto"/>
            </w:tcBorders>
            <w:shd w:val="clear" w:color="auto" w:fill="FFFFFF"/>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Z_</w:t>
            </w:r>
            <w:r>
              <w:rPr>
                <w:rFonts w:ascii="Times New Roman" w:hAnsi="Times New Roman" w:cs="Times New Roman"/>
                <w:color w:val="000000"/>
              </w:rPr>
              <w:t>2E</w:t>
            </w:r>
            <w:r w:rsidRPr="006F42AF">
              <w:rPr>
                <w:rFonts w:ascii="Times New Roman" w:hAnsi="Times New Roman" w:cs="Times New Roman"/>
                <w:color w:val="000000"/>
              </w:rPr>
              <w:t xml:space="preserve">_K01 </w:t>
            </w:r>
          </w:p>
          <w:p w:rsidR="006E3B1E" w:rsidRPr="006F42AF" w:rsidRDefault="006E3B1E" w:rsidP="006E3B1E">
            <w:pPr>
              <w:spacing w:before="60" w:after="60"/>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1C0BC3" w:rsidRDefault="006E3B1E" w:rsidP="006E3B1E">
            <w:pPr>
              <w:jc w:val="both"/>
              <w:rPr>
                <w:rFonts w:ascii="Times New Roman" w:eastAsia="Arial,Bold" w:hAnsi="Times New Roman" w:cs="Times New Roman"/>
                <w:sz w:val="24"/>
                <w:szCs w:val="24"/>
                <w:highlight w:val="yellow"/>
              </w:rPr>
            </w:pPr>
            <w:r w:rsidRPr="00100F72">
              <w:rPr>
                <w:rFonts w:ascii="Times New Roman" w:hAnsi="Times New Roman" w:cs="Times New Roman"/>
                <w:color w:val="000000"/>
                <w:sz w:val="24"/>
                <w:szCs w:val="24"/>
              </w:rPr>
              <w:t>jest gotów do  podejmowania się nowych, odpowiedzialnych zadań z zachowaniem postawy etycznej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K_K01</w:t>
            </w:r>
          </w:p>
        </w:tc>
        <w:tc>
          <w:tcPr>
            <w:tcW w:w="1418" w:type="dxa"/>
            <w:gridSpan w:val="2"/>
            <w:tcBorders>
              <w:top w:val="single" w:sz="8" w:space="0" w:color="auto"/>
              <w:left w:val="single" w:sz="4" w:space="0" w:color="auto"/>
              <w:bottom w:val="single" w:sz="8" w:space="0" w:color="auto"/>
              <w:right w:val="single" w:sz="4"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416" w:type="dxa"/>
            <w:gridSpan w:val="2"/>
            <w:tcBorders>
              <w:top w:val="single" w:sz="8" w:space="0" w:color="auto"/>
              <w:left w:val="single" w:sz="4" w:space="0" w:color="auto"/>
              <w:bottom w:val="single" w:sz="8" w:space="0" w:color="auto"/>
            </w:tcBorders>
          </w:tcPr>
          <w:p w:rsidR="006E3B1E" w:rsidRPr="006F42AF" w:rsidRDefault="006E3B1E" w:rsidP="006E3B1E">
            <w:pPr>
              <w:rPr>
                <w:rFonts w:ascii="Times New Roman" w:hAnsi="Times New Roman" w:cs="Times New Roman"/>
              </w:rPr>
            </w:pPr>
            <w:r w:rsidRPr="006F42AF">
              <w:rPr>
                <w:rFonts w:ascii="Times New Roman" w:hAnsi="Times New Roman" w:cs="Times New Roman"/>
              </w:rPr>
              <w:t xml:space="preserve">praca zaliczeniowa </w:t>
            </w:r>
          </w:p>
        </w:tc>
      </w:tr>
      <w:tr w:rsidR="006E3B1E" w:rsidRPr="006F42AF" w:rsidTr="006E3B1E">
        <w:tc>
          <w:tcPr>
            <w:tcW w:w="1276" w:type="dxa"/>
            <w:tcBorders>
              <w:top w:val="single" w:sz="8" w:space="0" w:color="auto"/>
              <w:bottom w:val="single" w:sz="8" w:space="0" w:color="auto"/>
              <w:right w:val="single" w:sz="4" w:space="0" w:color="auto"/>
            </w:tcBorders>
            <w:shd w:val="clear" w:color="auto" w:fill="FFFFFF"/>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Z_</w:t>
            </w:r>
            <w:r>
              <w:rPr>
                <w:rFonts w:ascii="Times New Roman" w:hAnsi="Times New Roman" w:cs="Times New Roman"/>
                <w:color w:val="000000"/>
              </w:rPr>
              <w:t>2E</w:t>
            </w:r>
            <w:r w:rsidRPr="006F42AF">
              <w:rPr>
                <w:rFonts w:ascii="Times New Roman" w:hAnsi="Times New Roman" w:cs="Times New Roman"/>
                <w:color w:val="000000"/>
              </w:rPr>
              <w:t>_K0</w:t>
            </w:r>
            <w:r>
              <w:rPr>
                <w:rFonts w:ascii="Times New Roman" w:hAnsi="Times New Roman" w:cs="Times New Roman"/>
                <w:color w:val="000000"/>
              </w:rPr>
              <w:t>2</w:t>
            </w:r>
            <w:r w:rsidRPr="006F42AF">
              <w:rPr>
                <w:rFonts w:ascii="Times New Roman" w:hAnsi="Times New Roman" w:cs="Times New Roman"/>
                <w:color w:val="000000"/>
              </w:rPr>
              <w:t xml:space="preserve"> </w:t>
            </w:r>
          </w:p>
          <w:p w:rsidR="006E3B1E" w:rsidRPr="006F42AF" w:rsidRDefault="006E3B1E" w:rsidP="006E3B1E">
            <w:pPr>
              <w:spacing w:before="60" w:after="60"/>
              <w:rPr>
                <w:rFonts w:ascii="Times New Roman" w:hAnsi="Times New Roman"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1C0BC3" w:rsidRDefault="006E3B1E" w:rsidP="006E3B1E">
            <w:pPr>
              <w:jc w:val="both"/>
              <w:rPr>
                <w:rFonts w:ascii="Times New Roman" w:eastAsia="Arial,Bold" w:hAnsi="Times New Roman" w:cs="Times New Roman"/>
                <w:sz w:val="24"/>
                <w:szCs w:val="24"/>
                <w:highlight w:val="yellow"/>
              </w:rPr>
            </w:pPr>
            <w:r w:rsidRPr="005D1E21">
              <w:rPr>
                <w:rFonts w:ascii="Times New Roman" w:hAnsi="Times New Roman" w:cs="Times New Roman"/>
                <w:color w:val="000000"/>
                <w:sz w:val="24"/>
                <w:szCs w:val="24"/>
              </w:rPr>
              <w:t>jest gotów do prezentowania własnych poglądów, umiejętnie je bronić przy wykorzystaniu merytorycznych argumentów, z zachowaniem szacunku dla poglądów drugiej strony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K_K04</w:t>
            </w:r>
          </w:p>
        </w:tc>
        <w:tc>
          <w:tcPr>
            <w:tcW w:w="1418" w:type="dxa"/>
            <w:gridSpan w:val="2"/>
            <w:tcBorders>
              <w:top w:val="single" w:sz="8" w:space="0" w:color="auto"/>
              <w:left w:val="single" w:sz="4" w:space="0" w:color="auto"/>
              <w:bottom w:val="single" w:sz="8" w:space="0" w:color="auto"/>
              <w:right w:val="single" w:sz="4"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416" w:type="dxa"/>
            <w:gridSpan w:val="2"/>
            <w:tcBorders>
              <w:top w:val="single" w:sz="8" w:space="0" w:color="auto"/>
              <w:left w:val="single" w:sz="4" w:space="0" w:color="auto"/>
              <w:bottom w:val="single" w:sz="8" w:space="0" w:color="auto"/>
            </w:tcBorders>
          </w:tcPr>
          <w:p w:rsidR="006E3B1E" w:rsidRPr="006F42AF" w:rsidRDefault="006E3B1E" w:rsidP="006E3B1E">
            <w:pPr>
              <w:rPr>
                <w:rFonts w:ascii="Times New Roman" w:hAnsi="Times New Roman" w:cs="Times New Roman"/>
              </w:rPr>
            </w:pPr>
            <w:r w:rsidRPr="006F42AF">
              <w:rPr>
                <w:rFonts w:ascii="Times New Roman" w:hAnsi="Times New Roman" w:cs="Times New Roman"/>
              </w:rPr>
              <w:t xml:space="preserve">praca zaliczeniowa </w:t>
            </w:r>
          </w:p>
        </w:tc>
      </w:tr>
      <w:tr w:rsidR="006E3B1E" w:rsidRPr="006F42AF" w:rsidTr="006E3B1E">
        <w:tc>
          <w:tcPr>
            <w:tcW w:w="1276" w:type="dxa"/>
            <w:tcBorders>
              <w:top w:val="single" w:sz="8" w:space="0" w:color="auto"/>
              <w:bottom w:val="single" w:sz="8" w:space="0" w:color="auto"/>
              <w:right w:val="single" w:sz="4" w:space="0" w:color="auto"/>
            </w:tcBorders>
            <w:shd w:val="clear" w:color="auto" w:fill="FFFFFF"/>
          </w:tcPr>
          <w:p w:rsidR="006E3B1E" w:rsidRPr="006F42AF" w:rsidRDefault="006E3B1E" w:rsidP="006E3B1E">
            <w:pPr>
              <w:jc w:val="center"/>
              <w:rPr>
                <w:rFonts w:ascii="Times New Roman" w:hAnsi="Times New Roman" w:cs="Times New Roman"/>
                <w:b/>
              </w:rPr>
            </w:pPr>
            <w:r w:rsidRPr="006F42AF">
              <w:rPr>
                <w:rFonts w:ascii="Times New Roman" w:hAnsi="Times New Roman" w:cs="Times New Roman"/>
                <w:color w:val="000000"/>
              </w:rPr>
              <w:lastRenderedPageBreak/>
              <w:t>Z_</w:t>
            </w:r>
            <w:r>
              <w:rPr>
                <w:rFonts w:ascii="Times New Roman" w:hAnsi="Times New Roman" w:cs="Times New Roman"/>
                <w:color w:val="000000"/>
              </w:rPr>
              <w:t>2E</w:t>
            </w:r>
            <w:r w:rsidRPr="006F42AF">
              <w:rPr>
                <w:rFonts w:ascii="Times New Roman" w:hAnsi="Times New Roman" w:cs="Times New Roman"/>
                <w:color w:val="000000"/>
              </w:rPr>
              <w:t>_K0</w:t>
            </w:r>
            <w:r>
              <w:rPr>
                <w:rFonts w:ascii="Times New Roman" w:hAnsi="Times New Roman" w:cs="Times New Roman"/>
                <w:color w:val="000000"/>
              </w:rPr>
              <w:t>3</w:t>
            </w:r>
            <w:r w:rsidRPr="006F42AF">
              <w:rPr>
                <w:rFonts w:ascii="Times New Roman" w:hAnsi="Times New Roman" w:cs="Times New Roman"/>
                <w:color w:val="000000"/>
              </w:rPr>
              <w:t xml:space="preserve"> </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6F42AF" w:rsidRDefault="006E3B1E" w:rsidP="006E3B1E">
            <w:pPr>
              <w:rPr>
                <w:rFonts w:ascii="Times New Roman" w:hAnsi="Times New Roman" w:cs="Times New Roman"/>
                <w:color w:val="000000"/>
              </w:rPr>
            </w:pPr>
            <w:r>
              <w:rPr>
                <w:rFonts w:ascii="Times New Roman" w:hAnsi="Times New Roman" w:cs="Times New Roman"/>
                <w:color w:val="000000"/>
              </w:rPr>
              <w:t>j</w:t>
            </w:r>
            <w:r w:rsidRPr="006F42AF">
              <w:rPr>
                <w:rFonts w:ascii="Times New Roman" w:hAnsi="Times New Roman" w:cs="Times New Roman"/>
                <w:color w:val="000000"/>
              </w:rPr>
              <w:t>est</w:t>
            </w:r>
            <w:r>
              <w:rPr>
                <w:rFonts w:ascii="Times New Roman" w:hAnsi="Times New Roman" w:cs="Times New Roman"/>
                <w:color w:val="000000"/>
              </w:rPr>
              <w:t xml:space="preserve"> gotów do postępowania </w:t>
            </w:r>
            <w:r w:rsidRPr="006F42AF">
              <w:rPr>
                <w:rFonts w:ascii="Times New Roman" w:hAnsi="Times New Roman" w:cs="Times New Roman"/>
                <w:color w:val="000000"/>
              </w:rPr>
              <w:t xml:space="preserve"> </w:t>
            </w:r>
            <w:r>
              <w:rPr>
                <w:rFonts w:ascii="Times New Roman" w:hAnsi="Times New Roman" w:cs="Times New Roman"/>
                <w:color w:val="000000"/>
              </w:rPr>
              <w:t xml:space="preserve">ze świadomością </w:t>
            </w:r>
            <w:r w:rsidRPr="006F42AF">
              <w:rPr>
                <w:rFonts w:ascii="Times New Roman" w:hAnsi="Times New Roman" w:cs="Times New Roman"/>
                <w:color w:val="000000"/>
              </w:rPr>
              <w:t xml:space="preserve"> istnienia etycznego wymiaru w badaniach naukowych i praktyce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K_K08</w:t>
            </w:r>
          </w:p>
        </w:tc>
        <w:tc>
          <w:tcPr>
            <w:tcW w:w="1418" w:type="dxa"/>
            <w:gridSpan w:val="2"/>
            <w:tcBorders>
              <w:top w:val="single" w:sz="8" w:space="0" w:color="auto"/>
              <w:left w:val="single" w:sz="4" w:space="0" w:color="auto"/>
              <w:bottom w:val="single" w:sz="8" w:space="0" w:color="auto"/>
              <w:right w:val="single" w:sz="4"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416" w:type="dxa"/>
            <w:gridSpan w:val="2"/>
            <w:tcBorders>
              <w:top w:val="single" w:sz="8" w:space="0" w:color="auto"/>
              <w:left w:val="single" w:sz="4" w:space="0" w:color="auto"/>
              <w:bottom w:val="single" w:sz="8" w:space="0" w:color="auto"/>
            </w:tcBorders>
          </w:tcPr>
          <w:p w:rsidR="006E3B1E" w:rsidRPr="006F42AF" w:rsidRDefault="006E3B1E" w:rsidP="006E3B1E">
            <w:pPr>
              <w:rPr>
                <w:rFonts w:ascii="Times New Roman" w:hAnsi="Times New Roman" w:cs="Times New Roman"/>
              </w:rPr>
            </w:pPr>
            <w:r w:rsidRPr="006F42AF">
              <w:rPr>
                <w:rFonts w:ascii="Times New Roman" w:hAnsi="Times New Roman" w:cs="Times New Roman"/>
              </w:rPr>
              <w:t xml:space="preserve">praca zaliczeniowa </w:t>
            </w:r>
          </w:p>
        </w:tc>
      </w:tr>
      <w:tr w:rsidR="006E3B1E" w:rsidRPr="006F42AF" w:rsidTr="006E3B1E">
        <w:tc>
          <w:tcPr>
            <w:tcW w:w="1276" w:type="dxa"/>
            <w:tcBorders>
              <w:top w:val="single" w:sz="8" w:space="0" w:color="auto"/>
              <w:bottom w:val="single" w:sz="8" w:space="0" w:color="auto"/>
              <w:right w:val="single" w:sz="4" w:space="0" w:color="auto"/>
            </w:tcBorders>
            <w:shd w:val="clear" w:color="auto" w:fill="FFFFFF"/>
          </w:tcPr>
          <w:p w:rsidR="006E3B1E" w:rsidRPr="006F42AF" w:rsidRDefault="006E3B1E" w:rsidP="006E3B1E">
            <w:pPr>
              <w:jc w:val="center"/>
              <w:rPr>
                <w:rFonts w:ascii="Times New Roman" w:hAnsi="Times New Roman" w:cs="Times New Roman"/>
                <w:color w:val="000000"/>
              </w:rPr>
            </w:pPr>
            <w:r w:rsidRPr="006F42AF">
              <w:rPr>
                <w:rFonts w:ascii="Times New Roman" w:hAnsi="Times New Roman" w:cs="Times New Roman"/>
                <w:color w:val="000000"/>
              </w:rPr>
              <w:t>Z_</w:t>
            </w:r>
            <w:r>
              <w:rPr>
                <w:rFonts w:ascii="Times New Roman" w:hAnsi="Times New Roman" w:cs="Times New Roman"/>
                <w:color w:val="000000"/>
              </w:rPr>
              <w:t>2E</w:t>
            </w:r>
            <w:r w:rsidRPr="006F42AF">
              <w:rPr>
                <w:rFonts w:ascii="Times New Roman" w:hAnsi="Times New Roman" w:cs="Times New Roman"/>
                <w:color w:val="000000"/>
              </w:rPr>
              <w:t>_K0</w:t>
            </w:r>
            <w:r>
              <w:rPr>
                <w:rFonts w:ascii="Times New Roman" w:hAnsi="Times New Roman" w:cs="Times New Roman"/>
                <w:color w:val="000000"/>
              </w:rPr>
              <w:t>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Default="006E3B1E" w:rsidP="006E3B1E">
            <w:pPr>
              <w:rPr>
                <w:rFonts w:ascii="Times New Roman" w:hAnsi="Times New Roman" w:cs="Times New Roman"/>
                <w:color w:val="000000"/>
              </w:rPr>
            </w:pPr>
            <w:r>
              <w:rPr>
                <w:rFonts w:ascii="Times New Roman" w:hAnsi="Times New Roman" w:cs="Times New Roman"/>
                <w:color w:val="000000"/>
              </w:rPr>
              <w:t>jest gotów do krytycznej oceny posiadanej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6F42AF" w:rsidRDefault="006E3B1E" w:rsidP="006E3B1E">
            <w:pPr>
              <w:jc w:val="center"/>
              <w:rPr>
                <w:rFonts w:ascii="Times New Roman" w:hAnsi="Times New Roman" w:cs="Times New Roman"/>
                <w:color w:val="000000"/>
              </w:rPr>
            </w:pPr>
            <w:r>
              <w:rPr>
                <w:rFonts w:ascii="Times New Roman" w:hAnsi="Times New Roman" w:cs="Times New Roman"/>
                <w:color w:val="000000"/>
              </w:rPr>
              <w:t>K</w:t>
            </w:r>
            <w:r>
              <w:rPr>
                <w:rFonts w:ascii="Times New Roman" w:hAnsi="Times New Roman" w:cs="Times New Roman"/>
                <w:color w:val="000000"/>
              </w:rPr>
              <w:softHyphen/>
              <w:t>_K07</w:t>
            </w:r>
          </w:p>
        </w:tc>
        <w:tc>
          <w:tcPr>
            <w:tcW w:w="1418" w:type="dxa"/>
            <w:gridSpan w:val="2"/>
            <w:tcBorders>
              <w:top w:val="single" w:sz="8" w:space="0" w:color="auto"/>
              <w:left w:val="single" w:sz="4" w:space="0" w:color="auto"/>
              <w:bottom w:val="single" w:sz="8" w:space="0" w:color="auto"/>
              <w:right w:val="single" w:sz="4" w:space="0" w:color="auto"/>
            </w:tcBorders>
          </w:tcPr>
          <w:p w:rsidR="006E3B1E" w:rsidRPr="006F42AF" w:rsidRDefault="006E3B1E" w:rsidP="006E3B1E">
            <w:pPr>
              <w:spacing w:line="276" w:lineRule="auto"/>
              <w:jc w:val="center"/>
              <w:rPr>
                <w:rFonts w:ascii="Times New Roman" w:hAnsi="Times New Roman" w:cs="Times New Roman"/>
              </w:rPr>
            </w:pPr>
            <w:r w:rsidRPr="006F42AF">
              <w:rPr>
                <w:rFonts w:ascii="Times New Roman" w:hAnsi="Times New Roman" w:cs="Times New Roman"/>
              </w:rPr>
              <w:t>ćwiczenia audytoryjne</w:t>
            </w:r>
          </w:p>
        </w:tc>
        <w:tc>
          <w:tcPr>
            <w:tcW w:w="1416" w:type="dxa"/>
            <w:gridSpan w:val="2"/>
            <w:tcBorders>
              <w:top w:val="single" w:sz="8" w:space="0" w:color="auto"/>
              <w:left w:val="single" w:sz="4" w:space="0" w:color="auto"/>
              <w:bottom w:val="single" w:sz="8" w:space="0" w:color="auto"/>
            </w:tcBorders>
          </w:tcPr>
          <w:p w:rsidR="006E3B1E" w:rsidRPr="006F42AF" w:rsidRDefault="006E3B1E" w:rsidP="006E3B1E">
            <w:pPr>
              <w:rPr>
                <w:rFonts w:ascii="Times New Roman" w:hAnsi="Times New Roman" w:cs="Times New Roman"/>
              </w:rPr>
            </w:pPr>
            <w:r w:rsidRPr="006F42AF">
              <w:rPr>
                <w:rFonts w:ascii="Times New Roman" w:hAnsi="Times New Roman" w:cs="Times New Roman"/>
              </w:rPr>
              <w:t xml:space="preserve">praca zaliczeniowa </w:t>
            </w:r>
          </w:p>
        </w:tc>
      </w:tr>
      <w:tr w:rsidR="006E3B1E" w:rsidRPr="006F42AF" w:rsidTr="006E3B1E">
        <w:tc>
          <w:tcPr>
            <w:tcW w:w="9213" w:type="dxa"/>
            <w:gridSpan w:val="8"/>
            <w:shd w:val="clear" w:color="auto" w:fill="D9D9D9"/>
          </w:tcPr>
          <w:p w:rsidR="006E3B1E" w:rsidRPr="006F42AF" w:rsidRDefault="006E3B1E" w:rsidP="006E3B1E">
            <w:pPr>
              <w:spacing w:before="60" w:after="60"/>
              <w:jc w:val="center"/>
              <w:rPr>
                <w:rFonts w:ascii="Times New Roman" w:hAnsi="Times New Roman" w:cs="Times New Roman"/>
                <w:b/>
              </w:rPr>
            </w:pPr>
            <w:r w:rsidRPr="006F42AF">
              <w:rPr>
                <w:rFonts w:ascii="Times New Roman" w:hAnsi="Times New Roman" w:cs="Times New Roman"/>
                <w:b/>
              </w:rPr>
              <w:t>Nakład pracy studenta (bilans punktów ECTS)</w:t>
            </w:r>
          </w:p>
        </w:tc>
      </w:tr>
      <w:tr w:rsidR="006E3B1E" w:rsidRPr="006F42AF" w:rsidTr="006E3B1E">
        <w:trPr>
          <w:trHeight w:val="1495"/>
        </w:trPr>
        <w:tc>
          <w:tcPr>
            <w:tcW w:w="2977" w:type="dxa"/>
            <w:gridSpan w:val="2"/>
            <w:tcBorders>
              <w:right w:val="none" w:sz="4" w:space="0" w:color="000000"/>
            </w:tcBorders>
            <w:shd w:val="clear" w:color="auto" w:fill="D9D9D9"/>
          </w:tcPr>
          <w:p w:rsidR="006E3B1E" w:rsidRPr="006F42AF" w:rsidRDefault="006E3B1E" w:rsidP="006E3B1E">
            <w:pPr>
              <w:spacing w:before="60" w:after="60"/>
              <w:rPr>
                <w:rFonts w:ascii="Times New Roman" w:hAnsi="Times New Roman" w:cs="Times New Roman"/>
                <w:b/>
                <w:bCs/>
                <w:color w:val="FF0000"/>
              </w:rPr>
            </w:pPr>
            <w:r w:rsidRPr="006F42AF">
              <w:rPr>
                <w:rFonts w:ascii="Times New Roman" w:hAnsi="Times New Roman" w:cs="Times New Roman"/>
                <w:b/>
              </w:rPr>
              <w:t>Całkowita liczba punktów ECTS: (A + B)</w:t>
            </w:r>
            <w:r w:rsidRPr="006F42AF">
              <w:rPr>
                <w:rFonts w:ascii="Times New Roman" w:hAnsi="Times New Roman" w:cs="Times New Roman"/>
                <w:b/>
                <w:i/>
              </w:rPr>
              <w:t xml:space="preserve">   </w:t>
            </w:r>
          </w:p>
        </w:tc>
        <w:tc>
          <w:tcPr>
            <w:tcW w:w="4679" w:type="dxa"/>
            <w:gridSpan w:val="3"/>
            <w:tcBorders>
              <w:left w:val="none" w:sz="4" w:space="0" w:color="000000"/>
            </w:tcBorders>
          </w:tcPr>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2</w:t>
            </w:r>
          </w:p>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(A+B)</w:t>
            </w:r>
          </w:p>
        </w:tc>
        <w:tc>
          <w:tcPr>
            <w:tcW w:w="788" w:type="dxa"/>
            <w:gridSpan w:val="2"/>
            <w:tcBorders>
              <w:left w:val="none" w:sz="4" w:space="0" w:color="000000"/>
            </w:tcBorders>
            <w:textDirection w:val="btLr"/>
          </w:tcPr>
          <w:p w:rsidR="006E3B1E" w:rsidRPr="006F42AF" w:rsidRDefault="006E3B1E" w:rsidP="006E3B1E">
            <w:pPr>
              <w:spacing w:before="60" w:after="0" w:line="257" w:lineRule="auto"/>
              <w:ind w:left="113" w:right="113"/>
              <w:rPr>
                <w:rFonts w:ascii="Times New Roman" w:hAnsi="Times New Roman" w:cs="Times New Roman"/>
              </w:rPr>
            </w:pPr>
            <w:r w:rsidRPr="006F42AF">
              <w:rPr>
                <w:rFonts w:ascii="Times New Roman" w:hAnsi="Times New Roman" w:cs="Times New Roman"/>
              </w:rPr>
              <w:t>Stacjonarne</w:t>
            </w:r>
          </w:p>
        </w:tc>
        <w:tc>
          <w:tcPr>
            <w:tcW w:w="769" w:type="dxa"/>
            <w:tcBorders>
              <w:left w:val="none" w:sz="4" w:space="0" w:color="000000"/>
            </w:tcBorders>
            <w:textDirection w:val="btLr"/>
          </w:tcPr>
          <w:p w:rsidR="006E3B1E" w:rsidRPr="006F42AF" w:rsidRDefault="006E3B1E" w:rsidP="006E3B1E">
            <w:pPr>
              <w:spacing w:before="60" w:after="0" w:line="257" w:lineRule="auto"/>
              <w:ind w:left="113" w:right="113"/>
              <w:rPr>
                <w:rFonts w:ascii="Times New Roman" w:hAnsi="Times New Roman" w:cs="Times New Roman"/>
              </w:rPr>
            </w:pPr>
            <w:r w:rsidRPr="006F42AF">
              <w:rPr>
                <w:rFonts w:ascii="Times New Roman" w:hAnsi="Times New Roman" w:cs="Times New Roman"/>
              </w:rPr>
              <w:t>Niestacjonarne</w:t>
            </w:r>
          </w:p>
        </w:tc>
      </w:tr>
      <w:tr w:rsidR="006E3B1E" w:rsidRPr="006F42AF" w:rsidTr="006E3B1E">
        <w:tc>
          <w:tcPr>
            <w:tcW w:w="2977" w:type="dxa"/>
            <w:gridSpan w:val="2"/>
            <w:tcBorders>
              <w:right w:val="none" w:sz="4" w:space="0" w:color="000000"/>
            </w:tcBorders>
            <w:shd w:val="clear" w:color="auto" w:fill="D9D9D9"/>
          </w:tcPr>
          <w:p w:rsidR="006E3B1E" w:rsidRPr="006F42AF" w:rsidRDefault="006E3B1E" w:rsidP="006E3B1E">
            <w:pPr>
              <w:rPr>
                <w:rFonts w:ascii="Times New Roman" w:hAnsi="Times New Roman" w:cs="Times New Roman"/>
                <w:b/>
              </w:rPr>
            </w:pPr>
            <w:r w:rsidRPr="006F42AF">
              <w:rPr>
                <w:rFonts w:ascii="Times New Roman" w:hAnsi="Times New Roman" w:cs="Times New Roman"/>
                <w:b/>
              </w:rPr>
              <w:t xml:space="preserve">A. Liczba godzin </w:t>
            </w:r>
            <w:r w:rsidRPr="006F42AF">
              <w:rPr>
                <w:rFonts w:ascii="Times New Roman" w:hAnsi="Times New Roman" w:cs="Times New Roman"/>
                <w:b/>
                <w:lang w:eastAsia="pl-PL"/>
              </w:rPr>
              <w:t>kontaktowych</w:t>
            </w:r>
            <w:r w:rsidRPr="006F42AF">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Wykład</w:t>
            </w:r>
          </w:p>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Ćwiczenia audytoryjne</w:t>
            </w:r>
          </w:p>
          <w:p w:rsidR="006E3B1E" w:rsidRPr="006F42AF" w:rsidRDefault="006E3B1E" w:rsidP="006E3B1E">
            <w:pPr>
              <w:spacing w:after="0" w:line="257" w:lineRule="auto"/>
              <w:rPr>
                <w:rFonts w:ascii="Times New Roman" w:hAnsi="Times New Roman" w:cs="Times New Roman"/>
                <w:b/>
              </w:rPr>
            </w:pPr>
          </w:p>
          <w:p w:rsidR="006E3B1E" w:rsidRPr="006F42AF" w:rsidRDefault="006E3B1E" w:rsidP="006E3B1E">
            <w:pPr>
              <w:spacing w:after="0" w:line="257" w:lineRule="auto"/>
              <w:rPr>
                <w:rFonts w:ascii="Times New Roman" w:hAnsi="Times New Roman" w:cs="Times New Roman"/>
                <w:b/>
              </w:rPr>
            </w:pPr>
            <w:r w:rsidRPr="006F42AF">
              <w:rPr>
                <w:rFonts w:ascii="Times New Roman" w:hAnsi="Times New Roman" w:cs="Times New Roman"/>
                <w:b/>
              </w:rPr>
              <w:t>w sumie:</w:t>
            </w:r>
          </w:p>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15</w:t>
            </w:r>
          </w:p>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15</w:t>
            </w:r>
          </w:p>
          <w:p w:rsidR="006E3B1E" w:rsidRPr="006F42AF" w:rsidRDefault="006E3B1E" w:rsidP="006E3B1E">
            <w:pPr>
              <w:spacing w:after="0" w:line="257" w:lineRule="auto"/>
              <w:jc w:val="center"/>
              <w:rPr>
                <w:rFonts w:ascii="Times New Roman" w:hAnsi="Times New Roman" w:cs="Times New Roman"/>
                <w:b/>
              </w:rPr>
            </w:pPr>
          </w:p>
          <w:p w:rsidR="006E3B1E" w:rsidRPr="006F42AF" w:rsidRDefault="006E3B1E" w:rsidP="006E3B1E">
            <w:pPr>
              <w:spacing w:after="0" w:line="257" w:lineRule="auto"/>
              <w:jc w:val="center"/>
              <w:rPr>
                <w:rFonts w:ascii="Times New Roman" w:hAnsi="Times New Roman" w:cs="Times New Roman"/>
                <w:b/>
              </w:rPr>
            </w:pPr>
            <w:r w:rsidRPr="006F42AF">
              <w:rPr>
                <w:rFonts w:ascii="Times New Roman" w:hAnsi="Times New Roman" w:cs="Times New Roman"/>
                <w:b/>
              </w:rPr>
              <w:t>30</w:t>
            </w:r>
          </w:p>
          <w:p w:rsidR="006E3B1E" w:rsidRPr="006F42AF" w:rsidRDefault="006E3B1E" w:rsidP="006E3B1E">
            <w:pPr>
              <w:spacing w:after="0" w:line="257" w:lineRule="auto"/>
              <w:jc w:val="center"/>
              <w:rPr>
                <w:rFonts w:ascii="Times New Roman" w:hAnsi="Times New Roman" w:cs="Times New Roman"/>
                <w:b/>
              </w:rPr>
            </w:pPr>
            <w:r w:rsidRPr="006F42AF">
              <w:rPr>
                <w:rFonts w:ascii="Times New Roman" w:hAnsi="Times New Roman" w:cs="Times New Roman"/>
                <w:b/>
              </w:rPr>
              <w:t>1,2</w:t>
            </w:r>
          </w:p>
        </w:tc>
        <w:tc>
          <w:tcPr>
            <w:tcW w:w="769" w:type="dxa"/>
            <w:tcBorders>
              <w:left w:val="none" w:sz="4" w:space="0" w:color="000000"/>
            </w:tcBorders>
          </w:tcPr>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5</w:t>
            </w:r>
          </w:p>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10</w:t>
            </w:r>
          </w:p>
          <w:p w:rsidR="006E3B1E" w:rsidRPr="006F42AF" w:rsidRDefault="006E3B1E" w:rsidP="006E3B1E">
            <w:pPr>
              <w:spacing w:after="0" w:line="257" w:lineRule="auto"/>
              <w:jc w:val="center"/>
              <w:rPr>
                <w:rFonts w:ascii="Times New Roman" w:hAnsi="Times New Roman" w:cs="Times New Roman"/>
                <w:b/>
              </w:rPr>
            </w:pPr>
          </w:p>
          <w:p w:rsidR="006E3B1E" w:rsidRPr="006F42AF" w:rsidRDefault="006E3B1E" w:rsidP="006E3B1E">
            <w:pPr>
              <w:spacing w:after="0" w:line="257" w:lineRule="auto"/>
              <w:jc w:val="center"/>
              <w:rPr>
                <w:rFonts w:ascii="Times New Roman" w:hAnsi="Times New Roman" w:cs="Times New Roman"/>
                <w:b/>
              </w:rPr>
            </w:pPr>
            <w:r w:rsidRPr="006F42AF">
              <w:rPr>
                <w:rFonts w:ascii="Times New Roman" w:hAnsi="Times New Roman" w:cs="Times New Roman"/>
                <w:b/>
              </w:rPr>
              <w:t>15</w:t>
            </w:r>
          </w:p>
          <w:p w:rsidR="006E3B1E" w:rsidRPr="006F42AF" w:rsidRDefault="006E3B1E" w:rsidP="006E3B1E">
            <w:pPr>
              <w:spacing w:after="0" w:line="257" w:lineRule="auto"/>
              <w:jc w:val="center"/>
              <w:rPr>
                <w:rFonts w:ascii="Times New Roman" w:hAnsi="Times New Roman" w:cs="Times New Roman"/>
                <w:b/>
              </w:rPr>
            </w:pPr>
            <w:r w:rsidRPr="006F42AF">
              <w:rPr>
                <w:rFonts w:ascii="Times New Roman" w:hAnsi="Times New Roman" w:cs="Times New Roman"/>
                <w:b/>
              </w:rPr>
              <w:t>0,6</w:t>
            </w:r>
          </w:p>
        </w:tc>
      </w:tr>
      <w:tr w:rsidR="006E3B1E" w:rsidRPr="006F42AF" w:rsidTr="006E3B1E">
        <w:tc>
          <w:tcPr>
            <w:tcW w:w="2977" w:type="dxa"/>
            <w:gridSpan w:val="2"/>
            <w:tcBorders>
              <w:right w:val="none" w:sz="4" w:space="0" w:color="000000"/>
            </w:tcBorders>
            <w:shd w:val="clear" w:color="auto" w:fill="D9D9D9"/>
          </w:tcPr>
          <w:p w:rsidR="006E3B1E" w:rsidRPr="006F42AF" w:rsidRDefault="006E3B1E" w:rsidP="006E3B1E">
            <w:pPr>
              <w:spacing w:before="60" w:after="60"/>
              <w:rPr>
                <w:rFonts w:ascii="Times New Roman" w:hAnsi="Times New Roman" w:cs="Times New Roman"/>
                <w:b/>
                <w:bCs/>
                <w:color w:val="FF0000"/>
              </w:rPr>
            </w:pPr>
            <w:r w:rsidRPr="006F42AF">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Przygotowanie do ćwiczeń audytoryjnych</w:t>
            </w:r>
          </w:p>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Przygotowywanie do kolokwium</w:t>
            </w:r>
          </w:p>
          <w:p w:rsidR="006E3B1E" w:rsidRPr="006F42AF" w:rsidRDefault="006E3B1E" w:rsidP="006E3B1E">
            <w:pPr>
              <w:spacing w:after="0" w:line="257" w:lineRule="auto"/>
              <w:rPr>
                <w:rFonts w:ascii="Times New Roman" w:hAnsi="Times New Roman" w:cs="Times New Roman"/>
                <w:b/>
              </w:rPr>
            </w:pPr>
            <w:r w:rsidRPr="006F42AF">
              <w:rPr>
                <w:rFonts w:ascii="Times New Roman" w:hAnsi="Times New Roman" w:cs="Times New Roman"/>
              </w:rPr>
              <w:t>Przygotowanie pracy zaliczeniowej</w:t>
            </w:r>
          </w:p>
          <w:p w:rsidR="006E3B1E" w:rsidRPr="006F42AF" w:rsidRDefault="006E3B1E" w:rsidP="006E3B1E">
            <w:pPr>
              <w:spacing w:after="0" w:line="257" w:lineRule="auto"/>
              <w:rPr>
                <w:rFonts w:ascii="Times New Roman" w:hAnsi="Times New Roman" w:cs="Times New Roman"/>
                <w:b/>
              </w:rPr>
            </w:pPr>
          </w:p>
          <w:p w:rsidR="006E3B1E" w:rsidRPr="006F42AF" w:rsidRDefault="006E3B1E" w:rsidP="006E3B1E">
            <w:pPr>
              <w:spacing w:after="0" w:line="257" w:lineRule="auto"/>
              <w:rPr>
                <w:rFonts w:ascii="Times New Roman" w:hAnsi="Times New Roman" w:cs="Times New Roman"/>
                <w:b/>
              </w:rPr>
            </w:pPr>
            <w:r w:rsidRPr="006F42AF">
              <w:rPr>
                <w:rFonts w:ascii="Times New Roman" w:hAnsi="Times New Roman" w:cs="Times New Roman"/>
                <w:b/>
              </w:rPr>
              <w:t>w sumie:</w:t>
            </w:r>
          </w:p>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5</w:t>
            </w:r>
          </w:p>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5</w:t>
            </w:r>
          </w:p>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10</w:t>
            </w:r>
          </w:p>
          <w:p w:rsidR="006E3B1E" w:rsidRPr="006F42AF" w:rsidRDefault="006E3B1E" w:rsidP="006E3B1E">
            <w:pPr>
              <w:spacing w:after="0" w:line="257" w:lineRule="auto"/>
              <w:jc w:val="center"/>
              <w:rPr>
                <w:rFonts w:ascii="Times New Roman" w:hAnsi="Times New Roman" w:cs="Times New Roman"/>
                <w:b/>
              </w:rPr>
            </w:pPr>
          </w:p>
          <w:p w:rsidR="006E3B1E" w:rsidRPr="006F42AF" w:rsidRDefault="006E3B1E" w:rsidP="006E3B1E">
            <w:pPr>
              <w:spacing w:after="0" w:line="257" w:lineRule="auto"/>
              <w:jc w:val="center"/>
              <w:rPr>
                <w:rFonts w:ascii="Times New Roman" w:hAnsi="Times New Roman" w:cs="Times New Roman"/>
                <w:b/>
              </w:rPr>
            </w:pPr>
            <w:r w:rsidRPr="006F42AF">
              <w:rPr>
                <w:rFonts w:ascii="Times New Roman" w:hAnsi="Times New Roman" w:cs="Times New Roman"/>
                <w:b/>
              </w:rPr>
              <w:t>20</w:t>
            </w:r>
          </w:p>
          <w:p w:rsidR="006E3B1E" w:rsidRPr="006F42AF" w:rsidRDefault="006E3B1E" w:rsidP="006E3B1E">
            <w:pPr>
              <w:spacing w:after="0" w:line="257" w:lineRule="auto"/>
              <w:jc w:val="center"/>
              <w:rPr>
                <w:rFonts w:ascii="Times New Roman" w:hAnsi="Times New Roman" w:cs="Times New Roman"/>
                <w:b/>
              </w:rPr>
            </w:pPr>
            <w:r w:rsidRPr="006F42AF">
              <w:rPr>
                <w:rFonts w:ascii="Times New Roman" w:hAnsi="Times New Roman" w:cs="Times New Roman"/>
                <w:b/>
              </w:rPr>
              <w:t>0,8</w:t>
            </w:r>
          </w:p>
        </w:tc>
        <w:tc>
          <w:tcPr>
            <w:tcW w:w="769" w:type="dxa"/>
            <w:tcBorders>
              <w:left w:val="none" w:sz="4" w:space="0" w:color="000000"/>
            </w:tcBorders>
          </w:tcPr>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10</w:t>
            </w:r>
          </w:p>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15</w:t>
            </w:r>
          </w:p>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10</w:t>
            </w:r>
          </w:p>
          <w:p w:rsidR="006E3B1E" w:rsidRPr="006F42AF" w:rsidRDefault="006E3B1E" w:rsidP="006E3B1E">
            <w:pPr>
              <w:spacing w:after="0" w:line="257" w:lineRule="auto"/>
              <w:jc w:val="center"/>
              <w:rPr>
                <w:rFonts w:ascii="Times New Roman" w:hAnsi="Times New Roman" w:cs="Times New Roman"/>
                <w:b/>
              </w:rPr>
            </w:pPr>
          </w:p>
          <w:p w:rsidR="006E3B1E" w:rsidRPr="006F42AF" w:rsidRDefault="006E3B1E" w:rsidP="006E3B1E">
            <w:pPr>
              <w:spacing w:after="0" w:line="257" w:lineRule="auto"/>
              <w:jc w:val="center"/>
              <w:rPr>
                <w:rFonts w:ascii="Times New Roman" w:hAnsi="Times New Roman" w:cs="Times New Roman"/>
                <w:b/>
              </w:rPr>
            </w:pPr>
            <w:r w:rsidRPr="006F42AF">
              <w:rPr>
                <w:rFonts w:ascii="Times New Roman" w:hAnsi="Times New Roman" w:cs="Times New Roman"/>
                <w:b/>
              </w:rPr>
              <w:t>35</w:t>
            </w:r>
          </w:p>
          <w:p w:rsidR="006E3B1E" w:rsidRPr="006F42AF" w:rsidRDefault="006E3B1E" w:rsidP="006E3B1E">
            <w:pPr>
              <w:spacing w:after="0" w:line="257" w:lineRule="auto"/>
              <w:jc w:val="center"/>
              <w:rPr>
                <w:rFonts w:ascii="Times New Roman" w:hAnsi="Times New Roman" w:cs="Times New Roman"/>
                <w:b/>
              </w:rPr>
            </w:pPr>
            <w:r w:rsidRPr="006F42AF">
              <w:rPr>
                <w:rFonts w:ascii="Times New Roman" w:hAnsi="Times New Roman" w:cs="Times New Roman"/>
                <w:b/>
              </w:rPr>
              <w:t>1,4</w:t>
            </w:r>
          </w:p>
        </w:tc>
      </w:tr>
      <w:tr w:rsidR="006E3B1E" w:rsidRPr="006F42AF" w:rsidTr="006E3B1E">
        <w:tc>
          <w:tcPr>
            <w:tcW w:w="2977" w:type="dxa"/>
            <w:gridSpan w:val="2"/>
            <w:tcBorders>
              <w:right w:val="none" w:sz="4" w:space="0" w:color="000000"/>
            </w:tcBorders>
            <w:shd w:val="clear" w:color="auto" w:fill="D9D9D9"/>
          </w:tcPr>
          <w:p w:rsidR="006E3B1E" w:rsidRPr="006F42AF" w:rsidRDefault="006E3B1E" w:rsidP="006E3B1E">
            <w:pPr>
              <w:spacing w:before="60" w:after="60"/>
              <w:rPr>
                <w:rFonts w:ascii="Times New Roman" w:hAnsi="Times New Roman" w:cs="Times New Roman"/>
                <w:b/>
                <w:bCs/>
                <w:color w:val="FF0000"/>
              </w:rPr>
            </w:pPr>
            <w:r w:rsidRPr="006F42AF">
              <w:rPr>
                <w:rFonts w:ascii="Times New Roman" w:hAnsi="Times New Roman" w:cs="Times New Roman"/>
                <w:b/>
              </w:rPr>
              <w:t xml:space="preserve">C. Liczba godzin </w:t>
            </w:r>
            <w:r w:rsidRPr="006F42AF">
              <w:rPr>
                <w:rFonts w:ascii="Times New Roman" w:hAnsi="Times New Roman" w:cs="Times New Roman"/>
                <w:b/>
                <w:lang w:eastAsia="pl-PL"/>
              </w:rPr>
              <w:t xml:space="preserve">zajęć kształtujących umiejętności praktyczne </w:t>
            </w:r>
            <w:r w:rsidRPr="006F42AF">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6E3B1E" w:rsidRPr="006F42AF" w:rsidRDefault="006E3B1E" w:rsidP="006E3B1E">
            <w:pPr>
              <w:spacing w:after="0" w:line="257" w:lineRule="auto"/>
              <w:rPr>
                <w:rFonts w:ascii="Times New Roman" w:hAnsi="Times New Roman" w:cs="Times New Roman"/>
                <w:b/>
              </w:rPr>
            </w:pPr>
          </w:p>
          <w:p w:rsidR="006E3B1E" w:rsidRPr="006F42AF" w:rsidRDefault="006E3B1E" w:rsidP="006E3B1E">
            <w:pPr>
              <w:spacing w:after="0" w:line="257" w:lineRule="auto"/>
              <w:rPr>
                <w:rFonts w:ascii="Times New Roman" w:hAnsi="Times New Roman" w:cs="Times New Roman"/>
                <w:b/>
              </w:rPr>
            </w:pPr>
            <w:r w:rsidRPr="006F42AF">
              <w:rPr>
                <w:rFonts w:ascii="Times New Roman" w:hAnsi="Times New Roman" w:cs="Times New Roman"/>
                <w:b/>
              </w:rPr>
              <w:t>w sumie:</w:t>
            </w:r>
          </w:p>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ECTS</w:t>
            </w:r>
          </w:p>
        </w:tc>
        <w:tc>
          <w:tcPr>
            <w:tcW w:w="788" w:type="dxa"/>
            <w:gridSpan w:val="2"/>
            <w:tcBorders>
              <w:left w:val="none" w:sz="4" w:space="0" w:color="000000"/>
            </w:tcBorders>
          </w:tcPr>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w:t>
            </w:r>
          </w:p>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 xml:space="preserve">  </w:t>
            </w:r>
          </w:p>
          <w:p w:rsidR="006E3B1E" w:rsidRPr="006F42AF" w:rsidRDefault="006E3B1E" w:rsidP="006E3B1E">
            <w:pPr>
              <w:spacing w:after="0" w:line="257" w:lineRule="auto"/>
              <w:jc w:val="center"/>
              <w:rPr>
                <w:rFonts w:ascii="Times New Roman" w:hAnsi="Times New Roman" w:cs="Times New Roman"/>
                <w:b/>
              </w:rPr>
            </w:pPr>
          </w:p>
        </w:tc>
        <w:tc>
          <w:tcPr>
            <w:tcW w:w="769" w:type="dxa"/>
            <w:tcBorders>
              <w:left w:val="none" w:sz="4" w:space="0" w:color="000000"/>
            </w:tcBorders>
          </w:tcPr>
          <w:p w:rsidR="006E3B1E" w:rsidRPr="006F42AF" w:rsidRDefault="006E3B1E" w:rsidP="006E3B1E">
            <w:pPr>
              <w:spacing w:after="0" w:line="257" w:lineRule="auto"/>
              <w:jc w:val="center"/>
              <w:rPr>
                <w:rFonts w:ascii="Times New Roman" w:hAnsi="Times New Roman" w:cs="Times New Roman"/>
              </w:rPr>
            </w:pPr>
            <w:r w:rsidRPr="006F42AF">
              <w:rPr>
                <w:rFonts w:ascii="Times New Roman" w:hAnsi="Times New Roman" w:cs="Times New Roman"/>
              </w:rPr>
              <w:t>-</w:t>
            </w:r>
          </w:p>
          <w:p w:rsidR="006E3B1E" w:rsidRPr="006F42AF" w:rsidRDefault="006E3B1E" w:rsidP="006E3B1E">
            <w:pPr>
              <w:spacing w:after="0" w:line="257" w:lineRule="auto"/>
              <w:jc w:val="center"/>
              <w:rPr>
                <w:rFonts w:ascii="Times New Roman" w:hAnsi="Times New Roman" w:cs="Times New Roman"/>
                <w:b/>
              </w:rPr>
            </w:pPr>
          </w:p>
        </w:tc>
      </w:tr>
    </w:tbl>
    <w:p w:rsidR="006E3B1E" w:rsidRPr="006F42AF" w:rsidRDefault="006E3B1E" w:rsidP="006E3B1E">
      <w:pPr>
        <w:keepNext/>
        <w:keepLines/>
        <w:spacing w:line="276" w:lineRule="auto"/>
        <w:rPr>
          <w:rFonts w:ascii="Times New Roman" w:hAnsi="Times New Roman" w:cs="Times New Roman"/>
          <w:b/>
        </w:rPr>
      </w:pPr>
    </w:p>
    <w:p w:rsidR="006E3B1E" w:rsidRPr="006F42AF" w:rsidRDefault="006E3B1E" w:rsidP="006E3B1E">
      <w:pPr>
        <w:keepNext/>
        <w:keepLines/>
        <w:spacing w:line="276" w:lineRule="auto"/>
        <w:rPr>
          <w:rFonts w:ascii="Times New Roman" w:hAnsi="Times New Roman" w:cs="Times New Roman"/>
          <w:b/>
        </w:rPr>
      </w:pPr>
      <w:r w:rsidRPr="006F42AF">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E3B1E" w:rsidRPr="006F42AF" w:rsidTr="006E3B1E">
        <w:tc>
          <w:tcPr>
            <w:tcW w:w="1631" w:type="pct"/>
            <w:tcBorders>
              <w:top w:val="single" w:sz="4" w:space="0" w:color="auto"/>
              <w:left w:val="single" w:sz="4" w:space="0" w:color="auto"/>
              <w:bottom w:val="single" w:sz="4" w:space="0" w:color="auto"/>
              <w:right w:val="none" w:sz="4" w:space="0" w:color="000000"/>
            </w:tcBorders>
            <w:shd w:val="clear" w:color="auto" w:fill="D9D9D9"/>
          </w:tcPr>
          <w:p w:rsidR="006E3B1E" w:rsidRPr="006F42AF" w:rsidRDefault="006E3B1E" w:rsidP="006E3B1E">
            <w:pPr>
              <w:spacing w:after="90"/>
              <w:rPr>
                <w:rFonts w:ascii="Times New Roman" w:hAnsi="Times New Roman" w:cs="Times New Roman"/>
              </w:rPr>
            </w:pPr>
            <w:r w:rsidRPr="006F42AF">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E3B1E" w:rsidRPr="006F42AF" w:rsidRDefault="006E3B1E" w:rsidP="006E3B1E">
            <w:pPr>
              <w:rPr>
                <w:rFonts w:ascii="Times New Roman" w:hAnsi="Times New Roman" w:cs="Times New Roman"/>
                <w:b/>
              </w:rPr>
            </w:pPr>
            <w:r w:rsidRPr="006F42AF">
              <w:rPr>
                <w:rFonts w:ascii="Times New Roman" w:hAnsi="Times New Roman" w:cs="Times New Roman"/>
                <w:b/>
              </w:rPr>
              <w:t>Wykłady:</w:t>
            </w:r>
          </w:p>
          <w:p w:rsidR="006E3B1E" w:rsidRDefault="006E3B1E" w:rsidP="006E3B1E">
            <w:pPr>
              <w:pStyle w:val="Akapitzlist"/>
              <w:spacing w:after="120"/>
              <w:ind w:left="17"/>
              <w:jc w:val="both"/>
              <w:rPr>
                <w:rFonts w:ascii="Times New Roman" w:eastAsia="Times New Roman" w:hAnsi="Times New Roman"/>
                <w:lang w:eastAsia="pl-PL"/>
              </w:rPr>
            </w:pPr>
            <w:r w:rsidRPr="006F42AF">
              <w:rPr>
                <w:rFonts w:ascii="Times New Roman" w:eastAsia="Times New Roman" w:hAnsi="Times New Roman"/>
                <w:lang w:eastAsia="pl-PL"/>
              </w:rPr>
              <w:t>Etyczny i kulturowy ko</w:t>
            </w:r>
            <w:r>
              <w:rPr>
                <w:rFonts w:ascii="Times New Roman" w:eastAsia="Times New Roman" w:hAnsi="Times New Roman"/>
                <w:lang w:eastAsia="pl-PL"/>
              </w:rPr>
              <w:t>ntekst zarządzania. P</w:t>
            </w:r>
            <w:r w:rsidRPr="006F42AF">
              <w:rPr>
                <w:rFonts w:ascii="Times New Roman" w:eastAsia="Times New Roman" w:hAnsi="Times New Roman"/>
                <w:lang w:eastAsia="pl-PL"/>
              </w:rPr>
              <w:t xml:space="preserve">ojęcia </w:t>
            </w:r>
            <w:r>
              <w:rPr>
                <w:rFonts w:ascii="Times New Roman" w:eastAsia="Times New Roman" w:hAnsi="Times New Roman"/>
                <w:lang w:eastAsia="pl-PL"/>
              </w:rPr>
              <w:t>związane z etyką i kulturą</w:t>
            </w:r>
            <w:r w:rsidRPr="006F42AF">
              <w:rPr>
                <w:rFonts w:ascii="Times New Roman" w:eastAsia="Times New Roman" w:hAnsi="Times New Roman"/>
                <w:lang w:eastAsia="pl-PL"/>
              </w:rPr>
              <w:t xml:space="preserve">. Rys historyczny  i charakterystyka etyki w biznesie, etyka normatywna i opisowa. Obszary zainteresowania etyki zarządzania. </w:t>
            </w:r>
          </w:p>
          <w:p w:rsidR="006E3B1E" w:rsidRPr="006F42AF" w:rsidRDefault="006E3B1E" w:rsidP="006E3B1E">
            <w:pPr>
              <w:pStyle w:val="Akapitzlist"/>
              <w:spacing w:after="120"/>
              <w:ind w:left="17"/>
              <w:jc w:val="both"/>
              <w:rPr>
                <w:rFonts w:ascii="Times New Roman" w:eastAsia="Times New Roman" w:hAnsi="Times New Roman"/>
                <w:lang w:eastAsia="pl-PL"/>
              </w:rPr>
            </w:pPr>
            <w:r>
              <w:rPr>
                <w:rFonts w:ascii="Times New Roman" w:eastAsia="Times New Roman" w:hAnsi="Times New Roman"/>
                <w:lang w:eastAsia="pl-PL"/>
              </w:rPr>
              <w:t>Wpływ kultury i religii na kształtowanie etycznych postaw i zachowań szczególnie w kontekście problemów zarządzania.</w:t>
            </w:r>
          </w:p>
          <w:p w:rsidR="006E3B1E" w:rsidRPr="006F42AF" w:rsidRDefault="006E3B1E" w:rsidP="006E3B1E">
            <w:pPr>
              <w:pStyle w:val="Akapitzlist"/>
              <w:spacing w:after="120"/>
              <w:ind w:left="17"/>
              <w:jc w:val="both"/>
              <w:rPr>
                <w:rFonts w:ascii="Times New Roman" w:eastAsia="Times New Roman" w:hAnsi="Times New Roman"/>
                <w:lang w:eastAsia="pl-PL"/>
              </w:rPr>
            </w:pPr>
            <w:r w:rsidRPr="006F42AF">
              <w:rPr>
                <w:rFonts w:ascii="Times New Roman" w:eastAsia="Times New Roman" w:hAnsi="Times New Roman"/>
                <w:lang w:eastAsia="pl-PL"/>
              </w:rPr>
              <w:t>Aksjologiczne aspekty etyki w biznesie. Miejsce i rola etyki w życiu gospodarczym. Prawa i obowiązki pracodawcy i pracownika. Czynniki zewnętrzne i wewnętrzne wpływające na poziom etyczny przedsiębiorstwa.  Dylematy etyczne.</w:t>
            </w:r>
          </w:p>
          <w:p w:rsidR="006E3B1E" w:rsidRPr="006F42AF" w:rsidRDefault="006E3B1E" w:rsidP="006E3B1E">
            <w:pPr>
              <w:pStyle w:val="Akapitzlist"/>
              <w:spacing w:after="120"/>
              <w:ind w:left="17"/>
              <w:jc w:val="both"/>
              <w:rPr>
                <w:rFonts w:ascii="Times New Roman" w:eastAsia="Times New Roman" w:hAnsi="Times New Roman"/>
                <w:lang w:eastAsia="pl-PL"/>
              </w:rPr>
            </w:pPr>
            <w:r w:rsidRPr="006F42AF">
              <w:rPr>
                <w:rFonts w:ascii="Times New Roman" w:eastAsia="Times New Roman" w:hAnsi="Times New Roman"/>
                <w:lang w:eastAsia="pl-PL"/>
              </w:rPr>
              <w:t>Narzędzia podnoszenia poziomu etycznego firmy. Kodeksy etyki zawodowej. Organizacje promujące etykę w biznesie.</w:t>
            </w:r>
          </w:p>
          <w:p w:rsidR="006E3B1E" w:rsidRPr="006F42AF" w:rsidRDefault="006E3B1E" w:rsidP="006E3B1E">
            <w:pPr>
              <w:pStyle w:val="Akapitzlist"/>
              <w:spacing w:after="120"/>
              <w:ind w:left="17"/>
              <w:jc w:val="both"/>
              <w:rPr>
                <w:rFonts w:ascii="Times New Roman" w:eastAsia="Times New Roman" w:hAnsi="Times New Roman"/>
                <w:lang w:eastAsia="pl-PL"/>
              </w:rPr>
            </w:pPr>
            <w:r w:rsidRPr="006F42AF">
              <w:rPr>
                <w:rFonts w:ascii="Times New Roman" w:eastAsia="Times New Roman" w:hAnsi="Times New Roman"/>
                <w:lang w:eastAsia="pl-PL"/>
              </w:rPr>
              <w:t xml:space="preserve">Społeczna odpowiedzialność przedsiębiorstwa, cele, metody, , </w:t>
            </w:r>
            <w:r w:rsidRPr="006F42AF">
              <w:rPr>
                <w:rFonts w:ascii="Times New Roman" w:eastAsia="Times New Roman" w:hAnsi="Times New Roman"/>
                <w:lang w:eastAsia="pl-PL"/>
              </w:rPr>
              <w:lastRenderedPageBreak/>
              <w:t>krytyka CSR. Wizerunek przedsiębiorcy w społeczeństwie polskim.</w:t>
            </w:r>
          </w:p>
          <w:p w:rsidR="006E3B1E" w:rsidRPr="006F42AF" w:rsidRDefault="006E3B1E" w:rsidP="006E3B1E">
            <w:pPr>
              <w:pStyle w:val="Akapitzlist"/>
              <w:spacing w:after="120"/>
              <w:ind w:left="17"/>
              <w:jc w:val="both"/>
              <w:rPr>
                <w:rFonts w:ascii="Times New Roman" w:eastAsia="Times New Roman" w:hAnsi="Times New Roman"/>
                <w:lang w:eastAsia="pl-PL"/>
              </w:rPr>
            </w:pPr>
            <w:r w:rsidRPr="006F42AF">
              <w:rPr>
                <w:rFonts w:ascii="Times New Roman" w:eastAsia="Times New Roman" w:hAnsi="Times New Roman"/>
                <w:lang w:eastAsia="pl-PL"/>
              </w:rPr>
              <w:t xml:space="preserve">Zarządzanie w aspekcie kulturowym. Kultura organizacyjna,  jej cechy i modele oraz jej integracyjny wpływ na funkcjonowanie jednostki w przedsiębiorstwie. Rola menedżera w kształtowaniu etycznych zachowań w firmie. </w:t>
            </w:r>
          </w:p>
          <w:p w:rsidR="006E3B1E" w:rsidRPr="006F42AF" w:rsidRDefault="006E3B1E" w:rsidP="006E3B1E">
            <w:pPr>
              <w:pStyle w:val="Akapitzlist"/>
              <w:spacing w:after="120"/>
              <w:ind w:left="17"/>
              <w:jc w:val="both"/>
              <w:rPr>
                <w:rFonts w:ascii="Times New Roman" w:eastAsia="Times New Roman" w:hAnsi="Times New Roman"/>
                <w:lang w:eastAsia="pl-PL"/>
              </w:rPr>
            </w:pPr>
            <w:r w:rsidRPr="006F42AF">
              <w:rPr>
                <w:rFonts w:ascii="Times New Roman" w:eastAsia="Times New Roman" w:hAnsi="Times New Roman"/>
                <w:lang w:eastAsia="pl-PL"/>
              </w:rPr>
              <w:t>Interdyscyplinarny charakter kultury w zarządzaniu. Kulturowe uwarunkowania zarządzania zasobami ludzkimi. Kultura biznesu.</w:t>
            </w:r>
          </w:p>
          <w:p w:rsidR="006E3B1E" w:rsidRPr="006F42AF" w:rsidRDefault="006E3B1E" w:rsidP="006E3B1E">
            <w:pPr>
              <w:pStyle w:val="Akapitzlist"/>
              <w:spacing w:after="120" w:line="240" w:lineRule="auto"/>
              <w:ind w:left="0"/>
              <w:jc w:val="both"/>
              <w:rPr>
                <w:rFonts w:ascii="Times New Roman" w:hAnsi="Times New Roman"/>
                <w:b/>
              </w:rPr>
            </w:pPr>
          </w:p>
          <w:p w:rsidR="006E3B1E" w:rsidRPr="006F42AF" w:rsidRDefault="006E3B1E" w:rsidP="006E3B1E">
            <w:pPr>
              <w:pStyle w:val="Akapitzlist"/>
              <w:tabs>
                <w:tab w:val="left" w:pos="1073"/>
              </w:tabs>
              <w:spacing w:after="120" w:line="240" w:lineRule="auto"/>
              <w:ind w:left="0"/>
              <w:jc w:val="both"/>
              <w:rPr>
                <w:rFonts w:ascii="Times New Roman" w:hAnsi="Times New Roman"/>
                <w:b/>
              </w:rPr>
            </w:pPr>
            <w:r w:rsidRPr="006F42AF">
              <w:rPr>
                <w:rFonts w:ascii="Times New Roman" w:hAnsi="Times New Roman"/>
                <w:b/>
              </w:rPr>
              <w:t>Ćwiczenia audytoryjne:</w:t>
            </w:r>
          </w:p>
          <w:p w:rsidR="006E3B1E" w:rsidRPr="006F42AF" w:rsidRDefault="006E3B1E" w:rsidP="006E3B1E">
            <w:pPr>
              <w:pStyle w:val="Akapitzlist"/>
              <w:spacing w:after="120"/>
              <w:ind w:left="0"/>
              <w:jc w:val="both"/>
              <w:rPr>
                <w:rFonts w:ascii="Times New Roman" w:eastAsia="Times New Roman" w:hAnsi="Times New Roman"/>
                <w:lang w:eastAsia="pl-PL"/>
              </w:rPr>
            </w:pPr>
            <w:r w:rsidRPr="006F42AF">
              <w:rPr>
                <w:rFonts w:ascii="Times New Roman" w:eastAsia="Times New Roman" w:hAnsi="Times New Roman"/>
                <w:lang w:eastAsia="pl-PL"/>
              </w:rPr>
              <w:t>Zasady etycznego postępowania w zróżnicowanych działalnościach gospodarczych, w różnych organizacjach i grupach zawodowych.</w:t>
            </w:r>
          </w:p>
          <w:p w:rsidR="006E3B1E" w:rsidRPr="006F42AF" w:rsidRDefault="006E3B1E" w:rsidP="006E3B1E">
            <w:pPr>
              <w:spacing w:after="12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Zasady etycznego postępowania na podstawie przykładowych grup interesariuszy (partnerstwo biznesowe).</w:t>
            </w:r>
          </w:p>
          <w:p w:rsidR="006E3B1E" w:rsidRPr="006F42AF" w:rsidRDefault="006E3B1E" w:rsidP="006E3B1E">
            <w:pPr>
              <w:spacing w:after="12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Zasady etycznego postępowania na podstawie przykładowych grup pracowniczych.</w:t>
            </w:r>
          </w:p>
          <w:p w:rsidR="006E3B1E" w:rsidRPr="006F42AF" w:rsidRDefault="006E3B1E" w:rsidP="006E3B1E">
            <w:pPr>
              <w:spacing w:after="120" w:line="276" w:lineRule="auto"/>
              <w:jc w:val="both"/>
              <w:rPr>
                <w:rFonts w:ascii="Times New Roman" w:eastAsia="Times New Roman" w:hAnsi="Times New Roman" w:cs="Times New Roman"/>
                <w:lang w:eastAsia="pl-PL"/>
              </w:rPr>
            </w:pPr>
            <w:r w:rsidRPr="006F42AF">
              <w:rPr>
                <w:rFonts w:ascii="Times New Roman" w:eastAsia="Times New Roman" w:hAnsi="Times New Roman" w:cs="Times New Roman"/>
                <w:lang w:eastAsia="pl-PL"/>
              </w:rPr>
              <w:t>Społeczna odpowiedzialność biznesu – dylematy etyczne.</w:t>
            </w:r>
          </w:p>
          <w:p w:rsidR="006E3B1E" w:rsidRPr="006F42AF" w:rsidRDefault="006E3B1E" w:rsidP="006E3B1E">
            <w:pPr>
              <w:spacing w:after="120" w:line="276" w:lineRule="auto"/>
              <w:jc w:val="both"/>
              <w:rPr>
                <w:rFonts w:ascii="Times New Roman" w:hAnsi="Times New Roman" w:cs="Times New Roman"/>
              </w:rPr>
            </w:pPr>
            <w:r w:rsidRPr="006F42AF">
              <w:rPr>
                <w:rFonts w:ascii="Times New Roman" w:eastAsia="Times New Roman" w:hAnsi="Times New Roman" w:cs="Times New Roman"/>
                <w:lang w:eastAsia="pl-PL"/>
              </w:rPr>
              <w:t>Kultura biznesu – savoir vivre w biznesie i w życiu.</w:t>
            </w:r>
          </w:p>
        </w:tc>
      </w:tr>
      <w:tr w:rsidR="006E3B1E" w:rsidRPr="006F42AF" w:rsidTr="006E3B1E">
        <w:trPr>
          <w:trHeight w:val="263"/>
        </w:trPr>
        <w:tc>
          <w:tcPr>
            <w:tcW w:w="1631" w:type="pct"/>
            <w:tcBorders>
              <w:right w:val="none" w:sz="4" w:space="0" w:color="000000"/>
            </w:tcBorders>
            <w:shd w:val="clear" w:color="auto" w:fill="D9D9D9"/>
          </w:tcPr>
          <w:p w:rsidR="006E3B1E" w:rsidRPr="006F42AF" w:rsidRDefault="006E3B1E" w:rsidP="006E3B1E">
            <w:pPr>
              <w:pStyle w:val="Akapitzlist"/>
              <w:ind w:left="0" w:right="513"/>
              <w:rPr>
                <w:rFonts w:ascii="Times New Roman" w:hAnsi="Times New Roman"/>
                <w:b/>
              </w:rPr>
            </w:pPr>
            <w:r w:rsidRPr="006F42AF">
              <w:rPr>
                <w:rFonts w:ascii="Times New Roman" w:hAnsi="Times New Roman"/>
                <w:b/>
              </w:rPr>
              <w:lastRenderedPageBreak/>
              <w:t xml:space="preserve">Metody i techniki kształcenia: </w:t>
            </w:r>
          </w:p>
        </w:tc>
        <w:tc>
          <w:tcPr>
            <w:tcW w:w="3369" w:type="pct"/>
            <w:tcBorders>
              <w:left w:val="none" w:sz="4" w:space="0" w:color="000000"/>
            </w:tcBorders>
          </w:tcPr>
          <w:p w:rsidR="006E3B1E" w:rsidRPr="006F42AF" w:rsidRDefault="006E3B1E" w:rsidP="006E3B1E">
            <w:pPr>
              <w:pStyle w:val="Akapitzlist"/>
              <w:spacing w:line="240" w:lineRule="auto"/>
              <w:ind w:left="0"/>
              <w:rPr>
                <w:rFonts w:ascii="Times New Roman" w:hAnsi="Times New Roman"/>
              </w:rPr>
            </w:pPr>
            <w:r w:rsidRPr="006F42AF">
              <w:rPr>
                <w:rFonts w:ascii="Times New Roman" w:hAnsi="Times New Roman"/>
              </w:rPr>
              <w:t xml:space="preserve">Wykład monograficzny, prezentacja multimedialna, ćwiczenia </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rPr>
                <w:rFonts w:ascii="Times New Roman" w:eastAsia="Calibri" w:hAnsi="Times New Roman" w:cs="Times New Roman"/>
              </w:rPr>
            </w:pPr>
            <w:r w:rsidRPr="006F42AF">
              <w:rPr>
                <w:rFonts w:ascii="Times New Roman" w:hAnsi="Times New Roman" w:cs="Times New Roman"/>
                <w:b/>
              </w:rPr>
              <w:t>Warunki i sposób zaliczenia poszczególnych form zajęć, w tym zasady zaliczeń poprawkowych, a także warunki dopuszczenia do egzaminu:</w:t>
            </w:r>
            <w:r w:rsidRPr="006F42AF">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E3B1E" w:rsidRPr="006F42AF" w:rsidRDefault="006E3B1E" w:rsidP="006E3B1E">
            <w:pPr>
              <w:rPr>
                <w:rFonts w:ascii="Times New Roman" w:hAnsi="Times New Roman" w:cs="Times New Roman"/>
              </w:rPr>
            </w:pPr>
            <w:r w:rsidRPr="006F42AF">
              <w:rPr>
                <w:rFonts w:ascii="Times New Roman" w:hAnsi="Times New Roman" w:cs="Times New Roman"/>
              </w:rPr>
              <w:t>Zaliczenie ćwiczeń: pozytywna ocena z indywidualnego opracowania dotyczącego aspektów praktycznych oraz pozytywna ocena z kolokwium.</w:t>
            </w:r>
          </w:p>
          <w:p w:rsidR="006E3B1E" w:rsidRPr="006F42AF" w:rsidRDefault="006E3B1E" w:rsidP="006E3B1E">
            <w:pPr>
              <w:rPr>
                <w:rFonts w:ascii="Times New Roman" w:hAnsi="Times New Roman" w:cs="Times New Roman"/>
              </w:rPr>
            </w:pPr>
            <w:r w:rsidRPr="006F42AF">
              <w:rPr>
                <w:rFonts w:ascii="Times New Roman" w:hAnsi="Times New Roman" w:cs="Times New Roman"/>
              </w:rPr>
              <w:t>Jeden dodatkowy termin kolokwium poprawkowego.</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rPr>
                <w:rFonts w:ascii="Times New Roman" w:hAnsi="Times New Roman" w:cs="Times New Roman"/>
                <w:b/>
              </w:rPr>
            </w:pPr>
            <w:r w:rsidRPr="006F42AF">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E3B1E" w:rsidRPr="006F42AF" w:rsidRDefault="006E3B1E" w:rsidP="006E3B1E">
            <w:pPr>
              <w:rPr>
                <w:rFonts w:ascii="Times New Roman" w:hAnsi="Times New Roman" w:cs="Times New Roman"/>
              </w:rPr>
            </w:pPr>
            <w:r w:rsidRPr="006F42AF">
              <w:rPr>
                <w:rFonts w:ascii="Times New Roman" w:hAnsi="Times New Roman" w:cs="Times New Roman"/>
              </w:rPr>
              <w:t>Obecność na wszystkich formach zajęć jest obowiązkowa</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rPr>
                <w:rFonts w:ascii="Times New Roman" w:hAnsi="Times New Roman" w:cs="Times New Roman"/>
                <w:b/>
              </w:rPr>
            </w:pPr>
            <w:r w:rsidRPr="006F42AF">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 xml:space="preserve">Ocena z kolokwium – 30%; </w:t>
            </w:r>
          </w:p>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ocena pracy zaliczeniowej  – 30 %</w:t>
            </w:r>
          </w:p>
          <w:p w:rsidR="006E3B1E" w:rsidRPr="006F42AF" w:rsidRDefault="006E3B1E" w:rsidP="006E3B1E">
            <w:pPr>
              <w:spacing w:after="0" w:line="257" w:lineRule="auto"/>
              <w:rPr>
                <w:rFonts w:ascii="Times New Roman" w:hAnsi="Times New Roman" w:cs="Times New Roman"/>
              </w:rPr>
            </w:pPr>
            <w:r w:rsidRPr="006F42AF">
              <w:rPr>
                <w:rFonts w:ascii="Times New Roman" w:hAnsi="Times New Roman" w:cs="Times New Roman"/>
              </w:rPr>
              <w:t xml:space="preserve">ocena z ćwiczeń  – 40 % </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rPr>
                <w:rFonts w:ascii="Times New Roman" w:hAnsi="Times New Roman" w:cs="Times New Roman"/>
                <w:b/>
              </w:rPr>
            </w:pPr>
            <w:r w:rsidRPr="006F42AF">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E3B1E" w:rsidRPr="006F42AF" w:rsidRDefault="006E3B1E" w:rsidP="006E3B1E">
            <w:pPr>
              <w:rPr>
                <w:rFonts w:ascii="Times New Roman" w:hAnsi="Times New Roman" w:cs="Times New Roman"/>
              </w:rPr>
            </w:pPr>
            <w:r w:rsidRPr="006F42AF">
              <w:rPr>
                <w:rFonts w:ascii="Times New Roman" w:hAnsi="Times New Roman" w:cs="Times New Roman"/>
              </w:rPr>
              <w:t>Indywidualne uzgodnienia z prowadzącym</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rPr>
                <w:rFonts w:ascii="Times New Roman" w:hAnsi="Times New Roman" w:cs="Times New Roman"/>
                <w:b/>
              </w:rPr>
            </w:pPr>
            <w:r w:rsidRPr="006F42AF">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E3B1E" w:rsidRPr="006E4DA0" w:rsidRDefault="006E3B1E" w:rsidP="006E3B1E">
            <w:pPr>
              <w:rPr>
                <w:rFonts w:ascii="Times New Roman" w:hAnsi="Times New Roman" w:cs="Times New Roman"/>
              </w:rPr>
            </w:pPr>
            <w:r>
              <w:rPr>
                <w:rFonts w:ascii="Times New Roman" w:hAnsi="Times New Roman" w:cs="Times New Roman"/>
              </w:rPr>
              <w:t>Podstawowa wiedza z zakresu etyki z I stopnia studiów.</w:t>
            </w:r>
          </w:p>
        </w:tc>
      </w:tr>
      <w:tr w:rsidR="006E3B1E" w:rsidRPr="006F42AF" w:rsidTr="006E3B1E">
        <w:tc>
          <w:tcPr>
            <w:tcW w:w="1631" w:type="pct"/>
            <w:tcBorders>
              <w:bottom w:val="single" w:sz="4" w:space="0" w:color="auto"/>
              <w:right w:val="none" w:sz="4" w:space="0" w:color="000000"/>
            </w:tcBorders>
            <w:shd w:val="clear" w:color="auto" w:fill="D9D9D9"/>
          </w:tcPr>
          <w:p w:rsidR="006E3B1E" w:rsidRPr="006F42AF" w:rsidRDefault="006E3B1E" w:rsidP="006E3B1E">
            <w:pPr>
              <w:rPr>
                <w:rFonts w:ascii="Times New Roman" w:hAnsi="Times New Roman" w:cs="Times New Roman"/>
                <w:b/>
              </w:rPr>
            </w:pPr>
            <w:r w:rsidRPr="006F42AF">
              <w:rPr>
                <w:rFonts w:ascii="Times New Roman" w:hAnsi="Times New Roman" w:cs="Times New Roman"/>
                <w:b/>
              </w:rPr>
              <w:t>Zalecana literatura:</w:t>
            </w:r>
          </w:p>
        </w:tc>
        <w:tc>
          <w:tcPr>
            <w:tcW w:w="3369" w:type="pct"/>
            <w:tcBorders>
              <w:left w:val="none" w:sz="4" w:space="0" w:color="000000"/>
              <w:bottom w:val="single" w:sz="4" w:space="0" w:color="auto"/>
            </w:tcBorders>
          </w:tcPr>
          <w:p w:rsidR="006E3B1E" w:rsidRPr="006F42AF" w:rsidRDefault="006E3B1E" w:rsidP="006E3B1E">
            <w:pPr>
              <w:spacing w:after="0" w:line="276" w:lineRule="auto"/>
              <w:ind w:left="-62"/>
              <w:jc w:val="both"/>
              <w:rPr>
                <w:rStyle w:val="wrtext"/>
                <w:rFonts w:ascii="Times New Roman" w:hAnsi="Times New Roman" w:cs="Times New Roman"/>
              </w:rPr>
            </w:pPr>
            <w:r w:rsidRPr="006F42AF">
              <w:rPr>
                <w:rStyle w:val="wrtext"/>
                <w:rFonts w:ascii="Times New Roman" w:hAnsi="Times New Roman" w:cs="Times New Roman"/>
              </w:rPr>
              <w:t xml:space="preserve">Gasparski, W., (red.), </w:t>
            </w:r>
            <w:r w:rsidRPr="006F42AF">
              <w:rPr>
                <w:rStyle w:val="wrtext"/>
                <w:rFonts w:ascii="Times New Roman" w:hAnsi="Times New Roman" w:cs="Times New Roman"/>
                <w:i/>
              </w:rPr>
              <w:t>Biznes, etyka, odpowiedzialność</w:t>
            </w:r>
            <w:r w:rsidRPr="006F42AF">
              <w:rPr>
                <w:rStyle w:val="wrtext"/>
                <w:rFonts w:ascii="Times New Roman" w:hAnsi="Times New Roman" w:cs="Times New Roman"/>
              </w:rPr>
              <w:t>, WN PWN,  Warszawa 2021.</w:t>
            </w:r>
          </w:p>
          <w:p w:rsidR="006E3B1E" w:rsidRPr="006F42AF" w:rsidRDefault="006E3B1E" w:rsidP="006E3B1E">
            <w:pPr>
              <w:spacing w:after="0" w:line="276" w:lineRule="auto"/>
              <w:ind w:left="-62"/>
              <w:jc w:val="both"/>
              <w:rPr>
                <w:rStyle w:val="wrtext"/>
                <w:rFonts w:ascii="Times New Roman" w:hAnsi="Times New Roman" w:cs="Times New Roman"/>
              </w:rPr>
            </w:pPr>
            <w:r w:rsidRPr="006F42AF">
              <w:rPr>
                <w:rFonts w:ascii="Times New Roman" w:hAnsi="Times New Roman" w:cs="Times New Roman"/>
              </w:rPr>
              <w:lastRenderedPageBreak/>
              <w:t xml:space="preserve">Klimek J.. </w:t>
            </w:r>
            <w:r w:rsidRPr="006F42AF">
              <w:rPr>
                <w:rFonts w:ascii="Times New Roman" w:hAnsi="Times New Roman" w:cs="Times New Roman"/>
                <w:i/>
              </w:rPr>
              <w:t>Etyka biznesu. Teoretyczne założenia, praktyka dostosowań</w:t>
            </w:r>
            <w:r w:rsidRPr="006F42AF">
              <w:rPr>
                <w:rFonts w:ascii="Times New Roman" w:hAnsi="Times New Roman" w:cs="Times New Roman"/>
              </w:rPr>
              <w:t>, Difin, Warszawa 2014.</w:t>
            </w:r>
          </w:p>
          <w:p w:rsidR="006E3B1E" w:rsidRPr="006F42AF" w:rsidRDefault="006E3B1E" w:rsidP="006E3B1E">
            <w:pPr>
              <w:spacing w:after="0" w:line="276" w:lineRule="auto"/>
              <w:ind w:left="-62"/>
              <w:jc w:val="both"/>
              <w:rPr>
                <w:rFonts w:ascii="Times New Roman" w:hAnsi="Times New Roman" w:cs="Times New Roman"/>
              </w:rPr>
            </w:pPr>
            <w:r w:rsidRPr="006F42AF">
              <w:rPr>
                <w:rFonts w:ascii="Times New Roman" w:hAnsi="Times New Roman" w:cs="Times New Roman"/>
              </w:rPr>
              <w:t>Lenik P. (red.),</w:t>
            </w:r>
            <w:r w:rsidRPr="006F42AF">
              <w:rPr>
                <w:rFonts w:ascii="Times New Roman" w:hAnsi="Times New Roman" w:cs="Times New Roman"/>
                <w:i/>
                <w:iCs/>
              </w:rPr>
              <w:t xml:space="preserve"> Zarządzanie organizacjami</w:t>
            </w:r>
            <w:r w:rsidRPr="006F42AF">
              <w:rPr>
                <w:rFonts w:ascii="Times New Roman" w:hAnsi="Times New Roman" w:cs="Times New Roman"/>
              </w:rPr>
              <w:t>, PWSZ, Krosno 2018. </w:t>
            </w:r>
          </w:p>
          <w:p w:rsidR="006E3B1E" w:rsidRPr="006F42AF" w:rsidRDefault="006E3B1E" w:rsidP="006E3B1E">
            <w:pPr>
              <w:spacing w:after="0" w:line="276" w:lineRule="auto"/>
              <w:ind w:left="-62"/>
              <w:jc w:val="both"/>
              <w:rPr>
                <w:rFonts w:ascii="Times New Roman" w:hAnsi="Times New Roman" w:cs="Times New Roman"/>
              </w:rPr>
            </w:pPr>
            <w:r w:rsidRPr="006F42AF">
              <w:rPr>
                <w:rFonts w:ascii="Times New Roman" w:hAnsi="Times New Roman" w:cs="Times New Roman"/>
              </w:rPr>
              <w:t xml:space="preserve">Kamińska-Radomska, I., </w:t>
            </w:r>
            <w:r w:rsidRPr="006F42AF">
              <w:rPr>
                <w:rFonts w:ascii="Times New Roman" w:hAnsi="Times New Roman" w:cs="Times New Roman"/>
                <w:i/>
              </w:rPr>
              <w:t>Kultura biznesu. Normy i formy,</w:t>
            </w:r>
            <w:r w:rsidRPr="006F42AF">
              <w:rPr>
                <w:rFonts w:ascii="Times New Roman" w:hAnsi="Times New Roman" w:cs="Times New Roman"/>
              </w:rPr>
              <w:t xml:space="preserve"> WN PWN, Warszawa 2012.</w:t>
            </w:r>
          </w:p>
          <w:p w:rsidR="006E3B1E" w:rsidRPr="006F42AF" w:rsidRDefault="006E3B1E" w:rsidP="006E3B1E">
            <w:pPr>
              <w:spacing w:after="0" w:line="276" w:lineRule="auto"/>
              <w:ind w:left="-62"/>
              <w:jc w:val="both"/>
              <w:rPr>
                <w:rFonts w:ascii="Times New Roman" w:eastAsia="Calibri" w:hAnsi="Times New Roman" w:cs="Times New Roman"/>
              </w:rPr>
            </w:pPr>
            <w:r w:rsidRPr="006F42AF">
              <w:rPr>
                <w:rFonts w:ascii="Times New Roman" w:eastAsia="Calibri" w:hAnsi="Times New Roman" w:cs="Times New Roman"/>
              </w:rPr>
              <w:t xml:space="preserve">Kubik K., </w:t>
            </w:r>
            <w:r w:rsidRPr="006F42AF">
              <w:rPr>
                <w:rFonts w:ascii="Times New Roman" w:eastAsia="Calibri" w:hAnsi="Times New Roman" w:cs="Times New Roman"/>
                <w:i/>
                <w:iCs/>
              </w:rPr>
              <w:t>Kultura menedżerska</w:t>
            </w:r>
            <w:r w:rsidRPr="006F42AF">
              <w:rPr>
                <w:rFonts w:ascii="Times New Roman" w:eastAsia="Calibri" w:hAnsi="Times New Roman" w:cs="Times New Roman"/>
              </w:rPr>
              <w:t>, Wyd. WSE, Warszawa 2008.</w:t>
            </w:r>
          </w:p>
          <w:p w:rsidR="006E3B1E" w:rsidRPr="006F42AF" w:rsidRDefault="006E3B1E" w:rsidP="006E3B1E">
            <w:pPr>
              <w:spacing w:after="0" w:line="276" w:lineRule="auto"/>
              <w:ind w:left="-62"/>
              <w:jc w:val="both"/>
              <w:rPr>
                <w:rFonts w:ascii="Times New Roman" w:eastAsia="Calibri" w:hAnsi="Times New Roman" w:cs="Times New Roman"/>
              </w:rPr>
            </w:pPr>
            <w:r w:rsidRPr="006F42AF">
              <w:rPr>
                <w:rFonts w:ascii="Times New Roman" w:eastAsia="Calibri" w:hAnsi="Times New Roman" w:cs="Times New Roman"/>
              </w:rPr>
              <w:t xml:space="preserve">Rybak H., </w:t>
            </w:r>
            <w:r w:rsidRPr="006F42AF">
              <w:rPr>
                <w:rFonts w:ascii="Times New Roman" w:eastAsia="Calibri" w:hAnsi="Times New Roman" w:cs="Times New Roman"/>
                <w:i/>
                <w:iCs/>
              </w:rPr>
              <w:t>Etyka menedżera, społeczna odpowiedzialność przedsiębiorstwa</w:t>
            </w:r>
            <w:r w:rsidRPr="006F42AF">
              <w:rPr>
                <w:rFonts w:ascii="Times New Roman" w:eastAsia="Calibri" w:hAnsi="Times New Roman" w:cs="Times New Roman"/>
              </w:rPr>
              <w:t>, WN PWN, Warszawa 2011.</w:t>
            </w:r>
          </w:p>
        </w:tc>
      </w:tr>
    </w:tbl>
    <w:p w:rsidR="00CF183B" w:rsidRPr="006F42AF" w:rsidRDefault="00CF183B" w:rsidP="00CF183B">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Pr="006F42AF" w:rsidRDefault="00CF183B" w:rsidP="00845225">
      <w:pPr>
        <w:rPr>
          <w:rFonts w:ascii="Times New Roman" w:hAnsi="Times New Roman" w:cs="Times New Roman"/>
        </w:rPr>
      </w:pPr>
    </w:p>
    <w:p w:rsidR="00CF183B" w:rsidRDefault="00CF183B"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Pr="006F42AF" w:rsidRDefault="006F1A46" w:rsidP="00845225">
      <w:pPr>
        <w:rPr>
          <w:rFonts w:ascii="Times New Roman" w:hAnsi="Times New Roman" w:cs="Times New Roman"/>
        </w:rPr>
      </w:pPr>
    </w:p>
    <w:p w:rsidR="00CF183B" w:rsidRPr="006F42AF" w:rsidRDefault="00151368" w:rsidP="00CF183B">
      <w:pPr>
        <w:rPr>
          <w:rFonts w:ascii="Times New Roman" w:hAnsi="Times New Roman" w:cs="Times New Roman"/>
          <w:b/>
        </w:rPr>
      </w:pPr>
      <w:r w:rsidRPr="00151368">
        <w:rPr>
          <w:rFonts w:ascii="Times New Roman" w:hAnsi="Times New Roman" w:cs="Times New Roman"/>
          <w:noProof/>
          <w:lang w:eastAsia="pl-PL"/>
        </w:rPr>
        <w:lastRenderedPageBreak/>
        <w:pict>
          <v:rect id="Prostokąt 124" o:spid="_x0000_s1027" style="position:absolute;margin-left:0;margin-top:0;width:50pt;height:50pt;z-index:2517749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005D72B3" w:rsidRPr="005D72B3">
        <w:rPr>
          <w:rFonts w:ascii="Times New Roman" w:hAnsi="Times New Roman" w:cs="Times New Roman"/>
          <w:noProof/>
          <w:lang w:eastAsia="pl-PL"/>
        </w:rPr>
        <w:drawing>
          <wp:inline distT="0" distB="0" distL="0" distR="0">
            <wp:extent cx="2203229" cy="495300"/>
            <wp:effectExtent l="19050" t="0" r="6571" b="0"/>
            <wp:docPr id="1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CF183B" w:rsidRPr="006F42AF">
        <w:rPr>
          <w:rFonts w:ascii="Times New Roman" w:hAnsi="Times New Roman" w:cs="Times New Roman"/>
          <w:b/>
        </w:rPr>
        <w:tab/>
      </w:r>
    </w:p>
    <w:p w:rsidR="00CF183B" w:rsidRPr="006F42AF" w:rsidRDefault="00CF183B" w:rsidP="00CF183B">
      <w:pPr>
        <w:jc w:val="center"/>
        <w:rPr>
          <w:rFonts w:ascii="Times New Roman" w:hAnsi="Times New Roman" w:cs="Times New Roman"/>
          <w:b/>
        </w:rPr>
      </w:pPr>
    </w:p>
    <w:p w:rsidR="00CF183B" w:rsidRPr="006F42AF" w:rsidRDefault="00CF183B" w:rsidP="00CF183B">
      <w:pPr>
        <w:jc w:val="center"/>
        <w:rPr>
          <w:rFonts w:ascii="Times New Roman" w:hAnsi="Times New Roman" w:cs="Times New Roman"/>
          <w:b/>
        </w:rPr>
      </w:pPr>
      <w:r w:rsidRPr="006F42AF">
        <w:rPr>
          <w:rFonts w:ascii="Times New Roman" w:hAnsi="Times New Roman" w:cs="Times New Roman"/>
          <w:b/>
        </w:rPr>
        <w:t>KARTA PRZEDMIOTU</w:t>
      </w:r>
    </w:p>
    <w:p w:rsidR="00CF183B" w:rsidRPr="00651CC4" w:rsidRDefault="006E3B1E" w:rsidP="00CF183B">
      <w:pPr>
        <w:pStyle w:val="Nagwek2"/>
        <w:rPr>
          <w:rFonts w:ascii="Times New Roman" w:hAnsi="Times New Roman" w:cs="Times New Roman"/>
          <w:sz w:val="22"/>
          <w:szCs w:val="22"/>
        </w:rPr>
      </w:pPr>
      <w:bookmarkStart w:id="77" w:name="_Toc135593472"/>
      <w:r>
        <w:rPr>
          <w:rFonts w:ascii="Times New Roman" w:hAnsi="Times New Roman" w:cs="Times New Roman"/>
          <w:sz w:val="22"/>
          <w:szCs w:val="22"/>
        </w:rPr>
        <w:t>Argumentation and critical thinking</w:t>
      </w:r>
      <w:r w:rsidR="00CF183B" w:rsidRPr="00651CC4">
        <w:rPr>
          <w:rFonts w:ascii="Times New Roman" w:hAnsi="Times New Roman" w:cs="Times New Roman"/>
          <w:sz w:val="22"/>
          <w:szCs w:val="22"/>
        </w:rPr>
        <w:t xml:space="preserve"> </w:t>
      </w:r>
      <w:r w:rsidR="00651CC4" w:rsidRPr="00651CC4">
        <w:rPr>
          <w:rFonts w:ascii="Times New Roman" w:hAnsi="Times New Roman" w:cs="Times New Roman"/>
          <w:sz w:val="22"/>
          <w:szCs w:val="22"/>
        </w:rPr>
        <w:t>(Z_3E)</w:t>
      </w:r>
      <w:bookmarkEnd w:id="77"/>
    </w:p>
    <w:p w:rsidR="006F32E0" w:rsidRPr="006F42AF" w:rsidRDefault="006F32E0" w:rsidP="006F32E0">
      <w:pPr>
        <w:rPr>
          <w:rFonts w:ascii="Times New Roman" w:hAnsi="Times New Roman" w:cs="Times New Roman"/>
        </w:rPr>
      </w:pPr>
    </w:p>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6E3B1E" w:rsidRPr="009C6953" w:rsidTr="006E3B1E">
        <w:trPr>
          <w:trHeight w:val="397"/>
        </w:trPr>
        <w:tc>
          <w:tcPr>
            <w:tcW w:w="2976" w:type="dxa"/>
            <w:shd w:val="clear" w:color="auto" w:fill="D9D9D9"/>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 xml:space="preserve">Nazwa przedmiotu i kod </w:t>
            </w:r>
          </w:p>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(wg planu studiów):</w:t>
            </w:r>
          </w:p>
        </w:tc>
        <w:tc>
          <w:tcPr>
            <w:tcW w:w="6202" w:type="dxa"/>
            <w:vAlign w:val="center"/>
          </w:tcPr>
          <w:p w:rsidR="006E3B1E" w:rsidRPr="009C6953" w:rsidRDefault="006E3B1E" w:rsidP="006E3B1E">
            <w:pPr>
              <w:spacing w:after="0" w:line="240" w:lineRule="auto"/>
              <w:rPr>
                <w:rFonts w:ascii="Times New Roman" w:hAnsi="Times New Roman" w:cs="Times New Roman"/>
                <w:b/>
                <w:lang w:val="en-GB"/>
              </w:rPr>
            </w:pPr>
            <w:r w:rsidRPr="009C6953">
              <w:rPr>
                <w:rFonts w:ascii="Times New Roman" w:eastAsia="Times New Roman" w:hAnsi="Times New Roman" w:cs="Times New Roman"/>
                <w:b/>
                <w:color w:val="202124"/>
                <w:lang w:val="en-US" w:eastAsia="pl-PL"/>
              </w:rPr>
              <w:t xml:space="preserve">Argumentation and critical thinking </w:t>
            </w:r>
            <w:r w:rsidRPr="009C6953">
              <w:rPr>
                <w:rFonts w:ascii="Times New Roman" w:hAnsi="Times New Roman" w:cs="Times New Roman"/>
                <w:b/>
                <w:lang w:val="en-GB"/>
              </w:rPr>
              <w:t>(Z_3E)</w:t>
            </w:r>
          </w:p>
        </w:tc>
      </w:tr>
      <w:tr w:rsidR="006E3B1E" w:rsidRPr="009C6953" w:rsidTr="006E3B1E">
        <w:trPr>
          <w:trHeight w:val="397"/>
        </w:trPr>
        <w:tc>
          <w:tcPr>
            <w:tcW w:w="2976" w:type="dxa"/>
            <w:shd w:val="clear" w:color="auto" w:fill="D9D9D9"/>
            <w:vAlign w:val="center"/>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Nazwa przedmiotu (j. ang.):</w:t>
            </w:r>
          </w:p>
        </w:tc>
        <w:tc>
          <w:tcPr>
            <w:tcW w:w="6202" w:type="dxa"/>
            <w:vAlign w:val="center"/>
          </w:tcPr>
          <w:p w:rsidR="006E3B1E" w:rsidRPr="009C6953" w:rsidRDefault="006E3B1E" w:rsidP="006E3B1E">
            <w:pPr>
              <w:spacing w:after="0" w:line="240" w:lineRule="auto"/>
              <w:rPr>
                <w:rFonts w:ascii="Times New Roman" w:hAnsi="Times New Roman" w:cs="Times New Roman"/>
              </w:rPr>
            </w:pPr>
            <w:r w:rsidRPr="009C6953">
              <w:rPr>
                <w:rFonts w:ascii="Times New Roman" w:eastAsia="Times New Roman" w:hAnsi="Times New Roman" w:cs="Times New Roman"/>
                <w:color w:val="202124"/>
                <w:lang w:val="en-US" w:eastAsia="pl-PL"/>
              </w:rPr>
              <w:t>Argumentation and critical thinking</w:t>
            </w:r>
          </w:p>
        </w:tc>
      </w:tr>
      <w:tr w:rsidR="006E3B1E" w:rsidRPr="009C6953" w:rsidTr="006E3B1E">
        <w:trPr>
          <w:trHeight w:val="397"/>
        </w:trPr>
        <w:tc>
          <w:tcPr>
            <w:tcW w:w="2976" w:type="dxa"/>
            <w:shd w:val="clear" w:color="auto" w:fill="D9D9D9"/>
            <w:vAlign w:val="center"/>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Kierunek studiów:</w:t>
            </w:r>
          </w:p>
        </w:tc>
        <w:tc>
          <w:tcPr>
            <w:tcW w:w="6202" w:type="dxa"/>
            <w:vAlign w:val="center"/>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Zarządzanie</w:t>
            </w:r>
          </w:p>
        </w:tc>
      </w:tr>
      <w:tr w:rsidR="006E3B1E" w:rsidRPr="009C6953" w:rsidTr="006E3B1E">
        <w:trPr>
          <w:trHeight w:val="397"/>
        </w:trPr>
        <w:tc>
          <w:tcPr>
            <w:tcW w:w="2976" w:type="dxa"/>
            <w:shd w:val="clear" w:color="auto" w:fill="D9D9D9"/>
            <w:vAlign w:val="center"/>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Poziom studiów:</w:t>
            </w:r>
          </w:p>
        </w:tc>
        <w:tc>
          <w:tcPr>
            <w:tcW w:w="6202" w:type="dxa"/>
            <w:vAlign w:val="center"/>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studia drugiego stopnia</w:t>
            </w:r>
          </w:p>
        </w:tc>
      </w:tr>
      <w:tr w:rsidR="006E3B1E" w:rsidRPr="009C6953" w:rsidTr="006E3B1E">
        <w:trPr>
          <w:trHeight w:val="397"/>
        </w:trPr>
        <w:tc>
          <w:tcPr>
            <w:tcW w:w="2976" w:type="dxa"/>
            <w:shd w:val="clear" w:color="auto" w:fill="D9D9D9"/>
            <w:vAlign w:val="center"/>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Profil:</w:t>
            </w:r>
          </w:p>
        </w:tc>
        <w:tc>
          <w:tcPr>
            <w:tcW w:w="6202" w:type="dxa"/>
            <w:vAlign w:val="center"/>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praktyczny (P)</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program przewiduje możliwość studiowania w systemie dualnym</w:t>
            </w:r>
          </w:p>
          <w:p w:rsidR="006E3B1E" w:rsidRPr="009C6953" w:rsidRDefault="006E3B1E" w:rsidP="006E3B1E">
            <w:pPr>
              <w:spacing w:after="0" w:line="240" w:lineRule="auto"/>
              <w:rPr>
                <w:rFonts w:ascii="Times New Roman" w:hAnsi="Times New Roman" w:cs="Times New Roman"/>
              </w:rPr>
            </w:pPr>
          </w:p>
        </w:tc>
      </w:tr>
      <w:tr w:rsidR="006E3B1E" w:rsidRPr="009C6953" w:rsidTr="006E3B1E">
        <w:trPr>
          <w:trHeight w:val="397"/>
        </w:trPr>
        <w:tc>
          <w:tcPr>
            <w:tcW w:w="2976" w:type="dxa"/>
            <w:shd w:val="clear" w:color="auto" w:fill="D9D9D9"/>
            <w:vAlign w:val="center"/>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Forma studiów:</w:t>
            </w:r>
          </w:p>
        </w:tc>
        <w:tc>
          <w:tcPr>
            <w:tcW w:w="6202" w:type="dxa"/>
            <w:vAlign w:val="center"/>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studia stacjonarne/studia niestacjonarne</w:t>
            </w:r>
          </w:p>
        </w:tc>
      </w:tr>
      <w:tr w:rsidR="006E3B1E" w:rsidRPr="009C6953" w:rsidTr="006E3B1E">
        <w:trPr>
          <w:trHeight w:val="397"/>
        </w:trPr>
        <w:tc>
          <w:tcPr>
            <w:tcW w:w="2976" w:type="dxa"/>
            <w:shd w:val="clear" w:color="auto" w:fill="D9D9D9"/>
            <w:vAlign w:val="center"/>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Punkty ECTS:</w:t>
            </w:r>
          </w:p>
        </w:tc>
        <w:tc>
          <w:tcPr>
            <w:tcW w:w="6202" w:type="dxa"/>
            <w:vAlign w:val="center"/>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2</w:t>
            </w:r>
          </w:p>
        </w:tc>
      </w:tr>
      <w:tr w:rsidR="006E3B1E" w:rsidRPr="009C6953" w:rsidTr="006E3B1E">
        <w:trPr>
          <w:trHeight w:val="397"/>
        </w:trPr>
        <w:tc>
          <w:tcPr>
            <w:tcW w:w="2976" w:type="dxa"/>
            <w:shd w:val="clear" w:color="auto" w:fill="D9D9D9"/>
            <w:vAlign w:val="center"/>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Język wykładowy:</w:t>
            </w:r>
          </w:p>
        </w:tc>
        <w:tc>
          <w:tcPr>
            <w:tcW w:w="6202" w:type="dxa"/>
            <w:vAlign w:val="center"/>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angielski</w:t>
            </w:r>
          </w:p>
        </w:tc>
      </w:tr>
      <w:tr w:rsidR="006E3B1E" w:rsidRPr="009C6953" w:rsidTr="006E3B1E">
        <w:trPr>
          <w:trHeight w:val="397"/>
        </w:trPr>
        <w:tc>
          <w:tcPr>
            <w:tcW w:w="2976" w:type="dxa"/>
            <w:shd w:val="clear" w:color="auto" w:fill="D9D9D9"/>
            <w:vAlign w:val="center"/>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Rok akademicki:</w:t>
            </w:r>
          </w:p>
        </w:tc>
        <w:tc>
          <w:tcPr>
            <w:tcW w:w="6202" w:type="dxa"/>
            <w:vAlign w:val="center"/>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od 2023/2024</w:t>
            </w:r>
          </w:p>
        </w:tc>
      </w:tr>
      <w:tr w:rsidR="006E3B1E" w:rsidRPr="009C6953" w:rsidTr="006E3B1E">
        <w:trPr>
          <w:trHeight w:val="397"/>
        </w:trPr>
        <w:tc>
          <w:tcPr>
            <w:tcW w:w="2976" w:type="dxa"/>
            <w:shd w:val="clear" w:color="auto" w:fill="D9D9D9"/>
            <w:vAlign w:val="center"/>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Semestr:</w:t>
            </w:r>
          </w:p>
        </w:tc>
        <w:tc>
          <w:tcPr>
            <w:tcW w:w="6202" w:type="dxa"/>
            <w:vAlign w:val="center"/>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2</w:t>
            </w:r>
          </w:p>
        </w:tc>
      </w:tr>
      <w:tr w:rsidR="006E3B1E" w:rsidRPr="009C6953" w:rsidTr="006E3B1E">
        <w:trPr>
          <w:trHeight w:val="397"/>
        </w:trPr>
        <w:tc>
          <w:tcPr>
            <w:tcW w:w="2976" w:type="dxa"/>
            <w:shd w:val="clear" w:color="auto" w:fill="D9D9D9"/>
            <w:vAlign w:val="center"/>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Koordynator przedmiotu:</w:t>
            </w:r>
          </w:p>
        </w:tc>
        <w:tc>
          <w:tcPr>
            <w:tcW w:w="6202" w:type="dxa"/>
            <w:vAlign w:val="center"/>
          </w:tcPr>
          <w:p w:rsidR="006E3B1E" w:rsidRPr="009C6953" w:rsidRDefault="006E3B1E" w:rsidP="006E3B1E">
            <w:pPr>
              <w:spacing w:after="0" w:line="240" w:lineRule="auto"/>
              <w:rPr>
                <w:rFonts w:ascii="Times New Roman" w:hAnsi="Times New Roman" w:cs="Times New Roman"/>
              </w:rPr>
            </w:pPr>
            <w:r>
              <w:rPr>
                <w:rFonts w:ascii="Times New Roman" w:hAnsi="Times New Roman" w:cs="Times New Roman"/>
              </w:rPr>
              <w:t>d</w:t>
            </w:r>
            <w:r w:rsidRPr="009C6953">
              <w:rPr>
                <w:rFonts w:ascii="Times New Roman" w:hAnsi="Times New Roman" w:cs="Times New Roman"/>
              </w:rPr>
              <w:t>r Wojciech Gruchała</w:t>
            </w:r>
          </w:p>
        </w:tc>
      </w:tr>
    </w:tbl>
    <w:p w:rsidR="006E3B1E" w:rsidRPr="009C6953" w:rsidRDefault="006E3B1E" w:rsidP="006E3B1E">
      <w:pPr>
        <w:spacing w:after="0" w:line="240" w:lineRule="auto"/>
        <w:rPr>
          <w:rFonts w:ascii="Times New Roman" w:hAnsi="Times New Roman" w:cs="Times New Roman"/>
        </w:rPr>
      </w:pPr>
    </w:p>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6E3B1E" w:rsidRPr="009C6953" w:rsidTr="006E3B1E">
        <w:tc>
          <w:tcPr>
            <w:tcW w:w="9180" w:type="dxa"/>
            <w:gridSpan w:val="8"/>
            <w:tcBorders>
              <w:bottom w:val="single" w:sz="4" w:space="0" w:color="auto"/>
            </w:tcBorders>
            <w:shd w:val="clear" w:color="auto" w:fill="D9D9D9"/>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b/>
              </w:rPr>
              <w:t xml:space="preserve">Treści programowe zapewniające uzyskanie efektów uczenia się dla przedmiotu </w:t>
            </w:r>
            <w:r w:rsidRPr="009C6953">
              <w:rPr>
                <w:rFonts w:ascii="Times New Roman" w:hAnsi="Times New Roman" w:cs="Times New Roman"/>
                <w:b/>
              </w:rPr>
              <w:br/>
            </w:r>
          </w:p>
        </w:tc>
      </w:tr>
      <w:tr w:rsidR="006E3B1E" w:rsidRPr="009C6953" w:rsidTr="006E3B1E">
        <w:tc>
          <w:tcPr>
            <w:tcW w:w="9180" w:type="dxa"/>
            <w:gridSpan w:val="8"/>
            <w:tcBorders>
              <w:bottom w:val="single" w:sz="4" w:space="0" w:color="auto"/>
            </w:tcBorders>
            <w:shd w:val="clear" w:color="auto" w:fill="auto"/>
          </w:tcPr>
          <w:p w:rsidR="006E3B1E" w:rsidRPr="009C6953" w:rsidRDefault="006E3B1E" w:rsidP="006E3B1E">
            <w:pPr>
              <w:spacing w:after="0" w:line="240" w:lineRule="auto"/>
              <w:rPr>
                <w:rFonts w:ascii="Times New Roman" w:hAnsi="Times New Roman" w:cs="Times New Roman"/>
                <w:lang w:val="en-GB"/>
              </w:rPr>
            </w:pPr>
            <w:r w:rsidRPr="009C6953">
              <w:rPr>
                <w:rFonts w:ascii="Times New Roman" w:hAnsi="Times New Roman" w:cs="Times New Roman"/>
                <w:szCs w:val="20"/>
                <w:lang w:val="en-GB"/>
              </w:rPr>
              <w:t>Elements of logic: formal logic, claims, assertion, premises and conclusions, presuppositions; Definitions, Eristic techniques, problem solving, storytelling.</w:t>
            </w:r>
          </w:p>
        </w:tc>
      </w:tr>
      <w:tr w:rsidR="006E3B1E" w:rsidRPr="009C6953" w:rsidTr="006E3B1E">
        <w:tc>
          <w:tcPr>
            <w:tcW w:w="2977" w:type="dxa"/>
            <w:gridSpan w:val="2"/>
            <w:tcBorders>
              <w:bottom w:val="single" w:sz="4" w:space="0" w:color="auto"/>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rPr>
              <w:t>stacjonarne: wykład – 15 h, ćwiczenia audytoryjne</w:t>
            </w:r>
            <w:r>
              <w:rPr>
                <w:rFonts w:ascii="Times New Roman" w:hAnsi="Times New Roman" w:cs="Times New Roman"/>
              </w:rPr>
              <w:t xml:space="preserve"> </w:t>
            </w:r>
            <w:r w:rsidRPr="009C6953">
              <w:rPr>
                <w:rFonts w:ascii="Times New Roman" w:hAnsi="Times New Roman" w:cs="Times New Roman"/>
              </w:rPr>
              <w:t>– 15 h</w:t>
            </w:r>
          </w:p>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rPr>
              <w:t xml:space="preserve"> niestacjonarne: wykład – 10 h, ćwiczenia audytoryjne</w:t>
            </w:r>
            <w:r>
              <w:rPr>
                <w:rFonts w:ascii="Times New Roman" w:hAnsi="Times New Roman" w:cs="Times New Roman"/>
              </w:rPr>
              <w:t xml:space="preserve"> </w:t>
            </w:r>
            <w:r w:rsidRPr="009C6953">
              <w:rPr>
                <w:rFonts w:ascii="Times New Roman" w:hAnsi="Times New Roman" w:cs="Times New Roman"/>
              </w:rPr>
              <w:t>–5 h</w:t>
            </w:r>
          </w:p>
        </w:tc>
      </w:tr>
      <w:tr w:rsidR="006E3B1E" w:rsidRPr="009C6953" w:rsidTr="006E3B1E">
        <w:tc>
          <w:tcPr>
            <w:tcW w:w="9180" w:type="dxa"/>
            <w:gridSpan w:val="8"/>
            <w:tcBorders>
              <w:top w:val="single" w:sz="4" w:space="0" w:color="auto"/>
              <w:bottom w:val="single" w:sz="4" w:space="0" w:color="auto"/>
            </w:tcBorders>
            <w:shd w:val="clear" w:color="auto" w:fill="D9D9D9"/>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b/>
              </w:rPr>
              <w:t>Opis efektów uczenia się dla przedmiotu</w:t>
            </w:r>
          </w:p>
        </w:tc>
      </w:tr>
      <w:tr w:rsidR="006E3B1E" w:rsidRPr="009C6953" w:rsidTr="006E3B1E">
        <w:trPr>
          <w:trHeight w:val="285"/>
        </w:trPr>
        <w:tc>
          <w:tcPr>
            <w:tcW w:w="1418" w:type="dxa"/>
            <w:tcBorders>
              <w:top w:val="single" w:sz="4" w:space="0" w:color="auto"/>
              <w:bottom w:val="single" w:sz="8" w:space="0" w:color="auto"/>
              <w:right w:val="single" w:sz="4" w:space="0" w:color="auto"/>
            </w:tcBorders>
            <w:shd w:val="clear" w:color="auto" w:fill="D9D9D9"/>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 xml:space="preserve">Student, który zaliczył przedmiot </w:t>
            </w:r>
            <w:r w:rsidRPr="009C6953">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 xml:space="preserve">Sposób weryfikacji i oceny efektów uczenia się </w:t>
            </w:r>
          </w:p>
        </w:tc>
      </w:tr>
      <w:tr w:rsidR="006E3B1E" w:rsidRPr="009C6953" w:rsidTr="006E3B1E">
        <w:tc>
          <w:tcPr>
            <w:tcW w:w="1418" w:type="dxa"/>
            <w:tcBorders>
              <w:top w:val="single" w:sz="8" w:space="0" w:color="auto"/>
              <w:bottom w:val="single" w:sz="8" w:space="0" w:color="auto"/>
              <w:right w:val="single" w:sz="4" w:space="0" w:color="auto"/>
            </w:tcBorders>
            <w:shd w:val="clear" w:color="auto" w:fill="FFFFFF"/>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Z_3E _W01</w:t>
            </w:r>
          </w:p>
          <w:p w:rsidR="006E3B1E" w:rsidRPr="009C6953" w:rsidRDefault="006E3B1E" w:rsidP="006E3B1E">
            <w:pPr>
              <w:spacing w:after="0" w:line="240"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szCs w:val="20"/>
              </w:rPr>
              <w:t>Zna i rozumie reguły i terminy logiki, retoryki i erystyki, szczególnie dotyczące wnioskowania i argumentacji, prowadzenia dyskusji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K_W01</w:t>
            </w:r>
          </w:p>
        </w:tc>
        <w:tc>
          <w:tcPr>
            <w:tcW w:w="1418" w:type="dxa"/>
            <w:gridSpan w:val="2"/>
            <w:tcBorders>
              <w:top w:val="single" w:sz="8" w:space="0" w:color="auto"/>
              <w:left w:val="single" w:sz="4" w:space="0" w:color="auto"/>
              <w:bottom w:val="single" w:sz="8" w:space="0" w:color="auto"/>
              <w:right w:val="single" w:sz="4"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wykład,</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Test - online</w:t>
            </w:r>
          </w:p>
        </w:tc>
      </w:tr>
      <w:tr w:rsidR="006E3B1E" w:rsidRPr="009C6953" w:rsidTr="006E3B1E">
        <w:tc>
          <w:tcPr>
            <w:tcW w:w="1418" w:type="dxa"/>
            <w:tcBorders>
              <w:top w:val="single" w:sz="8" w:space="0" w:color="auto"/>
              <w:bottom w:val="single" w:sz="8" w:space="0" w:color="auto"/>
              <w:right w:val="single" w:sz="4" w:space="0" w:color="auto"/>
            </w:tcBorders>
            <w:shd w:val="clear" w:color="auto" w:fill="FFFFFF"/>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Z_3E 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szCs w:val="20"/>
              </w:rPr>
            </w:pPr>
            <w:r w:rsidRPr="009C6953">
              <w:rPr>
                <w:rFonts w:ascii="Times New Roman" w:hAnsi="Times New Roman" w:cs="Times New Roman"/>
                <w:szCs w:val="20"/>
              </w:rPr>
              <w:t>Potrafi się posługiwać wiedzą teoretyczną w praktyce tworzenia tekstów ustnych i pisemnych</w:t>
            </w:r>
            <w:r>
              <w:rPr>
                <w:rFonts w:ascii="Times New Roman" w:hAnsi="Times New Roman" w:cs="Times New Roman"/>
                <w:szCs w:val="20"/>
              </w:rPr>
              <w:t>, w tym w języku obcym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K_U17</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wykład,</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 xml:space="preserve">Samodzielna analiza tekstu, przygotowanie do </w:t>
            </w:r>
            <w:r w:rsidRPr="009C6953">
              <w:rPr>
                <w:rFonts w:ascii="Times New Roman" w:hAnsi="Times New Roman" w:cs="Times New Roman"/>
              </w:rPr>
              <w:lastRenderedPageBreak/>
              <w:t xml:space="preserve">dyskusji oxfordzkiej, prezentacja </w:t>
            </w:r>
          </w:p>
        </w:tc>
      </w:tr>
      <w:tr w:rsidR="006E3B1E" w:rsidRPr="009C6953" w:rsidTr="006E3B1E">
        <w:tc>
          <w:tcPr>
            <w:tcW w:w="1418" w:type="dxa"/>
            <w:tcBorders>
              <w:top w:val="single" w:sz="8" w:space="0" w:color="auto"/>
              <w:bottom w:val="single" w:sz="8" w:space="0" w:color="auto"/>
              <w:right w:val="single" w:sz="4" w:space="0" w:color="auto"/>
            </w:tcBorders>
            <w:shd w:val="clear" w:color="auto" w:fill="FFFFFF"/>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lastRenderedPageBreak/>
              <w:t>Z_3E 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szCs w:val="20"/>
              </w:rPr>
              <w:t>Rozpoznawać błędy oraz unikać ich w rozumowaniu, argumentacji i dowodzeniu</w:t>
            </w:r>
            <w:r>
              <w:rPr>
                <w:rFonts w:ascii="Times New Roman" w:hAnsi="Times New Roman" w:cs="Times New Roman"/>
                <w:szCs w:val="20"/>
              </w:rPr>
              <w:t xml:space="preserve"> (tym w języku obcym)</w:t>
            </w:r>
            <w:r w:rsidRPr="009C6953">
              <w:rPr>
                <w:rFonts w:ascii="Times New Roman" w:hAnsi="Times New Roman" w:cs="Times New Roman"/>
                <w:szCs w:val="20"/>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K_U18</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K_U20</w:t>
            </w:r>
          </w:p>
        </w:tc>
        <w:tc>
          <w:tcPr>
            <w:tcW w:w="1418" w:type="dxa"/>
            <w:gridSpan w:val="2"/>
            <w:tcBorders>
              <w:top w:val="single" w:sz="8" w:space="0" w:color="auto"/>
              <w:left w:val="single" w:sz="4" w:space="0" w:color="auto"/>
              <w:bottom w:val="single" w:sz="8" w:space="0" w:color="auto"/>
              <w:right w:val="single" w:sz="4"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wykład,</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 xml:space="preserve">Samodzielna analiza tekstu, przygotowanie do dyskusji oxfordzkiej, prezentacja </w:t>
            </w:r>
          </w:p>
        </w:tc>
      </w:tr>
      <w:tr w:rsidR="006E3B1E" w:rsidRPr="009C6953" w:rsidTr="006E3B1E">
        <w:tc>
          <w:tcPr>
            <w:tcW w:w="1418" w:type="dxa"/>
            <w:tcBorders>
              <w:top w:val="single" w:sz="8" w:space="0" w:color="auto"/>
              <w:bottom w:val="single" w:sz="8" w:space="0" w:color="auto"/>
              <w:right w:val="single" w:sz="4" w:space="0" w:color="auto"/>
            </w:tcBorders>
            <w:shd w:val="clear" w:color="auto" w:fill="FFFFFF"/>
          </w:tcPr>
          <w:p w:rsidR="006E3B1E" w:rsidRPr="009C6953" w:rsidRDefault="006E3B1E" w:rsidP="006E3B1E">
            <w:pPr>
              <w:spacing w:after="0" w:line="240" w:lineRule="auto"/>
              <w:jc w:val="center"/>
              <w:rPr>
                <w:rFonts w:ascii="Times New Roman" w:hAnsi="Times New Roman" w:cs="Times New Roman"/>
                <w:b/>
              </w:rPr>
            </w:pPr>
            <w:r w:rsidRPr="009C6953">
              <w:rPr>
                <w:rFonts w:ascii="Times New Roman" w:hAnsi="Times New Roman" w:cs="Times New Roman"/>
              </w:rPr>
              <w:t>Z_3E 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szCs w:val="20"/>
              </w:rPr>
              <w:t xml:space="preserve">Stosować reguły logiczne w dyskusji, dowodzić i przekonywać posługując się </w:t>
            </w:r>
            <w:r>
              <w:rPr>
                <w:rFonts w:ascii="Times New Roman" w:hAnsi="Times New Roman" w:cs="Times New Roman"/>
                <w:szCs w:val="20"/>
              </w:rPr>
              <w:t>logicznym i poprawnym wywodem (w tym w języku obcym)</w:t>
            </w:r>
            <w:r w:rsidRPr="009C6953">
              <w:rPr>
                <w:rFonts w:ascii="Times New Roman" w:hAnsi="Times New Roman" w:cs="Times New Roman"/>
                <w:szCs w:val="20"/>
              </w:rPr>
              <w:t xml:space="preserve"> Prezentować swoje stanowisko z zastosowaniem odpowiednich narzędzi multimedialnych.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K_U18</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K_U19</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K_U20</w:t>
            </w:r>
          </w:p>
          <w:p w:rsidR="006E3B1E" w:rsidRPr="009C6953" w:rsidRDefault="006E3B1E" w:rsidP="006E3B1E">
            <w:pPr>
              <w:spacing w:after="0" w:line="240"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wykład,</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 xml:space="preserve">ćwiczenia </w:t>
            </w:r>
          </w:p>
        </w:tc>
        <w:tc>
          <w:tcPr>
            <w:tcW w:w="1383" w:type="dxa"/>
            <w:gridSpan w:val="2"/>
            <w:tcBorders>
              <w:top w:val="single" w:sz="8" w:space="0" w:color="auto"/>
              <w:left w:val="single" w:sz="4" w:space="0" w:color="auto"/>
              <w:bottom w:val="single" w:sz="8"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 xml:space="preserve">Samodzielna analiza tekstu, przygotowanie do dyskusji oxfordzkiej, prezentacja </w:t>
            </w:r>
          </w:p>
        </w:tc>
      </w:tr>
      <w:tr w:rsidR="006E3B1E" w:rsidRPr="009C6953" w:rsidTr="006E3B1E">
        <w:tc>
          <w:tcPr>
            <w:tcW w:w="1418" w:type="dxa"/>
            <w:tcBorders>
              <w:top w:val="single" w:sz="8" w:space="0" w:color="auto"/>
              <w:bottom w:val="single" w:sz="8" w:space="0" w:color="auto"/>
              <w:right w:val="single" w:sz="4" w:space="0" w:color="auto"/>
            </w:tcBorders>
            <w:shd w:val="clear" w:color="auto" w:fill="FFFFFF"/>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Z_3E _U04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szCs w:val="20"/>
              </w:rPr>
              <w:t xml:space="preserve">Potrafi pracować w grupie, przedstawiać swoje poglądy w spójnym pod względem logicznym tekście, zachowując standardy komunikacji interpersonalnej. W swojej komunikacji uwzględnia punkty widzenia innych uczestników komunikacji.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K_U15</w:t>
            </w:r>
          </w:p>
          <w:p w:rsidR="006E3B1E" w:rsidRPr="009C6953" w:rsidRDefault="006E3B1E" w:rsidP="006E3B1E">
            <w:pPr>
              <w:spacing w:after="0" w:line="240"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 xml:space="preserve">Samodzielna analiza tekstu, przygotowanie do dyskusji oxfordzkiej, prezentacja </w:t>
            </w:r>
          </w:p>
        </w:tc>
      </w:tr>
      <w:tr w:rsidR="006E3B1E" w:rsidRPr="009C6953" w:rsidTr="006E3B1E">
        <w:tc>
          <w:tcPr>
            <w:tcW w:w="1418" w:type="dxa"/>
            <w:tcBorders>
              <w:top w:val="single" w:sz="8" w:space="0" w:color="auto"/>
              <w:bottom w:val="single" w:sz="8" w:space="0" w:color="auto"/>
              <w:right w:val="single" w:sz="4" w:space="0" w:color="auto"/>
            </w:tcBorders>
            <w:shd w:val="clear" w:color="auto" w:fill="FFFFFF"/>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Z_3E_K01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Pr>
                <w:rFonts w:ascii="Times New Roman" w:hAnsi="Times New Roman" w:cs="Times New Roman"/>
                <w:szCs w:val="20"/>
              </w:rPr>
              <w:t>Jest gotów do o</w:t>
            </w:r>
            <w:r w:rsidRPr="009C6953">
              <w:rPr>
                <w:rFonts w:ascii="Times New Roman" w:hAnsi="Times New Roman" w:cs="Times New Roman"/>
                <w:szCs w:val="20"/>
              </w:rPr>
              <w:t>dpowiedzialnego posługiwania się argumentacją, zachowując szacunek dla partnerów dialogu. Krytycznej postawy wobec własnej wiedzy, wypowiedzi i sposobów myślenia.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K_K07</w:t>
            </w:r>
          </w:p>
          <w:p w:rsidR="006E3B1E" w:rsidRPr="009C6953" w:rsidRDefault="006E3B1E" w:rsidP="006E3B1E">
            <w:pPr>
              <w:spacing w:after="0" w:line="240"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 xml:space="preserve">Samodzielna analiza tekstu, przygotowanie do dyskusji oxfordzkiej, prezentacja </w:t>
            </w:r>
          </w:p>
        </w:tc>
      </w:tr>
      <w:tr w:rsidR="006E3B1E" w:rsidRPr="009C6953" w:rsidTr="006E3B1E">
        <w:tc>
          <w:tcPr>
            <w:tcW w:w="1418" w:type="dxa"/>
            <w:tcBorders>
              <w:top w:val="single" w:sz="8" w:space="0" w:color="auto"/>
              <w:bottom w:val="single" w:sz="8" w:space="0" w:color="auto"/>
              <w:right w:val="single" w:sz="4" w:space="0" w:color="auto"/>
            </w:tcBorders>
            <w:shd w:val="clear" w:color="auto" w:fill="FFFFFF"/>
          </w:tcPr>
          <w:p w:rsidR="006E3B1E" w:rsidRPr="009C6953" w:rsidRDefault="006E3B1E" w:rsidP="006E3B1E">
            <w:pPr>
              <w:spacing w:after="0" w:line="240" w:lineRule="auto"/>
              <w:jc w:val="center"/>
              <w:rPr>
                <w:rFonts w:ascii="Times New Roman" w:hAnsi="Times New Roman" w:cs="Times New Roman"/>
                <w:b/>
              </w:rPr>
            </w:pPr>
            <w:r w:rsidRPr="009C6953">
              <w:rPr>
                <w:rFonts w:ascii="Times New Roman" w:hAnsi="Times New Roman" w:cs="Times New Roman"/>
              </w:rPr>
              <w:t>Z_3E_K02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Pr>
                <w:rFonts w:ascii="Times New Roman" w:hAnsi="Times New Roman" w:cs="Times New Roman"/>
                <w:color w:val="000000" w:themeColor="text1"/>
                <w:szCs w:val="20"/>
              </w:rPr>
              <w:t>Jest gotów do a</w:t>
            </w:r>
            <w:r w:rsidRPr="009C6953">
              <w:rPr>
                <w:rFonts w:ascii="Times New Roman" w:hAnsi="Times New Roman" w:cs="Times New Roman"/>
                <w:color w:val="000000" w:themeColor="text1"/>
                <w:szCs w:val="20"/>
              </w:rPr>
              <w:t xml:space="preserve">ktywnego włączania się w komunikację społeczną poprzez wskazywanie niespójności w argumentacji, nadużyć erystycznych oraz właściwych rozwiązań. W myśleniu swoim ma za cel dobro wspólne.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K_K04</w:t>
            </w:r>
          </w:p>
          <w:p w:rsidR="006E3B1E" w:rsidRPr="009C6953" w:rsidRDefault="006E3B1E" w:rsidP="006E3B1E">
            <w:pPr>
              <w:spacing w:after="0" w:line="240"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 xml:space="preserve">Samodzielna analiza tekstu, przygotowanie do dyskusji oxfordzkiej, prezentacja </w:t>
            </w:r>
          </w:p>
        </w:tc>
      </w:tr>
      <w:tr w:rsidR="006E3B1E" w:rsidRPr="009C6953" w:rsidTr="006E3B1E">
        <w:tc>
          <w:tcPr>
            <w:tcW w:w="9180" w:type="dxa"/>
            <w:gridSpan w:val="8"/>
            <w:shd w:val="clear" w:color="auto" w:fill="D9D9D9"/>
          </w:tcPr>
          <w:p w:rsidR="006E3B1E" w:rsidRPr="009C6953" w:rsidRDefault="006E3B1E" w:rsidP="006E3B1E">
            <w:pPr>
              <w:spacing w:after="0" w:line="240" w:lineRule="auto"/>
              <w:jc w:val="center"/>
              <w:rPr>
                <w:rFonts w:ascii="Times New Roman" w:hAnsi="Times New Roman" w:cs="Times New Roman"/>
                <w:b/>
              </w:rPr>
            </w:pPr>
            <w:r w:rsidRPr="009C6953">
              <w:rPr>
                <w:rFonts w:ascii="Times New Roman" w:hAnsi="Times New Roman" w:cs="Times New Roman"/>
                <w:b/>
              </w:rPr>
              <w:t>Nakład pracy studenta (bilans punktów ECTS)</w:t>
            </w:r>
          </w:p>
        </w:tc>
      </w:tr>
      <w:tr w:rsidR="006E3B1E" w:rsidRPr="009C6953" w:rsidTr="006E3B1E">
        <w:trPr>
          <w:trHeight w:val="1495"/>
        </w:trPr>
        <w:tc>
          <w:tcPr>
            <w:tcW w:w="2977" w:type="dxa"/>
            <w:gridSpan w:val="2"/>
            <w:tcBorders>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b/>
                <w:bCs/>
                <w:color w:val="FF0000"/>
              </w:rPr>
            </w:pPr>
            <w:r w:rsidRPr="009C6953">
              <w:rPr>
                <w:rFonts w:ascii="Times New Roman" w:hAnsi="Times New Roman" w:cs="Times New Roman"/>
                <w:b/>
              </w:rPr>
              <w:t>Całkowita liczba punktów ECTS: (A + B)</w:t>
            </w:r>
            <w:r w:rsidRPr="009C6953">
              <w:rPr>
                <w:rFonts w:ascii="Times New Roman" w:hAnsi="Times New Roman" w:cs="Times New Roman"/>
                <w:b/>
                <w:i/>
              </w:rPr>
              <w:t xml:space="preserve">   </w:t>
            </w:r>
          </w:p>
        </w:tc>
        <w:tc>
          <w:tcPr>
            <w:tcW w:w="4679" w:type="dxa"/>
            <w:gridSpan w:val="3"/>
            <w:tcBorders>
              <w:left w:val="none" w:sz="4" w:space="0" w:color="000000"/>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2</w:t>
            </w:r>
          </w:p>
        </w:tc>
        <w:tc>
          <w:tcPr>
            <w:tcW w:w="788" w:type="dxa"/>
            <w:gridSpan w:val="2"/>
            <w:tcBorders>
              <w:left w:val="none" w:sz="4" w:space="0" w:color="000000"/>
            </w:tcBorders>
            <w:textDirection w:val="btLr"/>
          </w:tcPr>
          <w:p w:rsidR="006E3B1E" w:rsidRPr="009C6953" w:rsidRDefault="006E3B1E" w:rsidP="006E3B1E">
            <w:pPr>
              <w:spacing w:after="0" w:line="240" w:lineRule="auto"/>
              <w:ind w:left="113" w:right="113"/>
              <w:rPr>
                <w:rFonts w:ascii="Times New Roman" w:hAnsi="Times New Roman" w:cs="Times New Roman"/>
              </w:rPr>
            </w:pPr>
            <w:r w:rsidRPr="009C6953">
              <w:rPr>
                <w:rFonts w:ascii="Times New Roman" w:hAnsi="Times New Roman" w:cs="Times New Roman"/>
              </w:rPr>
              <w:t>Stacjonarne</w:t>
            </w:r>
          </w:p>
        </w:tc>
        <w:tc>
          <w:tcPr>
            <w:tcW w:w="736" w:type="dxa"/>
            <w:tcBorders>
              <w:left w:val="none" w:sz="4" w:space="0" w:color="000000"/>
            </w:tcBorders>
            <w:textDirection w:val="btLr"/>
          </w:tcPr>
          <w:p w:rsidR="006E3B1E" w:rsidRPr="009C6953" w:rsidRDefault="006E3B1E" w:rsidP="006E3B1E">
            <w:pPr>
              <w:spacing w:after="0" w:line="240" w:lineRule="auto"/>
              <w:ind w:left="113" w:right="113"/>
              <w:rPr>
                <w:rFonts w:ascii="Times New Roman" w:hAnsi="Times New Roman" w:cs="Times New Roman"/>
              </w:rPr>
            </w:pPr>
            <w:r w:rsidRPr="009C6953">
              <w:rPr>
                <w:rFonts w:ascii="Times New Roman" w:hAnsi="Times New Roman" w:cs="Times New Roman"/>
              </w:rPr>
              <w:t>Niestacjonarne</w:t>
            </w:r>
          </w:p>
        </w:tc>
      </w:tr>
      <w:tr w:rsidR="006E3B1E" w:rsidRPr="009C6953" w:rsidTr="006E3B1E">
        <w:tc>
          <w:tcPr>
            <w:tcW w:w="2977" w:type="dxa"/>
            <w:gridSpan w:val="2"/>
            <w:tcBorders>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 xml:space="preserve">A. Liczba godzin </w:t>
            </w:r>
            <w:r w:rsidRPr="009C6953">
              <w:rPr>
                <w:rFonts w:ascii="Times New Roman" w:hAnsi="Times New Roman" w:cs="Times New Roman"/>
                <w:b/>
                <w:lang w:eastAsia="pl-PL"/>
              </w:rPr>
              <w:t>kontaktowych</w:t>
            </w:r>
            <w:r w:rsidRPr="009C6953">
              <w:rPr>
                <w:rFonts w:ascii="Times New Roman" w:hAnsi="Times New Roman" w:cs="Times New Roman"/>
                <w:b/>
              </w:rPr>
              <w:t xml:space="preserve"> z podziałem na formy zajęć oraz liczba punktów ECTS uzyskanych </w:t>
            </w:r>
            <w:r w:rsidRPr="009C6953">
              <w:rPr>
                <w:rFonts w:ascii="Times New Roman" w:hAnsi="Times New Roman" w:cs="Times New Roman"/>
                <w:b/>
              </w:rPr>
              <w:lastRenderedPageBreak/>
              <w:t>w ramach tych zajęć:</w:t>
            </w:r>
          </w:p>
        </w:tc>
        <w:tc>
          <w:tcPr>
            <w:tcW w:w="4679" w:type="dxa"/>
            <w:gridSpan w:val="3"/>
            <w:tcBorders>
              <w:left w:val="none" w:sz="4" w:space="0" w:color="000000"/>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lastRenderedPageBreak/>
              <w:t>wykład</w:t>
            </w:r>
          </w:p>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rPr>
              <w:t>ćwiczenia audytoryjne</w:t>
            </w:r>
          </w:p>
          <w:p w:rsidR="006E3B1E" w:rsidRPr="009C6953" w:rsidRDefault="006E3B1E" w:rsidP="006E3B1E">
            <w:pPr>
              <w:spacing w:after="0" w:line="240" w:lineRule="auto"/>
              <w:rPr>
                <w:rFonts w:ascii="Times New Roman" w:hAnsi="Times New Roman" w:cs="Times New Roman"/>
                <w:b/>
              </w:rPr>
            </w:pPr>
          </w:p>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W sumie:</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lastRenderedPageBreak/>
              <w:t>ECTS</w:t>
            </w:r>
          </w:p>
        </w:tc>
        <w:tc>
          <w:tcPr>
            <w:tcW w:w="788" w:type="dxa"/>
            <w:gridSpan w:val="2"/>
            <w:tcBorders>
              <w:left w:val="none" w:sz="4" w:space="0" w:color="000000"/>
            </w:tcBorders>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lastRenderedPageBreak/>
              <w:t>15</w:t>
            </w:r>
          </w:p>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15</w:t>
            </w:r>
          </w:p>
          <w:p w:rsidR="006E3B1E" w:rsidRPr="009C6953" w:rsidRDefault="006E3B1E" w:rsidP="006E3B1E">
            <w:pPr>
              <w:spacing w:after="0" w:line="240" w:lineRule="auto"/>
              <w:jc w:val="center"/>
              <w:rPr>
                <w:rFonts w:ascii="Times New Roman" w:hAnsi="Times New Roman" w:cs="Times New Roman"/>
              </w:rPr>
            </w:pPr>
          </w:p>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30</w:t>
            </w:r>
          </w:p>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lastRenderedPageBreak/>
              <w:t>1,2</w:t>
            </w:r>
          </w:p>
          <w:p w:rsidR="006E3B1E" w:rsidRPr="009C6953" w:rsidRDefault="006E3B1E" w:rsidP="006E3B1E">
            <w:pPr>
              <w:spacing w:after="0" w:line="240" w:lineRule="auto"/>
              <w:jc w:val="center"/>
              <w:rPr>
                <w:rFonts w:ascii="Times New Roman" w:hAnsi="Times New Roman" w:cs="Times New Roman"/>
              </w:rPr>
            </w:pPr>
          </w:p>
        </w:tc>
        <w:tc>
          <w:tcPr>
            <w:tcW w:w="736" w:type="dxa"/>
            <w:tcBorders>
              <w:left w:val="none" w:sz="4" w:space="0" w:color="000000"/>
            </w:tcBorders>
          </w:tcPr>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lastRenderedPageBreak/>
              <w:t>10</w:t>
            </w:r>
          </w:p>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5</w:t>
            </w:r>
          </w:p>
          <w:p w:rsidR="006E3B1E" w:rsidRPr="009C6953" w:rsidRDefault="006E3B1E" w:rsidP="006E3B1E">
            <w:pPr>
              <w:spacing w:after="0" w:line="240" w:lineRule="auto"/>
              <w:jc w:val="center"/>
              <w:rPr>
                <w:rFonts w:ascii="Times New Roman" w:hAnsi="Times New Roman" w:cs="Times New Roman"/>
              </w:rPr>
            </w:pPr>
          </w:p>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t>15</w:t>
            </w:r>
          </w:p>
          <w:p w:rsidR="006E3B1E" w:rsidRPr="009C6953" w:rsidRDefault="006E3B1E" w:rsidP="006E3B1E">
            <w:pPr>
              <w:spacing w:after="0" w:line="240" w:lineRule="auto"/>
              <w:jc w:val="center"/>
              <w:rPr>
                <w:rFonts w:ascii="Times New Roman" w:hAnsi="Times New Roman" w:cs="Times New Roman"/>
              </w:rPr>
            </w:pPr>
            <w:r w:rsidRPr="009C6953">
              <w:rPr>
                <w:rFonts w:ascii="Times New Roman" w:hAnsi="Times New Roman" w:cs="Times New Roman"/>
              </w:rPr>
              <w:lastRenderedPageBreak/>
              <w:t>0,6</w:t>
            </w:r>
          </w:p>
        </w:tc>
      </w:tr>
      <w:tr w:rsidR="006E3B1E" w:rsidRPr="009C6953" w:rsidTr="006E3B1E">
        <w:tc>
          <w:tcPr>
            <w:tcW w:w="2977" w:type="dxa"/>
            <w:gridSpan w:val="2"/>
            <w:tcBorders>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b/>
                <w:bCs/>
                <w:color w:val="FF0000"/>
              </w:rPr>
            </w:pPr>
            <w:r w:rsidRPr="009C6953">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Samodzielna analiza tekstów</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Przygotowanie do dyskusji oxfordzkiej</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Przygotowanie prezentacji</w:t>
            </w:r>
          </w:p>
          <w:p w:rsidR="006E3B1E" w:rsidRPr="009C6953" w:rsidRDefault="006E3B1E" w:rsidP="006E3B1E">
            <w:pPr>
              <w:spacing w:after="0" w:line="240" w:lineRule="auto"/>
              <w:rPr>
                <w:rFonts w:ascii="Times New Roman" w:hAnsi="Times New Roman" w:cs="Times New Roman"/>
                <w:b/>
              </w:rPr>
            </w:pPr>
          </w:p>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 xml:space="preserve">w sumie:  </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ECTS</w:t>
            </w:r>
          </w:p>
        </w:tc>
        <w:tc>
          <w:tcPr>
            <w:tcW w:w="788" w:type="dxa"/>
            <w:gridSpan w:val="2"/>
            <w:tcBorders>
              <w:left w:val="none" w:sz="4" w:space="0" w:color="000000"/>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5</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5</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10</w:t>
            </w:r>
          </w:p>
          <w:p w:rsidR="006E3B1E" w:rsidRPr="009C6953" w:rsidRDefault="006E3B1E" w:rsidP="006E3B1E">
            <w:pPr>
              <w:spacing w:after="0" w:line="240" w:lineRule="auto"/>
              <w:rPr>
                <w:rFonts w:ascii="Times New Roman" w:hAnsi="Times New Roman" w:cs="Times New Roman"/>
              </w:rPr>
            </w:pP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20</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0,8</w:t>
            </w:r>
          </w:p>
        </w:tc>
        <w:tc>
          <w:tcPr>
            <w:tcW w:w="736" w:type="dxa"/>
            <w:tcBorders>
              <w:left w:val="none" w:sz="4" w:space="0" w:color="000000"/>
            </w:tcBorders>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10</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10</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20</w:t>
            </w:r>
          </w:p>
          <w:p w:rsidR="006E3B1E" w:rsidRPr="009C6953" w:rsidRDefault="006E3B1E" w:rsidP="006E3B1E">
            <w:pPr>
              <w:spacing w:after="0" w:line="240" w:lineRule="auto"/>
              <w:rPr>
                <w:rFonts w:ascii="Times New Roman" w:hAnsi="Times New Roman" w:cs="Times New Roman"/>
              </w:rPr>
            </w:pP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40</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1,4</w:t>
            </w:r>
          </w:p>
        </w:tc>
      </w:tr>
      <w:tr w:rsidR="006E3B1E" w:rsidRPr="009C6953" w:rsidTr="006E3B1E">
        <w:tc>
          <w:tcPr>
            <w:tcW w:w="2977" w:type="dxa"/>
            <w:gridSpan w:val="2"/>
            <w:tcBorders>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b/>
                <w:bCs/>
                <w:color w:val="FF0000"/>
              </w:rPr>
            </w:pPr>
            <w:r w:rsidRPr="009C6953">
              <w:rPr>
                <w:rFonts w:ascii="Times New Roman" w:hAnsi="Times New Roman" w:cs="Times New Roman"/>
                <w:b/>
              </w:rPr>
              <w:t xml:space="preserve">C. Liczba godzin </w:t>
            </w:r>
            <w:r w:rsidRPr="009C6953">
              <w:rPr>
                <w:rFonts w:ascii="Times New Roman" w:hAnsi="Times New Roman" w:cs="Times New Roman"/>
                <w:b/>
                <w:lang w:eastAsia="pl-PL"/>
              </w:rPr>
              <w:t xml:space="preserve">zajęć kształtujących umiejętności praktyczne </w:t>
            </w:r>
            <w:r w:rsidRPr="009C6953">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6E3B1E" w:rsidRDefault="006E3B1E" w:rsidP="006E3B1E">
            <w:pPr>
              <w:spacing w:after="0" w:line="240" w:lineRule="auto"/>
              <w:rPr>
                <w:rFonts w:ascii="Times New Roman" w:hAnsi="Times New Roman" w:cs="Times New Roman"/>
              </w:rPr>
            </w:pPr>
            <w:r>
              <w:rPr>
                <w:rFonts w:ascii="Times New Roman" w:hAnsi="Times New Roman" w:cs="Times New Roman"/>
              </w:rPr>
              <w:t>Ćwiczenia audytoryjne</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Przygotowanie do dyskusji oxfordzkiej i dyskusja,</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przygotowanie prezentacji i prezentacja</w:t>
            </w:r>
          </w:p>
          <w:p w:rsidR="006E3B1E" w:rsidRPr="009C6953" w:rsidRDefault="006E3B1E" w:rsidP="006E3B1E">
            <w:pPr>
              <w:spacing w:after="0" w:line="240" w:lineRule="auto"/>
              <w:rPr>
                <w:rFonts w:ascii="Times New Roman" w:hAnsi="Times New Roman" w:cs="Times New Roman"/>
              </w:rPr>
            </w:pPr>
          </w:p>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 xml:space="preserve">w sumie:  </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ECTS</w:t>
            </w:r>
          </w:p>
        </w:tc>
        <w:tc>
          <w:tcPr>
            <w:tcW w:w="788" w:type="dxa"/>
            <w:gridSpan w:val="2"/>
            <w:tcBorders>
              <w:left w:val="none" w:sz="4" w:space="0" w:color="000000"/>
            </w:tcBorders>
          </w:tcPr>
          <w:p w:rsidR="006E3B1E" w:rsidRDefault="006E3B1E" w:rsidP="006E3B1E">
            <w:pPr>
              <w:spacing w:after="0" w:line="240" w:lineRule="auto"/>
              <w:rPr>
                <w:rFonts w:ascii="Times New Roman" w:hAnsi="Times New Roman" w:cs="Times New Roman"/>
              </w:rPr>
            </w:pPr>
            <w:r>
              <w:rPr>
                <w:rFonts w:ascii="Times New Roman" w:hAnsi="Times New Roman" w:cs="Times New Roman"/>
              </w:rPr>
              <w:t>15</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15</w:t>
            </w:r>
          </w:p>
          <w:p w:rsidR="006E3B1E" w:rsidRDefault="006E3B1E" w:rsidP="006E3B1E">
            <w:pPr>
              <w:spacing w:after="0" w:line="240" w:lineRule="auto"/>
              <w:rPr>
                <w:rFonts w:ascii="Times New Roman" w:hAnsi="Times New Roman" w:cs="Times New Roman"/>
              </w:rPr>
            </w:pPr>
          </w:p>
          <w:p w:rsidR="006E3B1E" w:rsidRPr="009C6953" w:rsidRDefault="006E3B1E" w:rsidP="006E3B1E">
            <w:pPr>
              <w:spacing w:after="0" w:line="240" w:lineRule="auto"/>
              <w:rPr>
                <w:rFonts w:ascii="Times New Roman" w:hAnsi="Times New Roman" w:cs="Times New Roman"/>
              </w:rPr>
            </w:pP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1</w:t>
            </w:r>
            <w:r>
              <w:rPr>
                <w:rFonts w:ascii="Times New Roman" w:hAnsi="Times New Roman" w:cs="Times New Roman"/>
              </w:rPr>
              <w:t>,2</w:t>
            </w:r>
          </w:p>
        </w:tc>
        <w:tc>
          <w:tcPr>
            <w:tcW w:w="736" w:type="dxa"/>
            <w:tcBorders>
              <w:left w:val="none" w:sz="4" w:space="0" w:color="000000"/>
            </w:tcBorders>
          </w:tcPr>
          <w:p w:rsidR="006E3B1E" w:rsidRDefault="006E3B1E" w:rsidP="006E3B1E">
            <w:pPr>
              <w:spacing w:after="0" w:line="240" w:lineRule="auto"/>
              <w:rPr>
                <w:rFonts w:ascii="Times New Roman" w:hAnsi="Times New Roman" w:cs="Times New Roman"/>
              </w:rPr>
            </w:pPr>
            <w:r>
              <w:rPr>
                <w:rFonts w:ascii="Times New Roman" w:hAnsi="Times New Roman" w:cs="Times New Roman"/>
              </w:rPr>
              <w:t>15</w:t>
            </w: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15</w:t>
            </w:r>
          </w:p>
          <w:p w:rsidR="006E3B1E" w:rsidRDefault="006E3B1E" w:rsidP="006E3B1E">
            <w:pPr>
              <w:spacing w:after="0" w:line="240" w:lineRule="auto"/>
              <w:rPr>
                <w:rFonts w:ascii="Times New Roman" w:hAnsi="Times New Roman" w:cs="Times New Roman"/>
              </w:rPr>
            </w:pPr>
          </w:p>
          <w:p w:rsidR="006E3B1E" w:rsidRPr="009C6953" w:rsidRDefault="006E3B1E" w:rsidP="006E3B1E">
            <w:pPr>
              <w:spacing w:after="0" w:line="240" w:lineRule="auto"/>
              <w:rPr>
                <w:rFonts w:ascii="Times New Roman" w:hAnsi="Times New Roman" w:cs="Times New Roman"/>
              </w:rPr>
            </w:pPr>
          </w:p>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rPr>
              <w:t>1</w:t>
            </w:r>
            <w:r>
              <w:rPr>
                <w:rFonts w:ascii="Times New Roman" w:hAnsi="Times New Roman" w:cs="Times New Roman"/>
              </w:rPr>
              <w:t>,2</w:t>
            </w:r>
          </w:p>
        </w:tc>
      </w:tr>
    </w:tbl>
    <w:p w:rsidR="006E3B1E" w:rsidRPr="009C6953" w:rsidRDefault="006E3B1E" w:rsidP="006E3B1E">
      <w:pPr>
        <w:keepNext/>
        <w:keepLines/>
        <w:spacing w:after="0" w:line="240" w:lineRule="auto"/>
        <w:rPr>
          <w:rFonts w:ascii="Times New Roman" w:hAnsi="Times New Roman" w:cs="Times New Roman"/>
          <w:b/>
        </w:rPr>
      </w:pPr>
    </w:p>
    <w:p w:rsidR="006E3B1E" w:rsidRPr="009C6953" w:rsidRDefault="006E3B1E" w:rsidP="006E3B1E">
      <w:pPr>
        <w:keepNext/>
        <w:keepLines/>
        <w:spacing w:after="0" w:line="240" w:lineRule="auto"/>
        <w:rPr>
          <w:rFonts w:ascii="Times New Roman" w:hAnsi="Times New Roman" w:cs="Times New Roman"/>
          <w:b/>
        </w:rPr>
      </w:pPr>
      <w:r w:rsidRPr="009C6953">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6E3B1E" w:rsidRPr="009C6953" w:rsidTr="006E3B1E">
        <w:tc>
          <w:tcPr>
            <w:tcW w:w="1631" w:type="pct"/>
            <w:tcBorders>
              <w:top w:val="single" w:sz="4" w:space="0" w:color="auto"/>
              <w:left w:val="single" w:sz="4" w:space="0" w:color="auto"/>
              <w:bottom w:val="single" w:sz="4" w:space="0" w:color="auto"/>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rPr>
            </w:pPr>
            <w:r w:rsidRPr="009C6953">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6E3B1E" w:rsidRPr="009C6953" w:rsidRDefault="006E3B1E" w:rsidP="006E3B1E">
            <w:pPr>
              <w:autoSpaceDE w:val="0"/>
              <w:autoSpaceDN w:val="0"/>
              <w:adjustRightInd w:val="0"/>
              <w:spacing w:after="0" w:line="240" w:lineRule="auto"/>
              <w:rPr>
                <w:rFonts w:ascii="Times New Roman" w:hAnsi="Times New Roman" w:cs="Times New Roman"/>
                <w:b/>
                <w:i/>
                <w:lang w:val="en-GB"/>
              </w:rPr>
            </w:pPr>
            <w:r w:rsidRPr="009C6953">
              <w:rPr>
                <w:rFonts w:ascii="Times New Roman" w:hAnsi="Times New Roman" w:cs="Times New Roman"/>
                <w:b/>
                <w:lang w:val="en-GB"/>
              </w:rPr>
              <w:t>Wykłady:</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 xml:space="preserve">1. Introduction: Logic, rhetorics, eristics and personal skills.  </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 xml:space="preserve">2. Claims – assertions – evaluation of claims. </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3. Presuppositons and hidden premises – manipulation.</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4. Definitions (logic and rhetorical usage)</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5-6. Critical thinking – text analysis and criticism (Fallacies)</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7. Statistical argumentation</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8-9. Eristic techniques.</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 xml:space="preserve">10. Psudo-logical argumentation. Games people play (transactional analysis) </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11. Problem solving as a procedure - Pyramid principle</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 xml:space="preserve">12. Horisontal and vertical flow in PowerPoint. Canva. </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 xml:space="preserve">13. A speach – a debate – a discussion. </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14. Storytelling</w:t>
            </w:r>
          </w:p>
          <w:p w:rsidR="006E3B1E" w:rsidRPr="009C6953" w:rsidRDefault="006E3B1E" w:rsidP="006E3B1E">
            <w:pPr>
              <w:autoSpaceDE w:val="0"/>
              <w:autoSpaceDN w:val="0"/>
              <w:adjustRightInd w:val="0"/>
              <w:spacing w:after="0" w:line="240" w:lineRule="auto"/>
              <w:rPr>
                <w:rFonts w:ascii="Times New Roman" w:hAnsi="Times New Roman" w:cs="Times New Roman"/>
              </w:rPr>
            </w:pPr>
            <w:r w:rsidRPr="009C6953">
              <w:rPr>
                <w:rFonts w:ascii="Times New Roman" w:hAnsi="Times New Roman" w:cs="Times New Roman"/>
              </w:rPr>
              <w:t>15. Summary</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b/>
                <w:lang w:val="en-GB"/>
              </w:rPr>
              <w:t>Ćwiczenia</w:t>
            </w:r>
            <w:r w:rsidRPr="009C6953">
              <w:rPr>
                <w:rFonts w:ascii="Times New Roman" w:hAnsi="Times New Roman" w:cs="Times New Roman"/>
                <w:lang w:val="en-GB"/>
              </w:rPr>
              <w:t>:</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 xml:space="preserve">1. Workshop on text analysis: judging claims, subjective value and warranty on convention, inferring, discovering hidden premises. Popular types of fallacies: jumping to conclusions, unwarranted assumptions, causal fallacies, linguistic confusion, </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 xml:space="preserve">2. Rhetorical methods of persuasion: argumentation types (ad naturam, ad fecunditam etc.), Rhetorical definitions, pseudo-logical argumentation. </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 xml:space="preserve">3. Eristic devices (authority as a shield, manoeuvring someone into someone else’s problems, attributing own guilt to others, etc.) </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4. Telling stories</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5. Oxford style debate</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 xml:space="preserve">6. Transactional analysis – speak like an adult, focus on facts. </w:t>
            </w:r>
          </w:p>
          <w:p w:rsidR="006E3B1E" w:rsidRPr="009C6953" w:rsidRDefault="006E3B1E" w:rsidP="006E3B1E">
            <w:pPr>
              <w:autoSpaceDE w:val="0"/>
              <w:autoSpaceDN w:val="0"/>
              <w:adjustRightInd w:val="0"/>
              <w:spacing w:after="0" w:line="240" w:lineRule="auto"/>
              <w:rPr>
                <w:rFonts w:ascii="Times New Roman" w:hAnsi="Times New Roman" w:cs="Times New Roman"/>
                <w:lang w:val="en-GB"/>
              </w:rPr>
            </w:pPr>
            <w:r w:rsidRPr="009C6953">
              <w:rPr>
                <w:rFonts w:ascii="Times New Roman" w:hAnsi="Times New Roman" w:cs="Times New Roman"/>
                <w:lang w:val="en-GB"/>
              </w:rPr>
              <w:t xml:space="preserve">7. Naming problem – solving problems as a procedure – presenting outcomes. </w:t>
            </w:r>
          </w:p>
        </w:tc>
      </w:tr>
      <w:tr w:rsidR="006E3B1E" w:rsidRPr="009C6953" w:rsidTr="006E3B1E">
        <w:trPr>
          <w:trHeight w:val="263"/>
        </w:trPr>
        <w:tc>
          <w:tcPr>
            <w:tcW w:w="1631" w:type="pct"/>
            <w:tcBorders>
              <w:right w:val="none" w:sz="4" w:space="0" w:color="000000"/>
            </w:tcBorders>
            <w:shd w:val="clear" w:color="auto" w:fill="D9D9D9"/>
          </w:tcPr>
          <w:p w:rsidR="006E3B1E" w:rsidRPr="009C6953" w:rsidRDefault="006E3B1E" w:rsidP="006E3B1E">
            <w:pPr>
              <w:pStyle w:val="Akapitzlist"/>
              <w:spacing w:after="0" w:line="240" w:lineRule="auto"/>
              <w:ind w:left="0" w:right="513"/>
              <w:rPr>
                <w:rFonts w:ascii="Times New Roman" w:hAnsi="Times New Roman"/>
                <w:b/>
              </w:rPr>
            </w:pPr>
            <w:r w:rsidRPr="009C6953">
              <w:rPr>
                <w:rFonts w:ascii="Times New Roman" w:hAnsi="Times New Roman"/>
                <w:b/>
              </w:rPr>
              <w:t xml:space="preserve">Metody i techniki kształcenia: </w:t>
            </w:r>
          </w:p>
        </w:tc>
        <w:tc>
          <w:tcPr>
            <w:tcW w:w="3369" w:type="pct"/>
            <w:tcBorders>
              <w:left w:val="none" w:sz="4" w:space="0" w:color="000000"/>
            </w:tcBorders>
          </w:tcPr>
          <w:p w:rsidR="006E3B1E" w:rsidRPr="009C6953" w:rsidRDefault="006E3B1E" w:rsidP="006E3B1E">
            <w:pPr>
              <w:spacing w:after="0" w:line="240" w:lineRule="auto"/>
              <w:jc w:val="both"/>
              <w:rPr>
                <w:rFonts w:ascii="Times New Roman" w:hAnsi="Times New Roman" w:cs="Times New Roman"/>
                <w:b/>
              </w:rPr>
            </w:pPr>
            <w:r w:rsidRPr="009C6953">
              <w:rPr>
                <w:rFonts w:ascii="Times New Roman" w:hAnsi="Times New Roman" w:cs="Times New Roman"/>
              </w:rPr>
              <w:t xml:space="preserve">Praca z tekstem, metody aktywizujące, zagadki logiczne, analiza tekstu prasowego, analiza prac studentów, </w:t>
            </w:r>
          </w:p>
        </w:tc>
      </w:tr>
      <w:tr w:rsidR="006E3B1E" w:rsidRPr="009C6953" w:rsidTr="006E3B1E">
        <w:tc>
          <w:tcPr>
            <w:tcW w:w="1631" w:type="pct"/>
            <w:tcBorders>
              <w:bottom w:val="single" w:sz="4" w:space="0" w:color="auto"/>
              <w:right w:val="none" w:sz="4" w:space="0" w:color="000000"/>
            </w:tcBorders>
            <w:shd w:val="clear" w:color="auto" w:fill="D9D9D9"/>
          </w:tcPr>
          <w:p w:rsidR="006E3B1E" w:rsidRPr="009C6953" w:rsidRDefault="006E3B1E" w:rsidP="006E3B1E">
            <w:pPr>
              <w:spacing w:after="0" w:line="240" w:lineRule="auto"/>
              <w:rPr>
                <w:rFonts w:ascii="Times New Roman" w:eastAsia="Calibri" w:hAnsi="Times New Roman" w:cs="Times New Roman"/>
              </w:rPr>
            </w:pPr>
            <w:r w:rsidRPr="009C6953">
              <w:rPr>
                <w:rFonts w:ascii="Times New Roman" w:hAnsi="Times New Roman" w:cs="Times New Roman"/>
                <w:b/>
              </w:rPr>
              <w:t>Warunki i sposób zaliczenia poszczególnych form zajęć, w tym zasady zaliczeń poprawkowych, a także warunki dopuszczenia do egzaminu:</w:t>
            </w:r>
            <w:r w:rsidRPr="009C6953">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E3B1E" w:rsidRDefault="006E3B1E" w:rsidP="006E3B1E">
            <w:pPr>
              <w:spacing w:after="0" w:line="240" w:lineRule="auto"/>
              <w:jc w:val="both"/>
              <w:rPr>
                <w:rFonts w:ascii="Times New Roman" w:hAnsi="Times New Roman" w:cs="Times New Roman"/>
              </w:rPr>
            </w:pPr>
            <w:r>
              <w:rPr>
                <w:rFonts w:ascii="Times New Roman" w:hAnsi="Times New Roman" w:cs="Times New Roman"/>
              </w:rPr>
              <w:t>Wykład: test wiedzy</w:t>
            </w:r>
          </w:p>
          <w:p w:rsidR="006E3B1E" w:rsidRDefault="006E3B1E" w:rsidP="006E3B1E">
            <w:pPr>
              <w:spacing w:after="0" w:line="240" w:lineRule="auto"/>
              <w:jc w:val="both"/>
              <w:rPr>
                <w:rFonts w:ascii="Times New Roman" w:hAnsi="Times New Roman" w:cs="Times New Roman"/>
              </w:rPr>
            </w:pPr>
            <w:r>
              <w:rPr>
                <w:rFonts w:ascii="Times New Roman" w:hAnsi="Times New Roman" w:cs="Times New Roman"/>
              </w:rPr>
              <w:t xml:space="preserve">Ćwiczenia: (debata oksfordzka, prezentacja, analiza tekstu) </w:t>
            </w:r>
            <w:r w:rsidRPr="009C6953">
              <w:rPr>
                <w:rFonts w:ascii="Times New Roman" w:hAnsi="Times New Roman" w:cs="Times New Roman"/>
              </w:rPr>
              <w:t xml:space="preserve">. </w:t>
            </w:r>
          </w:p>
          <w:p w:rsidR="006E3B1E" w:rsidRPr="009C6953" w:rsidRDefault="006E3B1E" w:rsidP="006E3B1E">
            <w:pPr>
              <w:spacing w:after="0" w:line="240" w:lineRule="auto"/>
              <w:jc w:val="both"/>
              <w:rPr>
                <w:rFonts w:ascii="Times New Roman" w:hAnsi="Times New Roman" w:cs="Times New Roman"/>
              </w:rPr>
            </w:pPr>
            <w:r w:rsidRPr="0041056F">
              <w:rPr>
                <w:rFonts w:ascii="Times New Roman" w:hAnsi="Times New Roman" w:cs="Times New Roman"/>
              </w:rPr>
              <w:t>Zaliczenie poprawkowe – według tych samych zasad określonych dla pierwszego terminu</w:t>
            </w:r>
          </w:p>
        </w:tc>
      </w:tr>
      <w:tr w:rsidR="006E3B1E" w:rsidRPr="009C6953" w:rsidTr="006E3B1E">
        <w:tc>
          <w:tcPr>
            <w:tcW w:w="1631" w:type="pct"/>
            <w:tcBorders>
              <w:bottom w:val="single" w:sz="4" w:space="0" w:color="auto"/>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6E3B1E" w:rsidRPr="009C6953" w:rsidRDefault="006E3B1E" w:rsidP="006E3B1E">
            <w:pPr>
              <w:spacing w:after="0" w:line="240" w:lineRule="auto"/>
              <w:jc w:val="both"/>
              <w:rPr>
                <w:rFonts w:ascii="Times New Roman" w:hAnsi="Times New Roman" w:cs="Times New Roman"/>
              </w:rPr>
            </w:pPr>
            <w:r w:rsidRPr="009C6953">
              <w:rPr>
                <w:rFonts w:ascii="Times New Roman" w:hAnsi="Times New Roman" w:cs="Times New Roman"/>
              </w:rPr>
              <w:t>Obecność jest obowiązkowa</w:t>
            </w:r>
          </w:p>
        </w:tc>
      </w:tr>
      <w:tr w:rsidR="006E3B1E" w:rsidRPr="009C6953" w:rsidTr="006E3B1E">
        <w:tc>
          <w:tcPr>
            <w:tcW w:w="1631" w:type="pct"/>
            <w:tcBorders>
              <w:bottom w:val="single" w:sz="4" w:space="0" w:color="auto"/>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6E3B1E" w:rsidRDefault="006E3B1E" w:rsidP="006E3B1E">
            <w:pPr>
              <w:spacing w:after="0" w:line="240" w:lineRule="auto"/>
              <w:jc w:val="both"/>
              <w:rPr>
                <w:rFonts w:ascii="Times New Roman" w:hAnsi="Times New Roman" w:cs="Times New Roman"/>
              </w:rPr>
            </w:pPr>
            <w:r>
              <w:rPr>
                <w:rFonts w:ascii="Times New Roman" w:hAnsi="Times New Roman" w:cs="Times New Roman"/>
              </w:rPr>
              <w:t>Ocena z testu -30%</w:t>
            </w:r>
          </w:p>
          <w:p w:rsidR="006E3B1E" w:rsidRDefault="006E3B1E" w:rsidP="006E3B1E">
            <w:pPr>
              <w:spacing w:after="0" w:line="240" w:lineRule="auto"/>
              <w:jc w:val="both"/>
              <w:rPr>
                <w:rFonts w:ascii="Times New Roman" w:hAnsi="Times New Roman" w:cs="Times New Roman"/>
              </w:rPr>
            </w:pPr>
            <w:r>
              <w:rPr>
                <w:rFonts w:ascii="Times New Roman" w:hAnsi="Times New Roman" w:cs="Times New Roman"/>
              </w:rPr>
              <w:t xml:space="preserve">Ocena z debaty </w:t>
            </w:r>
            <w:r w:rsidRPr="009C6953">
              <w:rPr>
                <w:rFonts w:ascii="Times New Roman" w:hAnsi="Times New Roman" w:cs="Times New Roman"/>
              </w:rPr>
              <w:t xml:space="preserve">oksfordzkiej </w:t>
            </w:r>
            <w:r>
              <w:rPr>
                <w:rFonts w:ascii="Times New Roman" w:hAnsi="Times New Roman" w:cs="Times New Roman"/>
              </w:rPr>
              <w:t>30 %</w:t>
            </w:r>
          </w:p>
          <w:p w:rsidR="006E3B1E" w:rsidRDefault="006E3B1E" w:rsidP="006E3B1E">
            <w:pPr>
              <w:spacing w:after="0" w:line="240" w:lineRule="auto"/>
              <w:jc w:val="both"/>
              <w:rPr>
                <w:rFonts w:ascii="Times New Roman" w:hAnsi="Times New Roman" w:cs="Times New Roman"/>
              </w:rPr>
            </w:pPr>
            <w:r>
              <w:rPr>
                <w:rFonts w:ascii="Times New Roman" w:hAnsi="Times New Roman" w:cs="Times New Roman"/>
              </w:rPr>
              <w:t>Ocena z prezentacji 30%</w:t>
            </w:r>
          </w:p>
          <w:p w:rsidR="006E3B1E" w:rsidRPr="009C6953" w:rsidRDefault="006E3B1E" w:rsidP="006E3B1E">
            <w:pPr>
              <w:spacing w:after="0" w:line="240" w:lineRule="auto"/>
              <w:jc w:val="both"/>
              <w:rPr>
                <w:rFonts w:ascii="Times New Roman" w:hAnsi="Times New Roman" w:cs="Times New Roman"/>
              </w:rPr>
            </w:pPr>
            <w:r>
              <w:rPr>
                <w:rFonts w:ascii="Times New Roman" w:hAnsi="Times New Roman" w:cs="Times New Roman"/>
              </w:rPr>
              <w:t>Ocena samodzielnej analizy tekstu 10%</w:t>
            </w:r>
          </w:p>
        </w:tc>
      </w:tr>
      <w:tr w:rsidR="006E3B1E" w:rsidRPr="009C6953" w:rsidTr="006E3B1E">
        <w:tc>
          <w:tcPr>
            <w:tcW w:w="1631" w:type="pct"/>
            <w:tcBorders>
              <w:bottom w:val="single" w:sz="4" w:space="0" w:color="auto"/>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6E3B1E" w:rsidRPr="009C6953" w:rsidRDefault="006E3B1E" w:rsidP="006E3B1E">
            <w:pPr>
              <w:spacing w:after="0" w:line="240" w:lineRule="auto"/>
              <w:jc w:val="both"/>
              <w:rPr>
                <w:rFonts w:ascii="Times New Roman" w:hAnsi="Times New Roman" w:cs="Times New Roman"/>
              </w:rPr>
            </w:pPr>
            <w:r w:rsidRPr="009C6953">
              <w:rPr>
                <w:rFonts w:ascii="Times New Roman" w:hAnsi="Times New Roman" w:cs="Times New Roman"/>
              </w:rPr>
              <w:t xml:space="preserve">Nieobecności, nawet usprawiedliwione, należy nadrobić. Najlepiej poprzez zapoznanie się z literaturą przedmiotu i wykonanie pracy praktycznej na tych zajęciach wykonywanej. </w:t>
            </w:r>
          </w:p>
        </w:tc>
      </w:tr>
      <w:tr w:rsidR="006E3B1E" w:rsidRPr="009C6953" w:rsidTr="006E3B1E">
        <w:tc>
          <w:tcPr>
            <w:tcW w:w="1631" w:type="pct"/>
            <w:tcBorders>
              <w:bottom w:val="single" w:sz="4" w:space="0" w:color="auto"/>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6E3B1E" w:rsidRDefault="006E3B1E" w:rsidP="006E3B1E">
            <w:pPr>
              <w:spacing w:after="0" w:line="276" w:lineRule="auto"/>
              <w:jc w:val="both"/>
              <w:rPr>
                <w:rFonts w:ascii="Times New Roman" w:hAnsi="Times New Roman" w:cs="Times New Roman"/>
                <w:sz w:val="20"/>
                <w:szCs w:val="20"/>
              </w:rPr>
            </w:pPr>
            <w:r>
              <w:rPr>
                <w:rFonts w:ascii="Times New Roman" w:eastAsia="Calibri" w:hAnsi="Times New Roman" w:cs="Times New Roman"/>
                <w:sz w:val="20"/>
                <w:szCs w:val="20"/>
                <w:lang w:eastAsia="pl-PL"/>
              </w:rPr>
              <w:t>Język angielski na poziomie B2</w:t>
            </w:r>
          </w:p>
          <w:p w:rsidR="006E3B1E" w:rsidRPr="009C6953" w:rsidRDefault="006E3B1E" w:rsidP="006E3B1E">
            <w:pPr>
              <w:spacing w:after="0" w:line="240" w:lineRule="auto"/>
              <w:jc w:val="both"/>
              <w:rPr>
                <w:rFonts w:ascii="Times New Roman" w:hAnsi="Times New Roman" w:cs="Times New Roman"/>
              </w:rPr>
            </w:pPr>
          </w:p>
        </w:tc>
      </w:tr>
      <w:tr w:rsidR="006E3B1E" w:rsidRPr="009C6953" w:rsidTr="006E3B1E">
        <w:tc>
          <w:tcPr>
            <w:tcW w:w="1631" w:type="pct"/>
            <w:tcBorders>
              <w:bottom w:val="single" w:sz="4" w:space="0" w:color="auto"/>
              <w:right w:val="none" w:sz="4" w:space="0" w:color="000000"/>
            </w:tcBorders>
            <w:shd w:val="clear" w:color="auto" w:fill="D9D9D9"/>
          </w:tcPr>
          <w:p w:rsidR="006E3B1E" w:rsidRPr="009C6953" w:rsidRDefault="006E3B1E" w:rsidP="006E3B1E">
            <w:pPr>
              <w:spacing w:after="0" w:line="240" w:lineRule="auto"/>
              <w:rPr>
                <w:rFonts w:ascii="Times New Roman" w:hAnsi="Times New Roman" w:cs="Times New Roman"/>
                <w:b/>
              </w:rPr>
            </w:pPr>
            <w:r w:rsidRPr="009C6953">
              <w:rPr>
                <w:rFonts w:ascii="Times New Roman" w:hAnsi="Times New Roman" w:cs="Times New Roman"/>
                <w:b/>
              </w:rPr>
              <w:t>Zalecana literatura:</w:t>
            </w:r>
          </w:p>
        </w:tc>
        <w:tc>
          <w:tcPr>
            <w:tcW w:w="3369" w:type="pct"/>
            <w:tcBorders>
              <w:left w:val="none" w:sz="4" w:space="0" w:color="000000"/>
              <w:bottom w:val="single" w:sz="4" w:space="0" w:color="auto"/>
            </w:tcBorders>
          </w:tcPr>
          <w:p w:rsidR="006E3B1E" w:rsidRPr="009C6953" w:rsidRDefault="006E3B1E" w:rsidP="006E3B1E">
            <w:pPr>
              <w:spacing w:after="0" w:line="240" w:lineRule="auto"/>
              <w:jc w:val="both"/>
              <w:rPr>
                <w:rFonts w:ascii="Times New Roman" w:hAnsi="Times New Roman" w:cs="Times New Roman"/>
                <w:lang w:val="en-GB"/>
              </w:rPr>
            </w:pPr>
            <w:r w:rsidRPr="009C6953">
              <w:rPr>
                <w:rFonts w:ascii="Times New Roman" w:hAnsi="Times New Roman" w:cs="Times New Roman"/>
                <w:lang w:val="en-GB"/>
              </w:rPr>
              <w:t xml:space="preserve">A. Fisher, </w:t>
            </w:r>
            <w:r w:rsidRPr="009C6953">
              <w:rPr>
                <w:rFonts w:ascii="Times New Roman" w:hAnsi="Times New Roman" w:cs="Times New Roman"/>
                <w:i/>
                <w:lang w:val="en-GB"/>
              </w:rPr>
              <w:t>Critical Thinking. An introductio</w:t>
            </w:r>
            <w:r w:rsidRPr="009C6953">
              <w:rPr>
                <w:rFonts w:ascii="Times New Roman" w:hAnsi="Times New Roman" w:cs="Times New Roman"/>
                <w:lang w:val="en-GB"/>
              </w:rPr>
              <w:t>n, Cambridge 2005.</w:t>
            </w:r>
          </w:p>
          <w:p w:rsidR="006E3B1E" w:rsidRPr="009C6953" w:rsidRDefault="006E3B1E" w:rsidP="006E3B1E">
            <w:pPr>
              <w:spacing w:after="0" w:line="240" w:lineRule="auto"/>
              <w:jc w:val="both"/>
              <w:rPr>
                <w:rFonts w:ascii="Times New Roman" w:hAnsi="Times New Roman" w:cs="Times New Roman"/>
                <w:lang w:val="en-GB"/>
              </w:rPr>
            </w:pPr>
            <w:r w:rsidRPr="009C6953">
              <w:rPr>
                <w:rFonts w:ascii="Times New Roman" w:hAnsi="Times New Roman" w:cs="Times New Roman"/>
                <w:lang w:val="en-GB"/>
              </w:rPr>
              <w:t xml:space="preserve">E. Berne, </w:t>
            </w:r>
            <w:r w:rsidRPr="006E3B1E">
              <w:rPr>
                <w:rFonts w:ascii="Times New Roman" w:hAnsi="Times New Roman" w:cs="Times New Roman"/>
                <w:i/>
                <w:lang w:val="en-GB"/>
              </w:rPr>
              <w:t>Games people play, any edition</w:t>
            </w:r>
          </w:p>
          <w:p w:rsidR="006E3B1E" w:rsidRPr="009C6953" w:rsidRDefault="006E3B1E" w:rsidP="006E3B1E">
            <w:pPr>
              <w:spacing w:after="0" w:line="240" w:lineRule="auto"/>
              <w:jc w:val="both"/>
              <w:rPr>
                <w:rFonts w:ascii="Times New Roman" w:hAnsi="Times New Roman" w:cs="Times New Roman"/>
                <w:lang w:val="en-GB"/>
              </w:rPr>
            </w:pPr>
            <w:r w:rsidRPr="009C6953">
              <w:rPr>
                <w:rFonts w:ascii="Times New Roman" w:hAnsi="Times New Roman" w:cs="Times New Roman"/>
                <w:lang w:val="en-GB"/>
              </w:rPr>
              <w:t xml:space="preserve">J. Butterworth and G. Thwaites, </w:t>
            </w:r>
            <w:r w:rsidRPr="009C6953">
              <w:rPr>
                <w:rFonts w:ascii="Times New Roman" w:hAnsi="Times New Roman" w:cs="Times New Roman"/>
                <w:i/>
                <w:lang w:val="en-GB"/>
              </w:rPr>
              <w:t>Thinking Skills. Critical Thinking and Problem Solving,</w:t>
            </w:r>
            <w:r w:rsidRPr="009C6953">
              <w:rPr>
                <w:rFonts w:ascii="Times New Roman" w:hAnsi="Times New Roman" w:cs="Times New Roman"/>
                <w:lang w:val="en-GB"/>
              </w:rPr>
              <w:t xml:space="preserve"> Cambridge 2013. </w:t>
            </w:r>
          </w:p>
          <w:p w:rsidR="006E3B1E" w:rsidRPr="009C6953" w:rsidRDefault="006E3B1E" w:rsidP="006E3B1E">
            <w:pPr>
              <w:spacing w:after="0" w:line="240" w:lineRule="auto"/>
              <w:jc w:val="both"/>
              <w:rPr>
                <w:rFonts w:ascii="Times New Roman" w:hAnsi="Times New Roman" w:cs="Times New Roman"/>
                <w:color w:val="0F1111"/>
                <w:shd w:val="clear" w:color="auto" w:fill="FFFFFF"/>
                <w:lang w:val="en-GB"/>
              </w:rPr>
            </w:pPr>
            <w:r w:rsidRPr="009C6953">
              <w:rPr>
                <w:rFonts w:ascii="Times New Roman" w:hAnsi="Times New Roman" w:cs="Times New Roman"/>
                <w:lang w:val="en-GB"/>
              </w:rPr>
              <w:t xml:space="preserve">B. Minto, </w:t>
            </w:r>
            <w:r w:rsidRPr="009C6953">
              <w:rPr>
                <w:rFonts w:ascii="Times New Roman" w:hAnsi="Times New Roman" w:cs="Times New Roman"/>
                <w:i/>
                <w:lang w:val="en-GB"/>
              </w:rPr>
              <w:t>The Pyramid Principle</w:t>
            </w:r>
            <w:r w:rsidRPr="009C6953">
              <w:rPr>
                <w:rFonts w:ascii="Times New Roman" w:hAnsi="Times New Roman" w:cs="Times New Roman"/>
                <w:lang w:val="en-GB"/>
              </w:rPr>
              <w:t xml:space="preserve">, </w:t>
            </w:r>
            <w:r w:rsidRPr="009C6953">
              <w:rPr>
                <w:rFonts w:ascii="Times New Roman" w:hAnsi="Times New Roman" w:cs="Times New Roman"/>
                <w:color w:val="0F1111"/>
                <w:shd w:val="clear" w:color="auto" w:fill="FFFFFF"/>
                <w:lang w:val="en-GB"/>
              </w:rPr>
              <w:t xml:space="preserve">Financial Times Prent.  2021. </w:t>
            </w:r>
          </w:p>
          <w:p w:rsidR="006E3B1E" w:rsidRPr="009C6953" w:rsidRDefault="006E3B1E" w:rsidP="006E3B1E">
            <w:pPr>
              <w:pStyle w:val="Akapitzlist"/>
              <w:shd w:val="clear" w:color="auto" w:fill="FFFFFF"/>
              <w:spacing w:after="0" w:line="240" w:lineRule="auto"/>
              <w:ind w:left="0"/>
              <w:rPr>
                <w:rFonts w:ascii="Times New Roman" w:hAnsi="Times New Roman"/>
                <w:lang w:val="en-GB"/>
              </w:rPr>
            </w:pPr>
            <w:r w:rsidRPr="009C6953">
              <w:rPr>
                <w:rFonts w:ascii="Times New Roman" w:hAnsi="Times New Roman"/>
                <w:lang w:val="en-GB"/>
              </w:rPr>
              <w:t xml:space="preserve">A. Schopenhauer, </w:t>
            </w:r>
            <w:r w:rsidRPr="009C6953">
              <w:rPr>
                <w:rFonts w:ascii="Times New Roman" w:hAnsi="Times New Roman"/>
                <w:i/>
                <w:lang w:val="en-GB"/>
              </w:rPr>
              <w:t>The Art of Being Right</w:t>
            </w:r>
          </w:p>
          <w:p w:rsidR="006E3B1E" w:rsidRPr="009C6953" w:rsidRDefault="006E3B1E" w:rsidP="006E3B1E">
            <w:pPr>
              <w:pStyle w:val="Akapitzlist"/>
              <w:shd w:val="clear" w:color="auto" w:fill="FFFFFF"/>
              <w:spacing w:after="0" w:line="240" w:lineRule="auto"/>
              <w:ind w:left="0"/>
              <w:rPr>
                <w:rFonts w:ascii="Times New Roman" w:hAnsi="Times New Roman"/>
                <w:lang w:val="en-GB"/>
              </w:rPr>
            </w:pPr>
            <w:r w:rsidRPr="009C6953">
              <w:rPr>
                <w:rFonts w:ascii="Times New Roman" w:hAnsi="Times New Roman"/>
                <w:lang w:val="en-GB"/>
              </w:rPr>
              <w:t xml:space="preserve">D. Norris, </w:t>
            </w:r>
            <w:r w:rsidRPr="006E3B1E">
              <w:rPr>
                <w:rFonts w:ascii="Times New Roman" w:hAnsi="Times New Roman"/>
                <w:i/>
                <w:lang w:val="en-GB"/>
              </w:rPr>
              <w:t>The Storytelling Code: 10 Simple Rules to Shape and Tell a Brilliant Story</w:t>
            </w:r>
          </w:p>
          <w:p w:rsidR="006E3B1E" w:rsidRPr="009C6953" w:rsidRDefault="006E3B1E" w:rsidP="006E3B1E">
            <w:pPr>
              <w:shd w:val="clear" w:color="auto" w:fill="FFFFFF"/>
              <w:spacing w:after="0" w:line="240" w:lineRule="auto"/>
              <w:rPr>
                <w:rFonts w:ascii="Times New Roman" w:eastAsia="Calibri" w:hAnsi="Times New Roman" w:cs="Times New Roman"/>
              </w:rPr>
            </w:pPr>
            <w:r w:rsidRPr="009C6953">
              <w:rPr>
                <w:rFonts w:ascii="Times New Roman" w:hAnsi="Times New Roman" w:cs="Times New Roman"/>
              </w:rPr>
              <w:t xml:space="preserve">Materiały dostępne w Internecie będą udostępniane na portalu e-student. </w:t>
            </w:r>
          </w:p>
        </w:tc>
      </w:tr>
    </w:tbl>
    <w:p w:rsidR="00CF183B" w:rsidRPr="006F42AF" w:rsidRDefault="00CF183B" w:rsidP="00CF183B">
      <w:pPr>
        <w:rPr>
          <w:rFonts w:ascii="Times New Roman" w:hAnsi="Times New Roman" w:cs="Times New Roman"/>
        </w:rPr>
      </w:pPr>
    </w:p>
    <w:p w:rsidR="00CF183B" w:rsidRDefault="00CF183B" w:rsidP="00845225">
      <w:pPr>
        <w:rPr>
          <w:rFonts w:ascii="Times New Roman" w:hAnsi="Times New Roman" w:cs="Times New Roman"/>
        </w:rPr>
      </w:pPr>
    </w:p>
    <w:p w:rsidR="00714682" w:rsidRDefault="00714682" w:rsidP="00845225">
      <w:pPr>
        <w:rPr>
          <w:rFonts w:ascii="Times New Roman" w:hAnsi="Times New Roman" w:cs="Times New Roman"/>
        </w:rPr>
      </w:pPr>
    </w:p>
    <w:p w:rsidR="00714682" w:rsidRDefault="00714682" w:rsidP="00845225">
      <w:pPr>
        <w:rPr>
          <w:rFonts w:ascii="Times New Roman" w:hAnsi="Times New Roman" w:cs="Times New Roman"/>
        </w:rPr>
      </w:pPr>
    </w:p>
    <w:p w:rsidR="00714682" w:rsidRDefault="00714682" w:rsidP="00845225">
      <w:pPr>
        <w:rPr>
          <w:rFonts w:ascii="Times New Roman" w:hAnsi="Times New Roman" w:cs="Times New Roman"/>
        </w:rPr>
      </w:pPr>
    </w:p>
    <w:p w:rsidR="00714682" w:rsidRDefault="00714682"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6F1A46" w:rsidRDefault="006F1A46" w:rsidP="00845225">
      <w:pPr>
        <w:rPr>
          <w:rFonts w:ascii="Times New Roman" w:hAnsi="Times New Roman" w:cs="Times New Roman"/>
        </w:rPr>
      </w:pPr>
    </w:p>
    <w:p w:rsidR="00714682" w:rsidRDefault="00714682" w:rsidP="00714682">
      <w:pPr>
        <w:pStyle w:val="Nagwek2"/>
        <w:rPr>
          <w:rFonts w:ascii="Times New Roman" w:hAnsi="Times New Roman" w:cs="Times New Roman"/>
          <w:sz w:val="22"/>
          <w:szCs w:val="22"/>
        </w:rPr>
      </w:pPr>
      <w:bookmarkStart w:id="78" w:name="_Toc111492889"/>
      <w:bookmarkStart w:id="79" w:name="_Toc135593473"/>
      <w:r w:rsidRPr="00714682">
        <w:rPr>
          <w:rFonts w:ascii="Times New Roman" w:hAnsi="Times New Roman" w:cs="Times New Roman"/>
          <w:sz w:val="22"/>
          <w:szCs w:val="22"/>
        </w:rPr>
        <w:lastRenderedPageBreak/>
        <w:t>6. ŁĄCZNA LICZBA GODZIN ORAZ PUNKTÓW ECTS NA KIERUNKU ZARZĄDZANIE</w:t>
      </w:r>
      <w:bookmarkEnd w:id="78"/>
      <w:bookmarkEnd w:id="79"/>
    </w:p>
    <w:p w:rsidR="00714682" w:rsidRDefault="00714682" w:rsidP="00714682"/>
    <w:p w:rsidR="00714682" w:rsidRDefault="005D72B3" w:rsidP="00714682">
      <w:pPr>
        <w:pStyle w:val="Tretekstu"/>
        <w:spacing w:after="0"/>
        <w:jc w:val="both"/>
        <w:rPr>
          <w:b/>
          <w:sz w:val="22"/>
          <w:szCs w:val="22"/>
        </w:rPr>
      </w:pPr>
      <w:r w:rsidRPr="005D72B3">
        <w:rPr>
          <w:i/>
          <w:noProof/>
          <w:sz w:val="18"/>
          <w:szCs w:val="18"/>
        </w:rPr>
        <w:drawing>
          <wp:inline distT="0" distB="0" distL="0" distR="0">
            <wp:extent cx="2203229" cy="495300"/>
            <wp:effectExtent l="19050" t="0" r="6571" b="0"/>
            <wp:docPr id="1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03870" cy="495444"/>
                    </a:xfrm>
                    <a:prstGeom prst="rect">
                      <a:avLst/>
                    </a:prstGeom>
                    <a:noFill/>
                    <a:ln>
                      <a:noFill/>
                    </a:ln>
                  </pic:spPr>
                </pic:pic>
              </a:graphicData>
            </a:graphic>
          </wp:inline>
        </w:drawing>
      </w:r>
      <w:r w:rsidR="00714682" w:rsidRPr="00736F36">
        <w:rPr>
          <w:b/>
          <w:sz w:val="22"/>
          <w:szCs w:val="22"/>
        </w:rPr>
        <w:t xml:space="preserve"> </w:t>
      </w:r>
    </w:p>
    <w:p w:rsidR="00714682" w:rsidRDefault="00714682" w:rsidP="00714682">
      <w:pPr>
        <w:pStyle w:val="Tretekstu"/>
        <w:spacing w:after="0"/>
        <w:jc w:val="center"/>
        <w:rPr>
          <w:b/>
          <w:sz w:val="22"/>
          <w:szCs w:val="22"/>
        </w:rPr>
      </w:pPr>
    </w:p>
    <w:p w:rsidR="00714682" w:rsidRDefault="00714682" w:rsidP="00714682">
      <w:pPr>
        <w:pStyle w:val="Tretekstu"/>
        <w:spacing w:after="0"/>
        <w:jc w:val="center"/>
        <w:rPr>
          <w:b/>
          <w:sz w:val="28"/>
          <w:szCs w:val="28"/>
        </w:rPr>
      </w:pPr>
    </w:p>
    <w:p w:rsidR="00714682" w:rsidRDefault="00714682" w:rsidP="00714682">
      <w:pPr>
        <w:pStyle w:val="Tretekstu"/>
        <w:spacing w:after="0"/>
        <w:jc w:val="center"/>
        <w:rPr>
          <w:b/>
          <w:sz w:val="22"/>
          <w:szCs w:val="22"/>
        </w:rPr>
      </w:pPr>
      <w:r w:rsidRPr="00714682">
        <w:rPr>
          <w:b/>
          <w:sz w:val="22"/>
          <w:szCs w:val="22"/>
        </w:rPr>
        <w:t xml:space="preserve">Łączna liczba godzin oraz punktów ECTS </w:t>
      </w:r>
      <w:r>
        <w:rPr>
          <w:b/>
          <w:sz w:val="22"/>
          <w:szCs w:val="22"/>
        </w:rPr>
        <w:t>na kierunku Zarządzanie II stopnia</w:t>
      </w:r>
    </w:p>
    <w:p w:rsidR="008A070E" w:rsidRPr="00714682" w:rsidRDefault="008A070E" w:rsidP="00714682">
      <w:pPr>
        <w:pStyle w:val="Tretekstu"/>
        <w:spacing w:after="0"/>
        <w:jc w:val="center"/>
        <w:rPr>
          <w:i/>
          <w:sz w:val="22"/>
          <w:szCs w:val="22"/>
        </w:rPr>
      </w:pPr>
    </w:p>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3"/>
        <w:gridCol w:w="5671"/>
      </w:tblGrid>
      <w:tr w:rsidR="008A070E" w:rsidRPr="00A1165D" w:rsidTr="00986BAE">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8A070E" w:rsidRPr="00A1165D" w:rsidRDefault="008A070E" w:rsidP="00986BAE">
            <w:pPr>
              <w:rPr>
                <w:rFonts w:ascii="Times New Roman" w:hAnsi="Times New Roman" w:cs="Times New Roman"/>
                <w:b/>
              </w:rPr>
            </w:pPr>
            <w:r w:rsidRPr="00A1165D">
              <w:rPr>
                <w:rFonts w:ascii="Times New Roman" w:hAnsi="Times New Roman" w:cs="Times New Roman"/>
                <w:b/>
              </w:rPr>
              <w:t>Łączna liczba godzin oraz punktów ECTS, jaką student uzyska w ramach:</w:t>
            </w:r>
          </w:p>
        </w:tc>
      </w:tr>
      <w:tr w:rsidR="008A070E" w:rsidRPr="00A1165D" w:rsidTr="00986BAE">
        <w:trPr>
          <w:trHeight w:val="1570"/>
        </w:trPr>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8A070E" w:rsidRPr="00A1165D" w:rsidRDefault="008A070E" w:rsidP="00986BAE">
            <w:pPr>
              <w:rPr>
                <w:rFonts w:ascii="Times New Roman" w:hAnsi="Times New Roman" w:cs="Times New Roman"/>
              </w:rPr>
            </w:pPr>
            <w:r w:rsidRPr="00A1165D">
              <w:rPr>
                <w:rFonts w:ascii="Times New Roman" w:hAnsi="Times New Roman" w:cs="Times New Roman"/>
              </w:rPr>
              <w:t>zajęć prowadzonych z bezpośrednim udziałem  nauczycieli akademickich lub innych osób prowadzących zajęcia (na studiach stacjonarnych co najmniej 50 % punktów ECTS):</w:t>
            </w:r>
          </w:p>
        </w:tc>
        <w:tc>
          <w:tcPr>
            <w:tcW w:w="2996" w:type="pct"/>
            <w:tcBorders>
              <w:top w:val="single" w:sz="4" w:space="0" w:color="000000"/>
              <w:left w:val="single" w:sz="4" w:space="0" w:color="000000"/>
              <w:bottom w:val="single" w:sz="4" w:space="0" w:color="000000"/>
              <w:right w:val="single" w:sz="4" w:space="0" w:color="000000"/>
            </w:tcBorders>
            <w:vAlign w:val="center"/>
          </w:tcPr>
          <w:p w:rsidR="00A22B88" w:rsidRPr="009C02C1" w:rsidRDefault="00A22B88" w:rsidP="00986BAE">
            <w:pPr>
              <w:rPr>
                <w:rFonts w:ascii="Times New Roman" w:hAnsi="Times New Roman" w:cs="Times New Roman"/>
              </w:rPr>
            </w:pPr>
            <w:r w:rsidRPr="009C02C1">
              <w:rPr>
                <w:rFonts w:ascii="Times New Roman" w:hAnsi="Times New Roman" w:cs="Times New Roman"/>
              </w:rPr>
              <w:t>z praktykami:</w:t>
            </w:r>
          </w:p>
          <w:p w:rsidR="00A22B88" w:rsidRPr="009C02C1" w:rsidRDefault="00A22B88" w:rsidP="00A22B88">
            <w:pPr>
              <w:rPr>
                <w:rFonts w:ascii="Times New Roman" w:hAnsi="Times New Roman" w:cs="Times New Roman"/>
              </w:rPr>
            </w:pPr>
            <w:r w:rsidRPr="009C02C1">
              <w:rPr>
                <w:rFonts w:ascii="Times New Roman" w:hAnsi="Times New Roman" w:cs="Times New Roman"/>
              </w:rPr>
              <w:t>Studia stacjonarne: 1580 godz.; 6</w:t>
            </w:r>
            <w:r w:rsidR="008E7CB7" w:rsidRPr="009C02C1">
              <w:rPr>
                <w:rFonts w:ascii="Times New Roman" w:hAnsi="Times New Roman" w:cs="Times New Roman"/>
              </w:rPr>
              <w:t>1,</w:t>
            </w:r>
            <w:r w:rsidR="00E955EB">
              <w:rPr>
                <w:rFonts w:ascii="Times New Roman" w:hAnsi="Times New Roman" w:cs="Times New Roman"/>
              </w:rPr>
              <w:t>6</w:t>
            </w:r>
            <w:r w:rsidR="008E7CB7" w:rsidRPr="009C02C1">
              <w:rPr>
                <w:rFonts w:ascii="Times New Roman" w:hAnsi="Times New Roman" w:cs="Times New Roman"/>
              </w:rPr>
              <w:t xml:space="preserve"> </w:t>
            </w:r>
            <w:r w:rsidRPr="009C02C1">
              <w:rPr>
                <w:rFonts w:ascii="Times New Roman" w:hAnsi="Times New Roman" w:cs="Times New Roman"/>
              </w:rPr>
              <w:t>ECTS;  (50,</w:t>
            </w:r>
            <w:r w:rsidR="00E955EB">
              <w:rPr>
                <w:rFonts w:ascii="Times New Roman" w:hAnsi="Times New Roman" w:cs="Times New Roman"/>
              </w:rPr>
              <w:t>4</w:t>
            </w:r>
            <w:r w:rsidRPr="009C02C1">
              <w:rPr>
                <w:rFonts w:ascii="Times New Roman" w:hAnsi="Times New Roman" w:cs="Times New Roman"/>
              </w:rPr>
              <w:t>%)</w:t>
            </w:r>
          </w:p>
          <w:p w:rsidR="00A22B88" w:rsidRPr="00E955EB" w:rsidRDefault="00A22B88" w:rsidP="00A22B88">
            <w:pPr>
              <w:rPr>
                <w:rFonts w:ascii="Times New Roman" w:hAnsi="Times New Roman" w:cs="Times New Roman"/>
              </w:rPr>
            </w:pPr>
            <w:r w:rsidRPr="009C02C1">
              <w:rPr>
                <w:rFonts w:ascii="Times New Roman" w:hAnsi="Times New Roman" w:cs="Times New Roman"/>
              </w:rPr>
              <w:t>Studi</w:t>
            </w:r>
            <w:r w:rsidR="00A61D7C" w:rsidRPr="009C02C1">
              <w:rPr>
                <w:rFonts w:ascii="Times New Roman" w:hAnsi="Times New Roman" w:cs="Times New Roman"/>
              </w:rPr>
              <w:t>a niestacjonarne: 1</w:t>
            </w:r>
            <w:r w:rsidR="001A4E32">
              <w:rPr>
                <w:rFonts w:ascii="Times New Roman" w:hAnsi="Times New Roman" w:cs="Times New Roman"/>
              </w:rPr>
              <w:t>112</w:t>
            </w:r>
            <w:r w:rsidR="008E7CB7" w:rsidRPr="009C02C1">
              <w:rPr>
                <w:rFonts w:ascii="Times New Roman" w:hAnsi="Times New Roman" w:cs="Times New Roman"/>
              </w:rPr>
              <w:t xml:space="preserve"> </w:t>
            </w:r>
            <w:r w:rsidR="008E7CB7" w:rsidRPr="00E955EB">
              <w:rPr>
                <w:rFonts w:ascii="Times New Roman" w:hAnsi="Times New Roman" w:cs="Times New Roman"/>
              </w:rPr>
              <w:t>godz.; 44,</w:t>
            </w:r>
            <w:r w:rsidR="001A4E32">
              <w:rPr>
                <w:rFonts w:ascii="Times New Roman" w:hAnsi="Times New Roman" w:cs="Times New Roman"/>
              </w:rPr>
              <w:t>5</w:t>
            </w:r>
            <w:r w:rsidR="00E955EB" w:rsidRPr="00E955EB">
              <w:rPr>
                <w:rFonts w:ascii="Times New Roman" w:hAnsi="Times New Roman" w:cs="Times New Roman"/>
              </w:rPr>
              <w:t xml:space="preserve"> ECTS;  (36</w:t>
            </w:r>
            <w:r w:rsidRPr="00E955EB">
              <w:rPr>
                <w:rFonts w:ascii="Times New Roman" w:hAnsi="Times New Roman" w:cs="Times New Roman"/>
              </w:rPr>
              <w:t>,</w:t>
            </w:r>
            <w:r w:rsidR="00E955EB" w:rsidRPr="00E955EB">
              <w:rPr>
                <w:rFonts w:ascii="Times New Roman" w:hAnsi="Times New Roman" w:cs="Times New Roman"/>
              </w:rPr>
              <w:t>1</w:t>
            </w:r>
            <w:r w:rsidRPr="00E955EB">
              <w:rPr>
                <w:rFonts w:ascii="Times New Roman" w:hAnsi="Times New Roman" w:cs="Times New Roman"/>
              </w:rPr>
              <w:t>%)</w:t>
            </w:r>
          </w:p>
          <w:p w:rsidR="008A070E" w:rsidRPr="009E741B" w:rsidRDefault="008A070E" w:rsidP="00F74EB5">
            <w:pPr>
              <w:rPr>
                <w:rFonts w:ascii="Times New Roman" w:hAnsi="Times New Roman" w:cs="Times New Roman"/>
                <w:highlight w:val="yellow"/>
              </w:rPr>
            </w:pPr>
            <w:r w:rsidRPr="00F74EB5">
              <w:rPr>
                <w:rFonts w:ascii="Times New Roman" w:hAnsi="Times New Roman" w:cs="Times New Roman"/>
              </w:rPr>
              <w:t xml:space="preserve"> </w:t>
            </w:r>
          </w:p>
        </w:tc>
      </w:tr>
      <w:tr w:rsidR="008A070E" w:rsidRPr="00A1165D" w:rsidTr="00986BAE">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8A070E" w:rsidRPr="00A1165D" w:rsidRDefault="008A070E" w:rsidP="00986BAE">
            <w:pPr>
              <w:rPr>
                <w:rFonts w:ascii="Times New Roman" w:hAnsi="Times New Roman" w:cs="Times New Roman"/>
              </w:rPr>
            </w:pPr>
            <w:r w:rsidRPr="00A1165D">
              <w:rPr>
                <w:rFonts w:ascii="Times New Roman" w:hAnsi="Times New Roman" w:cs="Times New Roman"/>
              </w:rPr>
              <w:t>samokształcenia:</w:t>
            </w:r>
          </w:p>
        </w:tc>
        <w:tc>
          <w:tcPr>
            <w:tcW w:w="2996" w:type="pct"/>
            <w:tcBorders>
              <w:top w:val="single" w:sz="4" w:space="0" w:color="000000"/>
              <w:left w:val="single" w:sz="4" w:space="0" w:color="000000"/>
              <w:bottom w:val="single" w:sz="4" w:space="0" w:color="000000"/>
              <w:right w:val="single" w:sz="4" w:space="0" w:color="000000"/>
            </w:tcBorders>
            <w:vAlign w:val="center"/>
          </w:tcPr>
          <w:p w:rsidR="008A070E" w:rsidRPr="00E955EB" w:rsidRDefault="008A070E" w:rsidP="00986BAE">
            <w:pPr>
              <w:rPr>
                <w:rFonts w:ascii="Times New Roman" w:hAnsi="Times New Roman" w:cs="Times New Roman"/>
              </w:rPr>
            </w:pPr>
            <w:r w:rsidRPr="00E955EB">
              <w:rPr>
                <w:rFonts w:ascii="Times New Roman" w:hAnsi="Times New Roman" w:cs="Times New Roman"/>
              </w:rPr>
              <w:t>Studia stacjonarne: 153</w:t>
            </w:r>
            <w:r w:rsidR="00E955EB" w:rsidRPr="00E955EB">
              <w:rPr>
                <w:rFonts w:ascii="Times New Roman" w:hAnsi="Times New Roman" w:cs="Times New Roman"/>
              </w:rPr>
              <w:t>0</w:t>
            </w:r>
            <w:r w:rsidRPr="00E955EB">
              <w:rPr>
                <w:rFonts w:ascii="Times New Roman" w:hAnsi="Times New Roman" w:cs="Times New Roman"/>
              </w:rPr>
              <w:t xml:space="preserve"> godz.; 60,</w:t>
            </w:r>
            <w:r w:rsidR="00E955EB">
              <w:rPr>
                <w:rFonts w:ascii="Times New Roman" w:hAnsi="Times New Roman" w:cs="Times New Roman"/>
              </w:rPr>
              <w:t>4</w:t>
            </w:r>
            <w:r w:rsidRPr="00E955EB">
              <w:rPr>
                <w:rFonts w:ascii="Times New Roman" w:hAnsi="Times New Roman" w:cs="Times New Roman"/>
              </w:rPr>
              <w:t>ECTS</w:t>
            </w:r>
          </w:p>
          <w:p w:rsidR="008A070E" w:rsidRPr="009E741B" w:rsidRDefault="008A070E" w:rsidP="00F74EB5">
            <w:pPr>
              <w:rPr>
                <w:rFonts w:ascii="Times New Roman" w:hAnsi="Times New Roman" w:cs="Times New Roman"/>
                <w:highlight w:val="yellow"/>
              </w:rPr>
            </w:pPr>
            <w:r w:rsidRPr="00AB69FD">
              <w:rPr>
                <w:rFonts w:ascii="Times New Roman" w:hAnsi="Times New Roman" w:cs="Times New Roman"/>
              </w:rPr>
              <w:t xml:space="preserve">Studia niestacjonarne: </w:t>
            </w:r>
            <w:r w:rsidR="00E955EB" w:rsidRPr="00AB69FD">
              <w:rPr>
                <w:rFonts w:ascii="Times New Roman" w:hAnsi="Times New Roman" w:cs="Times New Roman"/>
              </w:rPr>
              <w:t>19</w:t>
            </w:r>
            <w:r w:rsidR="001A4E32">
              <w:rPr>
                <w:rFonts w:ascii="Times New Roman" w:hAnsi="Times New Roman" w:cs="Times New Roman"/>
              </w:rPr>
              <w:t>95</w:t>
            </w:r>
            <w:r w:rsidR="00E955EB" w:rsidRPr="00AB69FD">
              <w:rPr>
                <w:rFonts w:ascii="Times New Roman" w:hAnsi="Times New Roman" w:cs="Times New Roman"/>
              </w:rPr>
              <w:t xml:space="preserve"> godz</w:t>
            </w:r>
            <w:r w:rsidR="00E955EB" w:rsidRPr="004F6E67">
              <w:rPr>
                <w:rFonts w:ascii="Times New Roman" w:hAnsi="Times New Roman" w:cs="Times New Roman"/>
              </w:rPr>
              <w:t>.; 7</w:t>
            </w:r>
            <w:r w:rsidR="00F74EB5" w:rsidRPr="004F6E67">
              <w:rPr>
                <w:rFonts w:ascii="Times New Roman" w:hAnsi="Times New Roman" w:cs="Times New Roman"/>
              </w:rPr>
              <w:t>7</w:t>
            </w:r>
            <w:r w:rsidR="00E955EB" w:rsidRPr="001A4E32">
              <w:rPr>
                <w:rFonts w:ascii="Times New Roman" w:hAnsi="Times New Roman" w:cs="Times New Roman"/>
              </w:rPr>
              <w:t>,</w:t>
            </w:r>
            <w:r w:rsidR="00F74EB5">
              <w:rPr>
                <w:rFonts w:ascii="Times New Roman" w:hAnsi="Times New Roman" w:cs="Times New Roman"/>
              </w:rPr>
              <w:t>5</w:t>
            </w:r>
            <w:r w:rsidRPr="001A4E32">
              <w:rPr>
                <w:rFonts w:ascii="Times New Roman" w:hAnsi="Times New Roman" w:cs="Times New Roman"/>
              </w:rPr>
              <w:t xml:space="preserve"> ECTS </w:t>
            </w:r>
          </w:p>
        </w:tc>
      </w:tr>
      <w:tr w:rsidR="008A070E" w:rsidRPr="00A1165D" w:rsidTr="00986BAE">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8A070E" w:rsidRPr="00A1165D" w:rsidRDefault="008A070E" w:rsidP="00986BAE">
            <w:pPr>
              <w:rPr>
                <w:rFonts w:ascii="Times New Roman" w:hAnsi="Times New Roman" w:cs="Times New Roman"/>
              </w:rPr>
            </w:pPr>
            <w:r w:rsidRPr="00A1165D">
              <w:rPr>
                <w:rFonts w:ascii="Times New Roman" w:hAnsi="Times New Roman" w:cs="Times New Roman"/>
              </w:rPr>
              <w:t>zajęć kształtujących umiejętności praktyczne w wymiarze większym niż 50% liczby punktów ECTS koniecznych do ukończenia studiów na danym  poziomie:</w:t>
            </w:r>
          </w:p>
        </w:tc>
        <w:tc>
          <w:tcPr>
            <w:tcW w:w="2996" w:type="pct"/>
            <w:tcBorders>
              <w:top w:val="single" w:sz="4" w:space="0" w:color="000000"/>
              <w:left w:val="single" w:sz="4" w:space="0" w:color="000000"/>
              <w:bottom w:val="single" w:sz="4" w:space="0" w:color="000000"/>
              <w:right w:val="single" w:sz="4" w:space="0" w:color="000000"/>
            </w:tcBorders>
            <w:vAlign w:val="center"/>
          </w:tcPr>
          <w:p w:rsidR="008A070E" w:rsidRPr="00F74EB5" w:rsidRDefault="008A070E" w:rsidP="00986BAE">
            <w:pPr>
              <w:rPr>
                <w:rFonts w:ascii="Times New Roman" w:hAnsi="Times New Roman" w:cs="Times New Roman"/>
              </w:rPr>
            </w:pPr>
            <w:r w:rsidRPr="00F74EB5">
              <w:rPr>
                <w:rFonts w:ascii="Times New Roman" w:hAnsi="Times New Roman" w:cs="Times New Roman"/>
              </w:rPr>
              <w:t>Studia stacjonarne: 19</w:t>
            </w:r>
            <w:r w:rsidR="00F74EB5" w:rsidRPr="00F74EB5">
              <w:rPr>
                <w:rFonts w:ascii="Times New Roman" w:hAnsi="Times New Roman" w:cs="Times New Roman"/>
              </w:rPr>
              <w:t>60</w:t>
            </w:r>
            <w:r w:rsidR="00C95628" w:rsidRPr="00F74EB5">
              <w:rPr>
                <w:rFonts w:ascii="Times New Roman" w:hAnsi="Times New Roman" w:cs="Times New Roman"/>
              </w:rPr>
              <w:t xml:space="preserve"> godz.; 7</w:t>
            </w:r>
            <w:r w:rsidR="00F74EB5" w:rsidRPr="00F74EB5">
              <w:rPr>
                <w:rFonts w:ascii="Times New Roman" w:hAnsi="Times New Roman" w:cs="Times New Roman"/>
              </w:rPr>
              <w:t>6</w:t>
            </w:r>
            <w:r w:rsidRPr="00F74EB5">
              <w:rPr>
                <w:rFonts w:ascii="Times New Roman" w:hAnsi="Times New Roman" w:cs="Times New Roman"/>
              </w:rPr>
              <w:t>,</w:t>
            </w:r>
            <w:r w:rsidR="00F74EB5" w:rsidRPr="00F74EB5">
              <w:rPr>
                <w:rFonts w:ascii="Times New Roman" w:hAnsi="Times New Roman" w:cs="Times New Roman"/>
              </w:rPr>
              <w:t>2</w:t>
            </w:r>
            <w:r w:rsidRPr="00F74EB5">
              <w:rPr>
                <w:rFonts w:ascii="Times New Roman" w:hAnsi="Times New Roman" w:cs="Times New Roman"/>
              </w:rPr>
              <w:t xml:space="preserve"> ECTS (6</w:t>
            </w:r>
            <w:r w:rsidR="00F74EB5" w:rsidRPr="00F74EB5">
              <w:rPr>
                <w:rFonts w:ascii="Times New Roman" w:hAnsi="Times New Roman" w:cs="Times New Roman"/>
              </w:rPr>
              <w:t>2</w:t>
            </w:r>
            <w:r w:rsidRPr="00F74EB5">
              <w:rPr>
                <w:rFonts w:ascii="Times New Roman" w:hAnsi="Times New Roman" w:cs="Times New Roman"/>
              </w:rPr>
              <w:t>,</w:t>
            </w:r>
            <w:r w:rsidR="00F74EB5" w:rsidRPr="00F74EB5">
              <w:rPr>
                <w:rFonts w:ascii="Times New Roman" w:hAnsi="Times New Roman" w:cs="Times New Roman"/>
              </w:rPr>
              <w:t>4</w:t>
            </w:r>
            <w:r w:rsidRPr="00F74EB5">
              <w:rPr>
                <w:rFonts w:ascii="Times New Roman" w:hAnsi="Times New Roman" w:cs="Times New Roman"/>
              </w:rPr>
              <w:t>%)</w:t>
            </w:r>
          </w:p>
          <w:p w:rsidR="008A070E" w:rsidRPr="009E741B" w:rsidRDefault="008A070E" w:rsidP="00F74EB5">
            <w:pPr>
              <w:rPr>
                <w:rFonts w:ascii="Times New Roman" w:hAnsi="Times New Roman" w:cs="Times New Roman"/>
                <w:highlight w:val="yellow"/>
              </w:rPr>
            </w:pPr>
            <w:r w:rsidRPr="00F74EB5">
              <w:rPr>
                <w:rFonts w:ascii="Times New Roman" w:hAnsi="Times New Roman" w:cs="Times New Roman"/>
              </w:rPr>
              <w:t>Studia niestacjonarne: 19</w:t>
            </w:r>
            <w:r w:rsidR="00F74EB5" w:rsidRPr="00F74EB5">
              <w:rPr>
                <w:rFonts w:ascii="Times New Roman" w:hAnsi="Times New Roman" w:cs="Times New Roman"/>
              </w:rPr>
              <w:t>60</w:t>
            </w:r>
            <w:r w:rsidRPr="00F74EB5">
              <w:rPr>
                <w:rFonts w:ascii="Times New Roman" w:hAnsi="Times New Roman" w:cs="Times New Roman"/>
              </w:rPr>
              <w:t xml:space="preserve"> godz.; 7</w:t>
            </w:r>
            <w:r w:rsidR="00F74EB5" w:rsidRPr="00F74EB5">
              <w:rPr>
                <w:rFonts w:ascii="Times New Roman" w:hAnsi="Times New Roman" w:cs="Times New Roman"/>
              </w:rPr>
              <w:t>6</w:t>
            </w:r>
            <w:r w:rsidRPr="00F74EB5">
              <w:rPr>
                <w:rFonts w:ascii="Times New Roman" w:hAnsi="Times New Roman" w:cs="Times New Roman"/>
              </w:rPr>
              <w:t>,</w:t>
            </w:r>
            <w:r w:rsidR="00F74EB5" w:rsidRPr="00F74EB5">
              <w:rPr>
                <w:rFonts w:ascii="Times New Roman" w:hAnsi="Times New Roman" w:cs="Times New Roman"/>
              </w:rPr>
              <w:t>2</w:t>
            </w:r>
            <w:r w:rsidRPr="00F74EB5">
              <w:rPr>
                <w:rFonts w:ascii="Times New Roman" w:hAnsi="Times New Roman" w:cs="Times New Roman"/>
              </w:rPr>
              <w:t xml:space="preserve">  ECTS (6</w:t>
            </w:r>
            <w:r w:rsidR="00F74EB5" w:rsidRPr="00F74EB5">
              <w:rPr>
                <w:rFonts w:ascii="Times New Roman" w:hAnsi="Times New Roman" w:cs="Times New Roman"/>
              </w:rPr>
              <w:t>2</w:t>
            </w:r>
            <w:r w:rsidRPr="00F74EB5">
              <w:rPr>
                <w:rFonts w:ascii="Times New Roman" w:hAnsi="Times New Roman" w:cs="Times New Roman"/>
              </w:rPr>
              <w:t>,</w:t>
            </w:r>
            <w:r w:rsidR="00F74EB5" w:rsidRPr="00F74EB5">
              <w:rPr>
                <w:rFonts w:ascii="Times New Roman" w:hAnsi="Times New Roman" w:cs="Times New Roman"/>
              </w:rPr>
              <w:t>4</w:t>
            </w:r>
            <w:r w:rsidRPr="00F74EB5">
              <w:rPr>
                <w:rFonts w:ascii="Times New Roman" w:hAnsi="Times New Roman" w:cs="Times New Roman"/>
              </w:rPr>
              <w:t>%)</w:t>
            </w:r>
          </w:p>
        </w:tc>
      </w:tr>
      <w:tr w:rsidR="008A070E" w:rsidRPr="00A1165D" w:rsidTr="00986BAE">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8A070E" w:rsidRPr="00A1165D" w:rsidRDefault="008A070E" w:rsidP="00986BAE">
            <w:pPr>
              <w:rPr>
                <w:rFonts w:ascii="Times New Roman" w:hAnsi="Times New Roman" w:cs="Times New Roman"/>
              </w:rPr>
            </w:pPr>
            <w:r w:rsidRPr="00A1165D">
              <w:rPr>
                <w:rFonts w:ascii="Times New Roman" w:hAnsi="Times New Roman" w:cs="Times New Roman"/>
              </w:rPr>
              <w:t xml:space="preserve">zajęć podlegających wyborowi przez studenta (w wymiarze nie mniejszym  niż 30% liczby punktów ECTS </w:t>
            </w:r>
            <w:r w:rsidRPr="00A1165D">
              <w:rPr>
                <w:rFonts w:ascii="Times New Roman" w:eastAsia="Calibri" w:hAnsi="Times New Roman" w:cs="Times New Roman"/>
                <w:lang w:eastAsia="pl-PL"/>
              </w:rPr>
              <w:t>koniecznych do ukończenia studiów na danym poziomie</w:t>
            </w:r>
            <w:r w:rsidRPr="00A1165D">
              <w:rPr>
                <w:rFonts w:ascii="Times New Roman" w:hAnsi="Times New Roman" w:cs="Times New Roman"/>
              </w:rPr>
              <w:t>):</w:t>
            </w:r>
          </w:p>
        </w:tc>
        <w:tc>
          <w:tcPr>
            <w:tcW w:w="2996" w:type="pct"/>
            <w:tcBorders>
              <w:top w:val="single" w:sz="4" w:space="0" w:color="000000"/>
              <w:left w:val="single" w:sz="4" w:space="0" w:color="000000"/>
              <w:bottom w:val="single" w:sz="4" w:space="0" w:color="000000"/>
              <w:right w:val="single" w:sz="4" w:space="0" w:color="000000"/>
            </w:tcBorders>
            <w:vAlign w:val="center"/>
          </w:tcPr>
          <w:p w:rsidR="008A070E" w:rsidRPr="00F74EB5" w:rsidRDefault="008A070E" w:rsidP="00986BAE">
            <w:pPr>
              <w:rPr>
                <w:rFonts w:ascii="Times New Roman" w:hAnsi="Times New Roman" w:cs="Times New Roman"/>
              </w:rPr>
            </w:pPr>
            <w:r w:rsidRPr="00F74EB5">
              <w:rPr>
                <w:rFonts w:ascii="Times New Roman" w:hAnsi="Times New Roman" w:cs="Times New Roman"/>
              </w:rPr>
              <w:t>Studia stacjonarne: 1010 godz.; 73 ECTS;  (59,8%)</w:t>
            </w:r>
          </w:p>
          <w:p w:rsidR="008A070E" w:rsidRPr="00F74EB5" w:rsidRDefault="008A070E" w:rsidP="00986BAE">
            <w:pPr>
              <w:rPr>
                <w:rFonts w:ascii="Times New Roman" w:hAnsi="Times New Roman" w:cs="Times New Roman"/>
                <w:u w:val="single"/>
              </w:rPr>
            </w:pPr>
            <w:r w:rsidRPr="00F74EB5">
              <w:rPr>
                <w:rFonts w:ascii="Times New Roman" w:hAnsi="Times New Roman" w:cs="Times New Roman"/>
              </w:rPr>
              <w:t>Studia niestacjonarne: 770 godz.; 73 ECTS;  (59,8%)</w:t>
            </w:r>
          </w:p>
          <w:p w:rsidR="008A070E" w:rsidRPr="00F74EB5" w:rsidRDefault="008A070E" w:rsidP="00986BAE">
            <w:pPr>
              <w:rPr>
                <w:rFonts w:ascii="Times New Roman" w:hAnsi="Times New Roman" w:cs="Times New Roman"/>
              </w:rPr>
            </w:pPr>
            <w:r w:rsidRPr="00F74EB5">
              <w:rPr>
                <w:rFonts w:ascii="Times New Roman" w:hAnsi="Times New Roman" w:cs="Times New Roman"/>
              </w:rPr>
              <w:t xml:space="preserve"> </w:t>
            </w:r>
          </w:p>
        </w:tc>
      </w:tr>
      <w:tr w:rsidR="008A070E" w:rsidRPr="00A1165D" w:rsidTr="00986BAE">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8A070E" w:rsidRPr="00A1165D" w:rsidRDefault="008A070E" w:rsidP="00986BAE">
            <w:pPr>
              <w:rPr>
                <w:rFonts w:ascii="Times New Roman" w:hAnsi="Times New Roman" w:cs="Times New Roman"/>
              </w:rPr>
            </w:pPr>
            <w:r w:rsidRPr="00A1165D">
              <w:rPr>
                <w:rFonts w:ascii="Times New Roman" w:hAnsi="Times New Roman" w:cs="Times New Roman"/>
              </w:rPr>
              <w:t>zajęć z dziedziny nauk humanistycznych lub nauk społecznych – w przypadku kierunków studiów przyporządkowanych do dyscyplin w ramach dziedzin innych niż odpowiednio nauki humanistyczne lub nauki społeczne:</w:t>
            </w:r>
          </w:p>
        </w:tc>
        <w:tc>
          <w:tcPr>
            <w:tcW w:w="2996" w:type="pct"/>
            <w:tcBorders>
              <w:top w:val="single" w:sz="4" w:space="0" w:color="000000"/>
              <w:left w:val="single" w:sz="4" w:space="0" w:color="000000"/>
              <w:bottom w:val="single" w:sz="4" w:space="0" w:color="000000"/>
              <w:right w:val="single" w:sz="4" w:space="0" w:color="000000"/>
            </w:tcBorders>
            <w:vAlign w:val="center"/>
          </w:tcPr>
          <w:p w:rsidR="008A070E" w:rsidRPr="00A1165D" w:rsidRDefault="008A070E" w:rsidP="00986BAE">
            <w:pPr>
              <w:rPr>
                <w:rFonts w:ascii="Times New Roman" w:hAnsi="Times New Roman" w:cs="Times New Roman"/>
              </w:rPr>
            </w:pPr>
            <w:r w:rsidRPr="00A1165D">
              <w:rPr>
                <w:rFonts w:ascii="Times New Roman" w:hAnsi="Times New Roman" w:cs="Times New Roman"/>
              </w:rPr>
              <w:t>Studia stacjonarne: 75 godz.; 6 ECTS</w:t>
            </w:r>
          </w:p>
          <w:p w:rsidR="008A070E" w:rsidRPr="00A1165D" w:rsidRDefault="008A070E" w:rsidP="00986BAE">
            <w:pPr>
              <w:rPr>
                <w:rFonts w:ascii="Times New Roman" w:hAnsi="Times New Roman" w:cs="Times New Roman"/>
              </w:rPr>
            </w:pPr>
            <w:r w:rsidRPr="00A1165D">
              <w:rPr>
                <w:rFonts w:ascii="Times New Roman" w:hAnsi="Times New Roman" w:cs="Times New Roman"/>
              </w:rPr>
              <w:t>Studia niestacjonarne: 40 godz.; 6 ECTS</w:t>
            </w:r>
          </w:p>
        </w:tc>
      </w:tr>
      <w:tr w:rsidR="008A070E" w:rsidRPr="00A1165D" w:rsidTr="00986BAE">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8A070E" w:rsidRPr="00A1165D" w:rsidRDefault="008A070E" w:rsidP="00986BAE">
            <w:pPr>
              <w:rPr>
                <w:rFonts w:ascii="Times New Roman" w:hAnsi="Times New Roman" w:cs="Times New Roman"/>
              </w:rPr>
            </w:pPr>
            <w:r w:rsidRPr="00A1165D">
              <w:rPr>
                <w:rFonts w:ascii="Times New Roman" w:hAnsi="Times New Roman" w:cs="Times New Roman"/>
              </w:rPr>
              <w:t>lektoratu języka obcego:</w:t>
            </w:r>
          </w:p>
        </w:tc>
        <w:tc>
          <w:tcPr>
            <w:tcW w:w="2996" w:type="pct"/>
            <w:tcBorders>
              <w:top w:val="single" w:sz="4" w:space="0" w:color="000000"/>
              <w:left w:val="single" w:sz="4" w:space="0" w:color="000000"/>
              <w:bottom w:val="single" w:sz="4" w:space="0" w:color="000000"/>
              <w:right w:val="single" w:sz="4" w:space="0" w:color="000000"/>
            </w:tcBorders>
            <w:vAlign w:val="center"/>
          </w:tcPr>
          <w:p w:rsidR="008A070E" w:rsidRPr="00A1165D" w:rsidRDefault="008A070E" w:rsidP="00986BAE">
            <w:pPr>
              <w:rPr>
                <w:rFonts w:ascii="Times New Roman" w:hAnsi="Times New Roman" w:cs="Times New Roman"/>
              </w:rPr>
            </w:pPr>
            <w:r w:rsidRPr="00A1165D">
              <w:rPr>
                <w:rFonts w:ascii="Times New Roman" w:hAnsi="Times New Roman" w:cs="Times New Roman"/>
              </w:rPr>
              <w:t>Studia stacjonarne: 60 godz.; 4 ECTS</w:t>
            </w:r>
          </w:p>
          <w:p w:rsidR="008A070E" w:rsidRPr="00A1165D" w:rsidRDefault="008A070E" w:rsidP="00986BAE">
            <w:pPr>
              <w:rPr>
                <w:rFonts w:ascii="Times New Roman" w:hAnsi="Times New Roman" w:cs="Times New Roman"/>
              </w:rPr>
            </w:pPr>
            <w:r w:rsidRPr="00A1165D">
              <w:rPr>
                <w:rFonts w:ascii="Times New Roman" w:hAnsi="Times New Roman" w:cs="Times New Roman"/>
              </w:rPr>
              <w:t>Studia niestacjonarne: 60 godz.; 4 ECTS</w:t>
            </w:r>
          </w:p>
        </w:tc>
      </w:tr>
      <w:tr w:rsidR="008A070E" w:rsidRPr="00A1165D" w:rsidTr="00986BAE">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8A070E" w:rsidRPr="00A1165D" w:rsidRDefault="008A070E" w:rsidP="00986BAE">
            <w:pPr>
              <w:rPr>
                <w:rFonts w:ascii="Times New Roman" w:hAnsi="Times New Roman" w:cs="Times New Roman"/>
              </w:rPr>
            </w:pPr>
            <w:r w:rsidRPr="00A1165D">
              <w:rPr>
                <w:rFonts w:ascii="Times New Roman" w:hAnsi="Times New Roman" w:cs="Times New Roman"/>
              </w:rPr>
              <w:t>praktyk zawodowych:</w:t>
            </w:r>
          </w:p>
        </w:tc>
        <w:tc>
          <w:tcPr>
            <w:tcW w:w="2996" w:type="pct"/>
            <w:tcBorders>
              <w:top w:val="single" w:sz="4" w:space="0" w:color="000000"/>
              <w:left w:val="single" w:sz="4" w:space="0" w:color="000000"/>
              <w:bottom w:val="single" w:sz="4" w:space="0" w:color="000000"/>
              <w:right w:val="single" w:sz="4" w:space="0" w:color="000000"/>
            </w:tcBorders>
            <w:vAlign w:val="center"/>
          </w:tcPr>
          <w:p w:rsidR="008A070E" w:rsidRPr="00A1165D" w:rsidRDefault="008A070E" w:rsidP="00986BAE">
            <w:pPr>
              <w:rPr>
                <w:rFonts w:ascii="Times New Roman" w:hAnsi="Times New Roman" w:cs="Times New Roman"/>
              </w:rPr>
            </w:pPr>
            <w:r w:rsidRPr="00A1165D">
              <w:rPr>
                <w:rFonts w:ascii="Times New Roman" w:hAnsi="Times New Roman" w:cs="Times New Roman"/>
              </w:rPr>
              <w:t>Studia stacjonarne: 480 godz.; 17 ECTS</w:t>
            </w:r>
          </w:p>
          <w:p w:rsidR="008A070E" w:rsidRPr="00A1165D" w:rsidRDefault="008A070E" w:rsidP="00986BAE">
            <w:pPr>
              <w:rPr>
                <w:rFonts w:ascii="Times New Roman" w:hAnsi="Times New Roman" w:cs="Times New Roman"/>
                <w:u w:val="single"/>
              </w:rPr>
            </w:pPr>
            <w:r w:rsidRPr="00A1165D">
              <w:rPr>
                <w:rFonts w:ascii="Times New Roman" w:hAnsi="Times New Roman" w:cs="Times New Roman"/>
              </w:rPr>
              <w:t>Studia niestacjonarne: 480 godz.; 17 ECTS</w:t>
            </w:r>
          </w:p>
        </w:tc>
      </w:tr>
    </w:tbl>
    <w:p w:rsidR="00714682" w:rsidRDefault="00714682" w:rsidP="00714682"/>
    <w:p w:rsidR="005355EE" w:rsidRPr="004F6E67" w:rsidRDefault="005355EE" w:rsidP="005355EE">
      <w:pPr>
        <w:pStyle w:val="Nagwek2"/>
        <w:rPr>
          <w:rFonts w:ascii="Times New Roman" w:eastAsia="Batang" w:hAnsi="Times New Roman" w:cs="Times New Roman"/>
          <w:b/>
          <w:sz w:val="22"/>
          <w:szCs w:val="22"/>
        </w:rPr>
      </w:pPr>
      <w:bookmarkStart w:id="80" w:name="_Toc135593474"/>
      <w:r w:rsidRPr="004F6E67">
        <w:rPr>
          <w:rFonts w:ascii="Times New Roman" w:hAnsi="Times New Roman" w:cs="Times New Roman"/>
          <w:sz w:val="22"/>
          <w:szCs w:val="22"/>
        </w:rPr>
        <w:lastRenderedPageBreak/>
        <w:t>7. KODY PRZEDMIOTÓW I MATRYCA KIERUNKOWYCH EFEKTÓW UCZENIA SIĘ W ODNIESIENIU DO MODUŁÓW ZAJĘĆ</w:t>
      </w:r>
      <w:bookmarkEnd w:id="80"/>
      <w:r w:rsidRPr="004F6E67">
        <w:rPr>
          <w:rFonts w:ascii="Times New Roman" w:eastAsia="Batang" w:hAnsi="Times New Roman" w:cs="Times New Roman"/>
          <w:b/>
          <w:sz w:val="22"/>
          <w:szCs w:val="22"/>
        </w:rPr>
        <w:t xml:space="preserve"> </w:t>
      </w:r>
    </w:p>
    <w:p w:rsidR="005355EE" w:rsidRDefault="005355EE" w:rsidP="005355EE">
      <w:pPr>
        <w:pStyle w:val="Nagwek2"/>
      </w:pPr>
    </w:p>
    <w:p w:rsidR="001B3113" w:rsidRDefault="001B3113" w:rsidP="005355EE">
      <w:pPr>
        <w:spacing w:after="0" w:line="240" w:lineRule="auto"/>
        <w:jc w:val="center"/>
        <w:rPr>
          <w:rFonts w:eastAsia="Times New Roman" w:cstheme="minorHAnsi"/>
          <w:b/>
          <w:sz w:val="18"/>
          <w:szCs w:val="18"/>
          <w:lang w:eastAsia="pl-PL"/>
        </w:rPr>
      </w:pPr>
    </w:p>
    <w:p w:rsidR="001B3113" w:rsidRPr="001B3113" w:rsidRDefault="005355EE" w:rsidP="001B3113">
      <w:pPr>
        <w:spacing w:after="0" w:line="240" w:lineRule="auto"/>
        <w:jc w:val="center"/>
        <w:rPr>
          <w:rFonts w:ascii="Times New Roman" w:eastAsia="Times New Roman" w:hAnsi="Times New Roman" w:cs="Times New Roman"/>
          <w:b/>
          <w:sz w:val="24"/>
          <w:szCs w:val="24"/>
          <w:lang w:eastAsia="pl-PL"/>
        </w:rPr>
      </w:pPr>
      <w:r w:rsidRPr="001B3113">
        <w:rPr>
          <w:rFonts w:ascii="Times New Roman" w:eastAsia="Times New Roman" w:hAnsi="Times New Roman" w:cs="Times New Roman"/>
          <w:b/>
          <w:sz w:val="24"/>
          <w:szCs w:val="24"/>
          <w:lang w:eastAsia="pl-PL"/>
        </w:rPr>
        <w:t>Kody poszczególnych modułów kształcenia dla studiów II stopnia na kierunku Zarządzanie w Karpackiej Państwowej Uczelni w Krośnie</w:t>
      </w:r>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44"/>
        <w:gridCol w:w="4336"/>
        <w:gridCol w:w="1439"/>
      </w:tblGrid>
      <w:tr w:rsidR="005355EE" w:rsidRPr="001B3113" w:rsidTr="001B3113">
        <w:trPr>
          <w:cantSplit/>
          <w:trHeight w:val="331"/>
          <w:jc w:val="center"/>
        </w:trPr>
        <w:tc>
          <w:tcPr>
            <w:tcW w:w="6380" w:type="dxa"/>
            <w:gridSpan w:val="2"/>
            <w:tcBorders>
              <w:top w:val="single" w:sz="4" w:space="0" w:color="auto"/>
              <w:left w:val="single" w:sz="4" w:space="0" w:color="auto"/>
              <w:right w:val="single" w:sz="4" w:space="0" w:color="auto"/>
            </w:tcBorders>
            <w:vAlign w:val="center"/>
          </w:tcPr>
          <w:p w:rsidR="005355EE" w:rsidRPr="001B3113" w:rsidRDefault="005355EE" w:rsidP="005355EE">
            <w:pPr>
              <w:spacing w:after="0" w:line="240" w:lineRule="auto"/>
              <w:jc w:val="center"/>
              <w:rPr>
                <w:rFonts w:ascii="Times New Roman" w:eastAsia="Times New Roman" w:hAnsi="Times New Roman" w:cs="Times New Roman"/>
                <w:b/>
                <w:sz w:val="24"/>
                <w:szCs w:val="24"/>
                <w:lang w:eastAsia="pl-PL"/>
              </w:rPr>
            </w:pPr>
            <w:r w:rsidRPr="001B3113">
              <w:rPr>
                <w:rFonts w:ascii="Times New Roman" w:eastAsia="Times New Roman" w:hAnsi="Times New Roman" w:cs="Times New Roman"/>
                <w:b/>
                <w:sz w:val="24"/>
                <w:szCs w:val="24"/>
                <w:lang w:eastAsia="pl-PL"/>
              </w:rPr>
              <w:t>Nazwa przedmiotu</w:t>
            </w:r>
            <w:r w:rsidR="0093429C" w:rsidRPr="001B3113">
              <w:rPr>
                <w:rFonts w:ascii="Times New Roman" w:eastAsia="Times New Roman" w:hAnsi="Times New Roman" w:cs="Times New Roman"/>
                <w:b/>
                <w:sz w:val="24"/>
                <w:szCs w:val="24"/>
                <w:lang w:eastAsia="pl-PL"/>
              </w:rPr>
              <w:t>/modułu</w:t>
            </w:r>
          </w:p>
        </w:tc>
        <w:tc>
          <w:tcPr>
            <w:tcW w:w="1439" w:type="dxa"/>
            <w:tcBorders>
              <w:top w:val="single" w:sz="4" w:space="0" w:color="auto"/>
              <w:left w:val="single" w:sz="4" w:space="0" w:color="auto"/>
              <w:bottom w:val="single" w:sz="4" w:space="0" w:color="auto"/>
              <w:right w:val="single" w:sz="4" w:space="0" w:color="auto"/>
            </w:tcBorders>
            <w:vAlign w:val="center"/>
          </w:tcPr>
          <w:p w:rsidR="005355EE" w:rsidRPr="001B3113" w:rsidRDefault="005355EE" w:rsidP="005355EE">
            <w:pPr>
              <w:spacing w:after="0" w:line="240" w:lineRule="auto"/>
              <w:jc w:val="center"/>
              <w:rPr>
                <w:rFonts w:ascii="Times New Roman" w:eastAsia="Times New Roman" w:hAnsi="Times New Roman" w:cs="Times New Roman"/>
                <w:b/>
                <w:sz w:val="24"/>
                <w:szCs w:val="24"/>
                <w:lang w:eastAsia="pl-PL"/>
              </w:rPr>
            </w:pPr>
            <w:r w:rsidRPr="001B3113">
              <w:rPr>
                <w:rFonts w:ascii="Times New Roman" w:eastAsia="Times New Roman" w:hAnsi="Times New Roman" w:cs="Times New Roman"/>
                <w:b/>
                <w:sz w:val="24"/>
                <w:szCs w:val="24"/>
                <w:lang w:eastAsia="pl-PL"/>
              </w:rPr>
              <w:t>Kod</w:t>
            </w:r>
          </w:p>
        </w:tc>
      </w:tr>
      <w:tr w:rsidR="005355EE" w:rsidRPr="001B3113" w:rsidTr="001B3113">
        <w:trPr>
          <w:trHeight w:val="255"/>
          <w:jc w:val="center"/>
        </w:trPr>
        <w:tc>
          <w:tcPr>
            <w:tcW w:w="2044" w:type="dxa"/>
            <w:vMerge w:val="restart"/>
            <w:tcBorders>
              <w:top w:val="single" w:sz="4" w:space="0" w:color="auto"/>
              <w:left w:val="single" w:sz="4" w:space="0" w:color="auto"/>
              <w:right w:val="single" w:sz="4" w:space="0" w:color="auto"/>
            </w:tcBorders>
            <w:vAlign w:val="center"/>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Moduł zajęć ogólnych</w:t>
            </w: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Lektorat języka obcego</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Z_1A</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Technologia informatyczna i komputerowe wspomaganie procesów zarządczych</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Z_2A</w:t>
            </w:r>
          </w:p>
        </w:tc>
      </w:tr>
      <w:tr w:rsidR="005355EE" w:rsidRPr="001B3113" w:rsidTr="001B3113">
        <w:trPr>
          <w:trHeight w:val="255"/>
          <w:jc w:val="center"/>
        </w:trPr>
        <w:tc>
          <w:tcPr>
            <w:tcW w:w="2044" w:type="dxa"/>
            <w:vMerge/>
            <w:tcBorders>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Ochrona własności intelektualnej</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Z_3A</w:t>
            </w:r>
          </w:p>
        </w:tc>
      </w:tr>
      <w:tr w:rsidR="005355EE" w:rsidRPr="001B3113" w:rsidTr="001B3113">
        <w:trPr>
          <w:trHeight w:val="255"/>
          <w:jc w:val="center"/>
        </w:trPr>
        <w:tc>
          <w:tcPr>
            <w:tcW w:w="2044" w:type="dxa"/>
            <w:vMerge w:val="restart"/>
            <w:tcBorders>
              <w:top w:val="single" w:sz="4" w:space="0" w:color="auto"/>
              <w:left w:val="single" w:sz="4" w:space="0" w:color="auto"/>
              <w:right w:val="single" w:sz="4" w:space="0" w:color="auto"/>
            </w:tcBorders>
            <w:vAlign w:val="center"/>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Moduł zajęć podstawowych</w:t>
            </w: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Koncepcje zarządzania</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Z_1B</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Makroekonomia</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_2B</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Prawo cywilne</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_3B</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66489F" w:rsidP="0066489F">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Psychologia</w:t>
            </w:r>
            <w:r w:rsidR="005355EE" w:rsidRPr="001B3113">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w:t>
            </w:r>
            <w:r w:rsidR="005355EE" w:rsidRPr="001B3113">
              <w:rPr>
                <w:rFonts w:ascii="Times New Roman" w:eastAsia="Times New Roman" w:hAnsi="Times New Roman" w:cs="Times New Roman"/>
                <w:sz w:val="24"/>
                <w:szCs w:val="24"/>
                <w:lang w:eastAsia="pl-PL"/>
              </w:rPr>
              <w:t xml:space="preserve"> zarządzaniu</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_4B</w:t>
            </w:r>
          </w:p>
        </w:tc>
      </w:tr>
      <w:tr w:rsidR="005355EE" w:rsidRPr="001B3113" w:rsidTr="001B3113">
        <w:trPr>
          <w:trHeight w:val="255"/>
          <w:jc w:val="center"/>
        </w:trPr>
        <w:tc>
          <w:tcPr>
            <w:tcW w:w="2044" w:type="dxa"/>
            <w:vMerge/>
            <w:tcBorders>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Statystyka matematyczna</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_5B</w:t>
            </w:r>
          </w:p>
        </w:tc>
      </w:tr>
      <w:tr w:rsidR="005355EE" w:rsidRPr="001B3113" w:rsidTr="001B3113">
        <w:trPr>
          <w:trHeight w:val="255"/>
          <w:jc w:val="center"/>
        </w:trPr>
        <w:tc>
          <w:tcPr>
            <w:tcW w:w="2044" w:type="dxa"/>
            <w:vMerge w:val="restart"/>
            <w:tcBorders>
              <w:top w:val="single" w:sz="4" w:space="0" w:color="auto"/>
              <w:left w:val="single" w:sz="4" w:space="0" w:color="auto"/>
              <w:right w:val="single" w:sz="4" w:space="0" w:color="auto"/>
            </w:tcBorders>
            <w:vAlign w:val="center"/>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Moduł zajęć kierunkowych</w:t>
            </w: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Zarządzanie procesami</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_1C</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Rachunkowość zarządcza</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_2C</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Trening przedsiębiorczości</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_3C</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Gry decyzyjne i negocjacyjne</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_4C</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Badania operacyjne</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_5C</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Zarządzanie bezpieczeństwem</w:t>
            </w:r>
          </w:p>
          <w:p w:rsidR="005355EE" w:rsidRPr="001B3113" w:rsidRDefault="0093429C" w:rsidP="0093429C">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l</w:t>
            </w:r>
            <w:r w:rsidR="005355EE" w:rsidRPr="001B3113">
              <w:rPr>
                <w:rFonts w:ascii="Times New Roman" w:eastAsia="Times New Roman" w:hAnsi="Times New Roman" w:cs="Times New Roman"/>
                <w:sz w:val="24"/>
                <w:szCs w:val="24"/>
                <w:lang w:eastAsia="pl-PL"/>
              </w:rPr>
              <w:t>ub</w:t>
            </w:r>
            <w:r w:rsidRPr="001B3113">
              <w:rPr>
                <w:rFonts w:ascii="Times New Roman" w:eastAsia="Times New Roman" w:hAnsi="Times New Roman" w:cs="Times New Roman"/>
                <w:sz w:val="24"/>
                <w:szCs w:val="24"/>
                <w:lang w:eastAsia="pl-PL"/>
              </w:rPr>
              <w:t xml:space="preserve"> </w:t>
            </w:r>
            <w:r w:rsidR="005355EE" w:rsidRPr="001B3113">
              <w:rPr>
                <w:rFonts w:ascii="Times New Roman" w:eastAsia="Times New Roman" w:hAnsi="Times New Roman" w:cs="Times New Roman"/>
                <w:sz w:val="24"/>
                <w:szCs w:val="24"/>
                <w:lang w:eastAsia="pl-PL"/>
              </w:rPr>
              <w:t xml:space="preserve">Safety management </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_6C</w:t>
            </w:r>
          </w:p>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_6’C</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Zarządzanie środowiskiem</w:t>
            </w:r>
          </w:p>
          <w:p w:rsidR="005355EE" w:rsidRPr="001B3113" w:rsidRDefault="0093429C" w:rsidP="0093429C">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l</w:t>
            </w:r>
            <w:r w:rsidR="005355EE" w:rsidRPr="001B3113">
              <w:rPr>
                <w:rFonts w:ascii="Times New Roman" w:eastAsia="Times New Roman" w:hAnsi="Times New Roman" w:cs="Times New Roman"/>
                <w:sz w:val="24"/>
                <w:szCs w:val="24"/>
                <w:lang w:eastAsia="pl-PL"/>
              </w:rPr>
              <w:t>ub</w:t>
            </w:r>
            <w:r w:rsidRPr="001B3113">
              <w:rPr>
                <w:rFonts w:ascii="Times New Roman" w:eastAsia="Times New Roman" w:hAnsi="Times New Roman" w:cs="Times New Roman"/>
                <w:sz w:val="24"/>
                <w:szCs w:val="24"/>
                <w:lang w:eastAsia="pl-PL"/>
              </w:rPr>
              <w:t xml:space="preserve"> </w:t>
            </w:r>
            <w:r w:rsidR="005355EE" w:rsidRPr="001B3113">
              <w:rPr>
                <w:rFonts w:ascii="Times New Roman" w:eastAsia="Times New Roman" w:hAnsi="Times New Roman" w:cs="Times New Roman"/>
                <w:sz w:val="24"/>
                <w:szCs w:val="24"/>
                <w:lang w:eastAsia="pl-PL"/>
              </w:rPr>
              <w:t xml:space="preserve">Environmental management </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_7C</w:t>
            </w:r>
          </w:p>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_7’C</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Totalne zarządzanie jakością (TQM)</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Z_8C</w:t>
            </w:r>
          </w:p>
        </w:tc>
      </w:tr>
      <w:tr w:rsidR="005355EE" w:rsidRPr="001B3113" w:rsidTr="001B3113">
        <w:trPr>
          <w:trHeight w:val="255"/>
          <w:jc w:val="center"/>
        </w:trPr>
        <w:tc>
          <w:tcPr>
            <w:tcW w:w="2044" w:type="dxa"/>
            <w:vMerge/>
            <w:tcBorders>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Seminarium magisterskie i Praca magisterska</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Z_9C</w:t>
            </w:r>
          </w:p>
        </w:tc>
      </w:tr>
      <w:tr w:rsidR="005355EE" w:rsidRPr="001B3113" w:rsidTr="001B3113">
        <w:trPr>
          <w:trHeight w:val="255"/>
          <w:jc w:val="center"/>
        </w:trPr>
        <w:tc>
          <w:tcPr>
            <w:tcW w:w="2044" w:type="dxa"/>
            <w:vMerge w:val="restart"/>
            <w:tcBorders>
              <w:top w:val="single" w:sz="4" w:space="0" w:color="auto"/>
              <w:left w:val="single" w:sz="4" w:space="0" w:color="auto"/>
              <w:right w:val="single" w:sz="4" w:space="0" w:color="auto"/>
            </w:tcBorders>
            <w:vAlign w:val="center"/>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Zarządzanie przedsiębiorstwem</w:t>
            </w: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Optymalizacja procesów produkcyjnych</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_1D1</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Zarządzanie strategiczne</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_2D1</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Finanse przedsiębiorstw</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_3D1</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Strategie marketingowe</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_4D1</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 xml:space="preserve">Kultura organizacyjna a zarządzanie czynnikiem ludzkim </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_5D1</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Zachowania konsumentów oraz metody i techniki sprzedażowe</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_6D1</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Wywiad w działalności gospodarczej</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_7D1</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Zarządzanie zmianą oraz procesy restrukturyzacyjne w przedsiębiorstwie</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_8D1</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Komunikacja pionowa i pozioma</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_9D1</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Branding oraz podstawy kreowania marki</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_10D1</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Procesy logistyczne w przedsiębiorstwie</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_11D1</w:t>
            </w:r>
          </w:p>
        </w:tc>
      </w:tr>
      <w:tr w:rsidR="005355EE" w:rsidRPr="001B3113" w:rsidTr="001B3113">
        <w:trPr>
          <w:trHeight w:val="255"/>
          <w:jc w:val="center"/>
        </w:trPr>
        <w:tc>
          <w:tcPr>
            <w:tcW w:w="2044" w:type="dxa"/>
            <w:vMerge/>
            <w:tcBorders>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Koncentracja i dywersyfikacja przedsiębiorstw</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_12D1</w:t>
            </w:r>
          </w:p>
        </w:tc>
      </w:tr>
      <w:tr w:rsidR="005355EE" w:rsidRPr="001B3113" w:rsidTr="001B3113">
        <w:trPr>
          <w:trHeight w:val="255"/>
          <w:jc w:val="center"/>
        </w:trPr>
        <w:tc>
          <w:tcPr>
            <w:tcW w:w="2044" w:type="dxa"/>
            <w:vMerge w:val="restart"/>
            <w:tcBorders>
              <w:top w:val="single" w:sz="4" w:space="0" w:color="auto"/>
              <w:left w:val="single" w:sz="4" w:space="0" w:color="auto"/>
              <w:right w:val="single" w:sz="4" w:space="0" w:color="auto"/>
            </w:tcBorders>
            <w:vAlign w:val="center"/>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p>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p>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p>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p>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p>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lastRenderedPageBreak/>
              <w:t>Zarządzanie  inwestycjami i nieruchomościami</w:t>
            </w: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lastRenderedPageBreak/>
              <w:t>Analizy rynku nieruchomości</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_1D2</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Elementy projektowania i aranżacji wnętrz</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_2D2</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Metody wyceny nieruchomości</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 xml:space="preserve">Z _3D2  </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Finansowanie inwestycji</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_4D2</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Przygotowanie inwestplanu</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_5D2</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Zarządzanie zasobami ludzkimi oraz rzeczowymi w procesie inwestycyjnym</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_6D2</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Inwestowanie w nieruchomości</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_7D2</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Zagospodarowanie terenów zielonych</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_8D2</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Doradztwo na rynku nieruchomości</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_9D2</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Zarządzanie nieruchomościami mieszkalnymi, publicznymi i komercyjnymi</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_10D2</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Marketing na rynku nieruchomości</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_11D2</w:t>
            </w:r>
          </w:p>
        </w:tc>
      </w:tr>
      <w:tr w:rsidR="005355EE" w:rsidRPr="001B3113" w:rsidTr="001B3113">
        <w:trPr>
          <w:trHeight w:val="255"/>
          <w:jc w:val="center"/>
        </w:trPr>
        <w:tc>
          <w:tcPr>
            <w:tcW w:w="2044" w:type="dxa"/>
            <w:vMerge/>
            <w:tcBorders>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Międzynarodowy rynek inwestycyjny</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_12D2</w:t>
            </w:r>
          </w:p>
        </w:tc>
      </w:tr>
      <w:tr w:rsidR="005355EE" w:rsidRPr="001B3113" w:rsidTr="001B3113">
        <w:trPr>
          <w:trHeight w:val="255"/>
          <w:jc w:val="center"/>
        </w:trPr>
        <w:tc>
          <w:tcPr>
            <w:tcW w:w="2044" w:type="dxa"/>
            <w:vMerge w:val="restart"/>
            <w:tcBorders>
              <w:top w:val="single" w:sz="4" w:space="0" w:color="auto"/>
              <w:left w:val="single" w:sz="4" w:space="0" w:color="auto"/>
              <w:right w:val="single" w:sz="4" w:space="0" w:color="auto"/>
            </w:tcBorders>
            <w:vAlign w:val="center"/>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Zarządzanie kapitałem ludzkim</w:t>
            </w: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Teoria kapitału ludzkiego oraz metodyka wymiarowania KL</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_1D3</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Dysfunkcje i patologie w zarządzaniu kapitałem ludzkim</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_2D3</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Kapitał ludzki w Project Management</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_3D3</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Kultura organizacyjna</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_4D3</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Dobór i ocenianie pracowników</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_5D3</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Doskonalenie i rozwój kadry pracowniczej</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_6D3</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Konsulting w zarządzaniu kapitałem ludzkim</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_7D3</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Restrukturyzacja zasobów ludzkich</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_8D3</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Konflikty i zarządzanie konfliktem w organizacjach</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_9D3</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Kształtowanie kadry menedżerskiej oraz stymulowanie zachowań kierowniczych</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_10D3</w:t>
            </w:r>
          </w:p>
        </w:tc>
      </w:tr>
      <w:tr w:rsidR="005355EE" w:rsidRPr="001B3113" w:rsidTr="001B3113">
        <w:trPr>
          <w:trHeight w:val="255"/>
          <w:jc w:val="center"/>
        </w:trPr>
        <w:tc>
          <w:tcPr>
            <w:tcW w:w="2044" w:type="dxa"/>
            <w:vMerge/>
            <w:tcBorders>
              <w:left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Media społecznościowe oraz komunikacja społeczna</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_11D3</w:t>
            </w:r>
          </w:p>
        </w:tc>
      </w:tr>
      <w:tr w:rsidR="005355EE" w:rsidRPr="001B3113" w:rsidTr="001B3113">
        <w:trPr>
          <w:trHeight w:val="255"/>
          <w:jc w:val="center"/>
        </w:trPr>
        <w:tc>
          <w:tcPr>
            <w:tcW w:w="2044" w:type="dxa"/>
            <w:vMerge/>
            <w:tcBorders>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Organizacja i kierowanie działem HR</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5355EE"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_12D3</w:t>
            </w:r>
          </w:p>
        </w:tc>
      </w:tr>
      <w:tr w:rsidR="0066489F" w:rsidRPr="001B3113" w:rsidTr="0066489F">
        <w:trPr>
          <w:trHeight w:val="268"/>
          <w:jc w:val="center"/>
        </w:trPr>
        <w:tc>
          <w:tcPr>
            <w:tcW w:w="2044" w:type="dxa"/>
            <w:vMerge w:val="restart"/>
            <w:tcBorders>
              <w:top w:val="single" w:sz="4" w:space="0" w:color="auto"/>
              <w:left w:val="single" w:sz="4" w:space="0" w:color="auto"/>
              <w:right w:val="single" w:sz="4" w:space="0" w:color="auto"/>
            </w:tcBorders>
          </w:tcPr>
          <w:p w:rsidR="0066489F" w:rsidRPr="001B3113" w:rsidRDefault="0066489F"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Praktyki</w:t>
            </w:r>
          </w:p>
        </w:tc>
        <w:tc>
          <w:tcPr>
            <w:tcW w:w="4336" w:type="dxa"/>
            <w:tcBorders>
              <w:top w:val="single" w:sz="4" w:space="0" w:color="auto"/>
              <w:left w:val="single" w:sz="4" w:space="0" w:color="auto"/>
              <w:right w:val="single" w:sz="4" w:space="0" w:color="auto"/>
            </w:tcBorders>
          </w:tcPr>
          <w:p w:rsidR="0066489F" w:rsidRPr="001B3113" w:rsidRDefault="0066489F" w:rsidP="00664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 xml:space="preserve"> Praktyka zawodowa</w:t>
            </w:r>
          </w:p>
        </w:tc>
        <w:tc>
          <w:tcPr>
            <w:tcW w:w="1439" w:type="dxa"/>
            <w:tcBorders>
              <w:top w:val="single" w:sz="4" w:space="0" w:color="auto"/>
              <w:left w:val="single" w:sz="4" w:space="0" w:color="auto"/>
              <w:right w:val="single" w:sz="4" w:space="0" w:color="auto"/>
            </w:tcBorders>
          </w:tcPr>
          <w:p w:rsidR="0066489F" w:rsidRPr="001B3113" w:rsidRDefault="0066489F"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_1D4</w:t>
            </w:r>
          </w:p>
        </w:tc>
      </w:tr>
      <w:tr w:rsidR="005355EE" w:rsidRPr="001B3113" w:rsidTr="001B3113">
        <w:trPr>
          <w:trHeight w:val="255"/>
          <w:jc w:val="center"/>
        </w:trPr>
        <w:tc>
          <w:tcPr>
            <w:tcW w:w="2044" w:type="dxa"/>
            <w:vMerge/>
            <w:tcBorders>
              <w:left w:val="single" w:sz="4" w:space="0" w:color="auto"/>
              <w:bottom w:val="single" w:sz="4" w:space="0" w:color="auto"/>
              <w:right w:val="single" w:sz="4" w:space="0" w:color="auto"/>
            </w:tcBorders>
          </w:tcPr>
          <w:p w:rsidR="005355EE" w:rsidRPr="001B3113" w:rsidRDefault="005355EE"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5355EE" w:rsidRPr="001B3113" w:rsidRDefault="0066489F" w:rsidP="005355EE">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Praktyka specjalnościowo-dyplomowa</w:t>
            </w:r>
          </w:p>
        </w:tc>
        <w:tc>
          <w:tcPr>
            <w:tcW w:w="1439" w:type="dxa"/>
            <w:tcBorders>
              <w:top w:val="single" w:sz="4" w:space="0" w:color="auto"/>
              <w:left w:val="single" w:sz="4" w:space="0" w:color="auto"/>
              <w:bottom w:val="single" w:sz="4" w:space="0" w:color="auto"/>
              <w:right w:val="single" w:sz="4" w:space="0" w:color="auto"/>
            </w:tcBorders>
          </w:tcPr>
          <w:p w:rsidR="005355EE" w:rsidRPr="001B3113" w:rsidRDefault="0066489F"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_2D4</w:t>
            </w:r>
          </w:p>
        </w:tc>
      </w:tr>
      <w:tr w:rsidR="0066489F" w:rsidRPr="001B3113" w:rsidTr="001B3113">
        <w:trPr>
          <w:trHeight w:val="195"/>
          <w:jc w:val="center"/>
        </w:trPr>
        <w:tc>
          <w:tcPr>
            <w:tcW w:w="2044" w:type="dxa"/>
            <w:vMerge w:val="restart"/>
            <w:tcBorders>
              <w:top w:val="single" w:sz="4" w:space="0" w:color="auto"/>
              <w:left w:val="single" w:sz="4" w:space="0" w:color="auto"/>
              <w:right w:val="single" w:sz="4" w:space="0" w:color="auto"/>
            </w:tcBorders>
          </w:tcPr>
          <w:p w:rsidR="0066489F" w:rsidRPr="001B3113" w:rsidRDefault="0066489F" w:rsidP="005355EE">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Przedmioty z dziedziny nauk h</w:t>
            </w:r>
            <w:r w:rsidRPr="001B3113">
              <w:rPr>
                <w:rFonts w:ascii="Times New Roman" w:eastAsia="Times New Roman" w:hAnsi="Times New Roman" w:cs="Times New Roman"/>
                <w:sz w:val="24"/>
                <w:szCs w:val="24"/>
                <w:lang w:eastAsia="pl-PL"/>
              </w:rPr>
              <w:t>umani</w:t>
            </w:r>
            <w:r>
              <w:rPr>
                <w:rFonts w:ascii="Times New Roman" w:eastAsia="Times New Roman" w:hAnsi="Times New Roman" w:cs="Times New Roman"/>
                <w:sz w:val="24"/>
                <w:szCs w:val="24"/>
                <w:lang w:eastAsia="pl-PL"/>
              </w:rPr>
              <w:t xml:space="preserve">stycznych </w:t>
            </w:r>
          </w:p>
        </w:tc>
        <w:tc>
          <w:tcPr>
            <w:tcW w:w="4336" w:type="dxa"/>
            <w:tcBorders>
              <w:top w:val="single" w:sz="4" w:space="0" w:color="auto"/>
              <w:left w:val="single" w:sz="4" w:space="0" w:color="auto"/>
              <w:bottom w:val="single" w:sz="4" w:space="0" w:color="auto"/>
              <w:right w:val="single" w:sz="4" w:space="0" w:color="auto"/>
            </w:tcBorders>
          </w:tcPr>
          <w:p w:rsidR="0066489F" w:rsidRPr="001B3113" w:rsidRDefault="0066489F" w:rsidP="0066489F">
            <w:pPr>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Integracja międzynarodowa</w:t>
            </w:r>
          </w:p>
          <w:p w:rsidR="0066489F" w:rsidRDefault="0066489F" w:rsidP="00664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lub International integration</w:t>
            </w:r>
          </w:p>
          <w:p w:rsidR="0066489F" w:rsidRPr="001B3113" w:rsidRDefault="0066489F" w:rsidP="0066489F">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lub Kultura języka polskiego</w:t>
            </w:r>
          </w:p>
        </w:tc>
        <w:tc>
          <w:tcPr>
            <w:tcW w:w="1439" w:type="dxa"/>
            <w:tcBorders>
              <w:top w:val="single" w:sz="4" w:space="0" w:color="auto"/>
              <w:left w:val="single" w:sz="4" w:space="0" w:color="auto"/>
              <w:bottom w:val="single" w:sz="4" w:space="0" w:color="auto"/>
              <w:right w:val="single" w:sz="4" w:space="0" w:color="auto"/>
            </w:tcBorders>
          </w:tcPr>
          <w:p w:rsidR="0066489F" w:rsidRPr="001B3113" w:rsidRDefault="0066489F" w:rsidP="0066489F">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_1E</w:t>
            </w:r>
          </w:p>
          <w:p w:rsidR="0066489F" w:rsidRDefault="0066489F" w:rsidP="0066489F">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 xml:space="preserve"> Z _1’E</w:t>
            </w:r>
          </w:p>
          <w:p w:rsidR="0066489F" w:rsidRPr="001B3113" w:rsidRDefault="0066489F" w:rsidP="0066489F">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_1’</w:t>
            </w:r>
            <w:r>
              <w:rPr>
                <w:rFonts w:ascii="Times New Roman" w:eastAsia="Times New Roman" w:hAnsi="Times New Roman" w:cs="Times New Roman"/>
                <w:sz w:val="24"/>
                <w:szCs w:val="24"/>
                <w:lang w:eastAsia="pl-PL"/>
              </w:rPr>
              <w:t>’</w:t>
            </w:r>
            <w:r w:rsidRPr="001B3113">
              <w:rPr>
                <w:rFonts w:ascii="Times New Roman" w:eastAsia="Times New Roman" w:hAnsi="Times New Roman" w:cs="Times New Roman"/>
                <w:sz w:val="24"/>
                <w:szCs w:val="24"/>
                <w:lang w:eastAsia="pl-PL"/>
              </w:rPr>
              <w:t>E</w:t>
            </w:r>
          </w:p>
        </w:tc>
      </w:tr>
      <w:tr w:rsidR="0066489F" w:rsidRPr="001B3113" w:rsidTr="0066489F">
        <w:trPr>
          <w:trHeight w:val="255"/>
          <w:jc w:val="center"/>
        </w:trPr>
        <w:tc>
          <w:tcPr>
            <w:tcW w:w="2044" w:type="dxa"/>
            <w:vMerge/>
            <w:tcBorders>
              <w:left w:val="single" w:sz="4" w:space="0" w:color="auto"/>
              <w:right w:val="single" w:sz="4" w:space="0" w:color="auto"/>
            </w:tcBorders>
          </w:tcPr>
          <w:p w:rsidR="0066489F" w:rsidRPr="001B3113" w:rsidRDefault="0066489F"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66489F" w:rsidRPr="001B3113" w:rsidRDefault="0066489F" w:rsidP="005355EE">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Etyka i kultura</w:t>
            </w:r>
            <w:r w:rsidRPr="001B3113">
              <w:rPr>
                <w:rFonts w:ascii="Times New Roman" w:eastAsia="Times New Roman" w:hAnsi="Times New Roman" w:cs="Times New Roman"/>
                <w:sz w:val="24"/>
                <w:szCs w:val="24"/>
                <w:lang w:eastAsia="pl-PL"/>
              </w:rPr>
              <w:t xml:space="preserve"> w zarządzaniu</w:t>
            </w:r>
          </w:p>
        </w:tc>
        <w:tc>
          <w:tcPr>
            <w:tcW w:w="1439" w:type="dxa"/>
            <w:tcBorders>
              <w:top w:val="single" w:sz="4" w:space="0" w:color="auto"/>
              <w:left w:val="single" w:sz="4" w:space="0" w:color="auto"/>
              <w:bottom w:val="single" w:sz="4" w:space="0" w:color="auto"/>
              <w:right w:val="single" w:sz="4" w:space="0" w:color="auto"/>
            </w:tcBorders>
          </w:tcPr>
          <w:p w:rsidR="0066489F" w:rsidRPr="001B3113" w:rsidRDefault="0066489F"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_2E</w:t>
            </w:r>
          </w:p>
        </w:tc>
      </w:tr>
      <w:tr w:rsidR="0066489F" w:rsidRPr="001B3113" w:rsidTr="001B3113">
        <w:trPr>
          <w:trHeight w:val="255"/>
          <w:jc w:val="center"/>
        </w:trPr>
        <w:tc>
          <w:tcPr>
            <w:tcW w:w="2044" w:type="dxa"/>
            <w:vMerge/>
            <w:tcBorders>
              <w:left w:val="single" w:sz="4" w:space="0" w:color="auto"/>
              <w:bottom w:val="single" w:sz="4" w:space="0" w:color="auto"/>
              <w:right w:val="single" w:sz="4" w:space="0" w:color="auto"/>
            </w:tcBorders>
          </w:tcPr>
          <w:p w:rsidR="0066489F" w:rsidRPr="001B3113" w:rsidRDefault="0066489F" w:rsidP="005355EE">
            <w:pPr>
              <w:spacing w:after="0" w:line="240" w:lineRule="auto"/>
              <w:rPr>
                <w:rFonts w:ascii="Times New Roman" w:eastAsia="Times New Roman" w:hAnsi="Times New Roman" w:cs="Times New Roman"/>
                <w:sz w:val="24"/>
                <w:szCs w:val="24"/>
                <w:lang w:eastAsia="pl-PL"/>
              </w:rPr>
            </w:pPr>
          </w:p>
        </w:tc>
        <w:tc>
          <w:tcPr>
            <w:tcW w:w="4336" w:type="dxa"/>
            <w:tcBorders>
              <w:top w:val="single" w:sz="4" w:space="0" w:color="auto"/>
              <w:left w:val="single" w:sz="4" w:space="0" w:color="auto"/>
              <w:bottom w:val="single" w:sz="4" w:space="0" w:color="auto"/>
              <w:right w:val="single" w:sz="4" w:space="0" w:color="auto"/>
            </w:tcBorders>
          </w:tcPr>
          <w:p w:rsidR="0066489F" w:rsidRPr="001B3113" w:rsidRDefault="0066489F" w:rsidP="005355EE">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Argumentation and critical thinking</w:t>
            </w:r>
          </w:p>
        </w:tc>
        <w:tc>
          <w:tcPr>
            <w:tcW w:w="1439" w:type="dxa"/>
            <w:tcBorders>
              <w:top w:val="single" w:sz="4" w:space="0" w:color="auto"/>
              <w:left w:val="single" w:sz="4" w:space="0" w:color="auto"/>
              <w:bottom w:val="single" w:sz="4" w:space="0" w:color="auto"/>
              <w:right w:val="single" w:sz="4" w:space="0" w:color="auto"/>
            </w:tcBorders>
          </w:tcPr>
          <w:p w:rsidR="0066489F" w:rsidRPr="001B3113" w:rsidRDefault="0066489F" w:rsidP="005355EE">
            <w:pPr>
              <w:spacing w:after="0" w:line="240" w:lineRule="auto"/>
              <w:jc w:val="center"/>
              <w:rPr>
                <w:rFonts w:ascii="Times New Roman" w:eastAsia="Times New Roman" w:hAnsi="Times New Roman" w:cs="Times New Roman"/>
                <w:sz w:val="24"/>
                <w:szCs w:val="24"/>
                <w:lang w:eastAsia="pl-PL"/>
              </w:rPr>
            </w:pPr>
            <w:r w:rsidRPr="001B3113">
              <w:rPr>
                <w:rFonts w:ascii="Times New Roman" w:eastAsia="Times New Roman" w:hAnsi="Times New Roman" w:cs="Times New Roman"/>
                <w:sz w:val="24"/>
                <w:szCs w:val="24"/>
                <w:lang w:eastAsia="pl-PL"/>
              </w:rPr>
              <w:t>Z _3E</w:t>
            </w:r>
          </w:p>
        </w:tc>
      </w:tr>
    </w:tbl>
    <w:p w:rsidR="005355EE" w:rsidRPr="00302ADA" w:rsidRDefault="005355EE" w:rsidP="005355EE">
      <w:pPr>
        <w:jc w:val="center"/>
        <w:rPr>
          <w:rFonts w:ascii="Calibri" w:eastAsia="Times New Roman" w:hAnsi="Calibri" w:cs="Times New Roman"/>
          <w:sz w:val="20"/>
          <w:szCs w:val="20"/>
          <w:lang w:eastAsia="pl-PL"/>
        </w:rPr>
      </w:pPr>
    </w:p>
    <w:p w:rsidR="005355EE" w:rsidRPr="00302ADA" w:rsidRDefault="005355EE" w:rsidP="005355EE">
      <w:pPr>
        <w:jc w:val="center"/>
        <w:rPr>
          <w:rFonts w:ascii="Calibri" w:eastAsia="Times New Roman" w:hAnsi="Calibri" w:cs="Times New Roman"/>
          <w:sz w:val="20"/>
          <w:szCs w:val="20"/>
          <w:lang w:eastAsia="pl-PL"/>
        </w:rPr>
      </w:pPr>
    </w:p>
    <w:p w:rsidR="005355EE" w:rsidRPr="00302ADA" w:rsidRDefault="005355EE" w:rsidP="005355EE">
      <w:pPr>
        <w:jc w:val="center"/>
        <w:rPr>
          <w:rFonts w:ascii="Calibri" w:eastAsia="Times New Roman" w:hAnsi="Calibri" w:cs="Times New Roman"/>
          <w:sz w:val="20"/>
          <w:szCs w:val="20"/>
          <w:lang w:eastAsia="pl-PL"/>
        </w:rPr>
      </w:pPr>
    </w:p>
    <w:p w:rsidR="005355EE" w:rsidRPr="00302ADA" w:rsidRDefault="005355EE" w:rsidP="005355EE">
      <w:pPr>
        <w:jc w:val="center"/>
        <w:rPr>
          <w:rFonts w:ascii="Calibri" w:eastAsia="Times New Roman" w:hAnsi="Calibri" w:cs="Times New Roman"/>
          <w:sz w:val="20"/>
          <w:szCs w:val="20"/>
          <w:lang w:eastAsia="pl-PL"/>
        </w:rPr>
      </w:pPr>
    </w:p>
    <w:p w:rsidR="005355EE" w:rsidRPr="00302ADA" w:rsidRDefault="005355EE" w:rsidP="005355EE">
      <w:pPr>
        <w:jc w:val="center"/>
        <w:rPr>
          <w:rFonts w:ascii="Calibri" w:eastAsia="Times New Roman" w:hAnsi="Calibri" w:cs="Times New Roman"/>
          <w:sz w:val="20"/>
          <w:szCs w:val="20"/>
          <w:lang w:eastAsia="pl-PL"/>
        </w:rPr>
      </w:pPr>
    </w:p>
    <w:p w:rsidR="005355EE" w:rsidRPr="00302ADA" w:rsidRDefault="005355EE" w:rsidP="005355EE">
      <w:pPr>
        <w:jc w:val="center"/>
        <w:rPr>
          <w:rFonts w:ascii="Calibri" w:eastAsia="Times New Roman" w:hAnsi="Calibri" w:cs="Times New Roman"/>
          <w:sz w:val="20"/>
          <w:szCs w:val="20"/>
          <w:lang w:eastAsia="pl-PL"/>
        </w:rPr>
      </w:pPr>
    </w:p>
    <w:p w:rsidR="005355EE" w:rsidRPr="00302ADA" w:rsidRDefault="005355EE" w:rsidP="005355EE">
      <w:pPr>
        <w:jc w:val="center"/>
        <w:rPr>
          <w:rFonts w:ascii="Calibri" w:eastAsia="Times New Roman" w:hAnsi="Calibri" w:cs="Times New Roman"/>
          <w:sz w:val="20"/>
          <w:szCs w:val="20"/>
          <w:lang w:eastAsia="pl-PL"/>
        </w:rPr>
      </w:pPr>
    </w:p>
    <w:p w:rsidR="005355EE" w:rsidRPr="00302ADA" w:rsidRDefault="005355EE" w:rsidP="005355EE">
      <w:pPr>
        <w:jc w:val="center"/>
        <w:rPr>
          <w:rFonts w:ascii="Calibri" w:eastAsia="Times New Roman" w:hAnsi="Calibri" w:cs="Times New Roman"/>
          <w:sz w:val="20"/>
          <w:szCs w:val="20"/>
          <w:lang w:eastAsia="pl-PL"/>
        </w:rPr>
      </w:pPr>
    </w:p>
    <w:p w:rsidR="005355EE" w:rsidRPr="00302ADA" w:rsidRDefault="005355EE" w:rsidP="005355EE">
      <w:pPr>
        <w:jc w:val="center"/>
        <w:rPr>
          <w:rFonts w:ascii="Calibri" w:eastAsia="Times New Roman" w:hAnsi="Calibri" w:cs="Times New Roman"/>
          <w:sz w:val="20"/>
          <w:szCs w:val="20"/>
          <w:lang w:eastAsia="pl-PL"/>
        </w:rPr>
      </w:pPr>
    </w:p>
    <w:p w:rsidR="005355EE" w:rsidRPr="00302ADA" w:rsidRDefault="005355EE" w:rsidP="005355EE">
      <w:pPr>
        <w:rPr>
          <w:rFonts w:ascii="Calibri" w:eastAsia="Times New Roman" w:hAnsi="Calibri" w:cs="Arial"/>
          <w:sz w:val="20"/>
          <w:szCs w:val="20"/>
          <w:lang w:eastAsia="pl-PL"/>
        </w:rPr>
        <w:sectPr w:rsidR="005355EE" w:rsidRPr="00302ADA" w:rsidSect="005355EE">
          <w:pgSz w:w="11906" w:h="16838"/>
          <w:pgMar w:top="1417" w:right="1417" w:bottom="1417" w:left="1417" w:header="708" w:footer="708" w:gutter="0"/>
          <w:cols w:space="708"/>
          <w:docGrid w:linePitch="360"/>
        </w:sectPr>
      </w:pPr>
    </w:p>
    <w:p w:rsidR="005355EE" w:rsidRPr="009B0581" w:rsidRDefault="005355EE" w:rsidP="009B0581">
      <w:pPr>
        <w:autoSpaceDE w:val="0"/>
        <w:autoSpaceDN w:val="0"/>
        <w:adjustRightInd w:val="0"/>
        <w:spacing w:after="0" w:line="240" w:lineRule="auto"/>
        <w:jc w:val="both"/>
        <w:rPr>
          <w:rFonts w:ascii="Times New Roman" w:eastAsia="Batang" w:hAnsi="Times New Roman" w:cs="Times New Roman"/>
          <w:sz w:val="24"/>
          <w:szCs w:val="24"/>
        </w:rPr>
      </w:pPr>
      <w:r w:rsidRPr="009B0581">
        <w:rPr>
          <w:rFonts w:ascii="Times New Roman" w:eastAsia="Batang" w:hAnsi="Times New Roman" w:cs="Times New Roman"/>
          <w:b/>
          <w:sz w:val="24"/>
          <w:szCs w:val="24"/>
        </w:rPr>
        <w:lastRenderedPageBreak/>
        <w:t>Matryca kierunkowych efektów uczenia się [KEU] w odniesieniu do modułów zajęć</w:t>
      </w:r>
    </w:p>
    <w:tbl>
      <w:tblPr>
        <w:tblW w:w="492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096"/>
        <w:gridCol w:w="5606"/>
        <w:gridCol w:w="511"/>
        <w:gridCol w:w="511"/>
        <w:gridCol w:w="456"/>
        <w:gridCol w:w="56"/>
        <w:gridCol w:w="510"/>
        <w:gridCol w:w="510"/>
        <w:gridCol w:w="510"/>
        <w:gridCol w:w="510"/>
        <w:gridCol w:w="363"/>
        <w:gridCol w:w="148"/>
        <w:gridCol w:w="510"/>
        <w:gridCol w:w="510"/>
        <w:gridCol w:w="510"/>
        <w:gridCol w:w="510"/>
        <w:gridCol w:w="510"/>
        <w:gridCol w:w="510"/>
        <w:gridCol w:w="510"/>
        <w:gridCol w:w="510"/>
        <w:gridCol w:w="507"/>
      </w:tblGrid>
      <w:tr w:rsidR="005355EE" w:rsidRPr="00A50569" w:rsidTr="009B0581">
        <w:trPr>
          <w:cantSplit/>
          <w:trHeight w:val="515"/>
          <w:jc w:val="center"/>
        </w:trPr>
        <w:tc>
          <w:tcPr>
            <w:tcW w:w="5000" w:type="pct"/>
            <w:gridSpan w:val="21"/>
            <w:shd w:val="clear" w:color="auto" w:fill="auto"/>
            <w:vAlign w:val="center"/>
          </w:tcPr>
          <w:p w:rsidR="005355EE" w:rsidRPr="009B0581" w:rsidRDefault="005355EE" w:rsidP="009B0581">
            <w:pPr>
              <w:snapToGrid w:val="0"/>
              <w:spacing w:after="0" w:line="240" w:lineRule="auto"/>
              <w:rPr>
                <w:rFonts w:ascii="Times New Roman" w:hAnsi="Times New Roman" w:cs="Times New Roman"/>
              </w:rPr>
            </w:pPr>
            <w:r w:rsidRPr="009B0581">
              <w:rPr>
                <w:rFonts w:ascii="Times New Roman" w:hAnsi="Times New Roman" w:cs="Times New Roman"/>
                <w:b/>
              </w:rPr>
              <w:t>Nazwa</w:t>
            </w:r>
            <w:r w:rsidRPr="009B0581">
              <w:rPr>
                <w:rFonts w:ascii="Times New Roman" w:eastAsia="Times New Roman" w:hAnsi="Times New Roman" w:cs="Times New Roman"/>
                <w:b/>
              </w:rPr>
              <w:t xml:space="preserve"> </w:t>
            </w:r>
            <w:r w:rsidRPr="009B0581">
              <w:rPr>
                <w:rFonts w:ascii="Times New Roman" w:hAnsi="Times New Roman" w:cs="Times New Roman"/>
                <w:b/>
              </w:rPr>
              <w:t>kierunku</w:t>
            </w:r>
            <w:r w:rsidRPr="009B0581">
              <w:rPr>
                <w:rFonts w:ascii="Times New Roman" w:eastAsia="Times New Roman" w:hAnsi="Times New Roman" w:cs="Times New Roman"/>
                <w:b/>
              </w:rPr>
              <w:t xml:space="preserve"> </w:t>
            </w:r>
            <w:r w:rsidRPr="009B0581">
              <w:rPr>
                <w:rFonts w:ascii="Times New Roman" w:hAnsi="Times New Roman" w:cs="Times New Roman"/>
                <w:b/>
              </w:rPr>
              <w:t>studiów:</w:t>
            </w:r>
            <w:r w:rsidRPr="009B0581">
              <w:rPr>
                <w:rFonts w:ascii="Times New Roman" w:eastAsia="Times New Roman" w:hAnsi="Times New Roman" w:cs="Times New Roman"/>
                <w:b/>
              </w:rPr>
              <w:t xml:space="preserve"> </w:t>
            </w:r>
            <w:r w:rsidRPr="009B0581">
              <w:rPr>
                <w:rFonts w:ascii="Times New Roman" w:hAnsi="Times New Roman" w:cs="Times New Roman"/>
              </w:rPr>
              <w:t>ZARZĄDZANIE</w:t>
            </w:r>
          </w:p>
          <w:p w:rsidR="005355EE" w:rsidRPr="009B0581" w:rsidRDefault="005355EE" w:rsidP="009B0581">
            <w:pPr>
              <w:spacing w:after="0" w:line="240" w:lineRule="auto"/>
              <w:textAlignment w:val="baseline"/>
              <w:rPr>
                <w:rFonts w:ascii="Times New Roman" w:eastAsia="Calibri" w:hAnsi="Times New Roman" w:cs="Times New Roman"/>
                <w:bCs/>
                <w:kern w:val="24"/>
              </w:rPr>
            </w:pPr>
            <w:r w:rsidRPr="009B0581">
              <w:rPr>
                <w:rFonts w:ascii="Times New Roman" w:eastAsia="Calibri" w:hAnsi="Times New Roman" w:cs="Times New Roman"/>
                <w:b/>
              </w:rPr>
              <w:t>Dziedzina/-y nauki:</w:t>
            </w:r>
            <w:r w:rsidRPr="009B0581">
              <w:rPr>
                <w:rFonts w:ascii="Times New Roman" w:eastAsia="Calibri" w:hAnsi="Times New Roman" w:cs="Times New Roman"/>
                <w:bCs/>
                <w:kern w:val="24"/>
              </w:rPr>
              <w:t xml:space="preserve"> dziedzina nauk społecznych</w:t>
            </w:r>
          </w:p>
          <w:p w:rsidR="005355EE" w:rsidRPr="009B0581" w:rsidRDefault="005355EE" w:rsidP="009B0581">
            <w:pPr>
              <w:spacing w:after="0" w:line="240" w:lineRule="auto"/>
              <w:rPr>
                <w:rFonts w:ascii="Times New Roman" w:hAnsi="Times New Roman" w:cs="Times New Roman"/>
                <w:b/>
              </w:rPr>
            </w:pPr>
            <w:r w:rsidRPr="009B0581">
              <w:rPr>
                <w:rFonts w:ascii="Times New Roman" w:hAnsi="Times New Roman" w:cs="Times New Roman"/>
                <w:b/>
              </w:rPr>
              <w:t>Dyscyplina/-y nauki:</w:t>
            </w:r>
            <w:r w:rsidRPr="009B0581">
              <w:rPr>
                <w:rFonts w:ascii="Times New Roman" w:eastAsia="Calibri" w:hAnsi="Times New Roman" w:cs="Times New Roman"/>
                <w:bCs/>
                <w:kern w:val="24"/>
              </w:rPr>
              <w:t xml:space="preserve"> dyscyplina nauk o zarządzaniu i jakości</w:t>
            </w:r>
          </w:p>
          <w:p w:rsidR="005355EE" w:rsidRPr="009B0581" w:rsidRDefault="005355EE" w:rsidP="009B0581">
            <w:pPr>
              <w:spacing w:after="0" w:line="240" w:lineRule="auto"/>
              <w:rPr>
                <w:rFonts w:ascii="Times New Roman" w:hAnsi="Times New Roman" w:cs="Times New Roman"/>
                <w:b/>
              </w:rPr>
            </w:pPr>
            <w:r w:rsidRPr="009B0581">
              <w:rPr>
                <w:rFonts w:ascii="Times New Roman" w:hAnsi="Times New Roman" w:cs="Times New Roman"/>
                <w:b/>
              </w:rPr>
              <w:t>Poziom</w:t>
            </w:r>
            <w:r w:rsidRPr="009B0581">
              <w:rPr>
                <w:rFonts w:ascii="Times New Roman" w:eastAsia="Times New Roman" w:hAnsi="Times New Roman" w:cs="Times New Roman"/>
                <w:b/>
              </w:rPr>
              <w:t xml:space="preserve"> </w:t>
            </w:r>
            <w:r w:rsidRPr="009B0581">
              <w:rPr>
                <w:rFonts w:ascii="Times New Roman" w:hAnsi="Times New Roman" w:cs="Times New Roman"/>
                <w:b/>
              </w:rPr>
              <w:t>studiów:</w:t>
            </w:r>
            <w:r w:rsidRPr="009B0581">
              <w:rPr>
                <w:rFonts w:ascii="Times New Roman" w:eastAsia="Times New Roman" w:hAnsi="Times New Roman" w:cs="Times New Roman"/>
                <w:b/>
              </w:rPr>
              <w:t xml:space="preserve"> </w:t>
            </w:r>
            <w:r w:rsidRPr="009B0581">
              <w:rPr>
                <w:rFonts w:ascii="Times New Roman" w:hAnsi="Times New Roman" w:cs="Times New Roman"/>
              </w:rPr>
              <w:t>studia</w:t>
            </w:r>
            <w:r w:rsidRPr="009B0581">
              <w:rPr>
                <w:rFonts w:ascii="Times New Roman" w:eastAsia="Times New Roman" w:hAnsi="Times New Roman" w:cs="Times New Roman"/>
              </w:rPr>
              <w:t xml:space="preserve"> </w:t>
            </w:r>
            <w:r w:rsidRPr="009B0581">
              <w:rPr>
                <w:rFonts w:ascii="Times New Roman" w:hAnsi="Times New Roman" w:cs="Times New Roman"/>
              </w:rPr>
              <w:t>drugiego</w:t>
            </w:r>
            <w:r w:rsidRPr="009B0581">
              <w:rPr>
                <w:rFonts w:ascii="Times New Roman" w:eastAsia="Times New Roman" w:hAnsi="Times New Roman" w:cs="Times New Roman"/>
              </w:rPr>
              <w:t xml:space="preserve"> </w:t>
            </w:r>
            <w:r w:rsidRPr="009B0581">
              <w:rPr>
                <w:rFonts w:ascii="Times New Roman" w:hAnsi="Times New Roman" w:cs="Times New Roman"/>
              </w:rPr>
              <w:t>stopnia</w:t>
            </w:r>
          </w:p>
          <w:p w:rsidR="005355EE" w:rsidRPr="009B0581" w:rsidRDefault="005355EE" w:rsidP="009B0581">
            <w:pPr>
              <w:spacing w:after="0" w:line="240" w:lineRule="auto"/>
              <w:rPr>
                <w:rFonts w:ascii="Times New Roman" w:hAnsi="Times New Roman" w:cs="Times New Roman"/>
                <w:sz w:val="18"/>
                <w:szCs w:val="18"/>
              </w:rPr>
            </w:pPr>
            <w:r w:rsidRPr="009B0581">
              <w:rPr>
                <w:rFonts w:ascii="Times New Roman" w:hAnsi="Times New Roman" w:cs="Times New Roman"/>
                <w:b/>
              </w:rPr>
              <w:t>Profil</w:t>
            </w:r>
            <w:r w:rsidRPr="009B0581">
              <w:rPr>
                <w:rFonts w:ascii="Times New Roman" w:eastAsia="Times New Roman" w:hAnsi="Times New Roman" w:cs="Times New Roman"/>
                <w:b/>
              </w:rPr>
              <w:t xml:space="preserve"> </w:t>
            </w:r>
            <w:r w:rsidRPr="009B0581">
              <w:rPr>
                <w:rFonts w:ascii="Times New Roman" w:hAnsi="Times New Roman" w:cs="Times New Roman"/>
                <w:b/>
              </w:rPr>
              <w:t>praktyczny</w:t>
            </w:r>
            <w:r w:rsidRPr="009B0581">
              <w:rPr>
                <w:rFonts w:ascii="Times New Roman" w:hAnsi="Times New Roman" w:cs="Times New Roman"/>
                <w:sz w:val="18"/>
                <w:szCs w:val="18"/>
              </w:rPr>
              <w:t xml:space="preserve"> </w:t>
            </w:r>
          </w:p>
          <w:p w:rsidR="005355EE" w:rsidRPr="009B0581" w:rsidRDefault="005355EE" w:rsidP="009B0581">
            <w:pPr>
              <w:spacing w:after="0" w:line="240" w:lineRule="auto"/>
              <w:rPr>
                <w:rFonts w:ascii="Times New Roman" w:hAnsi="Times New Roman" w:cs="Times New Roman"/>
                <w:sz w:val="18"/>
                <w:szCs w:val="18"/>
              </w:rPr>
            </w:pPr>
          </w:p>
          <w:p w:rsidR="005355EE" w:rsidRPr="009B0581" w:rsidRDefault="005355EE" w:rsidP="009B0581">
            <w:pPr>
              <w:snapToGrid w:val="0"/>
              <w:spacing w:after="0" w:line="240" w:lineRule="auto"/>
              <w:rPr>
                <w:rFonts w:ascii="Times New Roman" w:hAnsi="Times New Roman" w:cs="Times New Roman"/>
                <w:b/>
              </w:rPr>
            </w:pPr>
            <w:r w:rsidRPr="009B0581">
              <w:rPr>
                <w:rFonts w:ascii="Times New Roman" w:hAnsi="Times New Roman" w:cs="Times New Roman"/>
                <w:sz w:val="18"/>
                <w:szCs w:val="18"/>
              </w:rPr>
              <w:t>Tabela 1. Moduł zajęć ogólnych, podstawowych i kierunkowych</w:t>
            </w:r>
          </w:p>
        </w:tc>
      </w:tr>
      <w:tr w:rsidR="005355EE" w:rsidRPr="00A50569" w:rsidTr="009B0581">
        <w:trPr>
          <w:cantSplit/>
          <w:trHeight w:val="515"/>
          <w:jc w:val="center"/>
        </w:trPr>
        <w:tc>
          <w:tcPr>
            <w:tcW w:w="356" w:type="pct"/>
            <w:vMerge w:val="restart"/>
            <w:shd w:val="clear" w:color="auto" w:fill="D5DCE4" w:themeFill="text2" w:themeFillTint="33"/>
            <w:vAlign w:val="center"/>
          </w:tcPr>
          <w:p w:rsidR="005355EE" w:rsidRPr="009B0581" w:rsidRDefault="005355EE" w:rsidP="009B0581">
            <w:pPr>
              <w:spacing w:after="0" w:line="240" w:lineRule="auto"/>
              <w:jc w:val="center"/>
              <w:rPr>
                <w:rFonts w:ascii="Times New Roman" w:hAnsi="Times New Roman" w:cs="Times New Roman"/>
                <w:b/>
                <w:sz w:val="18"/>
                <w:szCs w:val="18"/>
              </w:rPr>
            </w:pPr>
            <w:r w:rsidRPr="009B0581">
              <w:rPr>
                <w:rFonts w:ascii="Times New Roman" w:hAnsi="Times New Roman" w:cs="Times New Roman"/>
                <w:b/>
                <w:sz w:val="18"/>
                <w:szCs w:val="18"/>
              </w:rPr>
              <w:t>SYMBOL KEU</w:t>
            </w:r>
          </w:p>
        </w:tc>
        <w:tc>
          <w:tcPr>
            <w:tcW w:w="1823" w:type="pct"/>
            <w:vMerge w:val="restart"/>
            <w:shd w:val="clear" w:color="auto" w:fill="D5DCE4" w:themeFill="text2" w:themeFillTint="33"/>
            <w:vAlign w:val="center"/>
          </w:tcPr>
          <w:p w:rsidR="005355EE" w:rsidRPr="009B0581" w:rsidRDefault="005355EE" w:rsidP="009B0581">
            <w:pPr>
              <w:spacing w:after="0" w:line="240" w:lineRule="auto"/>
              <w:jc w:val="center"/>
              <w:rPr>
                <w:rFonts w:ascii="Times New Roman" w:hAnsi="Times New Roman" w:cs="Times New Roman"/>
                <w:b/>
                <w:sz w:val="18"/>
                <w:szCs w:val="18"/>
              </w:rPr>
            </w:pPr>
            <w:r w:rsidRPr="009B0581">
              <w:rPr>
                <w:rFonts w:ascii="Times New Roman" w:hAnsi="Times New Roman" w:cs="Times New Roman"/>
                <w:b/>
                <w:sz w:val="18"/>
                <w:szCs w:val="18"/>
              </w:rPr>
              <w:t>KIERUNKOWE EFEKTY UCZENIA SIĘ</w:t>
            </w:r>
          </w:p>
        </w:tc>
        <w:tc>
          <w:tcPr>
            <w:tcW w:w="2821" w:type="pct"/>
            <w:gridSpan w:val="19"/>
            <w:shd w:val="clear" w:color="auto" w:fill="D5DCE4" w:themeFill="text2" w:themeFillTint="33"/>
            <w:vAlign w:val="center"/>
          </w:tcPr>
          <w:p w:rsidR="005355EE" w:rsidRPr="009B0581" w:rsidRDefault="005355EE" w:rsidP="009B0581">
            <w:pPr>
              <w:spacing w:after="0" w:line="240" w:lineRule="auto"/>
              <w:jc w:val="center"/>
              <w:rPr>
                <w:rFonts w:ascii="Times New Roman" w:hAnsi="Times New Roman" w:cs="Times New Roman"/>
                <w:b/>
                <w:sz w:val="18"/>
                <w:szCs w:val="18"/>
              </w:rPr>
            </w:pPr>
            <w:r w:rsidRPr="009B0581">
              <w:rPr>
                <w:rFonts w:ascii="Times New Roman" w:hAnsi="Times New Roman" w:cs="Times New Roman"/>
                <w:b/>
                <w:sz w:val="18"/>
                <w:szCs w:val="18"/>
              </w:rPr>
              <w:t>Kody przedmiotów/modułów</w:t>
            </w:r>
          </w:p>
        </w:tc>
      </w:tr>
      <w:tr w:rsidR="005355EE" w:rsidRPr="00A50569" w:rsidTr="009B0581">
        <w:trPr>
          <w:cantSplit/>
          <w:trHeight w:val="453"/>
          <w:jc w:val="center"/>
        </w:trPr>
        <w:tc>
          <w:tcPr>
            <w:tcW w:w="356" w:type="pct"/>
            <w:vMerge/>
            <w:shd w:val="clear" w:color="auto" w:fill="D5DCE4" w:themeFill="text2" w:themeFillTint="33"/>
            <w:vAlign w:val="center"/>
          </w:tcPr>
          <w:p w:rsidR="005355EE" w:rsidRPr="009B0581" w:rsidRDefault="005355EE" w:rsidP="009B0581">
            <w:pPr>
              <w:spacing w:after="0" w:line="240" w:lineRule="auto"/>
              <w:jc w:val="center"/>
              <w:rPr>
                <w:rFonts w:ascii="Times New Roman" w:hAnsi="Times New Roman" w:cs="Times New Roman"/>
                <w:b/>
                <w:sz w:val="18"/>
                <w:szCs w:val="18"/>
              </w:rPr>
            </w:pPr>
          </w:p>
        </w:tc>
        <w:tc>
          <w:tcPr>
            <w:tcW w:w="1823" w:type="pct"/>
            <w:vMerge/>
            <w:shd w:val="clear" w:color="auto" w:fill="D5DCE4" w:themeFill="text2" w:themeFillTint="33"/>
            <w:vAlign w:val="center"/>
          </w:tcPr>
          <w:p w:rsidR="005355EE" w:rsidRPr="009B0581" w:rsidRDefault="005355EE" w:rsidP="009B0581">
            <w:pPr>
              <w:spacing w:after="0" w:line="240" w:lineRule="auto"/>
              <w:jc w:val="center"/>
              <w:rPr>
                <w:rFonts w:ascii="Times New Roman" w:hAnsi="Times New Roman" w:cs="Times New Roman"/>
                <w:b/>
                <w:sz w:val="18"/>
                <w:szCs w:val="18"/>
              </w:rPr>
            </w:pPr>
          </w:p>
        </w:tc>
        <w:tc>
          <w:tcPr>
            <w:tcW w:w="480" w:type="pct"/>
            <w:gridSpan w:val="3"/>
            <w:shd w:val="clear" w:color="auto" w:fill="D5DCE4" w:themeFill="text2" w:themeFillTint="33"/>
            <w:vAlign w:val="center"/>
          </w:tcPr>
          <w:p w:rsidR="005355EE" w:rsidRPr="009B0581" w:rsidRDefault="005355EE" w:rsidP="009B0581">
            <w:pPr>
              <w:spacing w:after="0" w:line="240" w:lineRule="auto"/>
              <w:jc w:val="center"/>
              <w:rPr>
                <w:rFonts w:ascii="Times New Roman" w:eastAsia="Times New Roman" w:hAnsi="Times New Roman" w:cs="Times New Roman"/>
                <w:sz w:val="18"/>
                <w:szCs w:val="18"/>
                <w:lang w:eastAsia="pl-PL"/>
              </w:rPr>
            </w:pPr>
            <w:r w:rsidRPr="009B0581">
              <w:rPr>
                <w:rFonts w:ascii="Times New Roman" w:eastAsia="Times New Roman" w:hAnsi="Times New Roman" w:cs="Times New Roman"/>
                <w:sz w:val="18"/>
                <w:szCs w:val="18"/>
                <w:lang w:eastAsia="pl-PL"/>
              </w:rPr>
              <w:t>Moduł zajęć ogólnych</w:t>
            </w:r>
          </w:p>
        </w:tc>
        <w:tc>
          <w:tcPr>
            <w:tcW w:w="800" w:type="pct"/>
            <w:gridSpan w:val="6"/>
            <w:shd w:val="clear" w:color="auto" w:fill="D5DCE4" w:themeFill="text2" w:themeFillTint="33"/>
            <w:vAlign w:val="center"/>
          </w:tcPr>
          <w:p w:rsidR="005355EE" w:rsidRPr="009B0581" w:rsidRDefault="005355EE" w:rsidP="009B0581">
            <w:pPr>
              <w:spacing w:after="0" w:line="240" w:lineRule="auto"/>
              <w:jc w:val="center"/>
              <w:rPr>
                <w:rFonts w:ascii="Times New Roman" w:eastAsia="Times New Roman" w:hAnsi="Times New Roman" w:cs="Times New Roman"/>
                <w:sz w:val="18"/>
                <w:szCs w:val="18"/>
                <w:lang w:eastAsia="pl-PL"/>
              </w:rPr>
            </w:pPr>
            <w:r w:rsidRPr="009B0581">
              <w:rPr>
                <w:rFonts w:ascii="Times New Roman" w:eastAsia="Times New Roman" w:hAnsi="Times New Roman" w:cs="Times New Roman"/>
                <w:sz w:val="18"/>
                <w:szCs w:val="18"/>
                <w:lang w:eastAsia="pl-PL"/>
              </w:rPr>
              <w:t>Moduł zajęć podstawowych</w:t>
            </w:r>
          </w:p>
        </w:tc>
        <w:tc>
          <w:tcPr>
            <w:tcW w:w="1540" w:type="pct"/>
            <w:gridSpan w:val="10"/>
            <w:shd w:val="clear" w:color="auto" w:fill="D5DCE4" w:themeFill="text2" w:themeFillTint="33"/>
            <w:vAlign w:val="center"/>
          </w:tcPr>
          <w:p w:rsidR="005355EE" w:rsidRPr="009B0581" w:rsidRDefault="005355EE" w:rsidP="009B0581">
            <w:pPr>
              <w:spacing w:after="0" w:line="240" w:lineRule="auto"/>
              <w:jc w:val="center"/>
              <w:rPr>
                <w:rFonts w:ascii="Times New Roman" w:eastAsia="Times New Roman" w:hAnsi="Times New Roman" w:cs="Times New Roman"/>
                <w:sz w:val="18"/>
                <w:szCs w:val="18"/>
                <w:lang w:eastAsia="pl-PL"/>
              </w:rPr>
            </w:pPr>
            <w:r w:rsidRPr="009B0581">
              <w:rPr>
                <w:rFonts w:ascii="Times New Roman" w:eastAsia="Times New Roman" w:hAnsi="Times New Roman" w:cs="Times New Roman"/>
                <w:sz w:val="18"/>
                <w:szCs w:val="18"/>
                <w:lang w:eastAsia="pl-PL"/>
              </w:rPr>
              <w:t>Moduł zajęć kierunkowych</w:t>
            </w:r>
          </w:p>
        </w:tc>
      </w:tr>
      <w:tr w:rsidR="009B0581" w:rsidRPr="00A50569" w:rsidTr="009B0581">
        <w:trPr>
          <w:cantSplit/>
          <w:trHeight w:val="842"/>
          <w:jc w:val="center"/>
        </w:trPr>
        <w:tc>
          <w:tcPr>
            <w:tcW w:w="356" w:type="pct"/>
            <w:vMerge/>
            <w:shd w:val="clear" w:color="auto" w:fill="D5DCE4" w:themeFill="text2" w:themeFillTint="33"/>
            <w:vAlign w:val="center"/>
          </w:tcPr>
          <w:p w:rsidR="005355EE" w:rsidRPr="00A50569" w:rsidRDefault="005355EE" w:rsidP="009B0581">
            <w:pPr>
              <w:spacing w:after="0" w:line="240" w:lineRule="auto"/>
              <w:jc w:val="center"/>
              <w:rPr>
                <w:rFonts w:cs="Times New Roman"/>
                <w:b/>
                <w:sz w:val="18"/>
                <w:szCs w:val="18"/>
              </w:rPr>
            </w:pPr>
          </w:p>
        </w:tc>
        <w:tc>
          <w:tcPr>
            <w:tcW w:w="1823" w:type="pct"/>
            <w:vMerge/>
            <w:shd w:val="clear" w:color="auto" w:fill="D5DCE4" w:themeFill="text2" w:themeFillTint="33"/>
            <w:vAlign w:val="center"/>
          </w:tcPr>
          <w:p w:rsidR="005355EE" w:rsidRPr="00A50569" w:rsidRDefault="005355EE" w:rsidP="009B0581">
            <w:pPr>
              <w:spacing w:after="0" w:line="240" w:lineRule="auto"/>
              <w:jc w:val="center"/>
              <w:rPr>
                <w:rFonts w:cs="Times New Roman"/>
                <w:b/>
                <w:sz w:val="18"/>
                <w:szCs w:val="18"/>
              </w:rPr>
            </w:pP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Z_1A</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Z_2A</w:t>
            </w:r>
          </w:p>
        </w:tc>
        <w:tc>
          <w:tcPr>
            <w:tcW w:w="166" w:type="pct"/>
            <w:gridSpan w:val="2"/>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Z_3A</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Z_1B</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Z_2B</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Z_3B</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Z_4B</w:t>
            </w:r>
          </w:p>
        </w:tc>
        <w:tc>
          <w:tcPr>
            <w:tcW w:w="166" w:type="pct"/>
            <w:gridSpan w:val="2"/>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Z_5B</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Z_1C</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Z_2C</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Z_3C</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Z_4C</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Z_5C</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Z_6</w:t>
            </w:r>
            <w:r>
              <w:rPr>
                <w:rFonts w:eastAsia="Times New Roman" w:cs="Times New Roman"/>
                <w:sz w:val="18"/>
                <w:szCs w:val="18"/>
                <w:lang w:eastAsia="pl-PL"/>
              </w:rPr>
              <w:t>/6’</w:t>
            </w:r>
            <w:r w:rsidRPr="00A50569">
              <w:rPr>
                <w:rFonts w:eastAsia="Times New Roman" w:cs="Times New Roman"/>
                <w:sz w:val="18"/>
                <w:szCs w:val="18"/>
                <w:lang w:eastAsia="pl-PL"/>
              </w:rPr>
              <w:t>C</w:t>
            </w:r>
          </w:p>
        </w:tc>
        <w:tc>
          <w:tcPr>
            <w:tcW w:w="166" w:type="pct"/>
            <w:shd w:val="clear" w:color="auto" w:fill="D5DCE4" w:themeFill="text2" w:themeFillTint="33"/>
            <w:textDirection w:val="btLr"/>
            <w:vAlign w:val="center"/>
          </w:tcPr>
          <w:p w:rsidR="005355EE" w:rsidRPr="00A50569" w:rsidRDefault="005355EE" w:rsidP="009B0581">
            <w:pPr>
              <w:spacing w:after="0" w:line="240" w:lineRule="auto"/>
              <w:ind w:left="113" w:right="113"/>
              <w:jc w:val="center"/>
              <w:rPr>
                <w:rFonts w:cs="Times New Roman"/>
                <w:b/>
                <w:sz w:val="18"/>
                <w:szCs w:val="18"/>
              </w:rPr>
            </w:pPr>
            <w:r w:rsidRPr="00A50569">
              <w:rPr>
                <w:rFonts w:eastAsia="Times New Roman" w:cs="Times New Roman"/>
                <w:sz w:val="18"/>
                <w:szCs w:val="18"/>
                <w:lang w:eastAsia="pl-PL"/>
              </w:rPr>
              <w:t>Z_7</w:t>
            </w:r>
            <w:r>
              <w:rPr>
                <w:rFonts w:eastAsia="Times New Roman" w:cs="Times New Roman"/>
                <w:sz w:val="18"/>
                <w:szCs w:val="18"/>
                <w:lang w:eastAsia="pl-PL"/>
              </w:rPr>
              <w:t>/7’</w:t>
            </w:r>
            <w:r w:rsidRPr="00A50569">
              <w:rPr>
                <w:rFonts w:eastAsia="Times New Roman" w:cs="Times New Roman"/>
                <w:sz w:val="18"/>
                <w:szCs w:val="18"/>
                <w:lang w:eastAsia="pl-PL"/>
              </w:rPr>
              <w:t>C</w:t>
            </w:r>
          </w:p>
        </w:tc>
        <w:tc>
          <w:tcPr>
            <w:tcW w:w="166" w:type="pct"/>
            <w:shd w:val="clear" w:color="auto" w:fill="D5DCE4" w:themeFill="text2" w:themeFillTint="33"/>
            <w:textDirection w:val="btLr"/>
            <w:vAlign w:val="center"/>
          </w:tcPr>
          <w:p w:rsidR="005355EE" w:rsidRPr="006E415B" w:rsidRDefault="005355EE" w:rsidP="009B0581">
            <w:pPr>
              <w:spacing w:after="0" w:line="240" w:lineRule="auto"/>
              <w:ind w:left="113" w:right="113"/>
              <w:jc w:val="center"/>
              <w:rPr>
                <w:rFonts w:cs="Times New Roman"/>
                <w:b/>
                <w:sz w:val="18"/>
                <w:szCs w:val="18"/>
              </w:rPr>
            </w:pPr>
            <w:r w:rsidRPr="006E415B">
              <w:rPr>
                <w:rFonts w:eastAsia="Times New Roman" w:cs="Times New Roman"/>
                <w:sz w:val="18"/>
                <w:szCs w:val="18"/>
                <w:lang w:eastAsia="pl-PL"/>
              </w:rPr>
              <w:t>Z_</w:t>
            </w:r>
            <w:r>
              <w:rPr>
                <w:rFonts w:eastAsia="Times New Roman" w:cs="Times New Roman"/>
                <w:sz w:val="18"/>
                <w:szCs w:val="18"/>
                <w:lang w:eastAsia="pl-PL"/>
              </w:rPr>
              <w:t>8C</w:t>
            </w:r>
          </w:p>
        </w:tc>
        <w:tc>
          <w:tcPr>
            <w:tcW w:w="166" w:type="pct"/>
            <w:shd w:val="clear" w:color="auto" w:fill="D5DCE4" w:themeFill="text2" w:themeFillTint="33"/>
            <w:textDirection w:val="btLr"/>
            <w:vAlign w:val="bottom"/>
          </w:tcPr>
          <w:p w:rsidR="005355EE" w:rsidRPr="002457C0" w:rsidRDefault="005355EE" w:rsidP="009B0581">
            <w:pPr>
              <w:spacing w:after="0" w:line="240" w:lineRule="auto"/>
              <w:ind w:left="113" w:right="113"/>
              <w:jc w:val="center"/>
              <w:rPr>
                <w:rFonts w:cs="Times New Roman"/>
                <w:b/>
                <w:sz w:val="18"/>
                <w:szCs w:val="18"/>
              </w:rPr>
            </w:pPr>
          </w:p>
          <w:p w:rsidR="005355EE" w:rsidRPr="002457C0" w:rsidRDefault="005355EE" w:rsidP="009B0581">
            <w:pPr>
              <w:spacing w:after="0" w:line="240" w:lineRule="auto"/>
              <w:ind w:left="113" w:right="113"/>
              <w:jc w:val="center"/>
              <w:rPr>
                <w:rFonts w:cs="Times New Roman"/>
                <w:b/>
                <w:sz w:val="18"/>
                <w:szCs w:val="18"/>
              </w:rPr>
            </w:pPr>
            <w:r w:rsidRPr="002457C0">
              <w:rPr>
                <w:rFonts w:eastAsia="Times New Roman" w:cs="Times New Roman"/>
                <w:sz w:val="18"/>
                <w:szCs w:val="18"/>
                <w:lang w:eastAsia="pl-PL"/>
              </w:rPr>
              <w:t>Z _</w:t>
            </w:r>
            <w:r>
              <w:rPr>
                <w:rFonts w:eastAsia="Times New Roman" w:cs="Times New Roman"/>
                <w:sz w:val="18"/>
                <w:szCs w:val="18"/>
                <w:lang w:eastAsia="pl-PL"/>
              </w:rPr>
              <w:t>9C</w:t>
            </w:r>
          </w:p>
        </w:tc>
      </w:tr>
      <w:tr w:rsidR="009B0581" w:rsidRPr="00302ADA" w:rsidTr="009B0581">
        <w:trPr>
          <w:trHeight w:val="284"/>
          <w:jc w:val="center"/>
        </w:trPr>
        <w:tc>
          <w:tcPr>
            <w:tcW w:w="2179" w:type="pct"/>
            <w:gridSpan w:val="2"/>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r w:rsidRPr="00302ADA">
              <w:rPr>
                <w:rFonts w:ascii="Calibri" w:hAnsi="Calibri" w:cs="Times New Roman"/>
                <w:b/>
                <w:sz w:val="18"/>
                <w:szCs w:val="18"/>
              </w:rPr>
              <w:t>WIEDZA</w:t>
            </w:r>
            <w:r>
              <w:rPr>
                <w:rFonts w:ascii="Calibri" w:hAnsi="Calibri" w:cs="Times New Roman"/>
                <w:b/>
                <w:sz w:val="18"/>
                <w:szCs w:val="18"/>
              </w:rPr>
              <w:t xml:space="preserve"> (zna i rozumie): </w:t>
            </w: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gridSpan w:val="2"/>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gridSpan w:val="2"/>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r>
              <w:rPr>
                <w:rFonts w:ascii="Calibri" w:hAnsi="Calibri" w:cs="Times New Roman"/>
                <w:b/>
                <w:sz w:val="18"/>
                <w:szCs w:val="18"/>
              </w:rPr>
              <w:t xml:space="preserve"> </w:t>
            </w: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K_W01</w:t>
            </w:r>
          </w:p>
        </w:tc>
        <w:tc>
          <w:tcPr>
            <w:tcW w:w="1823" w:type="pct"/>
            <w:shd w:val="clear" w:color="auto" w:fill="auto"/>
          </w:tcPr>
          <w:p w:rsidR="005355EE" w:rsidRPr="002D643B" w:rsidRDefault="005355EE" w:rsidP="009B0581">
            <w:pPr>
              <w:autoSpaceDE w:val="0"/>
              <w:spacing w:after="0" w:line="240" w:lineRule="auto"/>
              <w:rPr>
                <w:rFonts w:cstheme="minorHAnsi"/>
                <w:sz w:val="18"/>
                <w:szCs w:val="18"/>
                <w:lang w:eastAsia="pl-PL"/>
              </w:rPr>
            </w:pPr>
            <w:r w:rsidRPr="002D643B">
              <w:rPr>
                <w:rFonts w:eastAsia="Times New Roman" w:cstheme="minorHAnsi"/>
                <w:sz w:val="18"/>
                <w:szCs w:val="18"/>
                <w:lang w:eastAsia="pl-PL"/>
              </w:rPr>
              <w:t>pogłębioną wiedzę z obszaru nauk o zarządzaniu i jakości oraz dyscyplin komplementarnych (tj. ekonomii i finansów, socjologii, psychologii, prawa) w kontekście funkcjonowania i rozwoju organizacji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K_W02</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mechanizmy funkcjonowania gospodarki regionalnej, krajowej i międzynarodowej,  analizuje systemy gospodarcze oraz elementy je tworzące- w sposób pogłębiony</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K_W03</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cstheme="minorHAnsi"/>
                <w:sz w:val="18"/>
                <w:szCs w:val="18"/>
              </w:rPr>
              <w:t>pogłębioną wiedzę dotyczącą współcześnie stosowanych zasad</w:t>
            </w:r>
            <w:r w:rsidRPr="002D643B">
              <w:rPr>
                <w:rFonts w:eastAsia="Arial,Bold" w:cstheme="minorHAnsi"/>
                <w:sz w:val="18"/>
                <w:szCs w:val="18"/>
                <w:lang w:eastAsia="pl-PL"/>
              </w:rPr>
              <w:t xml:space="preserve"> i koncepcji teoretycznych związanych z zarządzaniem, ekonomią i marketingiem w kontekście funkcjonowania rynku oraz kierunki ich rozwoju</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K_W04</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złożone mechanizmy funkcjonowania podmiotów gospodarczych i instytucji publicznych ze szczególnym uwzględnieniem funkcji zarządzania: planowania, organizowania, motywowania i kontrolowania w kontekście praktycznego gospodarowania zasobami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K_W05</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przykłady najlepszych praktyk organizatorskich oraz złożoność organizacji w sektorze prywatnym i publicznym </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K_W06</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złożone  relacje zachodzące pomiędzy organizacją, a jej otoczeniem zewnętrznym i wewnętrznym, a także ma szczegółową wiedzę na temat wpływu poszczególnych elementów otoczenia na działalność przedsiębiorstwa</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K_W07</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cstheme="minorHAnsi"/>
                <w:sz w:val="18"/>
                <w:szCs w:val="18"/>
              </w:rPr>
              <w:t xml:space="preserve">zachowania człowieka w kontekście funkcjonowania  struktur społecznych, więzi społecznych, typowych zachowań organizacyjnych i rządzących nimi prawidłowości </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K_W08</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zasady  funkcjonowania  poszczególnych szczebli zarządzania oraz funkcji i ról w strukturze organizacyjnej- w sposób pogłębiony  </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K_W09</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szczegółowe koncepcje teoretyczne związane z funkcjonowaniem zasobów ludzkich w organizacji oraz kształtowaniem relacji interpersonalnych</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K_W10</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zasady towarzyszące przedsiębiorczości i aktywności ekonomiczno-społecznej jednostek ludzkich, w tym dotyczące praktycznego podejmowania działalności gospodarczej</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K_W11</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szczegółowe zasady związane z kierowaniem zasobami ludzkimi i kształtowaniem efektywności pracy w zespołach pracowniczych w kontekście działalności bieżącej oraz projektowej</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K_W12</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zaawansowane metody statystyczne i narzędzia informatyczne gromadzenia, analizy i prezentacji danych ekonomicznych i społecznych</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K_W13</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metody badań w poszczególnych obszarach działalności przedsiębiorstwa, tj.: badania rynku, analizy finansowej itd. oraz różnorodne źródła pozyskiwania danych służących zarządzaniu organizacją</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K_W14</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przepisy prawa regulujące funkcjonowanie różnych typów organizacji  oraz zagadnienia z zakresu ochrony własności przemysłowej i prawa autorskiego - w sposób pogłębiony</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K_W15</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 pogłębioną wiedzę na temat wybranych standardów w poszczególnych obszarach działalności organizacji (standardy rachunkowości, normy pracy, systemy jakości, normy etyczne, itd.)</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K_W16</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szczegółową wiedzę na temat roli przywództwa, zarządzania strategicznego, podejścia marketingowego, zarządzania jakością, współpracy, czy negocjacji w rozwoju organizacji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K_W17</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rolę kultury, etyki, globalizacji, czy postępu technicznego w procesach przemian współczesnych organizacji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K_W18</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pogłębioną wiedzę na temat ewolucji poglądów i metod badawczych w obszarze nauk o zarządzaniu i jakości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2179" w:type="pct"/>
            <w:gridSpan w:val="2"/>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r w:rsidRPr="00302ADA">
              <w:rPr>
                <w:rFonts w:ascii="Calibri" w:hAnsi="Calibri" w:cs="Times New Roman"/>
                <w:b/>
                <w:sz w:val="18"/>
                <w:szCs w:val="18"/>
              </w:rPr>
              <w:t>UMIEJĘTNOŚC</w:t>
            </w:r>
            <w:r>
              <w:rPr>
                <w:rFonts w:ascii="Calibri" w:hAnsi="Calibri" w:cs="Times New Roman"/>
                <w:b/>
                <w:sz w:val="18"/>
                <w:szCs w:val="18"/>
              </w:rPr>
              <w:t xml:space="preserve"> (potrafi)</w:t>
            </w:r>
            <w:r w:rsidRPr="00302ADA">
              <w:rPr>
                <w:rFonts w:ascii="Calibri" w:hAnsi="Calibri" w:cs="Times New Roman"/>
                <w:b/>
                <w:sz w:val="18"/>
                <w:szCs w:val="18"/>
              </w:rPr>
              <w:t>I</w:t>
            </w:r>
            <w:r>
              <w:rPr>
                <w:rFonts w:ascii="Calibri" w:hAnsi="Calibri" w:cs="Times New Roman"/>
                <w:b/>
                <w:sz w:val="18"/>
                <w:szCs w:val="18"/>
              </w:rPr>
              <w:t xml:space="preserve">: </w:t>
            </w: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gridSpan w:val="2"/>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gridSpan w:val="2"/>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K_U01</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interpretować i wyjaśniać złożone zjawiska zachodzące w otoczeniu zewnętrznym i wewnętrznym organizacji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sz w:val="18"/>
                <w:szCs w:val="18"/>
              </w:rPr>
            </w:pPr>
            <w:r w:rsidRPr="00302ADA">
              <w:rPr>
                <w:rFonts w:ascii="Calibri" w:hAnsi="Calibri"/>
                <w:sz w:val="18"/>
                <w:szCs w:val="18"/>
              </w:rPr>
              <w:t>K_U02</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rozpoznawać zachodzące w gospodarce zmiany w kontekście ich wpływu na funkcjonowanie w przyszłości  organizacji </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K_U03</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dokonywać obserwacji złożonych zjawisk i procesów w organi</w:t>
            </w:r>
            <w:r w:rsidR="009B0581">
              <w:rPr>
                <w:rFonts w:eastAsia="Arial,Bold" w:cstheme="minorHAnsi"/>
                <w:sz w:val="18"/>
                <w:szCs w:val="18"/>
                <w:lang w:eastAsia="pl-PL"/>
              </w:rPr>
              <w:t>zacji oraz ich opisu, analizy</w:t>
            </w:r>
            <w:r w:rsidRPr="002D643B">
              <w:rPr>
                <w:rFonts w:eastAsia="Arial,Bold" w:cstheme="minorHAnsi"/>
                <w:sz w:val="18"/>
                <w:szCs w:val="18"/>
                <w:lang w:eastAsia="pl-PL"/>
              </w:rPr>
              <w:t xml:space="preserve"> i interpretacji, aplikując do tego pogłębioną wiedzę teoretyczną</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K_U04</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formułować i analizować złożone problemy (w tym wdrożeniowe) oraz identyfikować  zasady i kryteria służące ich </w:t>
            </w:r>
            <w:r w:rsidRPr="002D643B">
              <w:rPr>
                <w:rFonts w:cstheme="minorHAnsi"/>
                <w:sz w:val="18"/>
                <w:szCs w:val="18"/>
              </w:rPr>
              <w:t xml:space="preserve"> rozwiązaniu w różnych obszarach funkcjonowania organizacji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K_U05</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formułować hipotezy z zakresu zarządzania organizacjami i weryfikować je za pomocą różnorodnych metod badawczych oraz zaawansowanej wiedzy teoretycznej</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K_U06</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zaawansowane metody i narzędzia do opisu i analizy złożonych problemów w różnych obszarach działalności przedsiębiorstwa oraz analizy jego otoczenia</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K_U07</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prognozować skutki podejmowanych decyzji zarządczych i stosować wskaźniki i mierniki osiągnięć organizacji z wykorzystaniem zaawansowanych metod i narzędzi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K_U08</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zaawansowanymi metodami i narzędziami w zakresie wspomagania różnorodnych procesów zarządczych</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K_U09</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przepisami prawa oraz systemami znormalizowanymi (np. w obszarze rachunkowości, kodeksu pracy, bhp, systemu zarządzania jakością, systemu wynagradzania itp.) w celu uzasadniania konkretnych działań</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K_U10</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pogłębioną wiedzę teoretyczną w określonym obszarze funkcjonowania organizacji (związanym z wybranym zakresem kształcenia)</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K_U11</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kierować pracą zespołu, współdziałać w realizacji zadań  oraz w projektach wprowadzających zmiany w organizacji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K_U12</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pogłębioną wiedzę teoretyczną i doświadczenia z praktyki studenckiej w różnorodnych sytuacjach organizacyjnych</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K_U13</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dokonywać oceny proponowanych rozwiązań i uczestniczenia w procesach podejmowania decyzji, poziomu operacyjnego,  taktycznego i strategicznego</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K_U14</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dokonywać wariantowego rozwiązywania problemów oraz proponowania własnych rozwiązań w obszarze funkcji zarządzania oraz ich wdrażania </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K_U15</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przewidywać różnorodne  zachowania członków organizacji, analizować motywy zachowań oraz wpływać na nie w określonym zakresie</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K_U16</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przewidywać różnorodne zachowania rynku, analizować przyczyny i potencjalne skutki zmian z punktu widzenia organizacji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K_U17</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na zaawansowanym poziomie dokument sprawozdawczy, pracę zaliczeniową i pracę dyplomową z umiejętnym wykorzystaniem technik komputerowych, wiedzy teoretycznej i różnych źródeł</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K_U18</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prezentację multimedialną oraz wystąpienia publiczne (w tym w języku obcym) z wykorzystaniem zaawansowanych ujęć teoretycznych, technik komputerowych, a także różnych źródeł</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K_U19</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się i przeprowadzić autoprezentację, negocjacje, rozmowy biznesowe, debaty, czy spotkania zawodowe z wykorzystaniem zaawansowanej wiedzy teoretycznej i samokształcenia</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 xml:space="preserve">2+  </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r w:rsidRPr="00302ADA">
              <w:rPr>
                <w:rFonts w:ascii="Calibri" w:hAnsi="Calibri" w:cs="Times New Roman"/>
                <w:sz w:val="18"/>
                <w:szCs w:val="18"/>
              </w:rPr>
              <w:t>+</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K_U20</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językiem obcym, w tym słownictwem z obszaru zarządzania, zgodnie z wymaganiami określonymi dla poziomu B2+ Europejskiego Systemu Opisu Kształcenia Językowego</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K_U21</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planować swój rozwój zawodowy i osobisty</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K_U22</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samodzielnie doskonalić się poprzez naukę przez całe życie,  jak również potrafi ukierunkować innych w tym zakresie</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2179" w:type="pct"/>
            <w:gridSpan w:val="2"/>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r w:rsidRPr="00302ADA">
              <w:rPr>
                <w:rFonts w:ascii="Calibri" w:hAnsi="Calibri" w:cs="Times New Roman"/>
                <w:b/>
                <w:sz w:val="18"/>
                <w:szCs w:val="18"/>
              </w:rPr>
              <w:t>KOMPETENCJE SPOŁECZNE</w:t>
            </w:r>
            <w:r>
              <w:rPr>
                <w:rFonts w:ascii="Calibri" w:hAnsi="Calibri" w:cs="Times New Roman"/>
                <w:b/>
                <w:sz w:val="18"/>
                <w:szCs w:val="18"/>
              </w:rPr>
              <w:t xml:space="preserve"> (jest gotów do):</w:t>
            </w: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gridSpan w:val="2"/>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gridSpan w:val="2"/>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c>
          <w:tcPr>
            <w:tcW w:w="166" w:type="pct"/>
            <w:shd w:val="clear" w:color="auto" w:fill="F2F2F2"/>
            <w:vAlign w:val="center"/>
          </w:tcPr>
          <w:p w:rsidR="005355EE" w:rsidRPr="00302ADA" w:rsidRDefault="005355EE" w:rsidP="009B0581">
            <w:pPr>
              <w:spacing w:after="0" w:line="240" w:lineRule="auto"/>
              <w:jc w:val="center"/>
              <w:rPr>
                <w:rFonts w:ascii="Calibri" w:hAnsi="Calibri" w:cs="Times New Roman"/>
                <w:b/>
                <w:sz w:val="18"/>
                <w:szCs w:val="18"/>
              </w:rPr>
            </w:pP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K_K01</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podejmowania się nowych coraz bardziej odpowiedzialnych zadań z zachowaniem postawy etycznej </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B0ABD" w:rsidRDefault="005355EE" w:rsidP="009B0581">
            <w:pPr>
              <w:spacing w:after="0" w:line="240" w:lineRule="auto"/>
              <w:jc w:val="center"/>
              <w:rPr>
                <w:rFonts w:ascii="Calibri" w:hAnsi="Calibri" w:cs="Times New Roman"/>
                <w:sz w:val="18"/>
                <w:szCs w:val="18"/>
                <w:vertAlign w:val="subscript"/>
              </w:rPr>
            </w:pPr>
            <w:r>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K_K02</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określania priorytetów służących wykonaniu określonego przez siebie lub innych zadania oraz kolejność jego realizacji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K_K03</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prawidłowego identyfikowania i rozstrzygania dylematów związanych z wykonywanymi przez siebie zadaniami w organizacji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K_K04</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prezentowania własnych poglądów, umiejętnej ich obrony przy wykorzystaniu merytorycznych argumentów, z zachowaniem szacunku dla poglądów drugiej strony</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K_K05</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uczestniczenia w przygotowaniu projektów </w:t>
            </w:r>
            <w:r>
              <w:rPr>
                <w:rFonts w:ascii="Calibri" w:hAnsi="Calibri"/>
                <w:color w:val="000000"/>
                <w:sz w:val="18"/>
                <w:szCs w:val="18"/>
              </w:rPr>
              <w:t xml:space="preserve">indywidualnych i zespołowych, </w:t>
            </w:r>
            <w:r w:rsidRPr="002D643B">
              <w:rPr>
                <w:rFonts w:eastAsia="Arial,Bold" w:cstheme="minorHAnsi"/>
                <w:sz w:val="18"/>
                <w:szCs w:val="18"/>
                <w:lang w:eastAsia="pl-PL"/>
              </w:rPr>
              <w:t>związanych z funkcjonowaniem określonych obszarów w organizacji, z uwzględnieniem aspektów prawnych, organizacyjnych, czy ekonomicznych oraz możliwości stwarzanych przez otoczenie</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K_K06</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eastAsia="Arial,Bold" w:cstheme="minorHAnsi"/>
                <w:sz w:val="18"/>
                <w:szCs w:val="18"/>
                <w:lang w:eastAsia="pl-PL"/>
              </w:rPr>
              <w:t>podjęcia samodzielnej działalności gospodarczej oraz współorganizowania działalności na rzecz środowiska społecznego</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8D1E56" w:rsidRDefault="005355EE" w:rsidP="009B0581">
            <w:pPr>
              <w:spacing w:after="0" w:line="240" w:lineRule="auto"/>
              <w:jc w:val="center"/>
              <w:rPr>
                <w:rFonts w:ascii="Calibri" w:hAnsi="Calibri" w:cs="Times New Roman"/>
                <w:sz w:val="18"/>
                <w:szCs w:val="18"/>
              </w:rPr>
            </w:pPr>
            <w:r>
              <w:rPr>
                <w:rFonts w:ascii="Calibri" w:hAnsi="Calibri" w:cs="Times New Roman"/>
                <w:sz w:val="18"/>
                <w:szCs w:val="18"/>
              </w:rPr>
              <w:t>1+</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K_K07</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cstheme="minorHAnsi"/>
                <w:sz w:val="18"/>
                <w:szCs w:val="18"/>
              </w:rPr>
              <w:t>świadomego  stosowania podejścia krytycznego i innowacyjnego w pracy zawodowej z zachowaniem szacunku do innych ludzi</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9B0581" w:rsidRPr="00302ADA" w:rsidTr="009B0581">
        <w:trPr>
          <w:trHeight w:val="284"/>
          <w:jc w:val="center"/>
        </w:trPr>
        <w:tc>
          <w:tcPr>
            <w:tcW w:w="356" w:type="pct"/>
            <w:shd w:val="clear" w:color="auto" w:fill="auto"/>
            <w:vAlign w:val="center"/>
          </w:tcPr>
          <w:p w:rsidR="005355EE" w:rsidRPr="00302ADA" w:rsidRDefault="005355EE" w:rsidP="009B0581">
            <w:pPr>
              <w:spacing w:after="0" w:line="240" w:lineRule="auto"/>
              <w:jc w:val="center"/>
              <w:rPr>
                <w:rFonts w:ascii="Calibri" w:hAnsi="Calibri"/>
                <w:color w:val="000000"/>
                <w:sz w:val="18"/>
                <w:szCs w:val="18"/>
              </w:rPr>
            </w:pPr>
            <w:r w:rsidRPr="00302ADA">
              <w:rPr>
                <w:rFonts w:ascii="Calibri" w:hAnsi="Calibri"/>
                <w:color w:val="000000"/>
                <w:sz w:val="18"/>
                <w:szCs w:val="18"/>
              </w:rPr>
              <w:t>K_K08</w:t>
            </w:r>
          </w:p>
        </w:tc>
        <w:tc>
          <w:tcPr>
            <w:tcW w:w="1823" w:type="pct"/>
            <w:shd w:val="clear" w:color="auto" w:fill="auto"/>
          </w:tcPr>
          <w:p w:rsidR="005355EE" w:rsidRPr="002D643B" w:rsidRDefault="005355EE" w:rsidP="009B0581">
            <w:pPr>
              <w:spacing w:after="0" w:line="240" w:lineRule="auto"/>
              <w:rPr>
                <w:rFonts w:eastAsia="Arial,Bold" w:cstheme="minorHAnsi"/>
                <w:sz w:val="18"/>
                <w:szCs w:val="18"/>
                <w:lang w:eastAsia="pl-PL"/>
              </w:rPr>
            </w:pPr>
            <w:r w:rsidRPr="002D643B">
              <w:rPr>
                <w:rFonts w:cstheme="minorHAnsi"/>
                <w:sz w:val="18"/>
                <w:szCs w:val="18"/>
              </w:rPr>
              <w:t>postępowania ze świadomością istnienia etycznego wymiaru w kontekście zarówno  badań naukowych, jak i praktyki gospodarczej i zachowań organizacyjnych</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gridSpan w:val="2"/>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shd w:val="clear" w:color="auto" w:fill="auto"/>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66" w:type="pct"/>
            <w:gridSpan w:val="2"/>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p>
        </w:tc>
        <w:tc>
          <w:tcPr>
            <w:tcW w:w="166" w:type="pct"/>
            <w:vAlign w:val="center"/>
          </w:tcPr>
          <w:p w:rsidR="005355EE" w:rsidRPr="00302ADA" w:rsidRDefault="005355EE" w:rsidP="009B0581">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bl>
    <w:p w:rsidR="005355EE" w:rsidRPr="00302ADA" w:rsidRDefault="005355EE" w:rsidP="009B0581">
      <w:pPr>
        <w:spacing w:after="0" w:line="240" w:lineRule="auto"/>
        <w:rPr>
          <w:rFonts w:ascii="Calibri" w:hAnsi="Calibri"/>
          <w:sz w:val="18"/>
          <w:szCs w:val="18"/>
        </w:rPr>
      </w:pPr>
    </w:p>
    <w:p w:rsidR="005355EE" w:rsidRPr="00302ADA" w:rsidRDefault="005355EE" w:rsidP="005355EE">
      <w:pPr>
        <w:rPr>
          <w:rFonts w:ascii="Calibri" w:hAnsi="Calibri"/>
          <w:sz w:val="18"/>
          <w:szCs w:val="18"/>
        </w:rPr>
      </w:pPr>
    </w:p>
    <w:p w:rsidR="005355EE" w:rsidRDefault="005355EE" w:rsidP="005355EE">
      <w:pPr>
        <w:autoSpaceDE w:val="0"/>
        <w:autoSpaceDN w:val="0"/>
        <w:adjustRightInd w:val="0"/>
        <w:jc w:val="center"/>
        <w:rPr>
          <w:rFonts w:cs="Times New Roman"/>
        </w:rPr>
      </w:pPr>
    </w:p>
    <w:p w:rsidR="005355EE" w:rsidRDefault="005355EE" w:rsidP="005355EE">
      <w:pPr>
        <w:autoSpaceDE w:val="0"/>
        <w:autoSpaceDN w:val="0"/>
        <w:adjustRightInd w:val="0"/>
        <w:jc w:val="center"/>
        <w:rPr>
          <w:rFonts w:cs="Times New Roman"/>
        </w:rPr>
      </w:pPr>
    </w:p>
    <w:p w:rsidR="005355EE" w:rsidRDefault="005355EE" w:rsidP="005355EE">
      <w:pPr>
        <w:autoSpaceDE w:val="0"/>
        <w:autoSpaceDN w:val="0"/>
        <w:adjustRightInd w:val="0"/>
        <w:jc w:val="center"/>
        <w:rPr>
          <w:rFonts w:cs="Times New Roman"/>
        </w:rPr>
      </w:pPr>
    </w:p>
    <w:p w:rsidR="005355EE" w:rsidRPr="004A2E1F" w:rsidRDefault="005355EE" w:rsidP="004A2E1F">
      <w:pPr>
        <w:autoSpaceDE w:val="0"/>
        <w:autoSpaceDN w:val="0"/>
        <w:adjustRightInd w:val="0"/>
        <w:spacing w:after="0" w:line="240" w:lineRule="auto"/>
        <w:jc w:val="center"/>
        <w:rPr>
          <w:rFonts w:ascii="Times New Roman" w:eastAsia="Batang" w:hAnsi="Times New Roman" w:cs="Times New Roman"/>
        </w:rPr>
      </w:pPr>
      <w:r w:rsidRPr="004A2E1F">
        <w:rPr>
          <w:rFonts w:ascii="Times New Roman" w:hAnsi="Times New Roman" w:cs="Times New Roman"/>
        </w:rPr>
        <w:t>cd.</w:t>
      </w:r>
      <w:r w:rsidRPr="004A2E1F">
        <w:rPr>
          <w:rFonts w:ascii="Times New Roman" w:eastAsia="Batang" w:hAnsi="Times New Roman" w:cs="Times New Roman"/>
          <w:b/>
        </w:rPr>
        <w:t xml:space="preserve"> Matryca kierunkowych efektów uczenia się [KEU] w odniesieniu do modułów zajęć</w:t>
      </w:r>
    </w:p>
    <w:p w:rsidR="005355EE" w:rsidRPr="00302ADA" w:rsidRDefault="005355EE" w:rsidP="004A2E1F">
      <w:pPr>
        <w:autoSpaceDE w:val="0"/>
        <w:autoSpaceDN w:val="0"/>
        <w:adjustRightInd w:val="0"/>
        <w:spacing w:after="0" w:line="240" w:lineRule="auto"/>
        <w:rPr>
          <w:rFonts w:ascii="Calibri" w:eastAsia="Batang" w:hAnsi="Calibri" w:cs="Times New Roman"/>
          <w:sz w:val="18"/>
          <w:szCs w:val="18"/>
        </w:rPr>
      </w:pPr>
    </w:p>
    <w:p w:rsidR="005355EE" w:rsidRPr="004A2E1F" w:rsidRDefault="005355EE" w:rsidP="004A2E1F">
      <w:pPr>
        <w:autoSpaceDE w:val="0"/>
        <w:autoSpaceDN w:val="0"/>
        <w:adjustRightInd w:val="0"/>
        <w:spacing w:after="0" w:line="240" w:lineRule="auto"/>
        <w:rPr>
          <w:rFonts w:ascii="Times New Roman" w:eastAsia="Batang" w:hAnsi="Times New Roman" w:cs="Times New Roman"/>
          <w:sz w:val="18"/>
          <w:szCs w:val="18"/>
        </w:rPr>
      </w:pPr>
      <w:r w:rsidRPr="004A2E1F">
        <w:rPr>
          <w:rFonts w:ascii="Times New Roman" w:hAnsi="Times New Roman" w:cs="Times New Roman"/>
          <w:sz w:val="18"/>
          <w:szCs w:val="18"/>
        </w:rPr>
        <w:t>T</w:t>
      </w:r>
      <w:r w:rsidR="004A2E1F" w:rsidRPr="004A2E1F">
        <w:rPr>
          <w:rFonts w:ascii="Times New Roman" w:hAnsi="Times New Roman" w:cs="Times New Roman"/>
          <w:sz w:val="18"/>
          <w:szCs w:val="18"/>
        </w:rPr>
        <w:t xml:space="preserve">abela 2. Grupa zajęć: </w:t>
      </w:r>
      <w:r w:rsidRPr="004A2E1F">
        <w:rPr>
          <w:rFonts w:ascii="Times New Roman" w:hAnsi="Times New Roman" w:cs="Times New Roman"/>
          <w:sz w:val="18"/>
          <w:szCs w:val="18"/>
        </w:rPr>
        <w:t>blok humanistyczno-społeczny i praktyki</w:t>
      </w:r>
    </w:p>
    <w:tbl>
      <w:tblPr>
        <w:tblW w:w="428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13"/>
        <w:gridCol w:w="8221"/>
        <w:gridCol w:w="610"/>
        <w:gridCol w:w="610"/>
        <w:gridCol w:w="610"/>
        <w:gridCol w:w="610"/>
        <w:gridCol w:w="607"/>
      </w:tblGrid>
      <w:tr w:rsidR="005355EE" w:rsidRPr="00302ADA" w:rsidTr="004A2E1F">
        <w:trPr>
          <w:cantSplit/>
          <w:trHeight w:val="515"/>
          <w:jc w:val="center"/>
        </w:trPr>
        <w:tc>
          <w:tcPr>
            <w:tcW w:w="789" w:type="pct"/>
            <w:vMerge w:val="restart"/>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SYMBOL KEU</w:t>
            </w:r>
          </w:p>
        </w:tc>
        <w:tc>
          <w:tcPr>
            <w:tcW w:w="3072" w:type="pct"/>
            <w:vMerge w:val="restart"/>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KIERUNKOWE EFEKTY UCZENIA SIĘ</w:t>
            </w:r>
          </w:p>
        </w:tc>
        <w:tc>
          <w:tcPr>
            <w:tcW w:w="1139" w:type="pct"/>
            <w:gridSpan w:val="5"/>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Kody przedmiotów/modułów</w:t>
            </w:r>
          </w:p>
        </w:tc>
      </w:tr>
      <w:tr w:rsidR="005355EE" w:rsidRPr="00302ADA" w:rsidTr="004A2E1F">
        <w:trPr>
          <w:cantSplit/>
          <w:trHeight w:val="379"/>
          <w:jc w:val="center"/>
        </w:trPr>
        <w:tc>
          <w:tcPr>
            <w:tcW w:w="789"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3072"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684" w:type="pct"/>
            <w:gridSpan w:val="3"/>
            <w:shd w:val="clear" w:color="auto" w:fill="D5DCE4" w:themeFill="text2" w:themeFillTint="33"/>
            <w:vAlign w:val="center"/>
          </w:tcPr>
          <w:p w:rsidR="005355EE" w:rsidRPr="004A2E1F" w:rsidRDefault="005355EE" w:rsidP="004A2E1F">
            <w:pPr>
              <w:spacing w:after="0" w:line="240" w:lineRule="auto"/>
              <w:jc w:val="center"/>
              <w:rPr>
                <w:rFonts w:ascii="Times New Roman" w:eastAsia="Times New Roman" w:hAnsi="Times New Roman" w:cs="Times New Roman"/>
                <w:sz w:val="18"/>
                <w:szCs w:val="18"/>
                <w:lang w:eastAsia="pl-PL"/>
              </w:rPr>
            </w:pPr>
          </w:p>
          <w:p w:rsidR="005355EE" w:rsidRPr="004A2E1F" w:rsidRDefault="005355EE" w:rsidP="004A2E1F">
            <w:pPr>
              <w:spacing w:after="0" w:line="240" w:lineRule="auto"/>
              <w:jc w:val="center"/>
              <w:rPr>
                <w:rFonts w:ascii="Times New Roman" w:eastAsia="Times New Roman" w:hAnsi="Times New Roman" w:cs="Times New Roman"/>
                <w:sz w:val="18"/>
                <w:szCs w:val="18"/>
                <w:lang w:eastAsia="pl-PL"/>
              </w:rPr>
            </w:pPr>
            <w:r w:rsidRPr="004A2E1F">
              <w:rPr>
                <w:rFonts w:ascii="Times New Roman" w:eastAsia="Times New Roman" w:hAnsi="Times New Roman" w:cs="Times New Roman"/>
                <w:sz w:val="18"/>
                <w:szCs w:val="18"/>
                <w:lang w:eastAsia="pl-PL"/>
              </w:rPr>
              <w:t>Blok Hum.</w:t>
            </w:r>
          </w:p>
        </w:tc>
        <w:tc>
          <w:tcPr>
            <w:tcW w:w="455" w:type="pct"/>
            <w:gridSpan w:val="2"/>
            <w:shd w:val="clear" w:color="auto" w:fill="D5DCE4" w:themeFill="text2" w:themeFillTint="33"/>
            <w:vAlign w:val="center"/>
          </w:tcPr>
          <w:p w:rsidR="005355EE" w:rsidRPr="004A2E1F" w:rsidRDefault="005355EE" w:rsidP="004A2E1F">
            <w:pPr>
              <w:spacing w:after="0" w:line="240" w:lineRule="auto"/>
              <w:jc w:val="center"/>
              <w:rPr>
                <w:rFonts w:ascii="Times New Roman" w:eastAsia="Times New Roman" w:hAnsi="Times New Roman" w:cs="Times New Roman"/>
                <w:sz w:val="18"/>
                <w:szCs w:val="18"/>
                <w:lang w:eastAsia="pl-PL"/>
              </w:rPr>
            </w:pPr>
            <w:r w:rsidRPr="004A2E1F">
              <w:rPr>
                <w:rFonts w:ascii="Times New Roman" w:eastAsia="Times New Roman" w:hAnsi="Times New Roman" w:cs="Times New Roman"/>
                <w:sz w:val="18"/>
                <w:szCs w:val="18"/>
                <w:lang w:eastAsia="pl-PL"/>
              </w:rPr>
              <w:t>Praktyki</w:t>
            </w:r>
          </w:p>
        </w:tc>
      </w:tr>
      <w:tr w:rsidR="005355EE" w:rsidRPr="00302ADA" w:rsidTr="004A2E1F">
        <w:trPr>
          <w:cantSplit/>
          <w:trHeight w:val="952"/>
          <w:jc w:val="center"/>
        </w:trPr>
        <w:tc>
          <w:tcPr>
            <w:tcW w:w="789"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3072"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28"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 _1/1”E</w:t>
            </w:r>
          </w:p>
        </w:tc>
        <w:tc>
          <w:tcPr>
            <w:tcW w:w="228"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 _2E</w:t>
            </w:r>
          </w:p>
        </w:tc>
        <w:tc>
          <w:tcPr>
            <w:tcW w:w="228"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 _3E</w:t>
            </w:r>
          </w:p>
        </w:tc>
        <w:tc>
          <w:tcPr>
            <w:tcW w:w="228"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Z_1D4</w:t>
            </w:r>
          </w:p>
        </w:tc>
        <w:tc>
          <w:tcPr>
            <w:tcW w:w="228"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Z_2D4</w:t>
            </w:r>
          </w:p>
        </w:tc>
      </w:tr>
      <w:tr w:rsidR="005355EE" w:rsidRPr="00302ADA" w:rsidTr="004A2E1F">
        <w:trPr>
          <w:trHeight w:val="284"/>
          <w:jc w:val="center"/>
        </w:trPr>
        <w:tc>
          <w:tcPr>
            <w:tcW w:w="3861"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WIEDZA</w:t>
            </w:r>
            <w:r>
              <w:rPr>
                <w:rFonts w:ascii="Calibri" w:hAnsi="Calibri" w:cs="Times New Roman"/>
                <w:b/>
                <w:sz w:val="18"/>
                <w:szCs w:val="18"/>
              </w:rPr>
              <w:t xml:space="preserve"> (zna i rozumie):</w:t>
            </w: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K_W01</w:t>
            </w:r>
          </w:p>
        </w:tc>
        <w:tc>
          <w:tcPr>
            <w:tcW w:w="3072" w:type="pct"/>
            <w:shd w:val="clear" w:color="auto" w:fill="auto"/>
          </w:tcPr>
          <w:p w:rsidR="005355EE" w:rsidRPr="002D643B" w:rsidRDefault="005355EE" w:rsidP="004A2E1F">
            <w:pPr>
              <w:autoSpaceDE w:val="0"/>
              <w:spacing w:after="0" w:line="240" w:lineRule="auto"/>
              <w:rPr>
                <w:rFonts w:cstheme="minorHAnsi"/>
                <w:sz w:val="18"/>
                <w:szCs w:val="18"/>
                <w:lang w:eastAsia="pl-PL"/>
              </w:rPr>
            </w:pPr>
            <w:r w:rsidRPr="002D643B">
              <w:rPr>
                <w:rFonts w:eastAsia="Times New Roman" w:cstheme="minorHAnsi"/>
                <w:sz w:val="18"/>
                <w:szCs w:val="18"/>
                <w:lang w:eastAsia="pl-PL"/>
              </w:rPr>
              <w:t>pogłębioną wiedzę z obszaru nauk o zarządzaniu i jakości oraz dyscyplin komplementarnych (tj. ekonomii i finansów, socjologii, psychologii, prawa) w kontekście funkcjonowania i rozwoju organizacji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K_W02</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mechanizmy funkcjonowania gospodarki regionalnej, krajowej i międzynarodowej,  analizuje systemy gospodarcze oraz elementy je tworzące- w sposób pogłębiony</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K_W03</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pogłębioną wiedzę dotyczącą współcześnie stosowanych zasad</w:t>
            </w:r>
            <w:r w:rsidRPr="002D643B">
              <w:rPr>
                <w:rFonts w:eastAsia="Arial,Bold" w:cstheme="minorHAnsi"/>
                <w:sz w:val="18"/>
                <w:szCs w:val="18"/>
                <w:lang w:eastAsia="pl-PL"/>
              </w:rPr>
              <w:t xml:space="preserve"> i koncepcji teoretycznych związanych z zarządzaniem, ekonomią i marketingiem w kontekście funkcjonowania rynku oraz kierunki ich rozwoju</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K_W04</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złożone mechanizmy funkcjonowania podmiotów gospodarczych i instytucji publicznych ze szczególnym uwzględnieniem funkcji zarządzania: planowania, organizowania, motywowania i kontrolowania w kontekście praktycznego gospodarowania zasobami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K_W05</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przykłady najlepszych praktyk organizatorskich oraz złożoność organizacji w sektorze prywatnym i </w:t>
            </w:r>
            <w:r w:rsidRPr="002D643B">
              <w:rPr>
                <w:rFonts w:eastAsia="Arial,Bold" w:cstheme="minorHAnsi"/>
                <w:sz w:val="18"/>
                <w:szCs w:val="18"/>
                <w:lang w:eastAsia="pl-PL"/>
              </w:rPr>
              <w:lastRenderedPageBreak/>
              <w:t xml:space="preserve">publicznym </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K_W06</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złożone  relacje zachodzące pomiędzy organizacją, a jej otoczeniem zewnętrznym i wewnętrznym, a także ma szczegółową wiedzę na temat wpływu poszczególnych elementów otoczenia na działalność przedsiębiorstwa</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K_W07</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 xml:space="preserve">zachowania człowieka w kontekście funkcjonowania  struktur społecznych, więzi społecznych, typowych zachowań organizacyjnych i rządzących nimi prawidłowości </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K_W08</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zasady  funkcjonowania  poszczególnych szczebli zarządzania oraz funkcji i ról w strukturze organizacyjnej- w sposób pogłębiony  </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K_W09</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szczegółowe koncepcje teoretyczne związane z funkcjonowaniem zasobów ludzkich w organizacji oraz kształtowaniem relacji interpersonalnych</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K_W10</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zasady towarzyszące przedsiębiorczości i aktywności ekonomiczno-społecznej jednostek ludzkich, w tym dotyczące praktycznego podejmowania działalności gospodarczej</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K_W11</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szczegółowe zasady związane z kierowaniem zasobami ludzkimi i kształtowaniem efektywności pracy w zespołach pracowniczych w kontekście działalności bieżącej oraz projektowej</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K_W12</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zaawansowane metody statystyczne i narzędzia informatyczne gromadzenia, analizy i prezentacji danych ekonomicznych i społecznych</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K_W13</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metody badań w poszczególnych obszarach działalności przedsiębiorstwa, tj.: badania rynku, analizy finansowej itd. oraz różnorodne źródła pozyskiwania danych służących zarządzaniu organizacją</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K_W14</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przepisy prawa regulujące funkcjonowanie różnych typów organizacji  oraz zagadnienia z zakresu ochrony własności przemysłowej i prawa autorskiego - w sposób pogłębiony</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K_W15</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 pogłębioną wiedzę na temat wybranych standardów w poszczególnych obszarach działalności organizacji (standardy rachunkowości, normy pracy, systemy jakości, normy etyczne, itd.)</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K_W16</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szczegółową wiedzę na temat roli przywództwa, zarządzania strategicznego, podejścia marketingowego, zarządzania jakością, współpracy, czy negocjacji w rozwoju organizacji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K_W17</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rolę kultury, etyki, globalizacji, czy postępu technicznego w procesach przemian współczesnych organizacji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K_W18</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pogłębioną wiedzę na temat ewolucji poglądów i metod badawczych w obszarze nauk o zarządzaniu i jakości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3861"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UMIEJĘTNOŚCI</w:t>
            </w:r>
            <w:r>
              <w:rPr>
                <w:rFonts w:ascii="Calibri" w:hAnsi="Calibri" w:cs="Times New Roman"/>
                <w:b/>
                <w:sz w:val="18"/>
                <w:szCs w:val="18"/>
              </w:rPr>
              <w:t xml:space="preserve"> (porafi):</w:t>
            </w: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K_U01</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interpretować i wyjaśniać złożone zjawiska zachodzące w otoczeniu zewnętrznym i wewnętrznym organizacji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sz w:val="18"/>
                <w:szCs w:val="18"/>
              </w:rPr>
              <w:t>K_U02</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rozpoznawać zachodzące w gospodarce zmiany w kontekście ich wpływu na funkcjonowanie w przyszłości  organizacji </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K_U03</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dokonywać obserwacji złożonych zjawisk i procesów w organizacji oraz ich opisu, analizy</w:t>
            </w:r>
            <w:r w:rsidRPr="002D643B">
              <w:rPr>
                <w:rFonts w:eastAsia="Arial,Bold" w:cstheme="minorHAnsi"/>
                <w:sz w:val="18"/>
                <w:szCs w:val="18"/>
                <w:lang w:eastAsia="pl-PL"/>
              </w:rPr>
              <w:br/>
              <w:t xml:space="preserve"> i interpretacji, aplikując do tego pogłębioną wiedzę teoretyczną</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K_U04</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formułować i analizować złożone problemy (w tym wdrożeniowe) oraz identyfikować  zasady i kryteria służące ich </w:t>
            </w:r>
            <w:r w:rsidRPr="002D643B">
              <w:rPr>
                <w:rFonts w:cstheme="minorHAnsi"/>
                <w:sz w:val="18"/>
                <w:szCs w:val="18"/>
              </w:rPr>
              <w:t xml:space="preserve"> rozwiązaniu w różnych obszarach funkcjonowania organizacji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K_U05</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formułować hipotezy z zakresu zarządzania organizacjami i weryfikować je za pomocą różnorodnych metod badawczych oraz zaawansowanej wiedzy teoretycznej</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K_U06</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zaawansowane metody i narzędzia do opisu i analizy złożonych problemów w różnych obszarach działalności przedsiębiorstwa oraz analizy jego otoczenia</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K_U07</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prognozować skutki podejmowanych decyzji zarządczych i stosować wskaźniki i mierniki osiągnięć organizacji z wykorzystaniem zaawansowanych metod i narzędzi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K_U08</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zaawansowanymi metodami i narzędziami w zakresie wspomagania różnorodnych procesów zarządczych</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K_U09</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przepisami prawa oraz systemami znormalizowanymi (np. w obszarze rachunkowości, kodeksu pracy, bhp, systemu zarządzania jakością, systemu wynagradzania itp.) w celu uzasadniania konkretnych działań</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K_U10</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pogłębioną wiedzę teoretyczną w określonym obszarze funkcjonowania organizacji (związanym z wybranym zakresem kształcenia)</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K_U11</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kierować pracą zespołu, współdziałać w realizacji zadań  oraz w projektach wprowadzających zmiany w organizacji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K_U12</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pogłębioną wiedzę teoretyczną i doświadczenia z praktyki studenckiej w różnorodnych sytuacjach organizacyjnych</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K_U13</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dokonywać oceny proponowanych rozwiązań i uczestniczenia w procesach podejmowania decyzji, poziomu operacyjnego,  taktycznego i strategicznego</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K_U14</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dokonywać wariantowego rozwiązywania problemów oraz proponowania własnych rozwiązań w obszarze funkcji zarządzania oraz ich wdrażania </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K_U15</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przewidywać różnorodne  zachowania członków organizacji, analizować motywy zachowań oraz wpływać na nie w określonym zakresie</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K_U16</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przewidywać różnorodne zachowania rynku, analizować przyczyny i potencjalne skutki zmian z punktu widzenia organizacji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K_U17</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na zaawansowanym poziomie dokument sprawozdawczy, pracę zaliczeniową i pracę dyplomową z umiejętnym wykorzystaniem technik komputerowych, wiedzy teoretycznej i różnych źródeł</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K_U18</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prezentację multimedialną oraz wystąpienia publiczne (w tym w języku obcym) z wykorzystaniem zaawansowanych ujęć teoretycznych, technik komputerowych, a także różnych źródeł</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K_U19</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się i przeprowadzić autoprezentację, negocjacje, rozmowy biznesowe, debaty, czy spotkania zawodowe z wykorzystaniem zaawansowanej wiedzy teoretycznej i samokształcenia</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K_U20</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językiem obcym, w tym słownictwem z obszaru zarządzania, zgodnie z wymaganiami określonymi dla poziomu B2+ Europejskiego Systemu Opisu Kształcenia Językowego</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K_U21</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planować swój rozwój zawodowy i osobisty</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K_U22</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samodzielnie doskonalić się poprzez naukę przez całe życie,  jak również potrafi ukierunkować innych w tym zakresie</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3861"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KOMPETENCJE SPOŁECZNE</w:t>
            </w:r>
            <w:r>
              <w:rPr>
                <w:rFonts w:ascii="Calibri" w:hAnsi="Calibri" w:cs="Times New Roman"/>
                <w:b/>
                <w:sz w:val="18"/>
                <w:szCs w:val="18"/>
              </w:rPr>
              <w:t xml:space="preserve"> (jest gotów do):</w:t>
            </w: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8"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K_K01</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podejmowania się nowych coraz bardziej odpowiedzialnych zadań z zachowaniem postawy etycznej </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K_K02</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określania priorytetów służących wykonaniu określonego przez siebie lub innych zadania oraz kolejność jego realizacji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K_K03</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prawidłowego identyfikowania i rozstrzygania dylematów związanych z wykonywanymi przez siebie zadaniami w organizacji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K_K04</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prezentowania własnych poglądów, umiejętnej ich obrony przy wykorzystaniu merytorycznych argumentów, z zachowaniem szacunku dla poglądów drugiej strony</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K_K05</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uczestniczenia w przygotowaniu projektów </w:t>
            </w:r>
            <w:r>
              <w:rPr>
                <w:rFonts w:ascii="Calibri" w:hAnsi="Calibri"/>
                <w:color w:val="000000"/>
                <w:sz w:val="18"/>
                <w:szCs w:val="18"/>
              </w:rPr>
              <w:t xml:space="preserve">indywidualnych i zespołowych,  </w:t>
            </w:r>
            <w:r w:rsidRPr="002D643B">
              <w:rPr>
                <w:rFonts w:eastAsia="Arial,Bold" w:cstheme="minorHAnsi"/>
                <w:sz w:val="18"/>
                <w:szCs w:val="18"/>
                <w:lang w:eastAsia="pl-PL"/>
              </w:rPr>
              <w:t>związanych z funkcjonowaniem określonych obszarów w organizacji, z uwzględnieniem aspektów prawnych, organizacyjnych, czy ekonomicznych oraz możliwości stwarzanych przez otoczenie</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K_K06</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podjęcia samodzielnej działalności gospodarczej oraz współorganizowania działalności na rzecz środowiska społecznego</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K_K07</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świadomego  stosowania podejścia krytycznego i innowacyjnego w pracy zawodowej z zachowaniem szacunku do innych ludzi</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r>
      <w:tr w:rsidR="005355EE" w:rsidRPr="00302ADA" w:rsidTr="004A2E1F">
        <w:trPr>
          <w:trHeight w:val="284"/>
          <w:jc w:val="center"/>
        </w:trPr>
        <w:tc>
          <w:tcPr>
            <w:tcW w:w="78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K_K08</w:t>
            </w:r>
          </w:p>
        </w:tc>
        <w:tc>
          <w:tcPr>
            <w:tcW w:w="3072"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postępowania ze świadomością istnienia etycznego wymiaru w kontekście zarówno  badań naukowych, jak i praktyki gospodarczej i zachowań organizacyjnych</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8"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r>
    </w:tbl>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Default="005355EE" w:rsidP="004A2E1F">
      <w:pPr>
        <w:autoSpaceDE w:val="0"/>
        <w:autoSpaceDN w:val="0"/>
        <w:adjustRightInd w:val="0"/>
        <w:spacing w:after="0" w:line="240" w:lineRule="auto"/>
        <w:jc w:val="center"/>
        <w:rPr>
          <w:rFonts w:cs="Times New Roman"/>
        </w:rPr>
      </w:pPr>
    </w:p>
    <w:p w:rsidR="005355EE" w:rsidRPr="004A2E1F" w:rsidRDefault="005355EE" w:rsidP="004A2E1F">
      <w:pPr>
        <w:autoSpaceDE w:val="0"/>
        <w:autoSpaceDN w:val="0"/>
        <w:adjustRightInd w:val="0"/>
        <w:spacing w:after="0" w:line="240" w:lineRule="auto"/>
        <w:jc w:val="center"/>
        <w:rPr>
          <w:rFonts w:ascii="Times New Roman" w:eastAsia="Batang" w:hAnsi="Times New Roman" w:cs="Times New Roman"/>
        </w:rPr>
      </w:pPr>
      <w:r w:rsidRPr="004A2E1F">
        <w:rPr>
          <w:rFonts w:ascii="Times New Roman" w:hAnsi="Times New Roman" w:cs="Times New Roman"/>
        </w:rPr>
        <w:t>cd.</w:t>
      </w:r>
      <w:r w:rsidRPr="004A2E1F">
        <w:rPr>
          <w:rFonts w:ascii="Times New Roman" w:eastAsia="Batang" w:hAnsi="Times New Roman" w:cs="Times New Roman"/>
          <w:b/>
        </w:rPr>
        <w:t xml:space="preserve"> Matryca kierunkowych efektów uczenia się [KEU] w odniesieniu do modułów zajęć</w:t>
      </w:r>
    </w:p>
    <w:p w:rsidR="005355EE" w:rsidRPr="004A2E1F" w:rsidRDefault="005355EE" w:rsidP="004A2E1F">
      <w:pPr>
        <w:spacing w:after="0" w:line="240" w:lineRule="auto"/>
        <w:jc w:val="center"/>
        <w:rPr>
          <w:rFonts w:ascii="Times New Roman" w:hAnsi="Times New Roman" w:cs="Times New Roman"/>
          <w:sz w:val="18"/>
          <w:szCs w:val="18"/>
        </w:rPr>
      </w:pPr>
    </w:p>
    <w:p w:rsidR="005355EE" w:rsidRPr="004A2E1F" w:rsidRDefault="005355EE" w:rsidP="004A2E1F">
      <w:pPr>
        <w:spacing w:after="0" w:line="240" w:lineRule="auto"/>
        <w:jc w:val="center"/>
        <w:rPr>
          <w:rFonts w:ascii="Times New Roman" w:hAnsi="Times New Roman" w:cs="Times New Roman"/>
          <w:sz w:val="18"/>
          <w:szCs w:val="18"/>
        </w:rPr>
      </w:pPr>
    </w:p>
    <w:p w:rsidR="005355EE" w:rsidRPr="004A2E1F" w:rsidRDefault="005355EE" w:rsidP="004A2E1F">
      <w:pPr>
        <w:spacing w:after="0" w:line="240" w:lineRule="auto"/>
        <w:rPr>
          <w:rFonts w:ascii="Times New Roman" w:hAnsi="Times New Roman" w:cs="Times New Roman"/>
          <w:b/>
          <w:sz w:val="18"/>
          <w:szCs w:val="18"/>
        </w:rPr>
      </w:pPr>
      <w:r w:rsidRPr="004A2E1F">
        <w:rPr>
          <w:rFonts w:ascii="Times New Roman" w:hAnsi="Times New Roman" w:cs="Times New Roman"/>
          <w:sz w:val="18"/>
          <w:szCs w:val="18"/>
        </w:rPr>
        <w:t xml:space="preserve">Tabela 3.  Kształcenie w zakresie  </w:t>
      </w:r>
      <w:r w:rsidRPr="004A2E1F">
        <w:rPr>
          <w:rFonts w:ascii="Times New Roman" w:hAnsi="Times New Roman" w:cs="Times New Roman"/>
          <w:b/>
          <w:sz w:val="18"/>
          <w:szCs w:val="18"/>
        </w:rPr>
        <w:t>zarządzania kapitałem ludzkim</w:t>
      </w:r>
    </w:p>
    <w:tbl>
      <w:tblPr>
        <w:tblW w:w="504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161"/>
        <w:gridCol w:w="6677"/>
        <w:gridCol w:w="608"/>
        <w:gridCol w:w="608"/>
        <w:gridCol w:w="608"/>
        <w:gridCol w:w="715"/>
        <w:gridCol w:w="567"/>
        <w:gridCol w:w="570"/>
        <w:gridCol w:w="708"/>
        <w:gridCol w:w="712"/>
        <w:gridCol w:w="712"/>
        <w:gridCol w:w="708"/>
        <w:gridCol w:w="708"/>
        <w:gridCol w:w="419"/>
        <w:gridCol w:w="261"/>
      </w:tblGrid>
      <w:tr w:rsidR="005355EE" w:rsidRPr="004A2E1F" w:rsidTr="005355EE">
        <w:trPr>
          <w:cantSplit/>
          <w:trHeight w:val="515"/>
          <w:jc w:val="center"/>
        </w:trPr>
        <w:tc>
          <w:tcPr>
            <w:tcW w:w="369" w:type="pct"/>
            <w:vMerge w:val="restart"/>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SYMBOL KEU</w:t>
            </w:r>
          </w:p>
        </w:tc>
        <w:tc>
          <w:tcPr>
            <w:tcW w:w="2121" w:type="pct"/>
            <w:vMerge w:val="restart"/>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KIERUNKOWE EFEKTY UCZENIA SIĘ</w:t>
            </w:r>
          </w:p>
        </w:tc>
        <w:tc>
          <w:tcPr>
            <w:tcW w:w="2510" w:type="pct"/>
            <w:gridSpan w:val="13"/>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Kody przedmiotów/modułów</w:t>
            </w:r>
          </w:p>
        </w:tc>
      </w:tr>
      <w:tr w:rsidR="005355EE" w:rsidRPr="004A2E1F" w:rsidTr="005355EE">
        <w:trPr>
          <w:cantSplit/>
          <w:trHeight w:val="281"/>
          <w:jc w:val="center"/>
        </w:trPr>
        <w:tc>
          <w:tcPr>
            <w:tcW w:w="369"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121"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510" w:type="pct"/>
            <w:gridSpan w:val="13"/>
            <w:shd w:val="clear" w:color="auto" w:fill="D5DCE4" w:themeFill="text2" w:themeFillTint="33"/>
            <w:vAlign w:val="center"/>
          </w:tcPr>
          <w:p w:rsidR="005355EE" w:rsidRPr="004A2E1F" w:rsidRDefault="005355EE" w:rsidP="004A2E1F">
            <w:pPr>
              <w:spacing w:after="0" w:line="240" w:lineRule="auto"/>
              <w:jc w:val="center"/>
              <w:rPr>
                <w:rFonts w:ascii="Times New Roman" w:eastAsia="Times New Roman" w:hAnsi="Times New Roman" w:cs="Times New Roman"/>
                <w:sz w:val="18"/>
                <w:szCs w:val="18"/>
                <w:lang w:eastAsia="pl-PL"/>
              </w:rPr>
            </w:pPr>
            <w:r w:rsidRPr="004A2E1F">
              <w:rPr>
                <w:rFonts w:ascii="Times New Roman" w:eastAsia="Times New Roman" w:hAnsi="Times New Roman" w:cs="Times New Roman"/>
                <w:sz w:val="18"/>
                <w:szCs w:val="18"/>
                <w:lang w:eastAsia="pl-PL"/>
              </w:rPr>
              <w:t xml:space="preserve">w zakresie </w:t>
            </w:r>
            <w:r w:rsidRPr="004A2E1F">
              <w:rPr>
                <w:rFonts w:ascii="Times New Roman" w:eastAsia="Times New Roman" w:hAnsi="Times New Roman" w:cs="Times New Roman"/>
                <w:b/>
                <w:sz w:val="18"/>
                <w:szCs w:val="18"/>
                <w:lang w:eastAsia="pl-PL"/>
              </w:rPr>
              <w:t>zarządzania kapitałem ludzkim</w:t>
            </w:r>
          </w:p>
        </w:tc>
      </w:tr>
      <w:tr w:rsidR="005355EE" w:rsidRPr="004A2E1F" w:rsidTr="005355EE">
        <w:trPr>
          <w:cantSplit/>
          <w:trHeight w:val="1108"/>
          <w:jc w:val="center"/>
        </w:trPr>
        <w:tc>
          <w:tcPr>
            <w:tcW w:w="369"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121"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193"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Z_1D3</w:t>
            </w:r>
          </w:p>
        </w:tc>
        <w:tc>
          <w:tcPr>
            <w:tcW w:w="193"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Z_2D3</w:t>
            </w:r>
          </w:p>
        </w:tc>
        <w:tc>
          <w:tcPr>
            <w:tcW w:w="193"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Z_3D3</w:t>
            </w:r>
          </w:p>
        </w:tc>
        <w:tc>
          <w:tcPr>
            <w:tcW w:w="227"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Z_4D3</w:t>
            </w:r>
          </w:p>
        </w:tc>
        <w:tc>
          <w:tcPr>
            <w:tcW w:w="180"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Z_5D3</w:t>
            </w:r>
          </w:p>
        </w:tc>
        <w:tc>
          <w:tcPr>
            <w:tcW w:w="181"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Z_6D3</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Z_7D3</w:t>
            </w:r>
          </w:p>
        </w:tc>
        <w:tc>
          <w:tcPr>
            <w:tcW w:w="226"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Z_8D3</w:t>
            </w:r>
          </w:p>
        </w:tc>
        <w:tc>
          <w:tcPr>
            <w:tcW w:w="226"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Z_9D3</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Z_10D3</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Z_11D3</w:t>
            </w:r>
          </w:p>
        </w:tc>
        <w:tc>
          <w:tcPr>
            <w:tcW w:w="216" w:type="pct"/>
            <w:gridSpan w:val="2"/>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Z_12D3</w:t>
            </w:r>
          </w:p>
        </w:tc>
      </w:tr>
      <w:tr w:rsidR="005355EE" w:rsidRPr="00302ADA" w:rsidTr="005355EE">
        <w:trPr>
          <w:trHeight w:val="284"/>
          <w:jc w:val="center"/>
        </w:trPr>
        <w:tc>
          <w:tcPr>
            <w:tcW w:w="2490"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WIEDZA</w:t>
            </w:r>
            <w:r>
              <w:rPr>
                <w:rFonts w:ascii="Calibri" w:hAnsi="Calibri" w:cs="Times New Roman"/>
                <w:b/>
                <w:sz w:val="18"/>
                <w:szCs w:val="18"/>
              </w:rPr>
              <w:t xml:space="preserve"> (zna i rozumie):</w:t>
            </w: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7"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1"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33" w:type="pct"/>
            <w:tcBorders>
              <w:righ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83" w:type="pct"/>
            <w:tcBorders>
              <w:lef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K_W01</w:t>
            </w:r>
          </w:p>
        </w:tc>
        <w:tc>
          <w:tcPr>
            <w:tcW w:w="2121" w:type="pct"/>
            <w:shd w:val="clear" w:color="auto" w:fill="auto"/>
          </w:tcPr>
          <w:p w:rsidR="005355EE" w:rsidRPr="002D643B" w:rsidRDefault="005355EE" w:rsidP="004A2E1F">
            <w:pPr>
              <w:autoSpaceDE w:val="0"/>
              <w:spacing w:after="0" w:line="240" w:lineRule="auto"/>
              <w:rPr>
                <w:rFonts w:cstheme="minorHAnsi"/>
                <w:sz w:val="18"/>
                <w:szCs w:val="18"/>
                <w:lang w:eastAsia="pl-PL"/>
              </w:rPr>
            </w:pPr>
            <w:r w:rsidRPr="002D643B">
              <w:rPr>
                <w:rFonts w:eastAsia="Times New Roman" w:cstheme="minorHAnsi"/>
                <w:sz w:val="18"/>
                <w:szCs w:val="18"/>
                <w:lang w:eastAsia="pl-PL"/>
              </w:rPr>
              <w:t>pogłębioną wiedzę z obszaru nauk o zarządzaniu i jakości oraz dyscyplin komplementarnych (tj. ekonomii i finansów, socjologii, psychologii, prawa) w kontekście funkcjonowania i rozwoju organizacji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K_W02</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mechanizmy funkcjonowania gospodarki regionalnej, krajowej i międzynarodowej,  analizuje systemy gospodarcze oraz elementy je tworzące- w sposób pogłębiony</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K_W03</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pogłębioną wiedzę dotyczącą współcześnie stosowanych zasad</w:t>
            </w:r>
            <w:r w:rsidRPr="002D643B">
              <w:rPr>
                <w:rFonts w:eastAsia="Arial,Bold" w:cstheme="minorHAnsi"/>
                <w:sz w:val="18"/>
                <w:szCs w:val="18"/>
                <w:lang w:eastAsia="pl-PL"/>
              </w:rPr>
              <w:t xml:space="preserve"> i koncepcji teoretycznych związanych z zarządzaniem, ekonomią i marketingiem w kontekście funkcjonowania rynku oraz kierunki ich rozwoju</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K_W04</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złożone mechanizmy funkcjonowania podmiotów gospodarczych i instytucji publicznych ze szczególnym uwzględnieniem funkcji zarządzania: planowania, organizowania, motywowania i kontrolowania w kontekście praktycznego gospodarowania zasobami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K_W05</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przykłady najlepszych praktyk organizatorskich oraz złożoność organizacji w sektorze prywatnym i publicznym </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K_W06</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złożone  relacje zachodzące pomiędzy organizacją, a jej otoczeniem zewnętrznym i wewnętrznym, a także ma szczegółową wiedzę na temat wpływu poszczególnych elementów otoczenia na działalność przedsiębiorstwa</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K_W07</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 xml:space="preserve">zachowania człowieka w kontekście funkcjonowania  struktur społecznych, więzi społecznych, typowych zachowań organizacyjnych i rządzących nimi prawidłowości </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K_W08</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zasady  funkcjonowania  poszczególnych szczebli zarządzania oraz funkcji i ról w strukturze organizacyjnej- w sposób pogłębiony  </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K_W09</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szczegółowe koncepcje teoretyczne związane z funkcjonowaniem zasobów ludzkich w organizacji oraz kształtowaniem relacji interpersonalnych</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K_W10</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zasady towarzyszące przedsiębiorczości i aktywności ekonomiczno-społecznej jednostek ludzkich, w tym dotyczące praktycznego podejmowania działalności gospodarczej</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K_W11</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szczegółowe zasady związane z kierowaniem zasobami ludzkimi i kształtowaniem efektywności pracy w zespołach pracowniczych w kontekście działalności bieżącej oraz projektowej</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K_W12</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zaawansowane metody statystyczne i narzędzia informatyczne gromadzenia, analizy i prezentacji danych ekonomicznych i społecznych</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K_W13</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metody badań w poszczególnych obszarach działalności przedsiębiorstwa, tj.: badania rynku, analizy finansowej itd. oraz różnorodne źródła pozyskiwania danych służących </w:t>
            </w:r>
            <w:r w:rsidRPr="002D643B">
              <w:rPr>
                <w:rFonts w:eastAsia="Arial,Bold" w:cstheme="minorHAnsi"/>
                <w:sz w:val="18"/>
                <w:szCs w:val="18"/>
                <w:lang w:eastAsia="pl-PL"/>
              </w:rPr>
              <w:lastRenderedPageBreak/>
              <w:t>zarządzaniu organizacją</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K_W14</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przepisy prawa regulujące funkcjonowanie różnych typów organizacji  oraz zagadnienia z zakresu ochrony własności przemysłowej i prawa autorskiego - w sposób pogłębiony</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K_W15</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 pogłębioną wiedzę na temat wybranych standardów w poszczególnych obszarach działalności organizacji (standardy rachunkowości, normy pracy, systemy jakości, normy etyczne, itd.)</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K_W16</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szczegółową wiedzę na temat roli przywództwa, zarządzania strategicznego, podejścia marketingowego, zarządzania jakością, współpracy, czy negocjacji w rozwoju organizacji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K_W17</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rolę kultury, etyki, globalizacji, czy postępu technicznego w procesach przemian współczesnych organizacji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K_W18</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pogłębioną wiedzę na temat ewolucji poglądów i metod badawczych w obszarze nauk o zarządzaniu i jakości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2490"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UMIEJĘTNOŚCI</w:t>
            </w:r>
            <w:r>
              <w:rPr>
                <w:rFonts w:ascii="Calibri" w:hAnsi="Calibri" w:cs="Times New Roman"/>
                <w:b/>
                <w:sz w:val="18"/>
                <w:szCs w:val="18"/>
              </w:rPr>
              <w:t xml:space="preserve"> (potrafi):</w:t>
            </w: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7"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1"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33" w:type="pct"/>
            <w:tcBorders>
              <w:righ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83" w:type="pct"/>
            <w:tcBorders>
              <w:lef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K_U01</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interpretować i wyjaśniać złożone zjawiska zachodzące w otoczeniu zewnętrznym i wewnętrznym organizacji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sz w:val="18"/>
                <w:szCs w:val="18"/>
              </w:rPr>
              <w:t>K_U02</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rozpoznawać zachodzące w gospodarce zmiany w kontekście ich wpływu na funkcjonowanie w przyszłości  organizacji </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K_U03</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dokonywać obserwacji złożonych zjawisk i procesów w organizacji oraz ich opisu, analizy</w:t>
            </w:r>
            <w:r w:rsidRPr="002D643B">
              <w:rPr>
                <w:rFonts w:eastAsia="Arial,Bold" w:cstheme="minorHAnsi"/>
                <w:sz w:val="18"/>
                <w:szCs w:val="18"/>
                <w:lang w:eastAsia="pl-PL"/>
              </w:rPr>
              <w:br/>
              <w:t xml:space="preserve"> i interpretacji, aplikując do tego pogłębioną wiedzę teoretyczną</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K_U04</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formułować i analizować złożone problemy (w tym wdrożeniowe) oraz identyfikować  zasady i kryteria służące ich </w:t>
            </w:r>
            <w:r w:rsidRPr="002D643B">
              <w:rPr>
                <w:rFonts w:cstheme="minorHAnsi"/>
                <w:sz w:val="18"/>
                <w:szCs w:val="18"/>
              </w:rPr>
              <w:t xml:space="preserve"> rozwiązaniu w różnych obszarach funkcjonowania organizacji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K_U05</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formułować hipotezy z zakresu zarządzania organizacjami i weryfikować je za pomocą różnorodnych metod badawczych oraz zaawansowanej wiedzy teoretycznej</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K_U06</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zaawansowane metody i narzędzia do opisu i analizy złożonych problemów w różnych obszarach działalności przedsiębiorstwa oraz analizy jego otoczenia</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K_U07</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prognozować skutki podejmowanych decyzji zarządczych i stosować wskaźniki i mierniki osiągnięć organizacji z wykorzystaniem zaawansowanych metod i narzędzi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K_U08</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zaawansowanymi metodami i narzędziami w zakresie wspomagania różnorodnych procesów zarządczych</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K_U09</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przepisami prawa oraz systemami znormalizowanymi (np. w obszarze rachunkowości, kodeksu pracy, bhp, systemu zarządzania jakością, systemu wynagradzania itp.) w celu uzasadniania konkretnych działań</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1</w:t>
            </w:r>
            <w:r w:rsidRPr="00302ADA">
              <w:rPr>
                <w:rFonts w:ascii="Calibri" w:hAnsi="Calibri" w:cs="Times New Roman"/>
                <w:sz w:val="18"/>
                <w:szCs w:val="18"/>
              </w:rPr>
              <w:t>+</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K_U10</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pogłębioną wiedzę teoretyczną w określonym obszarze funkcjonowania organizacji (związanym z wybranym zakresem kształcenia)</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K_U11</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kierować pracą zespołu, współdziałać w realizacji zadań  oraz w projektach wprowadzających zmiany w organizacji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K_U12</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pogłębioną wiedzę teoretyczną i doświadczenia z praktyki studenckiej w różnorodnych sytuacjach organizacyjnych</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K_U13</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dokonywać oceny proponowanych rozwiązań i uczestniczenia w procesach podejmowania decyzji, poziomu operacyjnego,  taktycznego i strategicznego</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K_U14</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dokonywać wariantowego rozwiązywania problemów oraz proponowania własnych rozwiązań w obszarze funkcji zarządzania oraz ich wdrażania </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K_U15</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przewidywać różnorodne  zachowania członków organizacji, analizować motywy zachowań oraz wpływać na nie w określonym zakresie</w:t>
            </w:r>
          </w:p>
        </w:tc>
        <w:tc>
          <w:tcPr>
            <w:tcW w:w="193"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cs="Times New Roman"/>
                <w:sz w:val="18"/>
                <w:szCs w:val="18"/>
              </w:rPr>
              <w:t>2+</w:t>
            </w:r>
          </w:p>
        </w:tc>
        <w:tc>
          <w:tcPr>
            <w:tcW w:w="227" w:type="pct"/>
            <w:shd w:val="clear" w:color="auto" w:fill="auto"/>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K_U16</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przewidywać różnorodne zachowania rynku, analizować przyczyny i potencjalne skutki zmian z punktu widzenia organizacji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K_U17</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na zaawansowanym poziomie dokument sprawozdawczy, pracę zaliczeniową i pracę dyplomową z umiejętnym wykorzystaniem technik komputerowych, wiedzy teoretycznej i różnych źródeł</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K_U18</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prezentację multimedialną oraz wystąpienia publiczne (w tym w języku obcym) z wykorzystaniem zaawansowanych ujęć teoretycznych, technik komputerowych, a także różnych źródeł</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K_U19</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się i przeprowadzić autoprezentację, negocjacje, rozmowy biznesowe, debaty, czy spotkania zawodowe z wykorzystaniem zaawansowanej wiedzy teoretycznej i samokształcenia</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K_U20</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językiem obcym, w tym słownictwem z obszaru zarządzania, zgodnie z wymaganiami określonymi dla poziomu B2+ Europejskiego Systemu Opisu Kształcenia Językowego</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K_U21</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planować swój rozwój zawodowy i osobisty</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1</w:t>
            </w:r>
            <w:r w:rsidRPr="00302ADA">
              <w:rPr>
                <w:rFonts w:ascii="Calibri" w:hAnsi="Calibri" w:cs="Times New Roman"/>
                <w:sz w:val="18"/>
                <w:szCs w:val="18"/>
              </w:rPr>
              <w:t>+</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K_U22</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samodzielnie doskonalić się poprzez naukę przez całe życie,  jak również potrafi ukierunkować innych w tym zakresie</w:t>
            </w:r>
          </w:p>
        </w:tc>
        <w:tc>
          <w:tcPr>
            <w:tcW w:w="193"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226" w:type="pct"/>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cs="Times New Roman"/>
                <w:sz w:val="18"/>
                <w:szCs w:val="18"/>
              </w:rPr>
              <w:t>1+</w:t>
            </w:r>
          </w:p>
        </w:tc>
        <w:tc>
          <w:tcPr>
            <w:tcW w:w="226" w:type="pct"/>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2490"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KOMPETENCJE SPOŁECZNE</w:t>
            </w:r>
            <w:r>
              <w:rPr>
                <w:rFonts w:ascii="Calibri" w:hAnsi="Calibri" w:cs="Times New Roman"/>
                <w:b/>
                <w:sz w:val="18"/>
                <w:szCs w:val="18"/>
              </w:rPr>
              <w:t xml:space="preserve"> (jest gotów do):</w:t>
            </w: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7"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1"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33" w:type="pct"/>
            <w:tcBorders>
              <w:righ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83" w:type="pct"/>
            <w:tcBorders>
              <w:lef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K_K01</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podejmowania się nowych coraz bardziej odpowiedzialnych zadań z zachowaniem postawy etycznej </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K_K02</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określania priorytetów służących wykonaniu określonego przez siebie lub innych zadania oraz kolejność jego realizacji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sz w:val="18"/>
                <w:szCs w:val="18"/>
              </w:rPr>
            </w:pPr>
            <w:r>
              <w:rPr>
                <w:rFonts w:ascii="Calibri" w:hAnsi="Calibri" w:cs="Times New Roman"/>
                <w:sz w:val="18"/>
                <w:szCs w:val="18"/>
              </w:rPr>
              <w:t>2</w:t>
            </w:r>
            <w:r w:rsidRPr="00302ADA">
              <w:rPr>
                <w:rFonts w:ascii="Calibri" w:hAnsi="Calibri" w:cs="Times New Roman"/>
                <w:sz w:val="18"/>
                <w:szCs w:val="18"/>
              </w:rPr>
              <w:t>+</w:t>
            </w:r>
          </w:p>
        </w:tc>
        <w:tc>
          <w:tcPr>
            <w:tcW w:w="181"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226" w:type="pct"/>
            <w:vAlign w:val="center"/>
          </w:tcPr>
          <w:p w:rsidR="005355EE" w:rsidRPr="00302ADA" w:rsidRDefault="005355EE" w:rsidP="004A2E1F">
            <w:pPr>
              <w:spacing w:after="0" w:line="240" w:lineRule="auto"/>
              <w:jc w:val="center"/>
              <w:rPr>
                <w:rFonts w:ascii="Calibri" w:hAnsi="Calibri"/>
                <w:sz w:val="18"/>
                <w:szCs w:val="18"/>
              </w:rPr>
            </w:pPr>
          </w:p>
        </w:tc>
        <w:tc>
          <w:tcPr>
            <w:tcW w:w="226" w:type="pct"/>
            <w:vAlign w:val="center"/>
          </w:tcPr>
          <w:p w:rsidR="005355EE" w:rsidRPr="00302ADA" w:rsidRDefault="005355EE" w:rsidP="004A2E1F">
            <w:pPr>
              <w:spacing w:after="0" w:line="240" w:lineRule="auto"/>
              <w:jc w:val="center"/>
              <w:rPr>
                <w:rFonts w:ascii="Calibri" w:hAnsi="Calibri"/>
                <w:sz w:val="18"/>
                <w:szCs w:val="18"/>
              </w:rPr>
            </w:pPr>
          </w:p>
        </w:tc>
        <w:tc>
          <w:tcPr>
            <w:tcW w:w="225" w:type="pct"/>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K_K03</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prawidłowego identyfikowania i rozstrzygania dylematów związanych z wykonywanymi przez siebie zadaniami w organizacji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K_K04</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prezentowania własnych poglądów, umiejętnej ich obrony przy wykorzystaniu merytorycznych argumentów, z zachowaniem szacunku dla poglądów drugiej strony</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K_K05</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uczestniczenia w przygotowaniu projektów </w:t>
            </w:r>
            <w:r>
              <w:rPr>
                <w:rFonts w:ascii="Calibri" w:hAnsi="Calibri"/>
                <w:color w:val="000000"/>
                <w:sz w:val="18"/>
                <w:szCs w:val="18"/>
              </w:rPr>
              <w:t xml:space="preserve">indywidualnych i zespołowych, </w:t>
            </w:r>
            <w:r w:rsidRPr="002D643B">
              <w:rPr>
                <w:rFonts w:eastAsia="Arial,Bold" w:cstheme="minorHAnsi"/>
                <w:sz w:val="18"/>
                <w:szCs w:val="18"/>
                <w:lang w:eastAsia="pl-PL"/>
              </w:rPr>
              <w:t>związanych z funkcjonowaniem określonych obszarów w organizacji, z uwzględnieniem aspektów prawnych, organizacyjnych, czy ekonomicznych oraz możliwości stwarzanych przez otoczenie</w:t>
            </w:r>
          </w:p>
        </w:tc>
        <w:tc>
          <w:tcPr>
            <w:tcW w:w="193" w:type="pct"/>
            <w:shd w:val="clear" w:color="auto" w:fill="auto"/>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cs="Times New Roman"/>
                <w:sz w:val="18"/>
                <w:szCs w:val="18"/>
              </w:rPr>
              <w:t>2+</w:t>
            </w:r>
          </w:p>
        </w:tc>
        <w:tc>
          <w:tcPr>
            <w:tcW w:w="227" w:type="pct"/>
            <w:shd w:val="clear" w:color="auto" w:fill="auto"/>
            <w:vAlign w:val="center"/>
          </w:tcPr>
          <w:p w:rsidR="005355EE" w:rsidRPr="00302ADA" w:rsidRDefault="005355EE" w:rsidP="004A2E1F">
            <w:pPr>
              <w:spacing w:after="0" w:line="240" w:lineRule="auto"/>
              <w:jc w:val="center"/>
              <w:rPr>
                <w:rFonts w:ascii="Calibri" w:hAnsi="Calibri"/>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K_K06</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podjęcia samodzielnej działalności gospodarczej oraz współorganizowania działalności na rzecz środowiska społecznego</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K_K07</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świadomego  stosowania podejścia krytycznego i innowacyjnego w pracy zawodowej z zachowaniem szacunku do innych ludzi</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K_K08</w:t>
            </w:r>
          </w:p>
        </w:tc>
        <w:tc>
          <w:tcPr>
            <w:tcW w:w="2121"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postępowania ze świadomością istnienia etycznego wymiaru w kontekście zarówno  badań naukowych, jak i praktyki gospodarczej i zachowań organizacyjnych</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7"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bl>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jc w:val="center"/>
        <w:rPr>
          <w:rFonts w:ascii="Calibri" w:hAnsi="Calibri" w:cs="Times New Roman"/>
          <w:sz w:val="18"/>
          <w:szCs w:val="18"/>
        </w:rPr>
      </w:pPr>
    </w:p>
    <w:p w:rsidR="005355EE" w:rsidRPr="00302ADA" w:rsidRDefault="005355EE" w:rsidP="004A2E1F">
      <w:pPr>
        <w:spacing w:after="0" w:line="240" w:lineRule="auto"/>
        <w:jc w:val="center"/>
        <w:rPr>
          <w:rFonts w:ascii="Calibri" w:hAnsi="Calibri" w:cs="Times New Roman"/>
          <w:sz w:val="18"/>
          <w:szCs w:val="18"/>
        </w:rPr>
      </w:pPr>
    </w:p>
    <w:p w:rsidR="005355EE" w:rsidRPr="00302ADA" w:rsidRDefault="005355EE" w:rsidP="004A2E1F">
      <w:pPr>
        <w:spacing w:after="0" w:line="240" w:lineRule="auto"/>
        <w:jc w:val="center"/>
        <w:rPr>
          <w:rFonts w:ascii="Calibri" w:hAnsi="Calibri" w:cs="Times New Roman"/>
          <w:sz w:val="18"/>
          <w:szCs w:val="18"/>
        </w:rPr>
      </w:pPr>
    </w:p>
    <w:p w:rsidR="005355EE" w:rsidRPr="004A2E1F" w:rsidRDefault="005355EE" w:rsidP="004A2E1F">
      <w:pPr>
        <w:autoSpaceDE w:val="0"/>
        <w:autoSpaceDN w:val="0"/>
        <w:adjustRightInd w:val="0"/>
        <w:spacing w:after="0" w:line="240" w:lineRule="auto"/>
        <w:jc w:val="center"/>
        <w:rPr>
          <w:rFonts w:ascii="Times New Roman" w:hAnsi="Times New Roman" w:cs="Times New Roman"/>
        </w:rPr>
      </w:pPr>
    </w:p>
    <w:p w:rsidR="005355EE" w:rsidRPr="004A2E1F" w:rsidRDefault="005355EE" w:rsidP="004A2E1F">
      <w:pPr>
        <w:autoSpaceDE w:val="0"/>
        <w:autoSpaceDN w:val="0"/>
        <w:adjustRightInd w:val="0"/>
        <w:spacing w:after="0" w:line="240" w:lineRule="auto"/>
        <w:jc w:val="center"/>
        <w:rPr>
          <w:rFonts w:ascii="Times New Roman" w:eastAsia="Batang" w:hAnsi="Times New Roman" w:cs="Times New Roman"/>
        </w:rPr>
      </w:pPr>
      <w:r w:rsidRPr="004A2E1F">
        <w:rPr>
          <w:rFonts w:ascii="Times New Roman" w:hAnsi="Times New Roman" w:cs="Times New Roman"/>
        </w:rPr>
        <w:t>cd.</w:t>
      </w:r>
      <w:r w:rsidRPr="004A2E1F">
        <w:rPr>
          <w:rFonts w:ascii="Times New Roman" w:eastAsia="Batang" w:hAnsi="Times New Roman" w:cs="Times New Roman"/>
          <w:b/>
        </w:rPr>
        <w:t xml:space="preserve"> Matryca kierunkowych efektów uczenia się [KEU] w odniesieniu do modułów zajęć</w:t>
      </w:r>
    </w:p>
    <w:p w:rsidR="005355EE" w:rsidRPr="004A2E1F" w:rsidRDefault="005355EE" w:rsidP="004A2E1F">
      <w:pPr>
        <w:spacing w:after="0" w:line="240" w:lineRule="auto"/>
        <w:jc w:val="center"/>
        <w:rPr>
          <w:rFonts w:ascii="Times New Roman" w:hAnsi="Times New Roman" w:cs="Times New Roman"/>
          <w:sz w:val="18"/>
          <w:szCs w:val="18"/>
        </w:rPr>
      </w:pPr>
    </w:p>
    <w:p w:rsidR="005355EE" w:rsidRPr="004A2E1F" w:rsidRDefault="005355EE" w:rsidP="004A2E1F">
      <w:pPr>
        <w:spacing w:after="0" w:line="240" w:lineRule="auto"/>
        <w:jc w:val="center"/>
        <w:rPr>
          <w:rFonts w:ascii="Times New Roman" w:hAnsi="Times New Roman" w:cs="Times New Roman"/>
          <w:sz w:val="18"/>
          <w:szCs w:val="18"/>
        </w:rPr>
      </w:pPr>
    </w:p>
    <w:p w:rsidR="005355EE" w:rsidRPr="004A2E1F" w:rsidRDefault="005355EE" w:rsidP="004A2E1F">
      <w:pPr>
        <w:spacing w:after="0" w:line="240" w:lineRule="auto"/>
        <w:rPr>
          <w:rFonts w:ascii="Times New Roman" w:hAnsi="Times New Roman" w:cs="Times New Roman"/>
          <w:b/>
          <w:sz w:val="18"/>
          <w:szCs w:val="18"/>
        </w:rPr>
      </w:pPr>
      <w:r w:rsidRPr="004A2E1F">
        <w:rPr>
          <w:rFonts w:ascii="Times New Roman" w:hAnsi="Times New Roman" w:cs="Times New Roman"/>
          <w:sz w:val="18"/>
          <w:szCs w:val="18"/>
        </w:rPr>
        <w:t xml:space="preserve">Tabela 4.  Kształcenie w zakresie  </w:t>
      </w:r>
      <w:r w:rsidRPr="004A2E1F">
        <w:rPr>
          <w:rFonts w:ascii="Times New Roman" w:hAnsi="Times New Roman" w:cs="Times New Roman"/>
          <w:b/>
          <w:sz w:val="18"/>
          <w:szCs w:val="18"/>
        </w:rPr>
        <w:t>zarządzania przedsiębiorstwem</w:t>
      </w:r>
    </w:p>
    <w:tbl>
      <w:tblPr>
        <w:tblW w:w="504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163"/>
        <w:gridCol w:w="6671"/>
        <w:gridCol w:w="708"/>
        <w:gridCol w:w="567"/>
        <w:gridCol w:w="708"/>
        <w:gridCol w:w="567"/>
        <w:gridCol w:w="708"/>
        <w:gridCol w:w="570"/>
        <w:gridCol w:w="708"/>
        <w:gridCol w:w="567"/>
        <w:gridCol w:w="708"/>
        <w:gridCol w:w="705"/>
        <w:gridCol w:w="712"/>
        <w:gridCol w:w="419"/>
        <w:gridCol w:w="261"/>
      </w:tblGrid>
      <w:tr w:rsidR="005355EE" w:rsidRPr="004A2E1F" w:rsidTr="005355EE">
        <w:trPr>
          <w:cantSplit/>
          <w:trHeight w:val="515"/>
          <w:jc w:val="center"/>
        </w:trPr>
        <w:tc>
          <w:tcPr>
            <w:tcW w:w="369" w:type="pct"/>
            <w:vMerge w:val="restart"/>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SYMBOL KEU</w:t>
            </w:r>
          </w:p>
        </w:tc>
        <w:tc>
          <w:tcPr>
            <w:tcW w:w="2119" w:type="pct"/>
            <w:vMerge w:val="restart"/>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KIERUNKOWE EFEKTY UCZENIA SIĘ</w:t>
            </w:r>
          </w:p>
        </w:tc>
        <w:tc>
          <w:tcPr>
            <w:tcW w:w="2512" w:type="pct"/>
            <w:gridSpan w:val="13"/>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Kody przedmiotów/modułów</w:t>
            </w:r>
          </w:p>
        </w:tc>
      </w:tr>
      <w:tr w:rsidR="005355EE" w:rsidRPr="004A2E1F" w:rsidTr="005355EE">
        <w:trPr>
          <w:cantSplit/>
          <w:trHeight w:val="422"/>
          <w:jc w:val="center"/>
        </w:trPr>
        <w:tc>
          <w:tcPr>
            <w:tcW w:w="369"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119"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512" w:type="pct"/>
            <w:gridSpan w:val="13"/>
            <w:shd w:val="clear" w:color="auto" w:fill="D5DCE4" w:themeFill="text2" w:themeFillTint="33"/>
            <w:vAlign w:val="center"/>
          </w:tcPr>
          <w:p w:rsidR="005355EE" w:rsidRPr="004A2E1F" w:rsidRDefault="005355EE" w:rsidP="004A2E1F">
            <w:pPr>
              <w:spacing w:after="0" w:line="240" w:lineRule="auto"/>
              <w:jc w:val="center"/>
              <w:rPr>
                <w:rFonts w:ascii="Times New Roman" w:eastAsia="Times New Roman" w:hAnsi="Times New Roman" w:cs="Times New Roman"/>
                <w:sz w:val="18"/>
                <w:szCs w:val="18"/>
                <w:lang w:eastAsia="pl-PL"/>
              </w:rPr>
            </w:pPr>
            <w:r w:rsidRPr="004A2E1F">
              <w:rPr>
                <w:rFonts w:ascii="Times New Roman" w:eastAsia="Times New Roman" w:hAnsi="Times New Roman" w:cs="Times New Roman"/>
                <w:sz w:val="18"/>
                <w:szCs w:val="18"/>
                <w:lang w:eastAsia="pl-PL"/>
              </w:rPr>
              <w:t xml:space="preserve">w zakresie </w:t>
            </w:r>
            <w:r w:rsidRPr="004A2E1F">
              <w:rPr>
                <w:rFonts w:ascii="Times New Roman" w:eastAsia="Times New Roman" w:hAnsi="Times New Roman" w:cs="Times New Roman"/>
                <w:b/>
                <w:sz w:val="18"/>
                <w:szCs w:val="18"/>
                <w:lang w:eastAsia="pl-PL"/>
              </w:rPr>
              <w:t>zarządzania przedsiębiorstwem</w:t>
            </w:r>
          </w:p>
        </w:tc>
      </w:tr>
      <w:tr w:rsidR="005355EE" w:rsidRPr="004A2E1F" w:rsidTr="005355EE">
        <w:trPr>
          <w:cantSplit/>
          <w:trHeight w:val="940"/>
          <w:jc w:val="center"/>
        </w:trPr>
        <w:tc>
          <w:tcPr>
            <w:tcW w:w="369"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119"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Z_1D1</w:t>
            </w:r>
          </w:p>
        </w:tc>
        <w:tc>
          <w:tcPr>
            <w:tcW w:w="180"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Z_2D1</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Z_3D1</w:t>
            </w:r>
          </w:p>
        </w:tc>
        <w:tc>
          <w:tcPr>
            <w:tcW w:w="180"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Z_4D1</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Z_5D1</w:t>
            </w:r>
          </w:p>
        </w:tc>
        <w:tc>
          <w:tcPr>
            <w:tcW w:w="181"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Z_6D1</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Z_7D1</w:t>
            </w:r>
          </w:p>
        </w:tc>
        <w:tc>
          <w:tcPr>
            <w:tcW w:w="180"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Z_8D1</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Z_9D1</w:t>
            </w:r>
          </w:p>
        </w:tc>
        <w:tc>
          <w:tcPr>
            <w:tcW w:w="224"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Z_10D1</w:t>
            </w:r>
          </w:p>
        </w:tc>
        <w:tc>
          <w:tcPr>
            <w:tcW w:w="226"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Z_11D1</w:t>
            </w:r>
          </w:p>
        </w:tc>
        <w:tc>
          <w:tcPr>
            <w:tcW w:w="133" w:type="pct"/>
            <w:tcBorders>
              <w:right w:val="nil"/>
            </w:tcBorders>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Z_12D1</w:t>
            </w:r>
          </w:p>
        </w:tc>
        <w:tc>
          <w:tcPr>
            <w:tcW w:w="83" w:type="pct"/>
            <w:tcBorders>
              <w:left w:val="nil"/>
            </w:tcBorders>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p>
        </w:tc>
      </w:tr>
      <w:tr w:rsidR="005355EE" w:rsidRPr="00302ADA" w:rsidTr="005355EE">
        <w:trPr>
          <w:trHeight w:val="284"/>
          <w:jc w:val="center"/>
        </w:trPr>
        <w:tc>
          <w:tcPr>
            <w:tcW w:w="2488"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WIEDZA</w:t>
            </w:r>
            <w:r>
              <w:rPr>
                <w:rFonts w:ascii="Calibri" w:hAnsi="Calibri" w:cs="Times New Roman"/>
                <w:b/>
                <w:sz w:val="18"/>
                <w:szCs w:val="18"/>
              </w:rPr>
              <w:t xml:space="preserve"> (zna i rozumie):</w:t>
            </w: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1"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4"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33" w:type="pct"/>
            <w:tcBorders>
              <w:righ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83" w:type="pct"/>
            <w:tcBorders>
              <w:lef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K_W01</w:t>
            </w:r>
          </w:p>
        </w:tc>
        <w:tc>
          <w:tcPr>
            <w:tcW w:w="2119" w:type="pct"/>
            <w:shd w:val="clear" w:color="auto" w:fill="auto"/>
          </w:tcPr>
          <w:p w:rsidR="005355EE" w:rsidRPr="002D643B" w:rsidRDefault="005355EE" w:rsidP="004A2E1F">
            <w:pPr>
              <w:autoSpaceDE w:val="0"/>
              <w:spacing w:after="0" w:line="240" w:lineRule="auto"/>
              <w:rPr>
                <w:rFonts w:cstheme="minorHAnsi"/>
                <w:sz w:val="18"/>
                <w:szCs w:val="18"/>
                <w:lang w:eastAsia="pl-PL"/>
              </w:rPr>
            </w:pPr>
            <w:r w:rsidRPr="002D643B">
              <w:rPr>
                <w:rFonts w:eastAsia="Times New Roman" w:cstheme="minorHAnsi"/>
                <w:sz w:val="18"/>
                <w:szCs w:val="18"/>
                <w:lang w:eastAsia="pl-PL"/>
              </w:rPr>
              <w:t>pogłębioną wiedzę z obszaru nauk o zarządzaniu i jakości oraz dyscyplin komplementarnych (tj. ekonomii i finansów, socjologii, psychologii, prawa) w kontekście funkcjonowania i rozwoju organizacji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K_W02</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mechanizmy funkcjonowania gospodarki regionalnej, krajowej i międzynarodowej,  analizuje systemy gospodarcze oraz elementy je tworzące- w sposób pogłębiony</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K_W03</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pogłębioną wiedzę dotyczącą współcześnie stosowanych zasad</w:t>
            </w:r>
            <w:r w:rsidRPr="002D643B">
              <w:rPr>
                <w:rFonts w:eastAsia="Arial,Bold" w:cstheme="minorHAnsi"/>
                <w:sz w:val="18"/>
                <w:szCs w:val="18"/>
                <w:lang w:eastAsia="pl-PL"/>
              </w:rPr>
              <w:t xml:space="preserve"> i koncepcji teoretycznych związanych z zarządzaniem, ekonomią i marketingiem w kontekście funkcjonowania rynku oraz kierunki ich rozwoju</w:t>
            </w:r>
          </w:p>
        </w:tc>
        <w:tc>
          <w:tcPr>
            <w:tcW w:w="225" w:type="pct"/>
            <w:shd w:val="clear" w:color="auto" w:fill="auto"/>
            <w:vAlign w:val="center"/>
          </w:tcPr>
          <w:p w:rsidR="005355EE" w:rsidRPr="0093230C" w:rsidRDefault="005355EE" w:rsidP="004A2E1F">
            <w:pPr>
              <w:spacing w:after="0" w:line="240" w:lineRule="auto"/>
              <w:jc w:val="center"/>
              <w:rPr>
                <w:rFonts w:ascii="Calibri" w:hAnsi="Calibri" w:cs="Times New Roman"/>
                <w:sz w:val="18"/>
                <w:szCs w:val="18"/>
                <w:vertAlign w:val="subscript"/>
              </w:rPr>
            </w:pPr>
            <w:r>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K_W04</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złożone mechanizmy funkcjonowania podmiotów gospodarczych i instytucji publicznych ze szczególnym uwzględnieniem funkcji zarządzania: planowania, organizowania, motywowania i kontrolowania w kontekście praktycznego gospodarowania zasobami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K_W05</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przykłady najlepszych praktyk organizatorskich oraz złożoność organizacji w sektorze prywatnym i publicznym </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K_W06</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złożone  relacje zachodzące pomiędzy organizacją, a jej otoczeniem zewnętrznym i wewnętrznym, a także ma szczegółową wiedzę na temat wpływu poszczególnych elementów otoczenia na działalność przedsiębiorstwa</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K_W07</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 xml:space="preserve">zachowania człowieka w kontekście funkcjonowania  struktur społecznych, więzi społecznych, typowych zachowań organizacyjnych i rządzących nimi prawidłowości </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K_W08</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zasady  funkcjonowania  poszczególnych szczebli zarządzania oraz funkcji i ról w strukturze organizacyjnej- w sposób pogłębiony  </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K_W09</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szczegółowe koncepcje teoretyczne związane z funkcjonowaniem zasobów ludzkich w organizacji oraz kształtowaniem relacji interpersonalnych</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K_W10</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zasady towarzyszące przedsiębiorczości i aktywności ekonomiczno-społecznej jednostek ludzkich, w tym dotyczące praktycznego podejmowania działalności gospodarczej</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K_W11</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szczegółowe zasady związane z kierowaniem zasobami ludzkimi i kształtowaniem efektywności pracy w zespołach pracowniczych w kontekście działalności bieżącej oraz projektowej</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K_W12</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zaawansowane metody statystyczne i narzędzia informatyczne gromadzenia, analizy i prezentacji danych ekonomicznych i społecznych</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K_W13</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metody badań w poszczególnych obszarach działalności przedsiębiorstwa, tj.: badania rynku, analizy finansowej itd. oraz różnorodne źródła pozyskiwania danych służących </w:t>
            </w:r>
            <w:r w:rsidRPr="002D643B">
              <w:rPr>
                <w:rFonts w:eastAsia="Arial,Bold" w:cstheme="minorHAnsi"/>
                <w:sz w:val="18"/>
                <w:szCs w:val="18"/>
                <w:lang w:eastAsia="pl-PL"/>
              </w:rPr>
              <w:lastRenderedPageBreak/>
              <w:t>zarządzaniu organizacją</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K_W14</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przepisy prawa regulujące funkcjonowanie różnych typów organizacji  oraz zagadnienia z zakresu ochrony własności przemysłowej i prawa autorskiego - w sposób pogłębiony</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K_W15</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 pogłębioną wiedzę na temat wybranych standardów w poszczególnych obszarach działalności organizacji (standardy rachunkowości, normy pracy, systemy jakości, normy etyczne, itd.)</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K_W16</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szczegółową wiedzę na temat roli przywództwa, zarządzania strategicznego, podejścia marketingowego, zarządzania jakością, współpracy, czy negocjacji w rozwoju organizacji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K_W17</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rolę kultury, etyki, globalizacji, czy postępu technicznego w procesach przemian współczesnych organizacji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K_W18</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pogłębioną wiedzę na temat ewolucji poglądów i metod badawczych w obszarze nauk o zarządzaniu i jakości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2488"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UMIEJĘTNOŚCI</w:t>
            </w:r>
            <w:r>
              <w:rPr>
                <w:rFonts w:ascii="Calibri" w:hAnsi="Calibri" w:cs="Times New Roman"/>
                <w:b/>
                <w:sz w:val="18"/>
                <w:szCs w:val="18"/>
              </w:rPr>
              <w:t xml:space="preserve"> (potrafi):</w:t>
            </w: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1"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4"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33" w:type="pct"/>
            <w:tcBorders>
              <w:righ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83" w:type="pct"/>
            <w:tcBorders>
              <w:lef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K_U01</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interpretować i wyjaśniać złożone zjawiska zachodzące w otoczeniu zewnętrznym i wewnętrznym organizacji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sz w:val="18"/>
                <w:szCs w:val="18"/>
              </w:rPr>
              <w:t>K_U02</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rozpoznawać zachodzące w gospodarce zmiany w kontekście ich wpływu na funkcjonowanie w przyszłości  organizacji </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K_U03</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dokonywać obserwacji złożonych zjawisk i procesów w organizacji oraz ich opisu, analizy</w:t>
            </w:r>
            <w:r w:rsidRPr="002D643B">
              <w:rPr>
                <w:rFonts w:eastAsia="Arial,Bold" w:cstheme="minorHAnsi"/>
                <w:sz w:val="18"/>
                <w:szCs w:val="18"/>
                <w:lang w:eastAsia="pl-PL"/>
              </w:rPr>
              <w:br/>
              <w:t xml:space="preserve"> i interpretacji, aplikując do tego pogłębioną wiedzę teoretyczną</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K_U04</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formułować i analizować złożone problemy (w tym wdrożeniowe) oraz identyfikować  zasady i kryteria służące ich </w:t>
            </w:r>
            <w:r w:rsidRPr="002D643B">
              <w:rPr>
                <w:rFonts w:cstheme="minorHAnsi"/>
                <w:sz w:val="18"/>
                <w:szCs w:val="18"/>
              </w:rPr>
              <w:t xml:space="preserve"> rozwiązaniu w różnych obszarach funkcjonowania organizacji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K_U05</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formułować hipotezy z zakresu zarządzania organizacjami i weryfikować je za pomocą różnorodnych metod badawczych oraz zaawansowanej wiedzy teoretycznej</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K_U06</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zaawansowane metody i narzędzia do opisu i analizy złożonych problemów w różnych obszarach działalności przedsiębiorstwa oraz analizy jego otoczenia</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K_U07</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prognozować skutki podejmowanych decyzji zarządczych i stosować wskaźniki i mierniki osiągnięć organizacji z wykorzystaniem zaawansowanych metod i narzędzi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K_U08</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zaawansowanymi metodami i narzędziami w zakresie wspomagania różnorodnych procesów zarządczych</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K_U09</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przepisami prawa oraz systemami znormalizowanymi (np. w obszarze rachunkowości, kodeksu pracy, bhp, systemu zarządzania jakością, systemu wynagradzania itp.) w celu uzasadniania konkretnych działań</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K_U10</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pogłębioną wiedzę teoretyczną w określonym obszarze funkcjonowania organizacji (związanym z wybranym zakresem kształcenia)</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K_U11</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kierować pracą zespołu, współdziałać w realizacji zadań  oraz w projektach wprowadzających zmiany w organizacji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K_U12</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pogłębioną wiedzę teoretyczną i doświadczenia z praktyki studenckiej w różnorodnych sytuacjach organizacyjnych</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K_U13</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dokonywać oceny proponowanych rozwiązań i uczestniczenia w procesach podejmowania decyzji, poziomu operacyjnego,  taktycznego i strategicznego</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K_U14</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dokonywać wariantowego rozwiązywania problemów oraz proponowania własnych rozwiązań w obszarze funkcji zarządzania oraz ich wdrażania </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K_U15</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przewidywać różnorodne  zachowania członków organizacji, analizować motywy zachowań oraz wpływać na nie w określonym zakresie</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K_U16</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przewidywać różnorodne zachowania rynku, analizować przyczyny i potencjalne skutki zmian z punktu widzenia organizacji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K_U17</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na zaawansowanym poziomie dokument sprawozdawczy, pracę zaliczeniową i pracę dyplomową z umiejętnym wykorzystaniem technik komputerowych, wiedzy teoretycznej i różnych źródeł</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K_U18</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prezentację multimedialną oraz wystąpienia publiczne (w tym w języku obcym) z wykorzystaniem zaawansowanych ujęć teoretycznych, technik komputerowych, a także różnych źródeł</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K_U19</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się i przeprowadzić autoprezentację, negocjacje, rozmowy biznesowe, debaty, czy spotkania zawodowe z wykorzystaniem zaawansowanej wiedzy teoretycznej i samokształcenia</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K_U20</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językiem obcym, w tym słownictwem z obszaru zarządzania, zgodnie z wymaganiami określonymi dla poziomu B2+ Europejskiego Systemu Opisu Kształcenia Językowego</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K_U21</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planować swój rozwój zawodowy i osobisty</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47707E" w:rsidRDefault="005355EE" w:rsidP="004A2E1F">
            <w:pPr>
              <w:spacing w:after="0" w:line="240" w:lineRule="auto"/>
              <w:jc w:val="center"/>
              <w:rPr>
                <w:rFonts w:ascii="Calibri" w:hAnsi="Calibri" w:cs="Times New Roman"/>
                <w:sz w:val="18"/>
                <w:szCs w:val="18"/>
                <w:vertAlign w:val="subscript"/>
              </w:rPr>
            </w:pPr>
            <w:r>
              <w:rPr>
                <w:rFonts w:ascii="Calibri" w:hAnsi="Calibri" w:cs="Times New Roman"/>
                <w:sz w:val="18"/>
                <w:szCs w:val="18"/>
              </w:rPr>
              <w:t>3+</w:t>
            </w:r>
          </w:p>
        </w:tc>
        <w:tc>
          <w:tcPr>
            <w:tcW w:w="181" w:type="pct"/>
            <w:shd w:val="clear" w:color="auto" w:fill="auto"/>
            <w:vAlign w:val="center"/>
          </w:tcPr>
          <w:p w:rsidR="005355EE" w:rsidRPr="00764CF6" w:rsidRDefault="005355EE" w:rsidP="004A2E1F">
            <w:pPr>
              <w:spacing w:after="0" w:line="240" w:lineRule="auto"/>
              <w:jc w:val="center"/>
              <w:rPr>
                <w:rFonts w:ascii="Calibri" w:hAnsi="Calibri" w:cs="Times New Roman"/>
                <w:sz w:val="18"/>
                <w:szCs w:val="18"/>
                <w:highlight w:val="yellow"/>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K_U22</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samodzielnie doskonalić się poprzez naukę przez całe życie,  jak również potrafi ukierunkować innych w tym zakresie</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764CF6" w:rsidRDefault="005355EE" w:rsidP="004A2E1F">
            <w:pPr>
              <w:spacing w:after="0" w:line="240" w:lineRule="auto"/>
              <w:jc w:val="center"/>
              <w:rPr>
                <w:rFonts w:ascii="Calibri" w:hAnsi="Calibri" w:cs="Times New Roman"/>
                <w:sz w:val="18"/>
                <w:szCs w:val="18"/>
                <w:highlight w:val="yellow"/>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2488"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KOMPETENCJE SPOŁECZNE</w:t>
            </w:r>
            <w:r>
              <w:rPr>
                <w:rFonts w:ascii="Calibri" w:hAnsi="Calibri" w:cs="Times New Roman"/>
                <w:b/>
                <w:sz w:val="18"/>
                <w:szCs w:val="18"/>
              </w:rPr>
              <w:t xml:space="preserve"> (jest gotów do):</w:t>
            </w: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1"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80"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4"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33" w:type="pct"/>
            <w:tcBorders>
              <w:righ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83" w:type="pct"/>
            <w:tcBorders>
              <w:lef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K_K01</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podejmowania się nowych coraz bardziej odpowiedzialnych zadań z zachowaniem postawy etycznej </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K_K02</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określania priorytetów służących wykonaniu określonego przez siebie lub innych zadania oraz kolejność jego realizacji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K_K03</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prawidłowego identyfikowania i rozstrzygania dylematów związanych z wykonywanymi przez siebie zadaniami w organizacji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K_K04</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prezentowania własnych poglądów, umiejętnej ich obrony przy wykorzystaniu merytorycznych argumentów, z zachowaniem szacunku dla poglądów drugiej strony</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K_K05</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uczestniczenia w przygotowaniu projektów </w:t>
            </w:r>
            <w:r>
              <w:rPr>
                <w:rFonts w:ascii="Calibri" w:hAnsi="Calibri"/>
                <w:color w:val="000000"/>
                <w:sz w:val="18"/>
                <w:szCs w:val="18"/>
              </w:rPr>
              <w:t xml:space="preserve">indywidualnych i zespołowych, </w:t>
            </w:r>
            <w:r w:rsidRPr="002D643B">
              <w:rPr>
                <w:rFonts w:eastAsia="Arial,Bold" w:cstheme="minorHAnsi"/>
                <w:sz w:val="18"/>
                <w:szCs w:val="18"/>
                <w:lang w:eastAsia="pl-PL"/>
              </w:rPr>
              <w:t>związanych z funkcjonowaniem określonych obszarów w organizacji, z uwzględnieniem aspektów prawnych, organizacyjnych, czy ekonomicznych oraz możliwości stwarzanych przez otoczenie</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K_K06</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podjęcia samodzielnej działalności gospodarczej oraz współorganizowania działalności na rzecz środowiska społecznego</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K_K07</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świadomego  stosowania podejścia krytycznego i innowacyjnego w pracy zawodowej z zachowaniem szacunku do innych ludzi</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K_K08</w:t>
            </w:r>
          </w:p>
        </w:tc>
        <w:tc>
          <w:tcPr>
            <w:tcW w:w="2119"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postępowania ze świadomością istnienia etycznego wymiaru w kontekście zarówno  badań naukowych, jak i praktyki gospodarczej i zachowań organizacyjnych</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1"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80"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4"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6"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3"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3"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bl>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Pr="004A2E1F" w:rsidRDefault="005355EE" w:rsidP="004A2E1F">
      <w:pPr>
        <w:autoSpaceDE w:val="0"/>
        <w:autoSpaceDN w:val="0"/>
        <w:adjustRightInd w:val="0"/>
        <w:spacing w:after="0" w:line="240" w:lineRule="auto"/>
        <w:jc w:val="center"/>
        <w:rPr>
          <w:rFonts w:ascii="Times New Roman" w:hAnsi="Times New Roman" w:cs="Times New Roman"/>
        </w:rPr>
      </w:pPr>
    </w:p>
    <w:p w:rsidR="005355EE" w:rsidRPr="004A2E1F" w:rsidRDefault="005355EE" w:rsidP="004A2E1F">
      <w:pPr>
        <w:autoSpaceDE w:val="0"/>
        <w:autoSpaceDN w:val="0"/>
        <w:adjustRightInd w:val="0"/>
        <w:spacing w:after="0" w:line="240" w:lineRule="auto"/>
        <w:jc w:val="center"/>
        <w:rPr>
          <w:rFonts w:ascii="Times New Roman" w:eastAsia="Batang" w:hAnsi="Times New Roman" w:cs="Times New Roman"/>
          <w:b/>
        </w:rPr>
      </w:pPr>
      <w:r w:rsidRPr="004A2E1F">
        <w:rPr>
          <w:rFonts w:ascii="Times New Roman" w:hAnsi="Times New Roman" w:cs="Times New Roman"/>
        </w:rPr>
        <w:t>cd.</w:t>
      </w:r>
      <w:r w:rsidRPr="004A2E1F">
        <w:rPr>
          <w:rFonts w:ascii="Times New Roman" w:eastAsia="Batang" w:hAnsi="Times New Roman" w:cs="Times New Roman"/>
          <w:b/>
        </w:rPr>
        <w:t xml:space="preserve"> Matryca kierunkowych efektów uczenia się [KEU] w odniesieniu do modułów zajęć</w:t>
      </w:r>
    </w:p>
    <w:p w:rsidR="005355EE" w:rsidRPr="004A2E1F" w:rsidRDefault="005355EE" w:rsidP="004A2E1F">
      <w:pPr>
        <w:autoSpaceDE w:val="0"/>
        <w:autoSpaceDN w:val="0"/>
        <w:adjustRightInd w:val="0"/>
        <w:spacing w:after="0" w:line="240" w:lineRule="auto"/>
        <w:jc w:val="center"/>
        <w:rPr>
          <w:rFonts w:ascii="Times New Roman" w:eastAsia="Batang" w:hAnsi="Times New Roman" w:cs="Times New Roman"/>
        </w:rPr>
      </w:pPr>
    </w:p>
    <w:p w:rsidR="005355EE" w:rsidRPr="004A2E1F" w:rsidRDefault="005355EE" w:rsidP="004A2E1F">
      <w:pPr>
        <w:spacing w:after="0" w:line="240" w:lineRule="auto"/>
        <w:rPr>
          <w:rFonts w:ascii="Times New Roman" w:hAnsi="Times New Roman" w:cs="Times New Roman"/>
          <w:sz w:val="18"/>
          <w:szCs w:val="18"/>
        </w:rPr>
      </w:pPr>
    </w:p>
    <w:p w:rsidR="005355EE" w:rsidRPr="004A2E1F" w:rsidRDefault="005355EE" w:rsidP="004A2E1F">
      <w:pPr>
        <w:spacing w:after="0" w:line="240" w:lineRule="auto"/>
        <w:rPr>
          <w:rFonts w:ascii="Times New Roman" w:hAnsi="Times New Roman" w:cs="Times New Roman"/>
          <w:b/>
          <w:sz w:val="18"/>
          <w:szCs w:val="18"/>
        </w:rPr>
      </w:pPr>
      <w:r w:rsidRPr="004A2E1F">
        <w:rPr>
          <w:rFonts w:ascii="Times New Roman" w:hAnsi="Times New Roman" w:cs="Times New Roman"/>
          <w:sz w:val="18"/>
          <w:szCs w:val="18"/>
        </w:rPr>
        <w:t xml:space="preserve">Tabela 5.  Kształcenie w zakresie  </w:t>
      </w:r>
      <w:r w:rsidRPr="004A2E1F">
        <w:rPr>
          <w:rFonts w:ascii="Times New Roman" w:hAnsi="Times New Roman" w:cs="Times New Roman"/>
          <w:b/>
          <w:sz w:val="18"/>
          <w:szCs w:val="18"/>
        </w:rPr>
        <w:t>zarządzania inwestycjami i nieruchomościami</w:t>
      </w:r>
    </w:p>
    <w:tbl>
      <w:tblPr>
        <w:tblW w:w="504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162"/>
        <w:gridCol w:w="6665"/>
        <w:gridCol w:w="614"/>
        <w:gridCol w:w="608"/>
        <w:gridCol w:w="608"/>
        <w:gridCol w:w="608"/>
        <w:gridCol w:w="608"/>
        <w:gridCol w:w="608"/>
        <w:gridCol w:w="743"/>
        <w:gridCol w:w="708"/>
        <w:gridCol w:w="708"/>
        <w:gridCol w:w="708"/>
        <w:gridCol w:w="708"/>
        <w:gridCol w:w="428"/>
        <w:gridCol w:w="258"/>
      </w:tblGrid>
      <w:tr w:rsidR="005355EE" w:rsidRPr="004A2E1F" w:rsidTr="005355EE">
        <w:trPr>
          <w:cantSplit/>
          <w:trHeight w:val="515"/>
          <w:jc w:val="center"/>
        </w:trPr>
        <w:tc>
          <w:tcPr>
            <w:tcW w:w="369" w:type="pct"/>
            <w:vMerge w:val="restart"/>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SYMBOL KEU</w:t>
            </w:r>
          </w:p>
        </w:tc>
        <w:tc>
          <w:tcPr>
            <w:tcW w:w="2117" w:type="pct"/>
            <w:vMerge w:val="restart"/>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KIERUNKOWE EFEKTY UCZENIA SIĘ</w:t>
            </w:r>
          </w:p>
        </w:tc>
        <w:tc>
          <w:tcPr>
            <w:tcW w:w="2514" w:type="pct"/>
            <w:gridSpan w:val="13"/>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r w:rsidRPr="004A2E1F">
              <w:rPr>
                <w:rFonts w:ascii="Times New Roman" w:hAnsi="Times New Roman" w:cs="Times New Roman"/>
                <w:b/>
                <w:sz w:val="18"/>
                <w:szCs w:val="18"/>
              </w:rPr>
              <w:t>Kody przedmiotów/modułów</w:t>
            </w:r>
          </w:p>
        </w:tc>
      </w:tr>
      <w:tr w:rsidR="005355EE" w:rsidRPr="004A2E1F" w:rsidTr="005355EE">
        <w:trPr>
          <w:cantSplit/>
          <w:trHeight w:val="422"/>
          <w:jc w:val="center"/>
        </w:trPr>
        <w:tc>
          <w:tcPr>
            <w:tcW w:w="369"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117"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514" w:type="pct"/>
            <w:gridSpan w:val="13"/>
            <w:shd w:val="clear" w:color="auto" w:fill="D5DCE4" w:themeFill="text2" w:themeFillTint="33"/>
            <w:vAlign w:val="center"/>
          </w:tcPr>
          <w:p w:rsidR="005355EE" w:rsidRPr="004A2E1F" w:rsidRDefault="005355EE" w:rsidP="004A2E1F">
            <w:pPr>
              <w:spacing w:after="0" w:line="240" w:lineRule="auto"/>
              <w:jc w:val="center"/>
              <w:rPr>
                <w:rFonts w:ascii="Times New Roman" w:eastAsia="Times New Roman" w:hAnsi="Times New Roman" w:cs="Times New Roman"/>
                <w:sz w:val="18"/>
                <w:szCs w:val="18"/>
                <w:lang w:eastAsia="pl-PL"/>
              </w:rPr>
            </w:pPr>
            <w:r w:rsidRPr="004A2E1F">
              <w:rPr>
                <w:rFonts w:ascii="Times New Roman" w:eastAsia="Times New Roman" w:hAnsi="Times New Roman" w:cs="Times New Roman"/>
                <w:sz w:val="18"/>
                <w:szCs w:val="18"/>
                <w:lang w:eastAsia="pl-PL"/>
              </w:rPr>
              <w:t xml:space="preserve">w zakresie </w:t>
            </w:r>
            <w:r w:rsidRPr="004A2E1F">
              <w:rPr>
                <w:rFonts w:ascii="Times New Roman" w:eastAsia="Times New Roman" w:hAnsi="Times New Roman" w:cs="Times New Roman"/>
                <w:b/>
                <w:sz w:val="18"/>
                <w:szCs w:val="18"/>
                <w:lang w:eastAsia="pl-PL"/>
              </w:rPr>
              <w:t>zarządzania inwestycjami i nieruchomościami</w:t>
            </w:r>
          </w:p>
        </w:tc>
      </w:tr>
      <w:tr w:rsidR="005355EE" w:rsidRPr="004A2E1F" w:rsidTr="005355EE">
        <w:trPr>
          <w:cantSplit/>
          <w:trHeight w:val="1124"/>
          <w:jc w:val="center"/>
        </w:trPr>
        <w:tc>
          <w:tcPr>
            <w:tcW w:w="369"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2117" w:type="pct"/>
            <w:vMerge/>
            <w:shd w:val="clear" w:color="auto" w:fill="D5DCE4" w:themeFill="text2" w:themeFillTint="33"/>
            <w:vAlign w:val="center"/>
          </w:tcPr>
          <w:p w:rsidR="005355EE" w:rsidRPr="004A2E1F" w:rsidRDefault="005355EE" w:rsidP="004A2E1F">
            <w:pPr>
              <w:spacing w:after="0" w:line="240" w:lineRule="auto"/>
              <w:jc w:val="center"/>
              <w:rPr>
                <w:rFonts w:ascii="Times New Roman" w:hAnsi="Times New Roman" w:cs="Times New Roman"/>
                <w:b/>
                <w:sz w:val="18"/>
                <w:szCs w:val="18"/>
              </w:rPr>
            </w:pPr>
          </w:p>
        </w:tc>
        <w:tc>
          <w:tcPr>
            <w:tcW w:w="19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Z_1D2</w:t>
            </w:r>
          </w:p>
        </w:tc>
        <w:tc>
          <w:tcPr>
            <w:tcW w:w="193"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Z_2D2</w:t>
            </w:r>
          </w:p>
        </w:tc>
        <w:tc>
          <w:tcPr>
            <w:tcW w:w="193"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Z_3D2</w:t>
            </w:r>
          </w:p>
        </w:tc>
        <w:tc>
          <w:tcPr>
            <w:tcW w:w="193"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Z_4D2</w:t>
            </w:r>
          </w:p>
        </w:tc>
        <w:tc>
          <w:tcPr>
            <w:tcW w:w="193"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Z_5D2</w:t>
            </w:r>
          </w:p>
        </w:tc>
        <w:tc>
          <w:tcPr>
            <w:tcW w:w="193"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Z_6D2</w:t>
            </w:r>
          </w:p>
        </w:tc>
        <w:tc>
          <w:tcPr>
            <w:tcW w:w="236"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Z_7D2</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Z_8D2</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Z_9D2</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Z_10D2</w:t>
            </w:r>
          </w:p>
        </w:tc>
        <w:tc>
          <w:tcPr>
            <w:tcW w:w="225" w:type="pct"/>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Z_11D2</w:t>
            </w:r>
          </w:p>
        </w:tc>
        <w:tc>
          <w:tcPr>
            <w:tcW w:w="136" w:type="pct"/>
            <w:tcBorders>
              <w:right w:val="nil"/>
            </w:tcBorders>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r w:rsidRPr="004A2E1F">
              <w:rPr>
                <w:rFonts w:ascii="Times New Roman" w:eastAsia="Times New Roman" w:hAnsi="Times New Roman" w:cs="Times New Roman"/>
                <w:sz w:val="18"/>
                <w:szCs w:val="18"/>
                <w:lang w:eastAsia="pl-PL"/>
              </w:rPr>
              <w:t>Z_12D2</w:t>
            </w:r>
          </w:p>
        </w:tc>
        <w:tc>
          <w:tcPr>
            <w:tcW w:w="82" w:type="pct"/>
            <w:tcBorders>
              <w:left w:val="nil"/>
            </w:tcBorders>
            <w:shd w:val="clear" w:color="auto" w:fill="D5DCE4" w:themeFill="text2" w:themeFillTint="33"/>
            <w:textDirection w:val="btLr"/>
            <w:vAlign w:val="center"/>
          </w:tcPr>
          <w:p w:rsidR="005355EE" w:rsidRPr="004A2E1F" w:rsidRDefault="005355EE" w:rsidP="004A2E1F">
            <w:pPr>
              <w:spacing w:after="0" w:line="240" w:lineRule="auto"/>
              <w:ind w:left="113" w:right="113"/>
              <w:jc w:val="center"/>
              <w:rPr>
                <w:rFonts w:ascii="Times New Roman" w:hAnsi="Times New Roman" w:cs="Times New Roman"/>
                <w:b/>
                <w:sz w:val="18"/>
                <w:szCs w:val="18"/>
              </w:rPr>
            </w:pPr>
          </w:p>
        </w:tc>
      </w:tr>
      <w:tr w:rsidR="005355EE" w:rsidRPr="00302ADA" w:rsidTr="005355EE">
        <w:trPr>
          <w:trHeight w:val="284"/>
          <w:jc w:val="center"/>
        </w:trPr>
        <w:tc>
          <w:tcPr>
            <w:tcW w:w="2486"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WIEDZA</w:t>
            </w:r>
            <w:r>
              <w:rPr>
                <w:rFonts w:ascii="Calibri" w:hAnsi="Calibri" w:cs="Times New Roman"/>
                <w:b/>
                <w:sz w:val="18"/>
                <w:szCs w:val="18"/>
              </w:rPr>
              <w:t xml:space="preserve"> (zna i rozumie):</w:t>
            </w:r>
          </w:p>
        </w:tc>
        <w:tc>
          <w:tcPr>
            <w:tcW w:w="19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3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36" w:type="pct"/>
            <w:tcBorders>
              <w:righ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82" w:type="pct"/>
            <w:tcBorders>
              <w:lef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K_W01</w:t>
            </w:r>
          </w:p>
        </w:tc>
        <w:tc>
          <w:tcPr>
            <w:tcW w:w="2117" w:type="pct"/>
            <w:shd w:val="clear" w:color="auto" w:fill="auto"/>
          </w:tcPr>
          <w:p w:rsidR="005355EE" w:rsidRPr="002D643B" w:rsidRDefault="005355EE" w:rsidP="004A2E1F">
            <w:pPr>
              <w:autoSpaceDE w:val="0"/>
              <w:spacing w:after="0" w:line="240" w:lineRule="auto"/>
              <w:rPr>
                <w:rFonts w:cstheme="minorHAnsi"/>
                <w:sz w:val="18"/>
                <w:szCs w:val="18"/>
                <w:lang w:eastAsia="pl-PL"/>
              </w:rPr>
            </w:pPr>
            <w:r w:rsidRPr="002D643B">
              <w:rPr>
                <w:rFonts w:eastAsia="Times New Roman" w:cstheme="minorHAnsi"/>
                <w:sz w:val="18"/>
                <w:szCs w:val="18"/>
                <w:lang w:eastAsia="pl-PL"/>
              </w:rPr>
              <w:t>pogłębioną wiedzę z obszaru nauk o zarządzaniu i jakości oraz dyscyplin komplementarnych (tj. ekonomii i finansów, socjologii, psychologii, prawa) w kontekście funkcjonowania i rozwoju organizacji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557726" w:rsidRDefault="005355EE" w:rsidP="004A2E1F">
            <w:pPr>
              <w:spacing w:after="0" w:line="240" w:lineRule="auto"/>
              <w:rPr>
                <w:rFonts w:ascii="Calibri" w:hAnsi="Calibri" w:cs="Times New Roman"/>
                <w:sz w:val="18"/>
                <w:szCs w:val="18"/>
                <w:vertAlign w:val="subscript"/>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K_W02</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mechanizmy funkcjonowania gospodarki regionalnej, krajowej i międzynarodowej,  analizuje systemy gospodarcze oraz elementy je tworzące- w sposób pogłębiony</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K_W03</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pogłębioną wiedzę dotyczącą współcześnie stosowanych zasad</w:t>
            </w:r>
            <w:r w:rsidRPr="002D643B">
              <w:rPr>
                <w:rFonts w:eastAsia="Arial,Bold" w:cstheme="minorHAnsi"/>
                <w:sz w:val="18"/>
                <w:szCs w:val="18"/>
                <w:lang w:eastAsia="pl-PL"/>
              </w:rPr>
              <w:t xml:space="preserve"> i koncepcji teoretycznych związanych z zarządzaniem, ekonomią i marketingiem w kontekście funkcjonowania rynku oraz kierunki ich rozwoju</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K_W04</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złożone mechanizmy funkcjonowania podmiotów gospodarczych i instytucji publicznych ze szczególnym uwzględnieniem funkcji zarządzania: planowania, organizowania, motywowania i kontrolowania w kontekście praktycznego gospodarowania zasobami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r w:rsidRPr="00302ADA">
              <w:rPr>
                <w:rFonts w:ascii="Calibri" w:hAnsi="Calibri" w:cs="Times New Roman"/>
                <w:sz w:val="18"/>
                <w:szCs w:val="18"/>
              </w:rPr>
              <w:t>+</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K_W05</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przykłady najlepszych praktyk organizatorskich oraz złożoność organizacji w sektorze prywatnym i publicznym </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K_W06</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złożone  relacje zachodzące pomiędzy organizacją, a jej otoczeniem zewnętrznym i wewnętrznym, a także ma szczegółową wiedzę na temat wpływu poszczególnych elementów otoczenia na działalność przedsiębiorstwa</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K_W07</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 xml:space="preserve">zachowania człowieka w kontekście funkcjonowania  struktur społecznych, więzi społecznych, typowych zachowań organizacyjnych i rządzących nimi prawidłowości </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K_W08</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zasady  funkcjonowania  poszczególnych szczebli zarządzania oraz funkcji i ról w strukturze organizacyjnej- w sposób pogłębiony  </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K_W09</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szczegółowe koncepcje teoretyczne związane z funkcjonowaniem zasobów ludzkich w organizacji oraz kształtowaniem relacji interpersonalnych</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K_W10</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zasady towarzyszące przedsiębiorczości i aktywności ekonomiczno-społecznej jednostek ludzkich, w tym dotyczące praktycznego podejmowania działalności gospodarczej</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K_W11</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szczegółowe zasady związane z kierowaniem zasobami ludzkimi i kształtowaniem efektywności pracy w zespołach pracowniczych w kontekście działalności bieżącej oraz projektowej</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K_W12</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zaawansowane metody statystyczne i narzędzia informatyczne gromadzenia, analizy i prezentacji danych ekonomicznych i społecznych</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K_W13</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metody badań w poszczególnych obszarach działalności przedsiębiorstwa, tj.: badania </w:t>
            </w:r>
            <w:r w:rsidRPr="002D643B">
              <w:rPr>
                <w:rFonts w:eastAsia="Arial,Bold" w:cstheme="minorHAnsi"/>
                <w:sz w:val="18"/>
                <w:szCs w:val="18"/>
                <w:lang w:eastAsia="pl-PL"/>
              </w:rPr>
              <w:lastRenderedPageBreak/>
              <w:t>rynku, analizy finansowej itd. oraz różnorodne źródła pozyskiwania danych służących zarządzaniu organizacją</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K_W14</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przepisy prawa regulujące funkcjonowanie różnych typów organizacji  oraz zagadnienia z zakresu ochrony własności przemysłowej i prawa autorskiego - w sposób pogłębiony</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K_W15</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 pogłębioną wiedzę na temat wybranych standardów w poszczególnych obszarach działalności organizacji (standardy rachunkowości, normy pracy, systemy jakości, normy etyczne, itd.)</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K_W16</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szczegółową wiedzę na temat roli przywództwa, zarządzania strategicznego, podejścia marketingowego, zarządzania jakością, współpracy, czy negocjacji w rozwoju organizacji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K_W17</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rolę kultury, etyki, globalizacji, czy postępu technicznego w procesach przemian współczesnych organizacji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K_W18</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pogłębioną wiedzę na temat ewolucji poglądów i metod badawczych w obszarze nauk o zarządzaniu i jakości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2486"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UMIEJĘTNOŚCI</w:t>
            </w:r>
            <w:r>
              <w:rPr>
                <w:rFonts w:ascii="Calibri" w:hAnsi="Calibri" w:cs="Times New Roman"/>
                <w:b/>
                <w:sz w:val="18"/>
                <w:szCs w:val="18"/>
              </w:rPr>
              <w:t xml:space="preserve"> (potrafi):</w:t>
            </w:r>
          </w:p>
        </w:tc>
        <w:tc>
          <w:tcPr>
            <w:tcW w:w="19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3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36" w:type="pct"/>
            <w:tcBorders>
              <w:righ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82" w:type="pct"/>
            <w:tcBorders>
              <w:lef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K_U01</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interpretować i wyjaśniać złożone zjawiska zachodzące w otoczeniu zewnętrznym i wewnętrznym organizacji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sz w:val="18"/>
                <w:szCs w:val="18"/>
              </w:rPr>
            </w:pPr>
            <w:r w:rsidRPr="00302ADA">
              <w:rPr>
                <w:rFonts w:ascii="Calibri" w:hAnsi="Calibri"/>
                <w:sz w:val="18"/>
                <w:szCs w:val="18"/>
              </w:rPr>
              <w:t>K_U02</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rozpoznawać zachodzące w gospodarce zmiany w kontekście ich wpływu na funkcjonowanie w przyszłości  organizacji </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K_U03</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dokonywać obserwacji złożonych zjawisk i procesów w organizacji oraz ich opisu, analizy</w:t>
            </w:r>
            <w:r w:rsidRPr="002D643B">
              <w:rPr>
                <w:rFonts w:eastAsia="Arial,Bold" w:cstheme="minorHAnsi"/>
                <w:sz w:val="18"/>
                <w:szCs w:val="18"/>
                <w:lang w:eastAsia="pl-PL"/>
              </w:rPr>
              <w:br/>
              <w:t xml:space="preserve"> i interpretacji, aplikując do tego pogłębioną wiedzę teoretyczną</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K_U04</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formułować i analizować złożone problemy (w tym wdrożeniowe) oraz identyfikować  zasady i kryteria służące ich </w:t>
            </w:r>
            <w:r w:rsidRPr="002D643B">
              <w:rPr>
                <w:rFonts w:cstheme="minorHAnsi"/>
                <w:sz w:val="18"/>
                <w:szCs w:val="18"/>
              </w:rPr>
              <w:t xml:space="preserve"> rozwiązaniu w różnych obszarach funkcjonowania organizacji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K_U05</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formułować hipotezy z zakresu zarządzania organizacjami i weryfikować je za pomocą różnorodnych metod badawczych oraz zaawansowanej wiedzy teoretycznej</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K_U06</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zaawansowane metody i narzędzia do opisu i analizy złożonych problemów w różnych obszarach działalności przedsiębiorstwa oraz analizy jego otoczenia</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K_U07</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prognozować skutki podejmowanych decyzji zarządczych i stosować wskaźniki i mierniki osiągnięć organizacji z wykorzystaniem zaawansowanych metod i narzędzi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K_U08</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zaawansowanymi metodami i narzędziami w zakresie wspomagania różnorodnych procesów zarządczych</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K_U09</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przepisami prawa oraz systemami znormalizowanymi (np. w obszarze rachunkowości, kodeksu pracy, bhp, systemu zarządzania jakością, systemu wynagradzania itp.) w celu uzasadniania konkretnych działań</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K_U10</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pogłębioną wiedzę teoretyczną w określonym obszarze funkcjonowania organizacji (związanym z wybranym zakresem kształcenia)</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K_U11</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kierować pracą zespołu, współdziałać w realizacji zadań  oraz w projektach wprowadzających zmiany w organizacji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K_U12</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stosować pogłębioną wiedzę teoretyczną i doświadczenia z praktyki studenckiej w różnorodnych sytuacjach organizacyjnych</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K_U13</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dokonywać oceny proponowanych rozwiązań i uczestniczenia w procesach podejmowania decyzji, poziomu operacyjnego,  taktycznego i strategicznego</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K_U14</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dokonywać wariantowego rozwiązywania problemów oraz proponowania własnych rozwiązań w obszarze funkcji zarządzania oraz ich wdrażania </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K_U15</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przewidywać różnorodne  zachowania członków organizacji, analizować motywy </w:t>
            </w:r>
            <w:r w:rsidRPr="002D643B">
              <w:rPr>
                <w:rFonts w:eastAsia="Arial,Bold" w:cstheme="minorHAnsi"/>
                <w:sz w:val="18"/>
                <w:szCs w:val="18"/>
                <w:lang w:eastAsia="pl-PL"/>
              </w:rPr>
              <w:lastRenderedPageBreak/>
              <w:t>zachowań oraz wpływać na nie w określonym zakresie</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lastRenderedPageBreak/>
              <w:t>K_U16</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przewidywać różnorodne zachowania rynku, analizować przyczyny i potencjalne skutki zmian z punktu widzenia organizacji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K_U17</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na zaawansowanym poziomie dokument sprawozdawczy, pracę zaliczeniową i pracę dyplomową z umiejętnym wykorzystaniem technik komputerowych, wiedzy teoretycznej i różnych źródeł</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K_U18</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prezentację multimedialną oraz wystąpienia publiczne (w tym w języku obcym) z wykorzystaniem zaawansowanych ujęć teoretycznych, technik komputerowych, a także różnych źródeł</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K_U19</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przygotować się i przeprowadzić autoprezentację, negocjacje, rozmowy biznesowe, debaty, czy spotkania zawodowe z wykorzystaniem zaawansowanej wiedzy teoretycznej i samokształcenia</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K_U20</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posługiwać się językiem obcym, w tym słownictwem z obszaru zarządzania, zgodnie z wymaganiami określonymi dla poziomu B2+ Europejskiego Systemu Opisu Kształcenia Językowego</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K_U21</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planować swój rozwój zawodowy i osobisty</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3+</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K_U22</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samodzielnie doskonalić się poprzez naukę przez całe życie,  jak również potrafi ukierunkować innych w tym zakresie</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2486" w:type="pct"/>
            <w:gridSpan w:val="2"/>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r w:rsidRPr="00302ADA">
              <w:rPr>
                <w:rFonts w:ascii="Calibri" w:hAnsi="Calibri" w:cs="Times New Roman"/>
                <w:b/>
                <w:sz w:val="18"/>
                <w:szCs w:val="18"/>
              </w:rPr>
              <w:t>KOMPETENCJE SPOŁECZNE</w:t>
            </w:r>
            <w:r>
              <w:rPr>
                <w:rFonts w:ascii="Calibri" w:hAnsi="Calibri" w:cs="Times New Roman"/>
                <w:b/>
                <w:sz w:val="18"/>
                <w:szCs w:val="18"/>
              </w:rPr>
              <w:t xml:space="preserve"> (jest gotów):</w:t>
            </w:r>
          </w:p>
        </w:tc>
        <w:tc>
          <w:tcPr>
            <w:tcW w:w="19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93"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36"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225" w:type="pct"/>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136" w:type="pct"/>
            <w:tcBorders>
              <w:righ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c>
          <w:tcPr>
            <w:tcW w:w="82" w:type="pct"/>
            <w:tcBorders>
              <w:left w:val="nil"/>
            </w:tcBorders>
            <w:shd w:val="clear" w:color="auto" w:fill="F2F2F2"/>
            <w:vAlign w:val="center"/>
          </w:tcPr>
          <w:p w:rsidR="005355EE" w:rsidRPr="00302ADA" w:rsidRDefault="005355EE" w:rsidP="004A2E1F">
            <w:pPr>
              <w:spacing w:after="0" w:line="240" w:lineRule="auto"/>
              <w:jc w:val="center"/>
              <w:rPr>
                <w:rFonts w:ascii="Calibri" w:hAnsi="Calibri" w:cs="Times New Roman"/>
                <w:b/>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K_K01</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 xml:space="preserve">podejmowania się nowych coraz bardziej odpowiedzialnych zadań z zachowaniem postawy etycznej </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K_K02</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określania priorytetów służących wykonaniu określonego przez siebie lub innych zadania oraz kolejność jego realizacji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K_K03</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prawidłowego identyfikowania i rozstrzygania dylematów związanych z wykonywanymi przez siebie zadaniami w organizacji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r w:rsidRPr="00302ADA">
              <w:rPr>
                <w:rFonts w:ascii="Calibri" w:hAnsi="Calibri" w:cs="Times New Roman"/>
                <w:sz w:val="18"/>
                <w:szCs w:val="18"/>
              </w:rPr>
              <w:t>+</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K_K04</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prezentowania własnych poglądów, umiejętnej ich obrony przy wykorzystaniu merytorycznych argumentów, z zachowaniem szacunku dla poglądów drugiej strony</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K_K05</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uczestniczenia w przygotowaniu projektów</w:t>
            </w:r>
            <w:r>
              <w:rPr>
                <w:rFonts w:eastAsia="Arial,Bold" w:cstheme="minorHAnsi"/>
                <w:sz w:val="18"/>
                <w:szCs w:val="18"/>
                <w:lang w:eastAsia="pl-PL"/>
              </w:rPr>
              <w:t xml:space="preserve"> </w:t>
            </w:r>
            <w:r>
              <w:rPr>
                <w:rFonts w:ascii="Calibri" w:hAnsi="Calibri"/>
                <w:color w:val="000000"/>
                <w:sz w:val="18"/>
                <w:szCs w:val="18"/>
              </w:rPr>
              <w:t xml:space="preserve">indywidualnych i zespołowych, </w:t>
            </w:r>
            <w:r w:rsidRPr="002D643B">
              <w:rPr>
                <w:rFonts w:eastAsia="Arial,Bold" w:cstheme="minorHAnsi"/>
                <w:sz w:val="18"/>
                <w:szCs w:val="18"/>
                <w:lang w:eastAsia="pl-PL"/>
              </w:rPr>
              <w:t xml:space="preserve"> związanych z funkcjonowaniem określonych obszarów w organizacji, z uwzględnieniem aspektów prawnych, organizacyjnych, czy ekonomicznych oraz możliwości stwarzanych przez otoczenie</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3+</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K_K06</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eastAsia="Arial,Bold" w:cstheme="minorHAnsi"/>
                <w:sz w:val="18"/>
                <w:szCs w:val="18"/>
                <w:lang w:eastAsia="pl-PL"/>
              </w:rPr>
              <w:t>podjęcia samodzielnej działalności gospodarczej oraz współorganizowania działalności na rzecz środowiska społecznego</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K_K07</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świadomego  stosowania podejścia krytycznego i innowacyjnego w pracy zawodowej z zachowaniem szacunku do innych ludzi</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sidRPr="00302ADA">
              <w:rPr>
                <w:rFonts w:ascii="Calibri" w:hAnsi="Calibri" w:cs="Times New Roman"/>
                <w:sz w:val="18"/>
                <w:szCs w:val="18"/>
              </w:rPr>
              <w:t>1+</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r w:rsidR="005355EE" w:rsidRPr="00302ADA" w:rsidTr="005355EE">
        <w:trPr>
          <w:trHeight w:val="284"/>
          <w:jc w:val="center"/>
        </w:trPr>
        <w:tc>
          <w:tcPr>
            <w:tcW w:w="369" w:type="pct"/>
            <w:shd w:val="clear" w:color="auto" w:fill="auto"/>
            <w:vAlign w:val="center"/>
          </w:tcPr>
          <w:p w:rsidR="005355EE" w:rsidRPr="00302ADA" w:rsidRDefault="005355EE" w:rsidP="004A2E1F">
            <w:pPr>
              <w:spacing w:after="0" w:line="240" w:lineRule="auto"/>
              <w:jc w:val="center"/>
              <w:rPr>
                <w:rFonts w:ascii="Calibri" w:hAnsi="Calibri"/>
                <w:color w:val="000000"/>
                <w:sz w:val="18"/>
                <w:szCs w:val="18"/>
              </w:rPr>
            </w:pPr>
            <w:r w:rsidRPr="00302ADA">
              <w:rPr>
                <w:rFonts w:ascii="Calibri" w:hAnsi="Calibri"/>
                <w:color w:val="000000"/>
                <w:sz w:val="18"/>
                <w:szCs w:val="18"/>
              </w:rPr>
              <w:t>K_K08</w:t>
            </w:r>
          </w:p>
        </w:tc>
        <w:tc>
          <w:tcPr>
            <w:tcW w:w="2117" w:type="pct"/>
            <w:shd w:val="clear" w:color="auto" w:fill="auto"/>
          </w:tcPr>
          <w:p w:rsidR="005355EE" w:rsidRPr="002D643B" w:rsidRDefault="005355EE" w:rsidP="004A2E1F">
            <w:pPr>
              <w:spacing w:after="0" w:line="240" w:lineRule="auto"/>
              <w:rPr>
                <w:rFonts w:eastAsia="Arial,Bold" w:cstheme="minorHAnsi"/>
                <w:sz w:val="18"/>
                <w:szCs w:val="18"/>
                <w:lang w:eastAsia="pl-PL"/>
              </w:rPr>
            </w:pPr>
            <w:r w:rsidRPr="002D643B">
              <w:rPr>
                <w:rFonts w:cstheme="minorHAnsi"/>
                <w:sz w:val="18"/>
                <w:szCs w:val="18"/>
              </w:rPr>
              <w:t>postępowania ze świadomością istnienia etycznego wymiaru w kontekście zarówno  badań naukowych, jak i praktyki gospodarczej i zachowań organizacyjnych</w:t>
            </w:r>
          </w:p>
        </w:tc>
        <w:tc>
          <w:tcPr>
            <w:tcW w:w="195"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193"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36" w:type="pct"/>
            <w:shd w:val="clear" w:color="auto" w:fill="auto"/>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225" w:type="pct"/>
            <w:vAlign w:val="center"/>
          </w:tcPr>
          <w:p w:rsidR="005355EE" w:rsidRPr="00302ADA" w:rsidRDefault="005355EE" w:rsidP="004A2E1F">
            <w:pPr>
              <w:spacing w:after="0" w:line="240" w:lineRule="auto"/>
              <w:jc w:val="center"/>
              <w:rPr>
                <w:rFonts w:ascii="Calibri" w:hAnsi="Calibri" w:cs="Times New Roman"/>
                <w:sz w:val="18"/>
                <w:szCs w:val="18"/>
              </w:rPr>
            </w:pPr>
          </w:p>
        </w:tc>
        <w:tc>
          <w:tcPr>
            <w:tcW w:w="136" w:type="pct"/>
            <w:tcBorders>
              <w:right w:val="nil"/>
            </w:tcBorders>
            <w:vAlign w:val="center"/>
          </w:tcPr>
          <w:p w:rsidR="005355EE" w:rsidRPr="00302ADA" w:rsidRDefault="005355EE" w:rsidP="004A2E1F">
            <w:pPr>
              <w:spacing w:after="0" w:line="240" w:lineRule="auto"/>
              <w:jc w:val="center"/>
              <w:rPr>
                <w:rFonts w:ascii="Calibri" w:hAnsi="Calibri" w:cs="Times New Roman"/>
                <w:sz w:val="18"/>
                <w:szCs w:val="18"/>
              </w:rPr>
            </w:pPr>
            <w:r>
              <w:rPr>
                <w:rFonts w:ascii="Calibri" w:hAnsi="Calibri" w:cs="Times New Roman"/>
                <w:sz w:val="18"/>
                <w:szCs w:val="18"/>
              </w:rPr>
              <w:t>2+</w:t>
            </w:r>
          </w:p>
        </w:tc>
        <w:tc>
          <w:tcPr>
            <w:tcW w:w="82" w:type="pct"/>
            <w:tcBorders>
              <w:left w:val="nil"/>
            </w:tcBorders>
            <w:vAlign w:val="center"/>
          </w:tcPr>
          <w:p w:rsidR="005355EE" w:rsidRPr="00302ADA" w:rsidRDefault="005355EE" w:rsidP="004A2E1F">
            <w:pPr>
              <w:spacing w:after="0" w:line="240" w:lineRule="auto"/>
              <w:jc w:val="center"/>
              <w:rPr>
                <w:rFonts w:ascii="Calibri" w:hAnsi="Calibri" w:cs="Times New Roman"/>
                <w:sz w:val="18"/>
                <w:szCs w:val="18"/>
              </w:rPr>
            </w:pPr>
          </w:p>
        </w:tc>
      </w:tr>
    </w:tbl>
    <w:p w:rsidR="005355EE" w:rsidRPr="00302ADA" w:rsidRDefault="005355EE" w:rsidP="004A2E1F">
      <w:pPr>
        <w:spacing w:after="0" w:line="240" w:lineRule="auto"/>
        <w:rPr>
          <w:rFonts w:ascii="Calibri" w:hAnsi="Calibri"/>
          <w:sz w:val="18"/>
          <w:szCs w:val="18"/>
        </w:rPr>
      </w:pPr>
    </w:p>
    <w:p w:rsidR="005355EE" w:rsidRPr="00302ADA" w:rsidRDefault="005355EE" w:rsidP="004A2E1F">
      <w:pPr>
        <w:spacing w:after="0" w:line="240" w:lineRule="auto"/>
        <w:rPr>
          <w:rFonts w:ascii="Calibri" w:hAnsi="Calibri"/>
          <w:sz w:val="18"/>
          <w:szCs w:val="18"/>
        </w:rPr>
      </w:pPr>
    </w:p>
    <w:p w:rsidR="005355EE" w:rsidRDefault="005355EE" w:rsidP="004A2E1F">
      <w:pPr>
        <w:spacing w:after="0" w:line="240" w:lineRule="auto"/>
        <w:rPr>
          <w:rFonts w:ascii="Calibri" w:hAnsi="Calibri"/>
          <w:sz w:val="18"/>
          <w:szCs w:val="18"/>
        </w:rPr>
      </w:pPr>
    </w:p>
    <w:p w:rsidR="005355EE" w:rsidRDefault="005355EE" w:rsidP="004A2E1F">
      <w:pPr>
        <w:spacing w:after="0" w:line="240" w:lineRule="auto"/>
        <w:rPr>
          <w:rFonts w:ascii="Calibri" w:hAnsi="Calibri"/>
          <w:sz w:val="18"/>
          <w:szCs w:val="18"/>
        </w:rPr>
      </w:pPr>
    </w:p>
    <w:p w:rsidR="005355EE" w:rsidRDefault="005355EE" w:rsidP="004A2E1F">
      <w:pPr>
        <w:spacing w:after="0" w:line="240" w:lineRule="auto"/>
        <w:rPr>
          <w:rFonts w:ascii="Calibri" w:hAnsi="Calibri"/>
          <w:sz w:val="18"/>
          <w:szCs w:val="18"/>
        </w:rPr>
      </w:pPr>
    </w:p>
    <w:p w:rsidR="005355EE" w:rsidRDefault="005355EE" w:rsidP="004A2E1F">
      <w:pPr>
        <w:spacing w:after="0" w:line="240" w:lineRule="auto"/>
      </w:pPr>
    </w:p>
    <w:p w:rsidR="005355EE" w:rsidRPr="005355EE" w:rsidRDefault="005355EE" w:rsidP="004A2E1F">
      <w:pPr>
        <w:spacing w:after="0" w:line="240" w:lineRule="auto"/>
      </w:pPr>
    </w:p>
    <w:sectPr w:rsidR="005355EE" w:rsidRPr="005355EE" w:rsidSect="009B0581">
      <w:pgSz w:w="16838" w:h="11906" w:orient="landscape"/>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ndale Sans UI;Arial Unicode MS">
    <w:panose1 w:val="00000000000000000000"/>
    <w:charset w:val="00"/>
    <w:family w:val="roman"/>
    <w:notTrueType/>
    <w:pitch w:val="default"/>
    <w:sig w:usb0="00000003" w:usb1="00000000" w:usb2="00000000" w:usb3="00000000" w:csb0="00000001" w:csb1="00000000"/>
  </w:font>
  <w:font w:name="Arial,Bold">
    <w:altName w:val="Arial Unicode MS"/>
    <w:charset w:val="00"/>
    <w:family w:val="auto"/>
    <w:pitch w:val="default"/>
    <w:sig w:usb0="00000000" w:usb1="00000000" w:usb2="00000000" w:usb3="00000000" w:csb0="00000000" w:csb1="00000000"/>
  </w:font>
  <w:font w:name="Times-Roman">
    <w:charset w:val="00"/>
    <w:family w:val="auto"/>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7971"/>
    <w:multiLevelType w:val="hybridMultilevel"/>
    <w:tmpl w:val="84DA2A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1D90464"/>
    <w:multiLevelType w:val="hybridMultilevel"/>
    <w:tmpl w:val="27BA66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9C7557D"/>
    <w:multiLevelType w:val="hybridMultilevel"/>
    <w:tmpl w:val="436E5F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AE170C"/>
    <w:multiLevelType w:val="hybridMultilevel"/>
    <w:tmpl w:val="AFE0CA98"/>
    <w:lvl w:ilvl="0" w:tplc="E5FCA372">
      <w:start w:val="1"/>
      <w:numFmt w:val="decimal"/>
      <w:lvlText w:val="%1."/>
      <w:lvlJc w:val="left"/>
      <w:pPr>
        <w:ind w:left="360" w:hanging="360"/>
      </w:pPr>
    </w:lvl>
    <w:lvl w:ilvl="1" w:tplc="E56873B4">
      <w:start w:val="1"/>
      <w:numFmt w:val="lowerLetter"/>
      <w:lvlText w:val="%2."/>
      <w:lvlJc w:val="left"/>
      <w:pPr>
        <w:ind w:left="1080" w:hanging="360"/>
      </w:pPr>
    </w:lvl>
    <w:lvl w:ilvl="2" w:tplc="598AA09A">
      <w:start w:val="1"/>
      <w:numFmt w:val="lowerRoman"/>
      <w:lvlText w:val="%3."/>
      <w:lvlJc w:val="right"/>
      <w:pPr>
        <w:ind w:left="1800" w:hanging="180"/>
      </w:pPr>
    </w:lvl>
    <w:lvl w:ilvl="3" w:tplc="E63C25A4">
      <w:start w:val="1"/>
      <w:numFmt w:val="decimal"/>
      <w:lvlText w:val="%4."/>
      <w:lvlJc w:val="left"/>
      <w:pPr>
        <w:ind w:left="2520" w:hanging="360"/>
      </w:pPr>
    </w:lvl>
    <w:lvl w:ilvl="4" w:tplc="49D6E8D0">
      <w:start w:val="1"/>
      <w:numFmt w:val="lowerLetter"/>
      <w:lvlText w:val="%5."/>
      <w:lvlJc w:val="left"/>
      <w:pPr>
        <w:ind w:left="3240" w:hanging="360"/>
      </w:pPr>
    </w:lvl>
    <w:lvl w:ilvl="5" w:tplc="20C8F4BA">
      <w:start w:val="1"/>
      <w:numFmt w:val="lowerRoman"/>
      <w:lvlText w:val="%6."/>
      <w:lvlJc w:val="right"/>
      <w:pPr>
        <w:ind w:left="3960" w:hanging="180"/>
      </w:pPr>
    </w:lvl>
    <w:lvl w:ilvl="6" w:tplc="1A36DADC">
      <w:start w:val="1"/>
      <w:numFmt w:val="decimal"/>
      <w:lvlText w:val="%7."/>
      <w:lvlJc w:val="left"/>
      <w:pPr>
        <w:ind w:left="4680" w:hanging="360"/>
      </w:pPr>
    </w:lvl>
    <w:lvl w:ilvl="7" w:tplc="E682B0D8">
      <w:start w:val="1"/>
      <w:numFmt w:val="lowerLetter"/>
      <w:lvlText w:val="%8."/>
      <w:lvlJc w:val="left"/>
      <w:pPr>
        <w:ind w:left="5400" w:hanging="360"/>
      </w:pPr>
    </w:lvl>
    <w:lvl w:ilvl="8" w:tplc="F014B0C0">
      <w:start w:val="1"/>
      <w:numFmt w:val="lowerRoman"/>
      <w:lvlText w:val="%9."/>
      <w:lvlJc w:val="right"/>
      <w:pPr>
        <w:ind w:left="6120" w:hanging="180"/>
      </w:pPr>
    </w:lvl>
  </w:abstractNum>
  <w:abstractNum w:abstractNumId="4">
    <w:nsid w:val="0FE908F6"/>
    <w:multiLevelType w:val="hybridMultilevel"/>
    <w:tmpl w:val="C898F378"/>
    <w:lvl w:ilvl="0" w:tplc="98B4D38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nsid w:val="11453959"/>
    <w:multiLevelType w:val="hybridMultilevel"/>
    <w:tmpl w:val="7CA43D6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11EB1DDC"/>
    <w:multiLevelType w:val="hybridMultilevel"/>
    <w:tmpl w:val="27E626AE"/>
    <w:lvl w:ilvl="0" w:tplc="383A8A84">
      <w:start w:val="1"/>
      <w:numFmt w:val="decimal"/>
      <w:lvlText w:val="%1."/>
      <w:lvlJc w:val="left"/>
      <w:pPr>
        <w:ind w:left="709" w:hanging="360"/>
      </w:pPr>
    </w:lvl>
    <w:lvl w:ilvl="1" w:tplc="709447D8">
      <w:start w:val="1"/>
      <w:numFmt w:val="lowerLetter"/>
      <w:lvlText w:val="%2."/>
      <w:lvlJc w:val="left"/>
      <w:pPr>
        <w:ind w:left="1429" w:hanging="360"/>
      </w:pPr>
    </w:lvl>
    <w:lvl w:ilvl="2" w:tplc="B4B61BBA">
      <w:start w:val="1"/>
      <w:numFmt w:val="lowerRoman"/>
      <w:lvlText w:val="%3."/>
      <w:lvlJc w:val="right"/>
      <w:pPr>
        <w:ind w:left="2149" w:hanging="180"/>
      </w:pPr>
    </w:lvl>
    <w:lvl w:ilvl="3" w:tplc="14CAE5C4">
      <w:start w:val="1"/>
      <w:numFmt w:val="decimal"/>
      <w:lvlText w:val="%4."/>
      <w:lvlJc w:val="left"/>
      <w:pPr>
        <w:ind w:left="2869" w:hanging="360"/>
      </w:pPr>
    </w:lvl>
    <w:lvl w:ilvl="4" w:tplc="2D9ACC3E">
      <w:start w:val="1"/>
      <w:numFmt w:val="lowerLetter"/>
      <w:lvlText w:val="%5."/>
      <w:lvlJc w:val="left"/>
      <w:pPr>
        <w:ind w:left="3589" w:hanging="360"/>
      </w:pPr>
    </w:lvl>
    <w:lvl w:ilvl="5" w:tplc="026071B4">
      <w:start w:val="1"/>
      <w:numFmt w:val="lowerRoman"/>
      <w:lvlText w:val="%6."/>
      <w:lvlJc w:val="right"/>
      <w:pPr>
        <w:ind w:left="4309" w:hanging="180"/>
      </w:pPr>
    </w:lvl>
    <w:lvl w:ilvl="6" w:tplc="AA783102">
      <w:start w:val="1"/>
      <w:numFmt w:val="decimal"/>
      <w:lvlText w:val="%7."/>
      <w:lvlJc w:val="left"/>
      <w:pPr>
        <w:ind w:left="5029" w:hanging="360"/>
      </w:pPr>
    </w:lvl>
    <w:lvl w:ilvl="7" w:tplc="A1B4E8B0">
      <w:start w:val="1"/>
      <w:numFmt w:val="lowerLetter"/>
      <w:lvlText w:val="%8."/>
      <w:lvlJc w:val="left"/>
      <w:pPr>
        <w:ind w:left="5749" w:hanging="360"/>
      </w:pPr>
    </w:lvl>
    <w:lvl w:ilvl="8" w:tplc="5714F480">
      <w:start w:val="1"/>
      <w:numFmt w:val="lowerRoman"/>
      <w:lvlText w:val="%9."/>
      <w:lvlJc w:val="right"/>
      <w:pPr>
        <w:ind w:left="6469" w:hanging="180"/>
      </w:pPr>
    </w:lvl>
  </w:abstractNum>
  <w:abstractNum w:abstractNumId="7">
    <w:nsid w:val="13850085"/>
    <w:multiLevelType w:val="hybridMultilevel"/>
    <w:tmpl w:val="7FAA15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274D6E"/>
    <w:multiLevelType w:val="hybridMultilevel"/>
    <w:tmpl w:val="67B62D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F51118"/>
    <w:multiLevelType w:val="hybridMultilevel"/>
    <w:tmpl w:val="F048AF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C146E0B"/>
    <w:multiLevelType w:val="hybridMultilevel"/>
    <w:tmpl w:val="C3B69796"/>
    <w:lvl w:ilvl="0" w:tplc="DABE5F7E">
      <w:start w:val="1"/>
      <w:numFmt w:val="decimal"/>
      <w:lvlText w:val="%1."/>
      <w:lvlJc w:val="left"/>
      <w:pPr>
        <w:tabs>
          <w:tab w:val="num" w:pos="2148"/>
        </w:tabs>
        <w:ind w:left="214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F8579FA"/>
    <w:multiLevelType w:val="hybridMultilevel"/>
    <w:tmpl w:val="9EE8BA86"/>
    <w:lvl w:ilvl="0" w:tplc="0415000F">
      <w:start w:val="1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604042"/>
    <w:multiLevelType w:val="hybridMultilevel"/>
    <w:tmpl w:val="9A5AF608"/>
    <w:lvl w:ilvl="0" w:tplc="04150013">
      <w:start w:val="1"/>
      <w:numFmt w:val="upperRoman"/>
      <w:lvlText w:val="%1."/>
      <w:lvlJc w:val="right"/>
      <w:pPr>
        <w:tabs>
          <w:tab w:val="num" w:pos="360"/>
        </w:tabs>
        <w:ind w:left="360" w:hanging="180"/>
      </w:pPr>
      <w:rPr>
        <w:rFonts w:hint="default"/>
      </w:rPr>
    </w:lvl>
    <w:lvl w:ilvl="1" w:tplc="CC3CBFB6">
      <w:start w:val="1"/>
      <w:numFmt w:val="decimal"/>
      <w:lvlText w:val="%2."/>
      <w:lvlJc w:val="left"/>
      <w:pPr>
        <w:tabs>
          <w:tab w:val="num" w:pos="900"/>
        </w:tabs>
        <w:ind w:left="900" w:hanging="360"/>
      </w:pPr>
      <w:rPr>
        <w:rFonts w:hint="default"/>
      </w:rPr>
    </w:lvl>
    <w:lvl w:ilvl="2" w:tplc="A6E63DA4">
      <w:start w:val="1"/>
      <w:numFmt w:val="bullet"/>
      <w:lvlText w:val="-"/>
      <w:lvlJc w:val="left"/>
      <w:pPr>
        <w:tabs>
          <w:tab w:val="num" w:pos="1440"/>
        </w:tabs>
        <w:ind w:left="1440" w:hanging="360"/>
      </w:pPr>
      <w:rPr>
        <w:rFonts w:ascii="Times New Roman" w:eastAsia="Times New Roman" w:hAnsi="Times New Roman" w:cs="Times New Roman" w:hint="default"/>
      </w:rPr>
    </w:lvl>
    <w:lvl w:ilvl="3" w:tplc="8F4E2F80">
      <w:start w:val="1"/>
      <w:numFmt w:val="lowerLetter"/>
      <w:lvlText w:val="%4)"/>
      <w:lvlJc w:val="left"/>
      <w:pPr>
        <w:tabs>
          <w:tab w:val="num" w:pos="1980"/>
        </w:tabs>
        <w:ind w:left="1980" w:hanging="360"/>
      </w:pPr>
      <w:rPr>
        <w:rFonts w:hint="default"/>
      </w:r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13">
    <w:nsid w:val="23453B86"/>
    <w:multiLevelType w:val="hybridMultilevel"/>
    <w:tmpl w:val="223EF646"/>
    <w:lvl w:ilvl="0" w:tplc="79B46578">
      <w:start w:val="1"/>
      <w:numFmt w:val="decimal"/>
      <w:lvlText w:val="%1."/>
      <w:lvlJc w:val="left"/>
      <w:pPr>
        <w:ind w:left="720" w:hanging="360"/>
      </w:pPr>
    </w:lvl>
    <w:lvl w:ilvl="1" w:tplc="1AB04196">
      <w:start w:val="1"/>
      <w:numFmt w:val="lowerLetter"/>
      <w:lvlText w:val="%2."/>
      <w:lvlJc w:val="left"/>
      <w:pPr>
        <w:ind w:left="1440" w:hanging="360"/>
      </w:pPr>
    </w:lvl>
    <w:lvl w:ilvl="2" w:tplc="AC524C78">
      <w:start w:val="1"/>
      <w:numFmt w:val="lowerRoman"/>
      <w:lvlText w:val="%3."/>
      <w:lvlJc w:val="right"/>
      <w:pPr>
        <w:ind w:left="2160" w:hanging="180"/>
      </w:pPr>
    </w:lvl>
    <w:lvl w:ilvl="3" w:tplc="19067E30">
      <w:start w:val="1"/>
      <w:numFmt w:val="decimal"/>
      <w:lvlText w:val="%4."/>
      <w:lvlJc w:val="left"/>
      <w:pPr>
        <w:ind w:left="2880" w:hanging="360"/>
      </w:pPr>
    </w:lvl>
    <w:lvl w:ilvl="4" w:tplc="9D9CF784">
      <w:start w:val="1"/>
      <w:numFmt w:val="lowerLetter"/>
      <w:lvlText w:val="%5."/>
      <w:lvlJc w:val="left"/>
      <w:pPr>
        <w:ind w:left="3600" w:hanging="360"/>
      </w:pPr>
    </w:lvl>
    <w:lvl w:ilvl="5" w:tplc="34A87B38">
      <w:start w:val="1"/>
      <w:numFmt w:val="lowerRoman"/>
      <w:lvlText w:val="%6."/>
      <w:lvlJc w:val="right"/>
      <w:pPr>
        <w:ind w:left="4320" w:hanging="180"/>
      </w:pPr>
    </w:lvl>
    <w:lvl w:ilvl="6" w:tplc="77128D2C">
      <w:start w:val="1"/>
      <w:numFmt w:val="decimal"/>
      <w:lvlText w:val="%7."/>
      <w:lvlJc w:val="left"/>
      <w:pPr>
        <w:ind w:left="5040" w:hanging="360"/>
      </w:pPr>
    </w:lvl>
    <w:lvl w:ilvl="7" w:tplc="57BAEE58">
      <w:start w:val="1"/>
      <w:numFmt w:val="lowerLetter"/>
      <w:lvlText w:val="%8."/>
      <w:lvlJc w:val="left"/>
      <w:pPr>
        <w:ind w:left="5760" w:hanging="360"/>
      </w:pPr>
    </w:lvl>
    <w:lvl w:ilvl="8" w:tplc="6C0C80F8">
      <w:start w:val="1"/>
      <w:numFmt w:val="lowerRoman"/>
      <w:lvlText w:val="%9."/>
      <w:lvlJc w:val="right"/>
      <w:pPr>
        <w:ind w:left="6480" w:hanging="180"/>
      </w:pPr>
    </w:lvl>
  </w:abstractNum>
  <w:abstractNum w:abstractNumId="14">
    <w:nsid w:val="258B785F"/>
    <w:multiLevelType w:val="hybridMultilevel"/>
    <w:tmpl w:val="3A5090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62C25AC"/>
    <w:multiLevelType w:val="hybridMultilevel"/>
    <w:tmpl w:val="9D98713E"/>
    <w:lvl w:ilvl="0" w:tplc="04150013">
      <w:start w:val="1"/>
      <w:numFmt w:val="upperRoman"/>
      <w:lvlText w:val="%1."/>
      <w:lvlJc w:val="right"/>
      <w:pPr>
        <w:tabs>
          <w:tab w:val="num" w:pos="180"/>
        </w:tabs>
        <w:ind w:left="180" w:hanging="180"/>
      </w:pPr>
    </w:lvl>
    <w:lvl w:ilvl="1" w:tplc="F09C4670">
      <w:start w:val="1"/>
      <w:numFmt w:val="decimal"/>
      <w:lvlText w:val="%2."/>
      <w:lvlJc w:val="left"/>
      <w:pPr>
        <w:tabs>
          <w:tab w:val="num" w:pos="1080"/>
        </w:tabs>
        <w:ind w:left="1080" w:hanging="360"/>
      </w:pPr>
      <w:rPr>
        <w:rFonts w:ascii="Calibri" w:eastAsia="Times New Roman" w:hAnsi="Calibri" w:cs="Times New Roman"/>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
    <w:nsid w:val="2D1E11C7"/>
    <w:multiLevelType w:val="hybridMultilevel"/>
    <w:tmpl w:val="A4468E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03941ED"/>
    <w:multiLevelType w:val="hybridMultilevel"/>
    <w:tmpl w:val="BC5EF230"/>
    <w:lvl w:ilvl="0" w:tplc="B5A8639E">
      <w:start w:val="1"/>
      <w:numFmt w:val="decimal"/>
      <w:lvlText w:val="%1."/>
      <w:lvlJc w:val="left"/>
      <w:pPr>
        <w:tabs>
          <w:tab w:val="left" w:pos="720"/>
        </w:tabs>
        <w:ind w:left="720" w:hanging="360"/>
      </w:pPr>
    </w:lvl>
    <w:lvl w:ilvl="1" w:tplc="1842FB2A">
      <w:start w:val="1"/>
      <w:numFmt w:val="lowerLetter"/>
      <w:lvlText w:val="%2."/>
      <w:lvlJc w:val="left"/>
      <w:pPr>
        <w:tabs>
          <w:tab w:val="left" w:pos="1440"/>
        </w:tabs>
        <w:ind w:left="1440" w:hanging="360"/>
      </w:pPr>
    </w:lvl>
    <w:lvl w:ilvl="2" w:tplc="027EE580">
      <w:start w:val="1"/>
      <w:numFmt w:val="lowerRoman"/>
      <w:lvlText w:val="%3."/>
      <w:lvlJc w:val="right"/>
      <w:pPr>
        <w:tabs>
          <w:tab w:val="left" w:pos="2160"/>
        </w:tabs>
        <w:ind w:left="2160" w:hanging="180"/>
      </w:pPr>
    </w:lvl>
    <w:lvl w:ilvl="3" w:tplc="DB445D04">
      <w:start w:val="1"/>
      <w:numFmt w:val="decimal"/>
      <w:lvlText w:val="%4."/>
      <w:lvlJc w:val="left"/>
      <w:pPr>
        <w:tabs>
          <w:tab w:val="left" w:pos="2880"/>
        </w:tabs>
        <w:ind w:left="2880" w:hanging="360"/>
      </w:pPr>
    </w:lvl>
    <w:lvl w:ilvl="4" w:tplc="F946B3A0">
      <w:start w:val="1"/>
      <w:numFmt w:val="lowerLetter"/>
      <w:lvlText w:val="%5."/>
      <w:lvlJc w:val="left"/>
      <w:pPr>
        <w:tabs>
          <w:tab w:val="left" w:pos="3600"/>
        </w:tabs>
        <w:ind w:left="3600" w:hanging="360"/>
      </w:pPr>
    </w:lvl>
    <w:lvl w:ilvl="5" w:tplc="B6B6D3C0">
      <w:start w:val="1"/>
      <w:numFmt w:val="lowerRoman"/>
      <w:lvlText w:val="%6."/>
      <w:lvlJc w:val="right"/>
      <w:pPr>
        <w:tabs>
          <w:tab w:val="left" w:pos="4320"/>
        </w:tabs>
        <w:ind w:left="4320" w:hanging="180"/>
      </w:pPr>
    </w:lvl>
    <w:lvl w:ilvl="6" w:tplc="F1A28F22">
      <w:start w:val="1"/>
      <w:numFmt w:val="decimal"/>
      <w:lvlText w:val="%7."/>
      <w:lvlJc w:val="left"/>
      <w:pPr>
        <w:tabs>
          <w:tab w:val="left" w:pos="5040"/>
        </w:tabs>
        <w:ind w:left="5040" w:hanging="360"/>
      </w:pPr>
    </w:lvl>
    <w:lvl w:ilvl="7" w:tplc="88CEBD6A">
      <w:start w:val="1"/>
      <w:numFmt w:val="lowerLetter"/>
      <w:lvlText w:val="%8."/>
      <w:lvlJc w:val="left"/>
      <w:pPr>
        <w:tabs>
          <w:tab w:val="left" w:pos="5760"/>
        </w:tabs>
        <w:ind w:left="5760" w:hanging="360"/>
      </w:pPr>
    </w:lvl>
    <w:lvl w:ilvl="8" w:tplc="3FF87D30">
      <w:start w:val="1"/>
      <w:numFmt w:val="lowerRoman"/>
      <w:lvlText w:val="%9."/>
      <w:lvlJc w:val="right"/>
      <w:pPr>
        <w:tabs>
          <w:tab w:val="left" w:pos="6480"/>
        </w:tabs>
        <w:ind w:left="6480" w:hanging="180"/>
      </w:pPr>
    </w:lvl>
  </w:abstractNum>
  <w:abstractNum w:abstractNumId="18">
    <w:nsid w:val="35BE6947"/>
    <w:multiLevelType w:val="multilevel"/>
    <w:tmpl w:val="201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8AC681D"/>
    <w:multiLevelType w:val="hybridMultilevel"/>
    <w:tmpl w:val="00260E6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8C93D34"/>
    <w:multiLevelType w:val="hybridMultilevel"/>
    <w:tmpl w:val="80F255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95A756C"/>
    <w:multiLevelType w:val="hybridMultilevel"/>
    <w:tmpl w:val="73D646FC"/>
    <w:lvl w:ilvl="0" w:tplc="8C1A3DC6">
      <w:start w:val="1"/>
      <w:numFmt w:val="decimal"/>
      <w:lvlText w:val="%1."/>
      <w:lvlJc w:val="left"/>
      <w:pPr>
        <w:ind w:left="1068" w:hanging="360"/>
      </w:pPr>
      <w:rPr>
        <w:rFonts w:ascii="Times New Roman" w:eastAsia="Times New Roman" w:hAnsi="Times New Roman" w:cs="Times New Roman" w:hint="default"/>
        <w:sz w:val="22"/>
        <w:szCs w:val="22"/>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nsid w:val="3C990744"/>
    <w:multiLevelType w:val="multilevel"/>
    <w:tmpl w:val="E71011F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3D0C35AB"/>
    <w:multiLevelType w:val="hybridMultilevel"/>
    <w:tmpl w:val="016A7BEA"/>
    <w:lvl w:ilvl="0" w:tplc="A82C331A">
      <w:start w:val="1"/>
      <w:numFmt w:val="lowerLetter"/>
      <w:lvlText w:val="%1."/>
      <w:lvlJc w:val="left"/>
      <w:pPr>
        <w:tabs>
          <w:tab w:val="num" w:pos="1729"/>
        </w:tabs>
        <w:ind w:left="1729" w:hanging="454"/>
      </w:pPr>
      <w:rPr>
        <w:rFonts w:hint="default"/>
      </w:rPr>
    </w:lvl>
    <w:lvl w:ilvl="1" w:tplc="455083AC">
      <w:start w:val="1"/>
      <w:numFmt w:val="decimal"/>
      <w:lvlText w:val="%2."/>
      <w:lvlJc w:val="left"/>
      <w:pPr>
        <w:tabs>
          <w:tab w:val="num" w:pos="2148"/>
        </w:tabs>
        <w:ind w:left="2148" w:hanging="360"/>
      </w:pPr>
      <w:rPr>
        <w:rFonts w:hint="default"/>
        <w:b w:val="0"/>
      </w:rPr>
    </w:lvl>
    <w:lvl w:ilvl="2" w:tplc="4F5CE46C">
      <w:numFmt w:val="bullet"/>
      <w:lvlText w:val="-"/>
      <w:lvlJc w:val="left"/>
      <w:pPr>
        <w:tabs>
          <w:tab w:val="num" w:pos="3048"/>
        </w:tabs>
        <w:ind w:left="3048" w:hanging="360"/>
      </w:pPr>
      <w:rPr>
        <w:rFonts w:ascii="Times New Roman" w:eastAsia="Times New Roman" w:hAnsi="Times New Roman" w:cs="Times New Roman" w:hint="default"/>
      </w:r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24">
    <w:nsid w:val="40E255B0"/>
    <w:multiLevelType w:val="hybridMultilevel"/>
    <w:tmpl w:val="E828E7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B1A656D"/>
    <w:multiLevelType w:val="hybridMultilevel"/>
    <w:tmpl w:val="D36A1F26"/>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lvl>
    <w:lvl w:ilvl="2" w:tplc="53EE4094">
      <w:start w:val="1"/>
      <w:numFmt w:val="upperRoman"/>
      <w:lvlText w:val="%3."/>
      <w:lvlJc w:val="left"/>
      <w:pPr>
        <w:tabs>
          <w:tab w:val="num" w:pos="2700"/>
        </w:tabs>
        <w:ind w:left="2700" w:hanging="72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B5B2B6E"/>
    <w:multiLevelType w:val="hybridMultilevel"/>
    <w:tmpl w:val="A340720E"/>
    <w:lvl w:ilvl="0" w:tplc="91CA8180">
      <w:start w:val="1"/>
      <w:numFmt w:val="upperRoman"/>
      <w:lvlText w:val="%1."/>
      <w:lvlJc w:val="right"/>
      <w:pPr>
        <w:tabs>
          <w:tab w:val="num" w:pos="180"/>
        </w:tabs>
        <w:ind w:left="180" w:hanging="180"/>
      </w:pPr>
      <w:rPr>
        <w:rFonts w:hint="default"/>
      </w:rPr>
    </w:lvl>
    <w:lvl w:ilvl="1" w:tplc="12CC98D8">
      <w:start w:val="1"/>
      <w:numFmt w:val="decimal"/>
      <w:lvlText w:val="%2."/>
      <w:lvlJc w:val="left"/>
      <w:pPr>
        <w:ind w:left="1440" w:hanging="360"/>
      </w:pPr>
      <w:rPr>
        <w:rFonts w:ascii="Times New Roman" w:eastAsia="Times New Roman" w:hAnsi="Times New Roman" w:cs="Times New Roman"/>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B7C2554"/>
    <w:multiLevelType w:val="hybridMultilevel"/>
    <w:tmpl w:val="A60205CE"/>
    <w:lvl w:ilvl="0" w:tplc="4F5CE46C">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8">
    <w:nsid w:val="4C1C1507"/>
    <w:multiLevelType w:val="hybridMultilevel"/>
    <w:tmpl w:val="C8C4AAB4"/>
    <w:lvl w:ilvl="0" w:tplc="4F5CE46C">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9">
    <w:nsid w:val="4EA9619E"/>
    <w:multiLevelType w:val="hybridMultilevel"/>
    <w:tmpl w:val="3AC4F9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4C97419"/>
    <w:multiLevelType w:val="hybridMultilevel"/>
    <w:tmpl w:val="8C729A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565F4EF8"/>
    <w:multiLevelType w:val="hybridMultilevel"/>
    <w:tmpl w:val="B972B8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6FE1AD6"/>
    <w:multiLevelType w:val="hybridMultilevel"/>
    <w:tmpl w:val="E03E4C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70D560F"/>
    <w:multiLevelType w:val="hybridMultilevel"/>
    <w:tmpl w:val="66DEAA4C"/>
    <w:lvl w:ilvl="0" w:tplc="0415000F">
      <w:start w:val="1"/>
      <w:numFmt w:val="decimal"/>
      <w:lvlText w:val="%1."/>
      <w:lvlJc w:val="left"/>
      <w:pPr>
        <w:tabs>
          <w:tab w:val="num" w:pos="720"/>
        </w:tabs>
        <w:ind w:left="720" w:hanging="360"/>
      </w:pPr>
    </w:lvl>
    <w:lvl w:ilvl="1" w:tplc="4F5CE46C">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5B7572DE"/>
    <w:multiLevelType w:val="hybridMultilevel"/>
    <w:tmpl w:val="01B250A0"/>
    <w:lvl w:ilvl="0" w:tplc="A82C331A">
      <w:start w:val="1"/>
      <w:numFmt w:val="lowerLetter"/>
      <w:lvlText w:val="%1."/>
      <w:lvlJc w:val="left"/>
      <w:pPr>
        <w:tabs>
          <w:tab w:val="num" w:pos="1729"/>
        </w:tabs>
        <w:ind w:left="1729" w:hanging="454"/>
      </w:pPr>
      <w:rPr>
        <w:rFonts w:hint="default"/>
      </w:rPr>
    </w:lvl>
    <w:lvl w:ilvl="1" w:tplc="7A160F46">
      <w:start w:val="1"/>
      <w:numFmt w:val="decimal"/>
      <w:lvlText w:val="%2."/>
      <w:lvlJc w:val="left"/>
      <w:pPr>
        <w:tabs>
          <w:tab w:val="num" w:pos="2148"/>
        </w:tabs>
        <w:ind w:left="2148" w:hanging="360"/>
      </w:pPr>
      <w:rPr>
        <w:rFonts w:hint="default"/>
        <w:b/>
      </w:rPr>
    </w:lvl>
    <w:lvl w:ilvl="2" w:tplc="4F5CE46C">
      <w:numFmt w:val="bullet"/>
      <w:lvlText w:val="-"/>
      <w:lvlJc w:val="left"/>
      <w:pPr>
        <w:tabs>
          <w:tab w:val="num" w:pos="3048"/>
        </w:tabs>
        <w:ind w:left="3048" w:hanging="360"/>
      </w:pPr>
      <w:rPr>
        <w:rFonts w:ascii="Times New Roman" w:eastAsia="Times New Roman" w:hAnsi="Times New Roman" w:cs="Times New Roman" w:hint="default"/>
      </w:r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35">
    <w:nsid w:val="5EF409FA"/>
    <w:multiLevelType w:val="hybridMultilevel"/>
    <w:tmpl w:val="E392D3FA"/>
    <w:lvl w:ilvl="0" w:tplc="C1EE77A8">
      <w:start w:val="1"/>
      <w:numFmt w:val="decimal"/>
      <w:lvlText w:val="%1."/>
      <w:lvlJc w:val="left"/>
      <w:pPr>
        <w:ind w:left="360" w:hanging="360"/>
      </w:pPr>
    </w:lvl>
    <w:lvl w:ilvl="1" w:tplc="F4865D38">
      <w:start w:val="1"/>
      <w:numFmt w:val="lowerLetter"/>
      <w:lvlText w:val="%2."/>
      <w:lvlJc w:val="left"/>
      <w:pPr>
        <w:ind w:left="1080" w:hanging="360"/>
      </w:pPr>
    </w:lvl>
    <w:lvl w:ilvl="2" w:tplc="A28669C0">
      <w:start w:val="1"/>
      <w:numFmt w:val="lowerRoman"/>
      <w:lvlText w:val="%3."/>
      <w:lvlJc w:val="right"/>
      <w:pPr>
        <w:ind w:left="1800" w:hanging="180"/>
      </w:pPr>
    </w:lvl>
    <w:lvl w:ilvl="3" w:tplc="63FC482E">
      <w:start w:val="1"/>
      <w:numFmt w:val="decimal"/>
      <w:lvlText w:val="%4."/>
      <w:lvlJc w:val="left"/>
      <w:pPr>
        <w:ind w:left="2520" w:hanging="360"/>
      </w:pPr>
    </w:lvl>
    <w:lvl w:ilvl="4" w:tplc="62BAE6C6">
      <w:start w:val="1"/>
      <w:numFmt w:val="lowerLetter"/>
      <w:lvlText w:val="%5."/>
      <w:lvlJc w:val="left"/>
      <w:pPr>
        <w:ind w:left="3240" w:hanging="360"/>
      </w:pPr>
    </w:lvl>
    <w:lvl w:ilvl="5" w:tplc="F116A00E">
      <w:start w:val="1"/>
      <w:numFmt w:val="lowerRoman"/>
      <w:lvlText w:val="%6."/>
      <w:lvlJc w:val="right"/>
      <w:pPr>
        <w:ind w:left="3960" w:hanging="180"/>
      </w:pPr>
    </w:lvl>
    <w:lvl w:ilvl="6" w:tplc="D97883AC">
      <w:start w:val="1"/>
      <w:numFmt w:val="decimal"/>
      <w:lvlText w:val="%7."/>
      <w:lvlJc w:val="left"/>
      <w:pPr>
        <w:ind w:left="4680" w:hanging="360"/>
      </w:pPr>
    </w:lvl>
    <w:lvl w:ilvl="7" w:tplc="E8D25BE8">
      <w:start w:val="1"/>
      <w:numFmt w:val="lowerLetter"/>
      <w:lvlText w:val="%8."/>
      <w:lvlJc w:val="left"/>
      <w:pPr>
        <w:ind w:left="5400" w:hanging="360"/>
      </w:pPr>
    </w:lvl>
    <w:lvl w:ilvl="8" w:tplc="66FEA4E2">
      <w:start w:val="1"/>
      <w:numFmt w:val="lowerRoman"/>
      <w:lvlText w:val="%9."/>
      <w:lvlJc w:val="right"/>
      <w:pPr>
        <w:ind w:left="6120" w:hanging="180"/>
      </w:pPr>
    </w:lvl>
  </w:abstractNum>
  <w:abstractNum w:abstractNumId="36">
    <w:nsid w:val="61EB2DCE"/>
    <w:multiLevelType w:val="hybridMultilevel"/>
    <w:tmpl w:val="01CAE13C"/>
    <w:lvl w:ilvl="0" w:tplc="0415000B">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6624CE54">
      <w:start w:val="1"/>
      <w:numFmt w:val="decimal"/>
      <w:lvlText w:val="%3."/>
      <w:lvlJc w:val="left"/>
      <w:pPr>
        <w:tabs>
          <w:tab w:val="num" w:pos="2340"/>
        </w:tabs>
        <w:ind w:left="2340" w:hanging="360"/>
      </w:pPr>
      <w:rPr>
        <w:rFonts w:ascii="Times New Roman" w:hAnsi="Times New Roman" w:hint="default"/>
        <w:b w:val="0"/>
        <w:i w:val="0"/>
        <w:color w:val="000000"/>
        <w:sz w:val="24"/>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634E7912"/>
    <w:multiLevelType w:val="hybridMultilevel"/>
    <w:tmpl w:val="8ABE19E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7D931B9"/>
    <w:multiLevelType w:val="hybridMultilevel"/>
    <w:tmpl w:val="7B78249A"/>
    <w:lvl w:ilvl="0" w:tplc="0415000F">
      <w:start w:val="1"/>
      <w:numFmt w:val="decimal"/>
      <w:lvlText w:val="%1."/>
      <w:lvlJc w:val="left"/>
      <w:pPr>
        <w:ind w:left="1554" w:hanging="360"/>
      </w:pPr>
    </w:lvl>
    <w:lvl w:ilvl="1" w:tplc="04150019" w:tentative="1">
      <w:start w:val="1"/>
      <w:numFmt w:val="lowerLetter"/>
      <w:lvlText w:val="%2."/>
      <w:lvlJc w:val="left"/>
      <w:pPr>
        <w:ind w:left="2274" w:hanging="360"/>
      </w:pPr>
    </w:lvl>
    <w:lvl w:ilvl="2" w:tplc="0415001B" w:tentative="1">
      <w:start w:val="1"/>
      <w:numFmt w:val="lowerRoman"/>
      <w:lvlText w:val="%3."/>
      <w:lvlJc w:val="right"/>
      <w:pPr>
        <w:ind w:left="2994" w:hanging="180"/>
      </w:pPr>
    </w:lvl>
    <w:lvl w:ilvl="3" w:tplc="0415000F" w:tentative="1">
      <w:start w:val="1"/>
      <w:numFmt w:val="decimal"/>
      <w:lvlText w:val="%4."/>
      <w:lvlJc w:val="left"/>
      <w:pPr>
        <w:ind w:left="3714" w:hanging="360"/>
      </w:pPr>
    </w:lvl>
    <w:lvl w:ilvl="4" w:tplc="04150019" w:tentative="1">
      <w:start w:val="1"/>
      <w:numFmt w:val="lowerLetter"/>
      <w:lvlText w:val="%5."/>
      <w:lvlJc w:val="left"/>
      <w:pPr>
        <w:ind w:left="4434" w:hanging="360"/>
      </w:pPr>
    </w:lvl>
    <w:lvl w:ilvl="5" w:tplc="0415001B" w:tentative="1">
      <w:start w:val="1"/>
      <w:numFmt w:val="lowerRoman"/>
      <w:lvlText w:val="%6."/>
      <w:lvlJc w:val="right"/>
      <w:pPr>
        <w:ind w:left="5154" w:hanging="180"/>
      </w:pPr>
    </w:lvl>
    <w:lvl w:ilvl="6" w:tplc="0415000F" w:tentative="1">
      <w:start w:val="1"/>
      <w:numFmt w:val="decimal"/>
      <w:lvlText w:val="%7."/>
      <w:lvlJc w:val="left"/>
      <w:pPr>
        <w:ind w:left="5874" w:hanging="360"/>
      </w:pPr>
    </w:lvl>
    <w:lvl w:ilvl="7" w:tplc="04150019" w:tentative="1">
      <w:start w:val="1"/>
      <w:numFmt w:val="lowerLetter"/>
      <w:lvlText w:val="%8."/>
      <w:lvlJc w:val="left"/>
      <w:pPr>
        <w:ind w:left="6594" w:hanging="360"/>
      </w:pPr>
    </w:lvl>
    <w:lvl w:ilvl="8" w:tplc="0415001B" w:tentative="1">
      <w:start w:val="1"/>
      <w:numFmt w:val="lowerRoman"/>
      <w:lvlText w:val="%9."/>
      <w:lvlJc w:val="right"/>
      <w:pPr>
        <w:ind w:left="7314" w:hanging="180"/>
      </w:pPr>
    </w:lvl>
  </w:abstractNum>
  <w:abstractNum w:abstractNumId="39">
    <w:nsid w:val="68C630CA"/>
    <w:multiLevelType w:val="hybridMultilevel"/>
    <w:tmpl w:val="E7368A1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42D429AE">
      <w:start w:val="1"/>
      <w:numFmt w:val="decimal"/>
      <w:lvlText w:val="%4."/>
      <w:lvlJc w:val="left"/>
      <w:pPr>
        <w:tabs>
          <w:tab w:val="num" w:pos="360"/>
        </w:tabs>
        <w:ind w:left="36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6AB730B8"/>
    <w:multiLevelType w:val="hybridMultilevel"/>
    <w:tmpl w:val="F538142A"/>
    <w:lvl w:ilvl="0" w:tplc="F99C6A58">
      <w:start w:val="1"/>
      <w:numFmt w:val="decimal"/>
      <w:lvlText w:val="%1."/>
      <w:lvlJc w:val="left"/>
      <w:pPr>
        <w:tabs>
          <w:tab w:val="left" w:pos="720"/>
        </w:tabs>
        <w:ind w:left="720" w:hanging="360"/>
      </w:pPr>
    </w:lvl>
    <w:lvl w:ilvl="1" w:tplc="36FEFA98">
      <w:start w:val="1"/>
      <w:numFmt w:val="lowerLetter"/>
      <w:lvlText w:val="%2."/>
      <w:lvlJc w:val="left"/>
      <w:pPr>
        <w:tabs>
          <w:tab w:val="left" w:pos="1440"/>
        </w:tabs>
        <w:ind w:left="1440" w:hanging="360"/>
      </w:pPr>
    </w:lvl>
    <w:lvl w:ilvl="2" w:tplc="4AB22342">
      <w:start w:val="1"/>
      <w:numFmt w:val="lowerRoman"/>
      <w:lvlText w:val="%3."/>
      <w:lvlJc w:val="right"/>
      <w:pPr>
        <w:tabs>
          <w:tab w:val="left" w:pos="2160"/>
        </w:tabs>
        <w:ind w:left="2160" w:hanging="180"/>
      </w:pPr>
    </w:lvl>
    <w:lvl w:ilvl="3" w:tplc="0FF0EFB6">
      <w:start w:val="1"/>
      <w:numFmt w:val="decimal"/>
      <w:lvlText w:val="%4."/>
      <w:lvlJc w:val="left"/>
      <w:pPr>
        <w:tabs>
          <w:tab w:val="left" w:pos="2880"/>
        </w:tabs>
        <w:ind w:left="2880" w:hanging="360"/>
      </w:pPr>
    </w:lvl>
    <w:lvl w:ilvl="4" w:tplc="DC960CEE">
      <w:start w:val="1"/>
      <w:numFmt w:val="lowerLetter"/>
      <w:lvlText w:val="%5."/>
      <w:lvlJc w:val="left"/>
      <w:pPr>
        <w:tabs>
          <w:tab w:val="left" w:pos="3600"/>
        </w:tabs>
        <w:ind w:left="3600" w:hanging="360"/>
      </w:pPr>
    </w:lvl>
    <w:lvl w:ilvl="5" w:tplc="55948ECC">
      <w:start w:val="1"/>
      <w:numFmt w:val="lowerRoman"/>
      <w:lvlText w:val="%6."/>
      <w:lvlJc w:val="right"/>
      <w:pPr>
        <w:tabs>
          <w:tab w:val="left" w:pos="4320"/>
        </w:tabs>
        <w:ind w:left="4320" w:hanging="180"/>
      </w:pPr>
    </w:lvl>
    <w:lvl w:ilvl="6" w:tplc="9C8E88F0">
      <w:start w:val="1"/>
      <w:numFmt w:val="decimal"/>
      <w:lvlText w:val="%7."/>
      <w:lvlJc w:val="left"/>
      <w:pPr>
        <w:tabs>
          <w:tab w:val="left" w:pos="5040"/>
        </w:tabs>
        <w:ind w:left="5040" w:hanging="360"/>
      </w:pPr>
    </w:lvl>
    <w:lvl w:ilvl="7" w:tplc="F74850BC">
      <w:start w:val="1"/>
      <w:numFmt w:val="lowerLetter"/>
      <w:lvlText w:val="%8."/>
      <w:lvlJc w:val="left"/>
      <w:pPr>
        <w:tabs>
          <w:tab w:val="left" w:pos="5760"/>
        </w:tabs>
        <w:ind w:left="5760" w:hanging="360"/>
      </w:pPr>
    </w:lvl>
    <w:lvl w:ilvl="8" w:tplc="C61800E2">
      <w:start w:val="1"/>
      <w:numFmt w:val="lowerRoman"/>
      <w:lvlText w:val="%9."/>
      <w:lvlJc w:val="right"/>
      <w:pPr>
        <w:tabs>
          <w:tab w:val="left" w:pos="6480"/>
        </w:tabs>
        <w:ind w:left="6480" w:hanging="180"/>
      </w:pPr>
    </w:lvl>
  </w:abstractNum>
  <w:abstractNum w:abstractNumId="41">
    <w:nsid w:val="6FF9000E"/>
    <w:multiLevelType w:val="hybridMultilevel"/>
    <w:tmpl w:val="AD200FBA"/>
    <w:lvl w:ilvl="0" w:tplc="A4EC8C4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70CA5142"/>
    <w:multiLevelType w:val="hybridMultilevel"/>
    <w:tmpl w:val="1B107B4A"/>
    <w:lvl w:ilvl="0" w:tplc="0415000F">
      <w:start w:val="1"/>
      <w:numFmt w:val="decimal"/>
      <w:lvlText w:val="%1."/>
      <w:lvlJc w:val="left"/>
      <w:pPr>
        <w:tabs>
          <w:tab w:val="num" w:pos="720"/>
        </w:tabs>
        <w:ind w:left="720" w:hanging="360"/>
      </w:pPr>
    </w:lvl>
    <w:lvl w:ilvl="1" w:tplc="4F5CE46C">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7AC815E4"/>
    <w:multiLevelType w:val="hybridMultilevel"/>
    <w:tmpl w:val="4A04E3A2"/>
    <w:lvl w:ilvl="0" w:tplc="4524D4F2">
      <w:start w:val="1"/>
      <w:numFmt w:val="decimal"/>
      <w:pStyle w:val="Nagwek1"/>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43"/>
  </w:num>
  <w:num w:numId="3">
    <w:abstractNumId w:val="6"/>
  </w:num>
  <w:num w:numId="4">
    <w:abstractNumId w:val="13"/>
  </w:num>
  <w:num w:numId="5">
    <w:abstractNumId w:val="40"/>
  </w:num>
  <w:num w:numId="6">
    <w:abstractNumId w:val="17"/>
  </w:num>
  <w:num w:numId="7">
    <w:abstractNumId w:val="35"/>
  </w:num>
  <w:num w:numId="8">
    <w:abstractNumId w:val="3"/>
  </w:num>
  <w:num w:numId="9">
    <w:abstractNumId w:val="39"/>
  </w:num>
  <w:num w:numId="10">
    <w:abstractNumId w:val="4"/>
  </w:num>
  <w:num w:numId="11">
    <w:abstractNumId w:val="32"/>
  </w:num>
  <w:num w:numId="12">
    <w:abstractNumId w:val="37"/>
  </w:num>
  <w:num w:numId="13">
    <w:abstractNumId w:val="19"/>
  </w:num>
  <w:num w:numId="14">
    <w:abstractNumId w:val="12"/>
  </w:num>
  <w:num w:numId="15">
    <w:abstractNumId w:val="25"/>
  </w:num>
  <w:num w:numId="16">
    <w:abstractNumId w:val="36"/>
  </w:num>
  <w:num w:numId="17">
    <w:abstractNumId w:val="15"/>
  </w:num>
  <w:num w:numId="18">
    <w:abstractNumId w:val="26"/>
  </w:num>
  <w:num w:numId="19">
    <w:abstractNumId w:val="38"/>
  </w:num>
  <w:num w:numId="20">
    <w:abstractNumId w:val="42"/>
  </w:num>
  <w:num w:numId="21">
    <w:abstractNumId w:val="34"/>
  </w:num>
  <w:num w:numId="22">
    <w:abstractNumId w:val="27"/>
  </w:num>
  <w:num w:numId="23">
    <w:abstractNumId w:val="33"/>
  </w:num>
  <w:num w:numId="24">
    <w:abstractNumId w:val="23"/>
  </w:num>
  <w:num w:numId="25">
    <w:abstractNumId w:val="28"/>
  </w:num>
  <w:num w:numId="26">
    <w:abstractNumId w:val="10"/>
  </w:num>
  <w:num w:numId="27">
    <w:abstractNumId w:val="11"/>
  </w:num>
  <w:num w:numId="28">
    <w:abstractNumId w:val="7"/>
  </w:num>
  <w:num w:numId="29">
    <w:abstractNumId w:val="29"/>
  </w:num>
  <w:num w:numId="30">
    <w:abstractNumId w:val="9"/>
  </w:num>
  <w:num w:numId="31">
    <w:abstractNumId w:val="20"/>
  </w:num>
  <w:num w:numId="32">
    <w:abstractNumId w:val="0"/>
  </w:num>
  <w:num w:numId="33">
    <w:abstractNumId w:val="14"/>
  </w:num>
  <w:num w:numId="34">
    <w:abstractNumId w:val="2"/>
  </w:num>
  <w:num w:numId="35">
    <w:abstractNumId w:val="31"/>
  </w:num>
  <w:num w:numId="36">
    <w:abstractNumId w:val="8"/>
  </w:num>
  <w:num w:numId="37">
    <w:abstractNumId w:val="30"/>
  </w:num>
  <w:num w:numId="38">
    <w:abstractNumId w:val="1"/>
  </w:num>
  <w:num w:numId="39">
    <w:abstractNumId w:val="18"/>
  </w:num>
  <w:num w:numId="40">
    <w:abstractNumId w:val="41"/>
  </w:num>
  <w:num w:numId="41">
    <w:abstractNumId w:val="5"/>
  </w:num>
  <w:num w:numId="42">
    <w:abstractNumId w:val="24"/>
  </w:num>
  <w:num w:numId="43">
    <w:abstractNumId w:val="22"/>
  </w:num>
  <w:num w:numId="4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compat/>
  <w:rsids>
    <w:rsidRoot w:val="00573570"/>
    <w:rsid w:val="00001098"/>
    <w:rsid w:val="00011329"/>
    <w:rsid w:val="0001787A"/>
    <w:rsid w:val="00022377"/>
    <w:rsid w:val="00025489"/>
    <w:rsid w:val="000261D0"/>
    <w:rsid w:val="00026F55"/>
    <w:rsid w:val="00033431"/>
    <w:rsid w:val="00035DAC"/>
    <w:rsid w:val="00042AA1"/>
    <w:rsid w:val="000430AF"/>
    <w:rsid w:val="000472DA"/>
    <w:rsid w:val="0005564D"/>
    <w:rsid w:val="00060EDC"/>
    <w:rsid w:val="0006578E"/>
    <w:rsid w:val="00070594"/>
    <w:rsid w:val="00076D35"/>
    <w:rsid w:val="00082714"/>
    <w:rsid w:val="00082CB1"/>
    <w:rsid w:val="00082F18"/>
    <w:rsid w:val="000B1ECB"/>
    <w:rsid w:val="000B61AA"/>
    <w:rsid w:val="000D39AB"/>
    <w:rsid w:val="000D4A68"/>
    <w:rsid w:val="000E20BA"/>
    <w:rsid w:val="001049A3"/>
    <w:rsid w:val="00115FC5"/>
    <w:rsid w:val="00132FD9"/>
    <w:rsid w:val="00134BE2"/>
    <w:rsid w:val="001366E2"/>
    <w:rsid w:val="00140062"/>
    <w:rsid w:val="0014224A"/>
    <w:rsid w:val="001455C6"/>
    <w:rsid w:val="00151368"/>
    <w:rsid w:val="0015224C"/>
    <w:rsid w:val="00161123"/>
    <w:rsid w:val="001674B2"/>
    <w:rsid w:val="00175382"/>
    <w:rsid w:val="00180DEF"/>
    <w:rsid w:val="00183132"/>
    <w:rsid w:val="00191416"/>
    <w:rsid w:val="001A4E32"/>
    <w:rsid w:val="001B3113"/>
    <w:rsid w:val="001C0DA5"/>
    <w:rsid w:val="001C3B58"/>
    <w:rsid w:val="001C3D60"/>
    <w:rsid w:val="001C3E7C"/>
    <w:rsid w:val="001E397F"/>
    <w:rsid w:val="001E4692"/>
    <w:rsid w:val="001F1A04"/>
    <w:rsid w:val="001F2627"/>
    <w:rsid w:val="002002A4"/>
    <w:rsid w:val="00204000"/>
    <w:rsid w:val="00206F7B"/>
    <w:rsid w:val="00210A53"/>
    <w:rsid w:val="00221445"/>
    <w:rsid w:val="00225EC8"/>
    <w:rsid w:val="00230357"/>
    <w:rsid w:val="00241340"/>
    <w:rsid w:val="00241D81"/>
    <w:rsid w:val="002441C4"/>
    <w:rsid w:val="0025411C"/>
    <w:rsid w:val="00256F4D"/>
    <w:rsid w:val="00263AF1"/>
    <w:rsid w:val="002668A6"/>
    <w:rsid w:val="00274DED"/>
    <w:rsid w:val="00275152"/>
    <w:rsid w:val="00275E4D"/>
    <w:rsid w:val="00281F10"/>
    <w:rsid w:val="002B4DC2"/>
    <w:rsid w:val="002C0574"/>
    <w:rsid w:val="002C47E5"/>
    <w:rsid w:val="002D5EBE"/>
    <w:rsid w:val="002D7302"/>
    <w:rsid w:val="002F1CEF"/>
    <w:rsid w:val="002F76BA"/>
    <w:rsid w:val="0030626E"/>
    <w:rsid w:val="00307DA0"/>
    <w:rsid w:val="0032355C"/>
    <w:rsid w:val="00331AB4"/>
    <w:rsid w:val="00341AAC"/>
    <w:rsid w:val="00345E9A"/>
    <w:rsid w:val="003467C1"/>
    <w:rsid w:val="00350334"/>
    <w:rsid w:val="00351711"/>
    <w:rsid w:val="00362941"/>
    <w:rsid w:val="003731CF"/>
    <w:rsid w:val="0038661E"/>
    <w:rsid w:val="00386DBA"/>
    <w:rsid w:val="003A09B1"/>
    <w:rsid w:val="003B2EC4"/>
    <w:rsid w:val="003B3264"/>
    <w:rsid w:val="003B529A"/>
    <w:rsid w:val="003C3E48"/>
    <w:rsid w:val="003D43CE"/>
    <w:rsid w:val="003E2462"/>
    <w:rsid w:val="003E7FA5"/>
    <w:rsid w:val="003F74B1"/>
    <w:rsid w:val="00412BD5"/>
    <w:rsid w:val="00413351"/>
    <w:rsid w:val="00420F6A"/>
    <w:rsid w:val="00421512"/>
    <w:rsid w:val="004401BB"/>
    <w:rsid w:val="00445B2A"/>
    <w:rsid w:val="00470860"/>
    <w:rsid w:val="004819CB"/>
    <w:rsid w:val="00483723"/>
    <w:rsid w:val="004941EF"/>
    <w:rsid w:val="004A04BE"/>
    <w:rsid w:val="004A2E1F"/>
    <w:rsid w:val="004A77D3"/>
    <w:rsid w:val="004B2E61"/>
    <w:rsid w:val="004C0EE3"/>
    <w:rsid w:val="004C4147"/>
    <w:rsid w:val="004C70C5"/>
    <w:rsid w:val="004D0CA5"/>
    <w:rsid w:val="004E0347"/>
    <w:rsid w:val="004F6E67"/>
    <w:rsid w:val="00512D08"/>
    <w:rsid w:val="00515199"/>
    <w:rsid w:val="005267F5"/>
    <w:rsid w:val="005276EF"/>
    <w:rsid w:val="00534DCB"/>
    <w:rsid w:val="005355EE"/>
    <w:rsid w:val="00550BD6"/>
    <w:rsid w:val="00551027"/>
    <w:rsid w:val="00557449"/>
    <w:rsid w:val="00562BE4"/>
    <w:rsid w:val="00565005"/>
    <w:rsid w:val="00565E2C"/>
    <w:rsid w:val="0057149C"/>
    <w:rsid w:val="00573570"/>
    <w:rsid w:val="00577C17"/>
    <w:rsid w:val="005817BB"/>
    <w:rsid w:val="00585CED"/>
    <w:rsid w:val="00587DEB"/>
    <w:rsid w:val="00592DCF"/>
    <w:rsid w:val="00595D3B"/>
    <w:rsid w:val="005A4B4F"/>
    <w:rsid w:val="005C21EC"/>
    <w:rsid w:val="005D5755"/>
    <w:rsid w:val="005D72B3"/>
    <w:rsid w:val="005E117A"/>
    <w:rsid w:val="005E5B72"/>
    <w:rsid w:val="00611EDB"/>
    <w:rsid w:val="0063134D"/>
    <w:rsid w:val="00633BFC"/>
    <w:rsid w:val="00645595"/>
    <w:rsid w:val="00651CC4"/>
    <w:rsid w:val="00654790"/>
    <w:rsid w:val="00657848"/>
    <w:rsid w:val="006606D4"/>
    <w:rsid w:val="0066489F"/>
    <w:rsid w:val="006675EC"/>
    <w:rsid w:val="006811AB"/>
    <w:rsid w:val="00685FC9"/>
    <w:rsid w:val="006A33CB"/>
    <w:rsid w:val="006B2446"/>
    <w:rsid w:val="006E3B1E"/>
    <w:rsid w:val="006E4DA0"/>
    <w:rsid w:val="006F0D41"/>
    <w:rsid w:val="006F1A46"/>
    <w:rsid w:val="006F32E0"/>
    <w:rsid w:val="006F42AF"/>
    <w:rsid w:val="0070010E"/>
    <w:rsid w:val="00714682"/>
    <w:rsid w:val="00731E60"/>
    <w:rsid w:val="00740048"/>
    <w:rsid w:val="00740562"/>
    <w:rsid w:val="00741259"/>
    <w:rsid w:val="00750B69"/>
    <w:rsid w:val="00753AAD"/>
    <w:rsid w:val="0078214F"/>
    <w:rsid w:val="00790E87"/>
    <w:rsid w:val="00792EAA"/>
    <w:rsid w:val="007A5B1F"/>
    <w:rsid w:val="007A7A0F"/>
    <w:rsid w:val="007B1FD6"/>
    <w:rsid w:val="007B6620"/>
    <w:rsid w:val="007C16CF"/>
    <w:rsid w:val="008218E0"/>
    <w:rsid w:val="00825253"/>
    <w:rsid w:val="0082728E"/>
    <w:rsid w:val="00827CD3"/>
    <w:rsid w:val="0083269C"/>
    <w:rsid w:val="00837D54"/>
    <w:rsid w:val="00841D30"/>
    <w:rsid w:val="00845209"/>
    <w:rsid w:val="00845225"/>
    <w:rsid w:val="0084566A"/>
    <w:rsid w:val="00853C90"/>
    <w:rsid w:val="008570ED"/>
    <w:rsid w:val="00873C4D"/>
    <w:rsid w:val="008812CE"/>
    <w:rsid w:val="00891879"/>
    <w:rsid w:val="008A070E"/>
    <w:rsid w:val="008B185A"/>
    <w:rsid w:val="008B705A"/>
    <w:rsid w:val="008C1B71"/>
    <w:rsid w:val="008D55D5"/>
    <w:rsid w:val="008D7918"/>
    <w:rsid w:val="008E7CB7"/>
    <w:rsid w:val="00900B7F"/>
    <w:rsid w:val="00901791"/>
    <w:rsid w:val="0091739D"/>
    <w:rsid w:val="009322B6"/>
    <w:rsid w:val="0093429C"/>
    <w:rsid w:val="00936450"/>
    <w:rsid w:val="009412D3"/>
    <w:rsid w:val="009441A3"/>
    <w:rsid w:val="00960D17"/>
    <w:rsid w:val="00961C63"/>
    <w:rsid w:val="0096758C"/>
    <w:rsid w:val="00972B5F"/>
    <w:rsid w:val="00986BAE"/>
    <w:rsid w:val="00990ADA"/>
    <w:rsid w:val="009A2233"/>
    <w:rsid w:val="009B0581"/>
    <w:rsid w:val="009C02C1"/>
    <w:rsid w:val="009E741B"/>
    <w:rsid w:val="009F4414"/>
    <w:rsid w:val="00A11DEE"/>
    <w:rsid w:val="00A214A6"/>
    <w:rsid w:val="00A22703"/>
    <w:rsid w:val="00A22B88"/>
    <w:rsid w:val="00A27ABE"/>
    <w:rsid w:val="00A37AFA"/>
    <w:rsid w:val="00A45EA5"/>
    <w:rsid w:val="00A47E28"/>
    <w:rsid w:val="00A56CA2"/>
    <w:rsid w:val="00A61D7C"/>
    <w:rsid w:val="00A6663B"/>
    <w:rsid w:val="00A6708F"/>
    <w:rsid w:val="00A701FD"/>
    <w:rsid w:val="00A81A2B"/>
    <w:rsid w:val="00AB2E17"/>
    <w:rsid w:val="00AB64F8"/>
    <w:rsid w:val="00AB69FD"/>
    <w:rsid w:val="00AB6A5A"/>
    <w:rsid w:val="00AB7501"/>
    <w:rsid w:val="00AC1DCB"/>
    <w:rsid w:val="00AC28FC"/>
    <w:rsid w:val="00AC3734"/>
    <w:rsid w:val="00AD037F"/>
    <w:rsid w:val="00AE17EA"/>
    <w:rsid w:val="00AE2EEC"/>
    <w:rsid w:val="00AE3E7D"/>
    <w:rsid w:val="00AF15C6"/>
    <w:rsid w:val="00AF2434"/>
    <w:rsid w:val="00B0547D"/>
    <w:rsid w:val="00B14D2F"/>
    <w:rsid w:val="00B23698"/>
    <w:rsid w:val="00B5151C"/>
    <w:rsid w:val="00B72C10"/>
    <w:rsid w:val="00BA4857"/>
    <w:rsid w:val="00BB3A8D"/>
    <w:rsid w:val="00BB4FDA"/>
    <w:rsid w:val="00BC0192"/>
    <w:rsid w:val="00BC4025"/>
    <w:rsid w:val="00BD0392"/>
    <w:rsid w:val="00BD6EFE"/>
    <w:rsid w:val="00BE0108"/>
    <w:rsid w:val="00BE261F"/>
    <w:rsid w:val="00BE4EAC"/>
    <w:rsid w:val="00BF2657"/>
    <w:rsid w:val="00BF57D2"/>
    <w:rsid w:val="00C21776"/>
    <w:rsid w:val="00C31437"/>
    <w:rsid w:val="00C50C56"/>
    <w:rsid w:val="00C63ED7"/>
    <w:rsid w:val="00C65BC2"/>
    <w:rsid w:val="00C866F3"/>
    <w:rsid w:val="00C90E5B"/>
    <w:rsid w:val="00C92319"/>
    <w:rsid w:val="00C95628"/>
    <w:rsid w:val="00CA46C4"/>
    <w:rsid w:val="00CA76D9"/>
    <w:rsid w:val="00CC33C5"/>
    <w:rsid w:val="00CF05BD"/>
    <w:rsid w:val="00CF183B"/>
    <w:rsid w:val="00D003A1"/>
    <w:rsid w:val="00D048BA"/>
    <w:rsid w:val="00D07CB2"/>
    <w:rsid w:val="00D12D59"/>
    <w:rsid w:val="00D1510B"/>
    <w:rsid w:val="00D20261"/>
    <w:rsid w:val="00D202BC"/>
    <w:rsid w:val="00D325E6"/>
    <w:rsid w:val="00D34914"/>
    <w:rsid w:val="00D62445"/>
    <w:rsid w:val="00D64B20"/>
    <w:rsid w:val="00D83508"/>
    <w:rsid w:val="00D94187"/>
    <w:rsid w:val="00DA1110"/>
    <w:rsid w:val="00DB03EA"/>
    <w:rsid w:val="00DB23FC"/>
    <w:rsid w:val="00DD3612"/>
    <w:rsid w:val="00DE2845"/>
    <w:rsid w:val="00DF58F3"/>
    <w:rsid w:val="00DF62A5"/>
    <w:rsid w:val="00DF7434"/>
    <w:rsid w:val="00E148C3"/>
    <w:rsid w:val="00E17E7B"/>
    <w:rsid w:val="00E31326"/>
    <w:rsid w:val="00E35764"/>
    <w:rsid w:val="00E366ED"/>
    <w:rsid w:val="00E42D37"/>
    <w:rsid w:val="00E60B54"/>
    <w:rsid w:val="00E67CA8"/>
    <w:rsid w:val="00E7411D"/>
    <w:rsid w:val="00E83A36"/>
    <w:rsid w:val="00E906A6"/>
    <w:rsid w:val="00E90E6A"/>
    <w:rsid w:val="00E955EB"/>
    <w:rsid w:val="00EA4B2B"/>
    <w:rsid w:val="00EA4FEB"/>
    <w:rsid w:val="00EB5076"/>
    <w:rsid w:val="00EC2AC2"/>
    <w:rsid w:val="00ED3BC0"/>
    <w:rsid w:val="00EF1BC2"/>
    <w:rsid w:val="00F02DDD"/>
    <w:rsid w:val="00F12826"/>
    <w:rsid w:val="00F1597E"/>
    <w:rsid w:val="00F27527"/>
    <w:rsid w:val="00F345A7"/>
    <w:rsid w:val="00F37A48"/>
    <w:rsid w:val="00F43136"/>
    <w:rsid w:val="00F44CE3"/>
    <w:rsid w:val="00F57DF6"/>
    <w:rsid w:val="00F6016F"/>
    <w:rsid w:val="00F65BB0"/>
    <w:rsid w:val="00F67AEF"/>
    <w:rsid w:val="00F74EB5"/>
    <w:rsid w:val="00F803C0"/>
    <w:rsid w:val="00F9324A"/>
    <w:rsid w:val="00FA2318"/>
    <w:rsid w:val="00FA2A0B"/>
    <w:rsid w:val="00FB7878"/>
    <w:rsid w:val="00FC4515"/>
    <w:rsid w:val="00FC56BF"/>
    <w:rsid w:val="00FE2D74"/>
    <w:rsid w:val="00FE720B"/>
    <w:rsid w:val="00FF02E8"/>
    <w:rsid w:val="00FF0BE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1EDB"/>
    <w:pPr>
      <w:spacing w:line="256" w:lineRule="auto"/>
    </w:pPr>
  </w:style>
  <w:style w:type="paragraph" w:styleId="Nagwek1">
    <w:name w:val="heading 1"/>
    <w:basedOn w:val="Normalny"/>
    <w:next w:val="Normalny"/>
    <w:link w:val="Nagwek1Znak"/>
    <w:uiPriority w:val="9"/>
    <w:qFormat/>
    <w:rsid w:val="00573570"/>
    <w:pPr>
      <w:keepNext/>
      <w:keepLines/>
      <w:numPr>
        <w:numId w:val="2"/>
      </w:numPr>
      <w:spacing w:before="240" w:after="0"/>
      <w:outlineLvl w:val="0"/>
    </w:pPr>
    <w:rPr>
      <w:rFonts w:asciiTheme="majorHAnsi" w:eastAsiaTheme="majorEastAsia" w:hAnsiTheme="majorHAnsi" w:cstheme="majorBidi"/>
      <w:sz w:val="32"/>
      <w:szCs w:val="32"/>
    </w:rPr>
  </w:style>
  <w:style w:type="paragraph" w:styleId="Nagwek2">
    <w:name w:val="heading 2"/>
    <w:basedOn w:val="Normalny"/>
    <w:next w:val="Normalny"/>
    <w:link w:val="Nagwek2Znak"/>
    <w:uiPriority w:val="9"/>
    <w:unhideWhenUsed/>
    <w:qFormat/>
    <w:rsid w:val="001049A3"/>
    <w:pPr>
      <w:keepNext/>
      <w:keepLines/>
      <w:spacing w:before="40" w:after="0"/>
      <w:outlineLvl w:val="1"/>
    </w:pPr>
    <w:rPr>
      <w:rFonts w:asciiTheme="majorHAnsi" w:eastAsiaTheme="majorEastAsia" w:hAnsiTheme="majorHAnsi" w:cstheme="majorBidi"/>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73570"/>
    <w:rPr>
      <w:rFonts w:asciiTheme="majorHAnsi" w:eastAsiaTheme="majorEastAsia" w:hAnsiTheme="majorHAnsi" w:cstheme="majorBidi"/>
      <w:sz w:val="32"/>
      <w:szCs w:val="32"/>
    </w:rPr>
  </w:style>
  <w:style w:type="character" w:customStyle="1" w:styleId="Nagwek2Znak">
    <w:name w:val="Nagłówek 2 Znak"/>
    <w:basedOn w:val="Domylnaczcionkaakapitu"/>
    <w:link w:val="Nagwek2"/>
    <w:uiPriority w:val="9"/>
    <w:rsid w:val="001049A3"/>
    <w:rPr>
      <w:rFonts w:asciiTheme="majorHAnsi" w:eastAsiaTheme="majorEastAsia" w:hAnsiTheme="majorHAnsi" w:cstheme="majorBidi"/>
      <w:sz w:val="26"/>
      <w:szCs w:val="26"/>
    </w:rPr>
  </w:style>
  <w:style w:type="paragraph" w:styleId="Nagwekspisutreci">
    <w:name w:val="TOC Heading"/>
    <w:basedOn w:val="Nagwek1"/>
    <w:next w:val="Normalny"/>
    <w:uiPriority w:val="39"/>
    <w:unhideWhenUsed/>
    <w:qFormat/>
    <w:rsid w:val="00573570"/>
    <w:pPr>
      <w:spacing w:line="259" w:lineRule="auto"/>
      <w:outlineLvl w:val="9"/>
    </w:pPr>
    <w:rPr>
      <w:lang w:eastAsia="pl-PL"/>
    </w:rPr>
  </w:style>
  <w:style w:type="paragraph" w:styleId="Akapitzlist">
    <w:name w:val="List Paragraph"/>
    <w:basedOn w:val="Normalny"/>
    <w:uiPriority w:val="99"/>
    <w:qFormat/>
    <w:rsid w:val="00573570"/>
    <w:pPr>
      <w:spacing w:after="200" w:line="276" w:lineRule="auto"/>
      <w:ind w:left="720"/>
      <w:contextualSpacing/>
    </w:pPr>
    <w:rPr>
      <w:rFonts w:ascii="Calibri" w:eastAsia="Calibri" w:hAnsi="Calibri" w:cs="Times New Roman"/>
    </w:rPr>
  </w:style>
  <w:style w:type="paragraph" w:customStyle="1" w:styleId="Default">
    <w:name w:val="Default"/>
    <w:qFormat/>
    <w:rsid w:val="00573570"/>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Heading1Char">
    <w:name w:val="Heading 1 Char"/>
    <w:basedOn w:val="Domylnaczcionkaakapitu"/>
    <w:uiPriority w:val="9"/>
    <w:rsid w:val="001049A3"/>
    <w:rPr>
      <w:rFonts w:ascii="Arial" w:eastAsia="Arial" w:hAnsi="Arial" w:cs="Arial"/>
      <w:sz w:val="40"/>
      <w:szCs w:val="40"/>
    </w:rPr>
  </w:style>
  <w:style w:type="paragraph" w:customStyle="1" w:styleId="Nagwek21">
    <w:name w:val="Nagłówek 21"/>
    <w:basedOn w:val="Normalny"/>
    <w:next w:val="Normalny"/>
    <w:link w:val="Heading2Char"/>
    <w:uiPriority w:val="9"/>
    <w:unhideWhenUsed/>
    <w:qFormat/>
    <w:rsid w:val="001049A3"/>
    <w:pPr>
      <w:keepNext/>
      <w:keepLines/>
      <w:widowControl w:val="0"/>
      <w:pBdr>
        <w:top w:val="none" w:sz="4" w:space="0" w:color="000000"/>
        <w:left w:val="none" w:sz="4" w:space="0" w:color="000000"/>
        <w:bottom w:val="none" w:sz="4" w:space="0" w:color="000000"/>
        <w:right w:val="none" w:sz="4" w:space="0" w:color="000000"/>
        <w:between w:val="none" w:sz="4" w:space="0" w:color="000000"/>
      </w:pBdr>
      <w:spacing w:before="360" w:after="200" w:line="240" w:lineRule="auto"/>
      <w:outlineLvl w:val="1"/>
    </w:pPr>
    <w:rPr>
      <w:rFonts w:ascii="Arial" w:eastAsia="Arial" w:hAnsi="Arial" w:cs="Arial"/>
      <w:sz w:val="34"/>
      <w:szCs w:val="24"/>
      <w:lang w:eastAsia="zh-CN" w:bidi="hi-IN"/>
    </w:rPr>
  </w:style>
  <w:style w:type="character" w:customStyle="1" w:styleId="Heading2Char">
    <w:name w:val="Heading 2 Char"/>
    <w:basedOn w:val="Domylnaczcionkaakapitu"/>
    <w:link w:val="Nagwek21"/>
    <w:uiPriority w:val="9"/>
    <w:rsid w:val="001049A3"/>
    <w:rPr>
      <w:rFonts w:ascii="Arial" w:eastAsia="Arial" w:hAnsi="Arial" w:cs="Arial"/>
      <w:sz w:val="34"/>
      <w:szCs w:val="24"/>
      <w:lang w:eastAsia="zh-CN" w:bidi="hi-IN"/>
    </w:rPr>
  </w:style>
  <w:style w:type="paragraph" w:customStyle="1" w:styleId="Nagwek31">
    <w:name w:val="Nagłówek 31"/>
    <w:basedOn w:val="Normalny"/>
    <w:next w:val="Normalny"/>
    <w:link w:val="Heading3Char"/>
    <w:uiPriority w:val="9"/>
    <w:unhideWhenUsed/>
    <w:qFormat/>
    <w:rsid w:val="001049A3"/>
    <w:pPr>
      <w:keepNext/>
      <w:keepLines/>
      <w:widowControl w:val="0"/>
      <w:pBdr>
        <w:top w:val="none" w:sz="4" w:space="0" w:color="000000"/>
        <w:left w:val="none" w:sz="4" w:space="0" w:color="000000"/>
        <w:bottom w:val="none" w:sz="4" w:space="0" w:color="000000"/>
        <w:right w:val="none" w:sz="4" w:space="0" w:color="000000"/>
        <w:between w:val="none" w:sz="4" w:space="0" w:color="000000"/>
      </w:pBdr>
      <w:spacing w:before="320" w:after="200" w:line="240" w:lineRule="auto"/>
      <w:outlineLvl w:val="2"/>
    </w:pPr>
    <w:rPr>
      <w:rFonts w:ascii="Arial" w:eastAsia="Arial" w:hAnsi="Arial" w:cs="Arial"/>
      <w:sz w:val="30"/>
      <w:szCs w:val="30"/>
      <w:lang w:eastAsia="zh-CN" w:bidi="hi-IN"/>
    </w:rPr>
  </w:style>
  <w:style w:type="character" w:customStyle="1" w:styleId="Heading3Char">
    <w:name w:val="Heading 3 Char"/>
    <w:basedOn w:val="Domylnaczcionkaakapitu"/>
    <w:link w:val="Nagwek31"/>
    <w:uiPriority w:val="9"/>
    <w:rsid w:val="001049A3"/>
    <w:rPr>
      <w:rFonts w:ascii="Arial" w:eastAsia="Arial" w:hAnsi="Arial" w:cs="Arial"/>
      <w:sz w:val="30"/>
      <w:szCs w:val="30"/>
      <w:lang w:eastAsia="zh-CN" w:bidi="hi-IN"/>
    </w:rPr>
  </w:style>
  <w:style w:type="paragraph" w:customStyle="1" w:styleId="Nagwek41">
    <w:name w:val="Nagłówek 41"/>
    <w:basedOn w:val="Normalny"/>
    <w:next w:val="Normalny"/>
    <w:link w:val="Heading4Char"/>
    <w:uiPriority w:val="9"/>
    <w:unhideWhenUsed/>
    <w:qFormat/>
    <w:rsid w:val="001049A3"/>
    <w:pPr>
      <w:keepNext/>
      <w:keepLines/>
      <w:widowControl w:val="0"/>
      <w:pBdr>
        <w:top w:val="none" w:sz="4" w:space="0" w:color="000000"/>
        <w:left w:val="none" w:sz="4" w:space="0" w:color="000000"/>
        <w:bottom w:val="none" w:sz="4" w:space="0" w:color="000000"/>
        <w:right w:val="none" w:sz="4" w:space="0" w:color="000000"/>
        <w:between w:val="none" w:sz="4" w:space="0" w:color="000000"/>
      </w:pBdr>
      <w:spacing w:before="320" w:after="200" w:line="240" w:lineRule="auto"/>
      <w:outlineLvl w:val="3"/>
    </w:pPr>
    <w:rPr>
      <w:rFonts w:ascii="Arial" w:eastAsia="Arial" w:hAnsi="Arial" w:cs="Arial"/>
      <w:b/>
      <w:bCs/>
      <w:sz w:val="26"/>
      <w:szCs w:val="26"/>
      <w:lang w:eastAsia="zh-CN" w:bidi="hi-IN"/>
    </w:rPr>
  </w:style>
  <w:style w:type="character" w:customStyle="1" w:styleId="Heading4Char">
    <w:name w:val="Heading 4 Char"/>
    <w:basedOn w:val="Domylnaczcionkaakapitu"/>
    <w:link w:val="Nagwek41"/>
    <w:uiPriority w:val="9"/>
    <w:rsid w:val="001049A3"/>
    <w:rPr>
      <w:rFonts w:ascii="Arial" w:eastAsia="Arial" w:hAnsi="Arial" w:cs="Arial"/>
      <w:b/>
      <w:bCs/>
      <w:sz w:val="26"/>
      <w:szCs w:val="26"/>
      <w:lang w:eastAsia="zh-CN" w:bidi="hi-IN"/>
    </w:rPr>
  </w:style>
  <w:style w:type="paragraph" w:customStyle="1" w:styleId="Nagwek51">
    <w:name w:val="Nagłówek 51"/>
    <w:basedOn w:val="Normalny"/>
    <w:next w:val="Normalny"/>
    <w:link w:val="Heading5Char"/>
    <w:uiPriority w:val="9"/>
    <w:unhideWhenUsed/>
    <w:qFormat/>
    <w:rsid w:val="001049A3"/>
    <w:pPr>
      <w:keepNext/>
      <w:keepLines/>
      <w:widowControl w:val="0"/>
      <w:pBdr>
        <w:top w:val="none" w:sz="4" w:space="0" w:color="000000"/>
        <w:left w:val="none" w:sz="4" w:space="0" w:color="000000"/>
        <w:bottom w:val="none" w:sz="4" w:space="0" w:color="000000"/>
        <w:right w:val="none" w:sz="4" w:space="0" w:color="000000"/>
        <w:between w:val="none" w:sz="4" w:space="0" w:color="000000"/>
      </w:pBdr>
      <w:spacing w:before="320" w:after="200" w:line="240" w:lineRule="auto"/>
      <w:outlineLvl w:val="4"/>
    </w:pPr>
    <w:rPr>
      <w:rFonts w:ascii="Arial" w:eastAsia="Arial" w:hAnsi="Arial" w:cs="Arial"/>
      <w:b/>
      <w:bCs/>
      <w:sz w:val="24"/>
      <w:szCs w:val="24"/>
      <w:lang w:eastAsia="zh-CN" w:bidi="hi-IN"/>
    </w:rPr>
  </w:style>
  <w:style w:type="character" w:customStyle="1" w:styleId="Heading5Char">
    <w:name w:val="Heading 5 Char"/>
    <w:basedOn w:val="Domylnaczcionkaakapitu"/>
    <w:link w:val="Nagwek51"/>
    <w:uiPriority w:val="9"/>
    <w:rsid w:val="001049A3"/>
    <w:rPr>
      <w:rFonts w:ascii="Arial" w:eastAsia="Arial" w:hAnsi="Arial" w:cs="Arial"/>
      <w:b/>
      <w:bCs/>
      <w:sz w:val="24"/>
      <w:szCs w:val="24"/>
      <w:lang w:eastAsia="zh-CN" w:bidi="hi-IN"/>
    </w:rPr>
  </w:style>
  <w:style w:type="paragraph" w:customStyle="1" w:styleId="Nagwek61">
    <w:name w:val="Nagłówek 61"/>
    <w:basedOn w:val="Normalny"/>
    <w:next w:val="Normalny"/>
    <w:link w:val="Heading6Char"/>
    <w:uiPriority w:val="9"/>
    <w:unhideWhenUsed/>
    <w:qFormat/>
    <w:rsid w:val="001049A3"/>
    <w:pPr>
      <w:keepNext/>
      <w:keepLines/>
      <w:widowControl w:val="0"/>
      <w:pBdr>
        <w:top w:val="none" w:sz="4" w:space="0" w:color="000000"/>
        <w:left w:val="none" w:sz="4" w:space="0" w:color="000000"/>
        <w:bottom w:val="none" w:sz="4" w:space="0" w:color="000000"/>
        <w:right w:val="none" w:sz="4" w:space="0" w:color="000000"/>
        <w:between w:val="none" w:sz="4" w:space="0" w:color="000000"/>
      </w:pBdr>
      <w:spacing w:before="320" w:after="200" w:line="240" w:lineRule="auto"/>
      <w:outlineLvl w:val="5"/>
    </w:pPr>
    <w:rPr>
      <w:rFonts w:ascii="Arial" w:eastAsia="Arial" w:hAnsi="Arial" w:cs="Arial"/>
      <w:b/>
      <w:bCs/>
      <w:lang w:eastAsia="zh-CN" w:bidi="hi-IN"/>
    </w:rPr>
  </w:style>
  <w:style w:type="character" w:customStyle="1" w:styleId="Heading6Char">
    <w:name w:val="Heading 6 Char"/>
    <w:basedOn w:val="Domylnaczcionkaakapitu"/>
    <w:link w:val="Nagwek61"/>
    <w:uiPriority w:val="9"/>
    <w:rsid w:val="001049A3"/>
    <w:rPr>
      <w:rFonts w:ascii="Arial" w:eastAsia="Arial" w:hAnsi="Arial" w:cs="Arial"/>
      <w:b/>
      <w:bCs/>
      <w:lang w:eastAsia="zh-CN" w:bidi="hi-IN"/>
    </w:rPr>
  </w:style>
  <w:style w:type="paragraph" w:customStyle="1" w:styleId="Nagwek71">
    <w:name w:val="Nagłówek 71"/>
    <w:basedOn w:val="Normalny"/>
    <w:next w:val="Normalny"/>
    <w:link w:val="Heading7Char"/>
    <w:uiPriority w:val="9"/>
    <w:unhideWhenUsed/>
    <w:qFormat/>
    <w:rsid w:val="001049A3"/>
    <w:pPr>
      <w:keepNext/>
      <w:keepLines/>
      <w:widowControl w:val="0"/>
      <w:pBdr>
        <w:top w:val="none" w:sz="4" w:space="0" w:color="000000"/>
        <w:left w:val="none" w:sz="4" w:space="0" w:color="000000"/>
        <w:bottom w:val="none" w:sz="4" w:space="0" w:color="000000"/>
        <w:right w:val="none" w:sz="4" w:space="0" w:color="000000"/>
        <w:between w:val="none" w:sz="4" w:space="0" w:color="000000"/>
      </w:pBdr>
      <w:spacing w:before="320" w:after="200" w:line="240" w:lineRule="auto"/>
      <w:outlineLvl w:val="6"/>
    </w:pPr>
    <w:rPr>
      <w:rFonts w:ascii="Arial" w:eastAsia="Arial" w:hAnsi="Arial" w:cs="Arial"/>
      <w:b/>
      <w:bCs/>
      <w:i/>
      <w:iCs/>
      <w:lang w:eastAsia="zh-CN" w:bidi="hi-IN"/>
    </w:rPr>
  </w:style>
  <w:style w:type="character" w:customStyle="1" w:styleId="Heading7Char">
    <w:name w:val="Heading 7 Char"/>
    <w:basedOn w:val="Domylnaczcionkaakapitu"/>
    <w:link w:val="Nagwek71"/>
    <w:uiPriority w:val="9"/>
    <w:rsid w:val="001049A3"/>
    <w:rPr>
      <w:rFonts w:ascii="Arial" w:eastAsia="Arial" w:hAnsi="Arial" w:cs="Arial"/>
      <w:b/>
      <w:bCs/>
      <w:i/>
      <w:iCs/>
      <w:lang w:eastAsia="zh-CN" w:bidi="hi-IN"/>
    </w:rPr>
  </w:style>
  <w:style w:type="paragraph" w:customStyle="1" w:styleId="Nagwek81">
    <w:name w:val="Nagłówek 81"/>
    <w:basedOn w:val="Normalny"/>
    <w:next w:val="Normalny"/>
    <w:link w:val="Heading8Char"/>
    <w:uiPriority w:val="9"/>
    <w:unhideWhenUsed/>
    <w:qFormat/>
    <w:rsid w:val="001049A3"/>
    <w:pPr>
      <w:keepNext/>
      <w:keepLines/>
      <w:widowControl w:val="0"/>
      <w:pBdr>
        <w:top w:val="none" w:sz="4" w:space="0" w:color="000000"/>
        <w:left w:val="none" w:sz="4" w:space="0" w:color="000000"/>
        <w:bottom w:val="none" w:sz="4" w:space="0" w:color="000000"/>
        <w:right w:val="none" w:sz="4" w:space="0" w:color="000000"/>
        <w:between w:val="none" w:sz="4" w:space="0" w:color="000000"/>
      </w:pBdr>
      <w:spacing w:before="320" w:after="200" w:line="240" w:lineRule="auto"/>
      <w:outlineLvl w:val="7"/>
    </w:pPr>
    <w:rPr>
      <w:rFonts w:ascii="Arial" w:eastAsia="Arial" w:hAnsi="Arial" w:cs="Arial"/>
      <w:i/>
      <w:iCs/>
      <w:lang w:eastAsia="zh-CN" w:bidi="hi-IN"/>
    </w:rPr>
  </w:style>
  <w:style w:type="character" w:customStyle="1" w:styleId="Heading8Char">
    <w:name w:val="Heading 8 Char"/>
    <w:basedOn w:val="Domylnaczcionkaakapitu"/>
    <w:link w:val="Nagwek81"/>
    <w:uiPriority w:val="9"/>
    <w:rsid w:val="001049A3"/>
    <w:rPr>
      <w:rFonts w:ascii="Arial" w:eastAsia="Arial" w:hAnsi="Arial" w:cs="Arial"/>
      <w:i/>
      <w:iCs/>
      <w:lang w:eastAsia="zh-CN" w:bidi="hi-IN"/>
    </w:rPr>
  </w:style>
  <w:style w:type="paragraph" w:customStyle="1" w:styleId="Nagwek91">
    <w:name w:val="Nagłówek 91"/>
    <w:basedOn w:val="Normalny"/>
    <w:next w:val="Normalny"/>
    <w:link w:val="Heading9Char"/>
    <w:uiPriority w:val="9"/>
    <w:unhideWhenUsed/>
    <w:qFormat/>
    <w:rsid w:val="001049A3"/>
    <w:pPr>
      <w:keepNext/>
      <w:keepLines/>
      <w:widowControl w:val="0"/>
      <w:pBdr>
        <w:top w:val="none" w:sz="4" w:space="0" w:color="000000"/>
        <w:left w:val="none" w:sz="4" w:space="0" w:color="000000"/>
        <w:bottom w:val="none" w:sz="4" w:space="0" w:color="000000"/>
        <w:right w:val="none" w:sz="4" w:space="0" w:color="000000"/>
        <w:between w:val="none" w:sz="4" w:space="0" w:color="000000"/>
      </w:pBdr>
      <w:spacing w:before="320" w:after="200" w:line="240" w:lineRule="auto"/>
      <w:outlineLvl w:val="8"/>
    </w:pPr>
    <w:rPr>
      <w:rFonts w:ascii="Arial" w:eastAsia="Arial" w:hAnsi="Arial" w:cs="Arial"/>
      <w:i/>
      <w:iCs/>
      <w:sz w:val="21"/>
      <w:szCs w:val="21"/>
      <w:lang w:eastAsia="zh-CN" w:bidi="hi-IN"/>
    </w:rPr>
  </w:style>
  <w:style w:type="character" w:customStyle="1" w:styleId="Heading9Char">
    <w:name w:val="Heading 9 Char"/>
    <w:basedOn w:val="Domylnaczcionkaakapitu"/>
    <w:link w:val="Nagwek91"/>
    <w:uiPriority w:val="9"/>
    <w:rsid w:val="001049A3"/>
    <w:rPr>
      <w:rFonts w:ascii="Arial" w:eastAsia="Arial" w:hAnsi="Arial" w:cs="Arial"/>
      <w:i/>
      <w:iCs/>
      <w:sz w:val="21"/>
      <w:szCs w:val="21"/>
      <w:lang w:eastAsia="zh-CN" w:bidi="hi-IN"/>
    </w:rPr>
  </w:style>
  <w:style w:type="paragraph" w:styleId="Bezodstpw">
    <w:name w:val="No Spacing"/>
    <w:uiPriority w:val="1"/>
    <w:qFormat/>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style>
  <w:style w:type="paragraph" w:styleId="Tytu">
    <w:name w:val="Title"/>
    <w:basedOn w:val="Normalny"/>
    <w:next w:val="Normalny"/>
    <w:link w:val="TytuZnak"/>
    <w:uiPriority w:val="10"/>
    <w:qFormat/>
    <w:rsid w:val="001049A3"/>
    <w:pPr>
      <w:widowControl w:val="0"/>
      <w:pBdr>
        <w:top w:val="none" w:sz="4" w:space="0" w:color="000000"/>
        <w:left w:val="none" w:sz="4" w:space="0" w:color="000000"/>
        <w:bottom w:val="none" w:sz="4" w:space="0" w:color="000000"/>
        <w:right w:val="none" w:sz="4" w:space="0" w:color="000000"/>
        <w:between w:val="none" w:sz="4" w:space="0" w:color="000000"/>
      </w:pBdr>
      <w:spacing w:before="300" w:after="200" w:line="240" w:lineRule="auto"/>
      <w:contextualSpacing/>
    </w:pPr>
    <w:rPr>
      <w:rFonts w:ascii="Times New Roman" w:eastAsia="SimSun" w:hAnsi="Times New Roman" w:cs="Mangal"/>
      <w:sz w:val="48"/>
      <w:szCs w:val="48"/>
      <w:lang w:eastAsia="zh-CN" w:bidi="hi-IN"/>
    </w:rPr>
  </w:style>
  <w:style w:type="character" w:customStyle="1" w:styleId="TytuZnak">
    <w:name w:val="Tytuł Znak"/>
    <w:basedOn w:val="Domylnaczcionkaakapitu"/>
    <w:link w:val="Tytu"/>
    <w:uiPriority w:val="10"/>
    <w:rsid w:val="001049A3"/>
    <w:rPr>
      <w:rFonts w:ascii="Times New Roman" w:eastAsia="SimSun" w:hAnsi="Times New Roman" w:cs="Mangal"/>
      <w:sz w:val="48"/>
      <w:szCs w:val="48"/>
      <w:lang w:eastAsia="zh-CN" w:bidi="hi-IN"/>
    </w:rPr>
  </w:style>
  <w:style w:type="paragraph" w:styleId="Podtytu">
    <w:name w:val="Subtitle"/>
    <w:basedOn w:val="Normalny"/>
    <w:next w:val="Normalny"/>
    <w:link w:val="PodtytuZnak"/>
    <w:uiPriority w:val="11"/>
    <w:qFormat/>
    <w:rsid w:val="001049A3"/>
    <w:pPr>
      <w:widowControl w:val="0"/>
      <w:pBdr>
        <w:top w:val="none" w:sz="4" w:space="0" w:color="000000"/>
        <w:left w:val="none" w:sz="4" w:space="0" w:color="000000"/>
        <w:bottom w:val="none" w:sz="4" w:space="0" w:color="000000"/>
        <w:right w:val="none" w:sz="4" w:space="0" w:color="000000"/>
        <w:between w:val="none" w:sz="4" w:space="0" w:color="000000"/>
      </w:pBdr>
      <w:spacing w:before="200" w:after="200" w:line="240" w:lineRule="auto"/>
    </w:pPr>
    <w:rPr>
      <w:rFonts w:ascii="Times New Roman" w:eastAsia="SimSun" w:hAnsi="Times New Roman" w:cs="Mangal"/>
      <w:sz w:val="24"/>
      <w:szCs w:val="24"/>
      <w:lang w:eastAsia="zh-CN" w:bidi="hi-IN"/>
    </w:rPr>
  </w:style>
  <w:style w:type="character" w:customStyle="1" w:styleId="PodtytuZnak">
    <w:name w:val="Podtytuł Znak"/>
    <w:basedOn w:val="Domylnaczcionkaakapitu"/>
    <w:link w:val="Podtytu"/>
    <w:uiPriority w:val="11"/>
    <w:rsid w:val="001049A3"/>
    <w:rPr>
      <w:rFonts w:ascii="Times New Roman" w:eastAsia="SimSun" w:hAnsi="Times New Roman" w:cs="Mangal"/>
      <w:sz w:val="24"/>
      <w:szCs w:val="24"/>
      <w:lang w:eastAsia="zh-CN" w:bidi="hi-IN"/>
    </w:rPr>
  </w:style>
  <w:style w:type="paragraph" w:styleId="Cytat">
    <w:name w:val="Quote"/>
    <w:basedOn w:val="Normalny"/>
    <w:next w:val="Normalny"/>
    <w:link w:val="CytatZnak"/>
    <w:uiPriority w:val="29"/>
    <w:qFormat/>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20" w:right="720"/>
    </w:pPr>
    <w:rPr>
      <w:rFonts w:ascii="Times New Roman" w:eastAsia="SimSun" w:hAnsi="Times New Roman" w:cs="Mangal"/>
      <w:i/>
      <w:sz w:val="24"/>
      <w:szCs w:val="24"/>
      <w:lang w:eastAsia="zh-CN" w:bidi="hi-IN"/>
    </w:rPr>
  </w:style>
  <w:style w:type="character" w:customStyle="1" w:styleId="CytatZnak">
    <w:name w:val="Cytat Znak"/>
    <w:basedOn w:val="Domylnaczcionkaakapitu"/>
    <w:link w:val="Cytat"/>
    <w:uiPriority w:val="29"/>
    <w:rsid w:val="001049A3"/>
    <w:rPr>
      <w:rFonts w:ascii="Times New Roman" w:eastAsia="SimSun" w:hAnsi="Times New Roman" w:cs="Mangal"/>
      <w:i/>
      <w:sz w:val="24"/>
      <w:szCs w:val="24"/>
      <w:lang w:eastAsia="zh-CN" w:bidi="hi-IN"/>
    </w:rPr>
  </w:style>
  <w:style w:type="paragraph" w:styleId="Cytatintensywny">
    <w:name w:val="Intense Quote"/>
    <w:basedOn w:val="Normalny"/>
    <w:next w:val="Normalny"/>
    <w:link w:val="CytatintensywnyZnak"/>
    <w:uiPriority w:val="30"/>
    <w:qFormat/>
    <w:rsid w:val="001049A3"/>
    <w:pPr>
      <w:widowControl w:val="0"/>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0" w:line="240" w:lineRule="auto"/>
      <w:ind w:left="720" w:right="720"/>
    </w:pPr>
    <w:rPr>
      <w:rFonts w:ascii="Times New Roman" w:eastAsia="SimSun" w:hAnsi="Times New Roman" w:cs="Mangal"/>
      <w:i/>
      <w:sz w:val="24"/>
      <w:szCs w:val="24"/>
      <w:lang w:eastAsia="zh-CN" w:bidi="hi-IN"/>
    </w:rPr>
  </w:style>
  <w:style w:type="character" w:customStyle="1" w:styleId="CytatintensywnyZnak">
    <w:name w:val="Cytat intensywny Znak"/>
    <w:basedOn w:val="Domylnaczcionkaakapitu"/>
    <w:link w:val="Cytatintensywny"/>
    <w:uiPriority w:val="30"/>
    <w:rsid w:val="001049A3"/>
    <w:rPr>
      <w:rFonts w:ascii="Times New Roman" w:eastAsia="SimSun" w:hAnsi="Times New Roman" w:cs="Mangal"/>
      <w:i/>
      <w:sz w:val="24"/>
      <w:szCs w:val="24"/>
      <w:shd w:val="clear" w:color="auto" w:fill="F2F2F2"/>
      <w:lang w:eastAsia="zh-CN" w:bidi="hi-IN"/>
    </w:rPr>
  </w:style>
  <w:style w:type="paragraph" w:customStyle="1" w:styleId="Nagwek10">
    <w:name w:val="Nagłówek1"/>
    <w:basedOn w:val="Normalny"/>
    <w:link w:val="HeaderChar"/>
    <w:uiPriority w:val="99"/>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tabs>
        <w:tab w:val="center" w:pos="7143"/>
        <w:tab w:val="right" w:pos="14287"/>
      </w:tabs>
      <w:spacing w:after="0" w:line="240" w:lineRule="auto"/>
    </w:pPr>
    <w:rPr>
      <w:rFonts w:ascii="Times New Roman" w:eastAsia="SimSun" w:hAnsi="Times New Roman" w:cs="Mangal"/>
      <w:sz w:val="24"/>
      <w:szCs w:val="24"/>
      <w:lang w:eastAsia="zh-CN" w:bidi="hi-IN"/>
    </w:rPr>
  </w:style>
  <w:style w:type="character" w:customStyle="1" w:styleId="HeaderChar">
    <w:name w:val="Header Char"/>
    <w:basedOn w:val="Domylnaczcionkaakapitu"/>
    <w:link w:val="Nagwek10"/>
    <w:uiPriority w:val="99"/>
    <w:rsid w:val="001049A3"/>
    <w:rPr>
      <w:rFonts w:ascii="Times New Roman" w:eastAsia="SimSun" w:hAnsi="Times New Roman" w:cs="Mangal"/>
      <w:sz w:val="24"/>
      <w:szCs w:val="24"/>
      <w:lang w:eastAsia="zh-CN" w:bidi="hi-IN"/>
    </w:rPr>
  </w:style>
  <w:style w:type="character" w:customStyle="1" w:styleId="FooterChar">
    <w:name w:val="Footer Char"/>
    <w:basedOn w:val="Domylnaczcionkaakapitu"/>
    <w:uiPriority w:val="99"/>
    <w:rsid w:val="001049A3"/>
  </w:style>
  <w:style w:type="table" w:styleId="Tabela-Siatka">
    <w:name w:val="Table Grid"/>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Zwykatabela11">
    <w:name w:val="Zwykła tabela 11"/>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D"/>
      </w:tcPr>
    </w:tblStylePr>
    <w:tblStylePr w:type="band1Horz">
      <w:tblPr/>
      <w:tcPr>
        <w:shd w:val="clear" w:color="auto" w:fill="F2F2F2" w:themeFill="text1" w:themeFillTint="D"/>
      </w:tcPr>
    </w:tblStylePr>
  </w:style>
  <w:style w:type="table" w:customStyle="1" w:styleId="Zwykatabela21">
    <w:name w:val="Zwykła tabela 21"/>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Zwykatabela31">
    <w:name w:val="Zwykła tabela 3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Zwykatabela41">
    <w:name w:val="Zwykła tabela 4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Zwykatabela51">
    <w:name w:val="Zwykła tabela 5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Tabelasiatki1jasna1">
    <w:name w:val="Tabela siatki 1 — jasna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asiatki21">
    <w:name w:val="Tabela siatki 2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Tabelasiatki31">
    <w:name w:val="Tabela siatki 3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Tabelasiatki41">
    <w:name w:val="Tabela siatki 41"/>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Standardowy"/>
    <w:uiPriority w:val="5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Tabelasiatki5ciemna1">
    <w:name w:val="Tabela siatki 5 — ciemna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Tabelasiatki6kolorowa1">
    <w:name w:val="Tabela siatki 6 — kolorowa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Tabelasiatki7kolorowa1">
    <w:name w:val="Tabela siatki 7 — kolorowa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D"/>
      </w:tcPr>
    </w:tblStylePr>
    <w:tblStylePr w:type="band1Horz">
      <w:rPr>
        <w:rFonts w:ascii="Arial" w:hAnsi="Arial"/>
        <w:color w:val="7F7F7F" w:themeColor="text1" w:themeTint="80" w:themeShade="95"/>
        <w:sz w:val="22"/>
      </w:rPr>
      <w:tblPr/>
      <w:tcPr>
        <w:shd w:val="clear" w:color="auto"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Tabelalisty1jasna1">
    <w:name w:val="Tabela listy 1 — jasna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Tabelalisty21">
    <w:name w:val="Tabela listy 2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Tabelalisty31">
    <w:name w:val="Tabela listy 3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elalisty41">
    <w:name w:val="Tabela listy 4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Tabelalisty5ciemna1">
    <w:name w:val="Tabela listy 5 — ciemna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Tabelalisty6kolorowa1">
    <w:name w:val="Tabela listy 6 — kolorowa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elalisty7kolorowa1">
    <w:name w:val="Tabela listy 7 — kolorowa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D"/>
      </w:tcPr>
    </w:tblStylePr>
  </w:style>
  <w:style w:type="table" w:customStyle="1" w:styleId="Lined-Accent1">
    <w:name w:val="Lined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D"/>
      </w:tcPr>
    </w:tblStylePr>
  </w:style>
  <w:style w:type="table" w:customStyle="1" w:styleId="BorderedLined-Accent1">
    <w:name w:val="Bordered &amp; Lined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pl-PL"/>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Standardowy"/>
    <w:uiPriority w:val="99"/>
    <w:rsid w:val="001049A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kstprzypisudolnego">
    <w:name w:val="footnote text"/>
    <w:basedOn w:val="Normalny"/>
    <w:link w:val="TekstprzypisudolnegoZnak"/>
    <w:uiPriority w:val="99"/>
    <w:semiHidden/>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40" w:line="240" w:lineRule="auto"/>
    </w:pPr>
    <w:rPr>
      <w:rFonts w:ascii="Times New Roman" w:eastAsia="SimSun" w:hAnsi="Times New Roman" w:cs="Mangal"/>
      <w:sz w:val="18"/>
      <w:szCs w:val="24"/>
      <w:lang w:eastAsia="zh-CN" w:bidi="hi-IN"/>
    </w:rPr>
  </w:style>
  <w:style w:type="character" w:customStyle="1" w:styleId="TekstprzypisudolnegoZnak">
    <w:name w:val="Tekst przypisu dolnego Znak"/>
    <w:basedOn w:val="Domylnaczcionkaakapitu"/>
    <w:link w:val="Tekstprzypisudolnego"/>
    <w:uiPriority w:val="99"/>
    <w:semiHidden/>
    <w:rsid w:val="001049A3"/>
    <w:rPr>
      <w:rFonts w:ascii="Times New Roman" w:eastAsia="SimSun" w:hAnsi="Times New Roman" w:cs="Mangal"/>
      <w:sz w:val="18"/>
      <w:szCs w:val="24"/>
      <w:lang w:eastAsia="zh-CN" w:bidi="hi-IN"/>
    </w:rPr>
  </w:style>
  <w:style w:type="character" w:styleId="Odwoanieprzypisudolnego">
    <w:name w:val="footnote reference"/>
    <w:basedOn w:val="Domylnaczcionkaakapitu"/>
    <w:uiPriority w:val="99"/>
    <w:unhideWhenUsed/>
    <w:rsid w:val="001049A3"/>
    <w:rPr>
      <w:vertAlign w:val="superscript"/>
    </w:rPr>
  </w:style>
  <w:style w:type="paragraph" w:styleId="Spistreci1">
    <w:name w:val="toc 1"/>
    <w:basedOn w:val="Normalny"/>
    <w:next w:val="Normalny"/>
    <w:uiPriority w:val="39"/>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57" w:line="240" w:lineRule="auto"/>
    </w:pPr>
    <w:rPr>
      <w:rFonts w:ascii="Times New Roman" w:eastAsia="SimSun" w:hAnsi="Times New Roman" w:cs="Mangal"/>
      <w:sz w:val="24"/>
      <w:szCs w:val="24"/>
      <w:lang w:eastAsia="zh-CN" w:bidi="hi-IN"/>
    </w:rPr>
  </w:style>
  <w:style w:type="paragraph" w:styleId="Spistreci2">
    <w:name w:val="toc 2"/>
    <w:basedOn w:val="Normalny"/>
    <w:next w:val="Normalny"/>
    <w:uiPriority w:val="39"/>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57" w:line="240" w:lineRule="auto"/>
      <w:ind w:left="283"/>
    </w:pPr>
    <w:rPr>
      <w:rFonts w:ascii="Times New Roman" w:eastAsia="SimSun" w:hAnsi="Times New Roman" w:cs="Mangal"/>
      <w:sz w:val="24"/>
      <w:szCs w:val="24"/>
      <w:lang w:eastAsia="zh-CN" w:bidi="hi-IN"/>
    </w:rPr>
  </w:style>
  <w:style w:type="paragraph" w:styleId="Spistreci3">
    <w:name w:val="toc 3"/>
    <w:basedOn w:val="Normalny"/>
    <w:next w:val="Normalny"/>
    <w:uiPriority w:val="39"/>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57" w:line="240" w:lineRule="auto"/>
      <w:ind w:left="567"/>
    </w:pPr>
    <w:rPr>
      <w:rFonts w:ascii="Times New Roman" w:eastAsia="SimSun" w:hAnsi="Times New Roman" w:cs="Mangal"/>
      <w:sz w:val="24"/>
      <w:szCs w:val="24"/>
      <w:lang w:eastAsia="zh-CN" w:bidi="hi-IN"/>
    </w:rPr>
  </w:style>
  <w:style w:type="paragraph" w:styleId="Spistreci4">
    <w:name w:val="toc 4"/>
    <w:basedOn w:val="Normalny"/>
    <w:next w:val="Normalny"/>
    <w:uiPriority w:val="39"/>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57" w:line="240" w:lineRule="auto"/>
      <w:ind w:left="850"/>
    </w:pPr>
    <w:rPr>
      <w:rFonts w:ascii="Times New Roman" w:eastAsia="SimSun" w:hAnsi="Times New Roman" w:cs="Mangal"/>
      <w:sz w:val="24"/>
      <w:szCs w:val="24"/>
      <w:lang w:eastAsia="zh-CN" w:bidi="hi-IN"/>
    </w:rPr>
  </w:style>
  <w:style w:type="paragraph" w:styleId="Spistreci5">
    <w:name w:val="toc 5"/>
    <w:basedOn w:val="Normalny"/>
    <w:next w:val="Normalny"/>
    <w:uiPriority w:val="39"/>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57" w:line="240" w:lineRule="auto"/>
      <w:ind w:left="1134"/>
    </w:pPr>
    <w:rPr>
      <w:rFonts w:ascii="Times New Roman" w:eastAsia="SimSun" w:hAnsi="Times New Roman" w:cs="Mangal"/>
      <w:sz w:val="24"/>
      <w:szCs w:val="24"/>
      <w:lang w:eastAsia="zh-CN" w:bidi="hi-IN"/>
    </w:rPr>
  </w:style>
  <w:style w:type="paragraph" w:styleId="Spistreci6">
    <w:name w:val="toc 6"/>
    <w:basedOn w:val="Normalny"/>
    <w:next w:val="Normalny"/>
    <w:uiPriority w:val="39"/>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57" w:line="240" w:lineRule="auto"/>
      <w:ind w:left="1417"/>
    </w:pPr>
    <w:rPr>
      <w:rFonts w:ascii="Times New Roman" w:eastAsia="SimSun" w:hAnsi="Times New Roman" w:cs="Mangal"/>
      <w:sz w:val="24"/>
      <w:szCs w:val="24"/>
      <w:lang w:eastAsia="zh-CN" w:bidi="hi-IN"/>
    </w:rPr>
  </w:style>
  <w:style w:type="paragraph" w:styleId="Spistreci7">
    <w:name w:val="toc 7"/>
    <w:basedOn w:val="Normalny"/>
    <w:next w:val="Normalny"/>
    <w:uiPriority w:val="39"/>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57" w:line="240" w:lineRule="auto"/>
      <w:ind w:left="1701"/>
    </w:pPr>
    <w:rPr>
      <w:rFonts w:ascii="Times New Roman" w:eastAsia="SimSun" w:hAnsi="Times New Roman" w:cs="Mangal"/>
      <w:sz w:val="24"/>
      <w:szCs w:val="24"/>
      <w:lang w:eastAsia="zh-CN" w:bidi="hi-IN"/>
    </w:rPr>
  </w:style>
  <w:style w:type="paragraph" w:styleId="Spistreci8">
    <w:name w:val="toc 8"/>
    <w:basedOn w:val="Normalny"/>
    <w:next w:val="Normalny"/>
    <w:uiPriority w:val="39"/>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57" w:line="240" w:lineRule="auto"/>
      <w:ind w:left="1984"/>
    </w:pPr>
    <w:rPr>
      <w:rFonts w:ascii="Times New Roman" w:eastAsia="SimSun" w:hAnsi="Times New Roman" w:cs="Mangal"/>
      <w:sz w:val="24"/>
      <w:szCs w:val="24"/>
      <w:lang w:eastAsia="zh-CN" w:bidi="hi-IN"/>
    </w:rPr>
  </w:style>
  <w:style w:type="paragraph" w:styleId="Spistreci9">
    <w:name w:val="toc 9"/>
    <w:basedOn w:val="Normalny"/>
    <w:next w:val="Normalny"/>
    <w:uiPriority w:val="39"/>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57" w:line="240" w:lineRule="auto"/>
      <w:ind w:left="2268"/>
    </w:pPr>
    <w:rPr>
      <w:rFonts w:ascii="Times New Roman" w:eastAsia="SimSun" w:hAnsi="Times New Roman" w:cs="Mangal"/>
      <w:sz w:val="24"/>
      <w:szCs w:val="24"/>
      <w:lang w:eastAsia="zh-CN" w:bidi="hi-IN"/>
    </w:rPr>
  </w:style>
  <w:style w:type="paragraph" w:customStyle="1" w:styleId="Nagwek11">
    <w:name w:val="Nagłówek 11"/>
    <w:basedOn w:val="Normalny"/>
    <w:next w:val="Normalny"/>
    <w:uiPriority w:val="9"/>
    <w:qFormat/>
    <w:rsid w:val="001049A3"/>
    <w:pPr>
      <w:keepNext/>
      <w:pBdr>
        <w:top w:val="none" w:sz="4" w:space="0" w:color="000000"/>
        <w:left w:val="none" w:sz="4" w:space="0" w:color="000000"/>
        <w:bottom w:val="none" w:sz="4" w:space="0" w:color="000000"/>
        <w:right w:val="none" w:sz="4" w:space="0" w:color="000000"/>
        <w:between w:val="none" w:sz="4" w:space="0" w:color="000000"/>
      </w:pBdr>
      <w:spacing w:before="120" w:after="0" w:line="240" w:lineRule="auto"/>
      <w:jc w:val="center"/>
      <w:outlineLvl w:val="0"/>
    </w:pPr>
    <w:rPr>
      <w:rFonts w:ascii="Times New Roman" w:eastAsia="Times New Roman" w:hAnsi="Times New Roman" w:cs="Times New Roman"/>
      <w:b/>
      <w:bCs/>
      <w:sz w:val="24"/>
      <w:szCs w:val="24"/>
      <w:lang w:eastAsia="zh-CN"/>
    </w:rPr>
  </w:style>
  <w:style w:type="character" w:customStyle="1" w:styleId="StopkaZnak">
    <w:name w:val="Stopka Znak"/>
    <w:link w:val="Stopka1"/>
    <w:rsid w:val="001049A3"/>
    <w:rPr>
      <w:rFonts w:ascii="Times New Roman" w:eastAsia="Times New Roman" w:hAnsi="Times New Roman"/>
      <w:sz w:val="24"/>
      <w:szCs w:val="24"/>
    </w:rPr>
  </w:style>
  <w:style w:type="paragraph" w:customStyle="1" w:styleId="Stopka1">
    <w:name w:val="Stopka1"/>
    <w:basedOn w:val="Normalny"/>
    <w:link w:val="StopkaZnak"/>
    <w:unhideWhenUsed/>
    <w:rsid w:val="001049A3"/>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1">
    <w:name w:val="Stopka Znak1"/>
    <w:basedOn w:val="Domylnaczcionkaakapitu"/>
    <w:uiPriority w:val="99"/>
    <w:semiHidden/>
    <w:rsid w:val="001049A3"/>
    <w:rPr>
      <w:rFonts w:ascii="Times New Roman" w:eastAsia="SimSun" w:hAnsi="Times New Roman" w:cs="Mangal"/>
      <w:sz w:val="24"/>
      <w:szCs w:val="21"/>
      <w:lang w:eastAsia="zh-CN" w:bidi="hi-IN"/>
    </w:rPr>
  </w:style>
  <w:style w:type="character" w:styleId="Hipercze">
    <w:name w:val="Hyperlink"/>
    <w:uiPriority w:val="99"/>
    <w:rsid w:val="001049A3"/>
    <w:rPr>
      <w:color w:val="0000FF"/>
      <w:u w:val="single"/>
    </w:rPr>
  </w:style>
  <w:style w:type="paragraph" w:customStyle="1" w:styleId="Kategoriainformacji">
    <w:name w:val="Kategoria informacji"/>
    <w:basedOn w:val="Normalny"/>
    <w:uiPriority w:val="99"/>
    <w:qFormat/>
    <w:rsid w:val="001049A3"/>
    <w:pPr>
      <w:pBdr>
        <w:top w:val="none" w:sz="4" w:space="0" w:color="000000"/>
        <w:left w:val="none" w:sz="4" w:space="0" w:color="000000"/>
        <w:bottom w:val="none" w:sz="4" w:space="0" w:color="000000"/>
        <w:right w:val="none" w:sz="4" w:space="0" w:color="000000"/>
        <w:between w:val="none" w:sz="4" w:space="0" w:color="000000"/>
      </w:pBdr>
      <w:spacing w:before="180" w:after="0" w:line="240" w:lineRule="auto"/>
    </w:pPr>
    <w:rPr>
      <w:rFonts w:ascii="Arial" w:eastAsia="Times New Roman" w:hAnsi="Arial" w:cs="Arial"/>
      <w:b/>
      <w:bCs/>
      <w:lang w:val="en-US" w:eastAsia="pl-PL"/>
    </w:rPr>
  </w:style>
  <w:style w:type="character" w:customStyle="1" w:styleId="name">
    <w:name w:val="name"/>
    <w:rsid w:val="001049A3"/>
  </w:style>
  <w:style w:type="character" w:customStyle="1" w:styleId="value">
    <w:name w:val="value"/>
    <w:rsid w:val="001049A3"/>
  </w:style>
  <w:style w:type="paragraph" w:styleId="Tekstdymka">
    <w:name w:val="Balloon Text"/>
    <w:basedOn w:val="Normalny"/>
    <w:link w:val="TekstdymkaZnak"/>
    <w:uiPriority w:val="99"/>
    <w:semiHidden/>
    <w:unhideWhenUsed/>
    <w:rsid w:val="001049A3"/>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ahoma" w:eastAsia="SimSun" w:hAnsi="Tahoma" w:cs="Mangal"/>
      <w:sz w:val="16"/>
      <w:szCs w:val="14"/>
      <w:lang w:eastAsia="zh-CN" w:bidi="hi-IN"/>
    </w:rPr>
  </w:style>
  <w:style w:type="character" w:customStyle="1" w:styleId="TekstdymkaZnak">
    <w:name w:val="Tekst dymka Znak"/>
    <w:basedOn w:val="Domylnaczcionkaakapitu"/>
    <w:link w:val="Tekstdymka"/>
    <w:uiPriority w:val="99"/>
    <w:semiHidden/>
    <w:rsid w:val="001049A3"/>
    <w:rPr>
      <w:rFonts w:ascii="Tahoma" w:eastAsia="SimSun" w:hAnsi="Tahoma" w:cs="Mangal"/>
      <w:sz w:val="16"/>
      <w:szCs w:val="14"/>
      <w:lang w:eastAsia="zh-CN" w:bidi="hi-IN"/>
    </w:rPr>
  </w:style>
  <w:style w:type="character" w:customStyle="1" w:styleId="label">
    <w:name w:val="label"/>
    <w:qFormat/>
    <w:rsid w:val="001049A3"/>
  </w:style>
  <w:style w:type="character" w:styleId="UyteHipercze">
    <w:name w:val="FollowedHyperlink"/>
    <w:basedOn w:val="Domylnaczcionkaakapitu"/>
    <w:uiPriority w:val="99"/>
    <w:semiHidden/>
    <w:unhideWhenUsed/>
    <w:rsid w:val="001049A3"/>
    <w:rPr>
      <w:color w:val="954F72" w:themeColor="followedHyperlink"/>
      <w:u w:val="single"/>
    </w:rPr>
  </w:style>
  <w:style w:type="paragraph" w:styleId="Tekstpodstawowy">
    <w:name w:val="Body Text"/>
    <w:basedOn w:val="Normalny"/>
    <w:link w:val="TekstpodstawowyZnak"/>
    <w:qFormat/>
    <w:rsid w:val="00845225"/>
    <w:pPr>
      <w:pBdr>
        <w:top w:val="none" w:sz="4" w:space="0" w:color="000000"/>
        <w:left w:val="none" w:sz="4" w:space="0" w:color="000000"/>
        <w:bottom w:val="none" w:sz="4" w:space="0" w:color="000000"/>
        <w:right w:val="none" w:sz="4" w:space="0" w:color="000000"/>
        <w:between w:val="none" w:sz="4" w:space="0" w:color="000000"/>
      </w:pBdr>
      <w:spacing w:before="120" w:after="0" w:line="240" w:lineRule="auto"/>
      <w:ind w:left="559" w:hanging="420"/>
    </w:pPr>
    <w:rPr>
      <w:rFonts w:ascii="Calibri" w:eastAsia="Times New Roman" w:hAnsi="Calibri" w:cs="Times New Roman"/>
      <w:sz w:val="20"/>
      <w:szCs w:val="20"/>
      <w:lang w:val="en-US"/>
    </w:rPr>
  </w:style>
  <w:style w:type="character" w:customStyle="1" w:styleId="TekstpodstawowyZnak">
    <w:name w:val="Tekst podstawowy Znak"/>
    <w:basedOn w:val="Domylnaczcionkaakapitu"/>
    <w:link w:val="Tekstpodstawowy"/>
    <w:rsid w:val="00845225"/>
    <w:rPr>
      <w:rFonts w:ascii="Calibri" w:eastAsia="Times New Roman" w:hAnsi="Calibri" w:cs="Times New Roman"/>
      <w:sz w:val="20"/>
      <w:szCs w:val="20"/>
      <w:lang w:val="en-US"/>
    </w:rPr>
  </w:style>
  <w:style w:type="paragraph" w:customStyle="1" w:styleId="Akapitzlist1">
    <w:name w:val="Akapit z listą1"/>
    <w:basedOn w:val="Normalny"/>
    <w:rsid w:val="00845225"/>
    <w:pPr>
      <w:pBdr>
        <w:top w:val="none" w:sz="4" w:space="0" w:color="000000"/>
        <w:left w:val="none" w:sz="4" w:space="0" w:color="000000"/>
        <w:bottom w:val="none" w:sz="4" w:space="0" w:color="000000"/>
        <w:right w:val="none" w:sz="4" w:space="0" w:color="000000"/>
        <w:between w:val="none" w:sz="4" w:space="0" w:color="000000"/>
      </w:pBdr>
      <w:spacing w:after="200" w:line="276" w:lineRule="auto"/>
      <w:ind w:left="720"/>
    </w:pPr>
    <w:rPr>
      <w:rFonts w:ascii="Calibri" w:eastAsia="Times New Roman" w:hAnsi="Calibri" w:cs="Calibri"/>
    </w:rPr>
  </w:style>
  <w:style w:type="character" w:customStyle="1" w:styleId="hps">
    <w:name w:val="hps"/>
    <w:rsid w:val="00845225"/>
  </w:style>
  <w:style w:type="character" w:customStyle="1" w:styleId="wrtext">
    <w:name w:val="wrtext"/>
    <w:basedOn w:val="Domylnaczcionkaakapitu"/>
    <w:rsid w:val="00845225"/>
  </w:style>
  <w:style w:type="character" w:customStyle="1" w:styleId="shorttext">
    <w:name w:val="short_text"/>
    <w:rsid w:val="001C3E7C"/>
  </w:style>
  <w:style w:type="paragraph" w:customStyle="1" w:styleId="Tretekstu">
    <w:name w:val="Treść tekstu"/>
    <w:basedOn w:val="Normalny"/>
    <w:rsid w:val="00204000"/>
    <w:pPr>
      <w:widowControl w:val="0"/>
      <w:pBdr>
        <w:top w:val="none" w:sz="4" w:space="0" w:color="000000"/>
        <w:left w:val="none" w:sz="4" w:space="0" w:color="000000"/>
        <w:bottom w:val="none" w:sz="4" w:space="0" w:color="000000"/>
        <w:right w:val="none" w:sz="4" w:space="0" w:color="000000"/>
        <w:between w:val="none" w:sz="4" w:space="0" w:color="000000"/>
      </w:pBdr>
      <w:spacing w:after="120" w:line="240" w:lineRule="auto"/>
    </w:pPr>
    <w:rPr>
      <w:rFonts w:ascii="Times New Roman" w:eastAsia="Times New Roman" w:hAnsi="Times New Roman" w:cs="Times New Roman"/>
      <w:sz w:val="24"/>
      <w:szCs w:val="24"/>
      <w:lang w:eastAsia="pl-PL"/>
    </w:rPr>
  </w:style>
  <w:style w:type="paragraph" w:styleId="HTML-wstpniesformatowany">
    <w:name w:val="HTML Preformatted"/>
    <w:basedOn w:val="Normalny"/>
    <w:link w:val="HTML-wstpniesformatowanyZnak"/>
    <w:uiPriority w:val="99"/>
    <w:unhideWhenUsed/>
    <w:rsid w:val="00204000"/>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204000"/>
    <w:rPr>
      <w:rFonts w:ascii="Courier New" w:eastAsia="Times New Roman" w:hAnsi="Courier New" w:cs="Courier New"/>
      <w:sz w:val="20"/>
      <w:szCs w:val="20"/>
      <w:lang w:eastAsia="pl-PL"/>
    </w:rPr>
  </w:style>
  <w:style w:type="paragraph" w:styleId="NormalnyWeb">
    <w:name w:val="Normal (Web)"/>
    <w:basedOn w:val="Normalny"/>
    <w:unhideWhenUsed/>
    <w:rsid w:val="00BB3A8D"/>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lt-edited">
    <w:name w:val="alt-edited"/>
    <w:basedOn w:val="Domylnaczcionkaakapitu"/>
    <w:rsid w:val="00CF183B"/>
  </w:style>
  <w:style w:type="character" w:customStyle="1" w:styleId="attributedetailsvalue">
    <w:name w:val="attributedetailsvalue"/>
    <w:basedOn w:val="Domylnaczcionkaakapitu"/>
    <w:rsid w:val="00345E9A"/>
  </w:style>
  <w:style w:type="character" w:customStyle="1" w:styleId="markedcontent">
    <w:name w:val="markedcontent"/>
    <w:basedOn w:val="Domylnaczcionkaakapitu"/>
    <w:rsid w:val="000E20BA"/>
  </w:style>
  <w:style w:type="paragraph" w:customStyle="1" w:styleId="Domylnie">
    <w:name w:val="Domyślnie"/>
    <w:rsid w:val="005355EE"/>
    <w:pPr>
      <w:widowControl w:val="0"/>
      <w:suppressAutoHyphens/>
      <w:spacing w:after="200" w:line="276" w:lineRule="auto"/>
    </w:pPr>
    <w:rPr>
      <w:rFonts w:ascii="Times New Roman" w:eastAsia="Andale Sans UI;Arial Unicode MS" w:hAnsi="Times New Roman" w:cs="Tahoma"/>
      <w:sz w:val="24"/>
      <w:szCs w:val="24"/>
      <w:lang w:val="en-US" w:eastAsia="zh-CN" w:bidi="en-US"/>
    </w:rPr>
  </w:style>
  <w:style w:type="paragraph" w:styleId="Stopka">
    <w:name w:val="footer"/>
    <w:basedOn w:val="Normalny"/>
    <w:link w:val="StopkaZnak2"/>
    <w:rsid w:val="005355EE"/>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2">
    <w:name w:val="Stopka Znak2"/>
    <w:basedOn w:val="Domylnaczcionkaakapitu"/>
    <w:link w:val="Stopka"/>
    <w:uiPriority w:val="99"/>
    <w:semiHidden/>
    <w:rsid w:val="005355EE"/>
  </w:style>
  <w:style w:type="character" w:customStyle="1" w:styleId="TekstkomentarzaZnak">
    <w:name w:val="Tekst komentarza Znak"/>
    <w:basedOn w:val="Domylnaczcionkaakapitu"/>
    <w:link w:val="Tekstkomentarza"/>
    <w:uiPriority w:val="99"/>
    <w:semiHidden/>
    <w:rsid w:val="005355EE"/>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355EE"/>
    <w:pPr>
      <w:spacing w:after="200" w:line="240" w:lineRule="auto"/>
    </w:pPr>
    <w:rPr>
      <w:rFonts w:ascii="Calibri" w:eastAsia="Calibri" w:hAnsi="Calibri" w:cs="Times New Roman"/>
      <w:sz w:val="20"/>
      <w:szCs w:val="20"/>
    </w:rPr>
  </w:style>
  <w:style w:type="character" w:customStyle="1" w:styleId="h1">
    <w:name w:val="h1"/>
    <w:rsid w:val="005355EE"/>
  </w:style>
  <w:style w:type="paragraph" w:customStyle="1" w:styleId="TableParagraph">
    <w:name w:val="Table Paragraph"/>
    <w:basedOn w:val="Normalny"/>
    <w:uiPriority w:val="1"/>
    <w:qFormat/>
    <w:rsid w:val="005355EE"/>
    <w:pPr>
      <w:widowControl w:val="0"/>
      <w:spacing w:after="0" w:line="240" w:lineRule="auto"/>
    </w:pPr>
    <w:rPr>
      <w:rFonts w:ascii="Calibri" w:eastAsia="Calibri" w:hAnsi="Calibri" w:cs="Times New Roman"/>
      <w:lang w:val="en-US"/>
    </w:rPr>
  </w:style>
  <w:style w:type="character" w:customStyle="1" w:styleId="TekstprzypisukocowegoZnak">
    <w:name w:val="Tekst przypisu końcowego Znak"/>
    <w:link w:val="Tekstprzypisukocowego"/>
    <w:uiPriority w:val="99"/>
    <w:semiHidden/>
    <w:rsid w:val="005355EE"/>
    <w:rPr>
      <w:rFonts w:ascii="Times New Roman" w:eastAsia="SimSun" w:hAnsi="Times New Roman" w:cs="Mangal"/>
      <w:kern w:val="2"/>
      <w:szCs w:val="18"/>
      <w:lang w:eastAsia="zh-CN" w:bidi="hi-IN"/>
    </w:rPr>
  </w:style>
  <w:style w:type="paragraph" w:styleId="Tekstprzypisukocowego">
    <w:name w:val="endnote text"/>
    <w:basedOn w:val="Normalny"/>
    <w:link w:val="TekstprzypisukocowegoZnak"/>
    <w:uiPriority w:val="99"/>
    <w:semiHidden/>
    <w:unhideWhenUsed/>
    <w:rsid w:val="005355EE"/>
    <w:pPr>
      <w:widowControl w:val="0"/>
      <w:suppressAutoHyphens/>
      <w:spacing w:after="0" w:line="240" w:lineRule="auto"/>
    </w:pPr>
    <w:rPr>
      <w:rFonts w:ascii="Times New Roman" w:eastAsia="SimSun" w:hAnsi="Times New Roman" w:cs="Mangal"/>
      <w:kern w:val="2"/>
      <w:szCs w:val="18"/>
      <w:lang w:eastAsia="zh-CN" w:bidi="hi-IN"/>
    </w:rPr>
  </w:style>
  <w:style w:type="character" w:customStyle="1" w:styleId="TekstprzypisukocowegoZnak1">
    <w:name w:val="Tekst przypisu końcowego Znak1"/>
    <w:basedOn w:val="Domylnaczcionkaakapitu"/>
    <w:uiPriority w:val="99"/>
    <w:semiHidden/>
    <w:rsid w:val="005355EE"/>
    <w:rPr>
      <w:sz w:val="20"/>
      <w:szCs w:val="20"/>
    </w:rPr>
  </w:style>
  <w:style w:type="paragraph" w:styleId="Tekstpodstawowy2">
    <w:name w:val="Body Text 2"/>
    <w:basedOn w:val="Normalny"/>
    <w:link w:val="Tekstpodstawowy2Znak"/>
    <w:uiPriority w:val="99"/>
    <w:unhideWhenUsed/>
    <w:rsid w:val="005355EE"/>
    <w:pPr>
      <w:widowControl w:val="0"/>
      <w:suppressAutoHyphens/>
      <w:spacing w:after="120" w:line="480" w:lineRule="auto"/>
    </w:pPr>
    <w:rPr>
      <w:rFonts w:ascii="Times New Roman" w:eastAsia="SimSun" w:hAnsi="Times New Roman" w:cs="Mangal"/>
      <w:kern w:val="2"/>
      <w:sz w:val="24"/>
      <w:szCs w:val="21"/>
      <w:lang w:eastAsia="zh-CN" w:bidi="hi-IN"/>
    </w:rPr>
  </w:style>
  <w:style w:type="character" w:customStyle="1" w:styleId="Tekstpodstawowy2Znak">
    <w:name w:val="Tekst podstawowy 2 Znak"/>
    <w:basedOn w:val="Domylnaczcionkaakapitu"/>
    <w:link w:val="Tekstpodstawowy2"/>
    <w:uiPriority w:val="99"/>
    <w:rsid w:val="005355EE"/>
    <w:rPr>
      <w:rFonts w:ascii="Times New Roman" w:eastAsia="SimSun" w:hAnsi="Times New Roman" w:cs="Mangal"/>
      <w:kern w:val="2"/>
      <w:sz w:val="24"/>
      <w:szCs w:val="21"/>
      <w:lang w:eastAsia="zh-CN" w:bidi="hi-IN"/>
    </w:rPr>
  </w:style>
  <w:style w:type="character" w:customStyle="1" w:styleId="TekstpodstawowywcityZnak">
    <w:name w:val="Tekst podstawowy wcięty Znak"/>
    <w:link w:val="Tekstpodstawowywcity"/>
    <w:semiHidden/>
    <w:rsid w:val="005355EE"/>
    <w:rPr>
      <w:rFonts w:ascii="Arial" w:eastAsia="Times New Roman" w:hAnsi="Arial"/>
      <w:sz w:val="24"/>
      <w:szCs w:val="24"/>
    </w:rPr>
  </w:style>
  <w:style w:type="paragraph" w:styleId="Tekstpodstawowywcity">
    <w:name w:val="Body Text Indent"/>
    <w:basedOn w:val="Normalny"/>
    <w:link w:val="TekstpodstawowywcityZnak"/>
    <w:semiHidden/>
    <w:unhideWhenUsed/>
    <w:rsid w:val="005355EE"/>
    <w:pPr>
      <w:snapToGrid w:val="0"/>
      <w:spacing w:after="120" w:line="240" w:lineRule="auto"/>
      <w:ind w:left="283"/>
    </w:pPr>
    <w:rPr>
      <w:rFonts w:ascii="Arial" w:eastAsia="Times New Roman" w:hAnsi="Arial"/>
      <w:sz w:val="24"/>
      <w:szCs w:val="24"/>
    </w:rPr>
  </w:style>
  <w:style w:type="character" w:customStyle="1" w:styleId="TekstpodstawowywcityZnak1">
    <w:name w:val="Tekst podstawowy wcięty Znak1"/>
    <w:basedOn w:val="Domylnaczcionkaakapitu"/>
    <w:uiPriority w:val="99"/>
    <w:semiHidden/>
    <w:rsid w:val="005355EE"/>
  </w:style>
  <w:style w:type="character" w:customStyle="1" w:styleId="TematkomentarzaZnak">
    <w:name w:val="Temat komentarza Znak"/>
    <w:link w:val="Tematkomentarza"/>
    <w:uiPriority w:val="99"/>
    <w:semiHidden/>
    <w:rsid w:val="005355EE"/>
    <w:rPr>
      <w:rFonts w:ascii="Times New Roman" w:eastAsia="SimSun" w:hAnsi="Times New Roman" w:cs="Mangal"/>
      <w:b/>
      <w:bCs/>
      <w:kern w:val="2"/>
      <w:szCs w:val="18"/>
      <w:lang w:eastAsia="zh-CN" w:bidi="hi-IN"/>
    </w:rPr>
  </w:style>
  <w:style w:type="paragraph" w:styleId="Tematkomentarza">
    <w:name w:val="annotation subject"/>
    <w:basedOn w:val="Tekstkomentarza"/>
    <w:next w:val="Tekstkomentarza"/>
    <w:link w:val="TematkomentarzaZnak"/>
    <w:uiPriority w:val="99"/>
    <w:semiHidden/>
    <w:unhideWhenUsed/>
    <w:rsid w:val="005355EE"/>
    <w:pPr>
      <w:widowControl w:val="0"/>
      <w:suppressAutoHyphens/>
      <w:spacing w:after="0"/>
    </w:pPr>
    <w:rPr>
      <w:rFonts w:ascii="Times New Roman" w:eastAsia="SimSun" w:hAnsi="Times New Roman" w:cs="Mangal"/>
      <w:b/>
      <w:bCs/>
      <w:kern w:val="2"/>
      <w:sz w:val="22"/>
      <w:szCs w:val="18"/>
      <w:lang w:eastAsia="zh-CN" w:bidi="hi-IN"/>
    </w:rPr>
  </w:style>
  <w:style w:type="character" w:customStyle="1" w:styleId="TematkomentarzaZnak1">
    <w:name w:val="Temat komentarza Znak1"/>
    <w:basedOn w:val="TekstkomentarzaZnak"/>
    <w:uiPriority w:val="99"/>
    <w:semiHidden/>
    <w:rsid w:val="005355EE"/>
    <w:rPr>
      <w:rFonts w:ascii="Calibri" w:eastAsia="Calibri" w:hAnsi="Calibri" w:cs="Times New Roman"/>
      <w:b/>
      <w:bCs/>
      <w:sz w:val="20"/>
      <w:szCs w:val="20"/>
    </w:rPr>
  </w:style>
  <w:style w:type="character" w:customStyle="1" w:styleId="czeinternetowe">
    <w:name w:val="Łącze internetowe"/>
    <w:rsid w:val="005355EE"/>
    <w:rPr>
      <w:color w:val="0000FF"/>
      <w:u w:val="single"/>
    </w:rPr>
  </w:style>
</w:styles>
</file>

<file path=word/webSettings.xml><?xml version="1.0" encoding="utf-8"?>
<w:webSettings xmlns:r="http://schemas.openxmlformats.org/officeDocument/2006/relationships" xmlns:w="http://schemas.openxmlformats.org/wordprocessingml/2006/main">
  <w:divs>
    <w:div w:id="132715611">
      <w:bodyDiv w:val="1"/>
      <w:marLeft w:val="0"/>
      <w:marRight w:val="0"/>
      <w:marTop w:val="0"/>
      <w:marBottom w:val="0"/>
      <w:divBdr>
        <w:top w:val="none" w:sz="0" w:space="0" w:color="auto"/>
        <w:left w:val="none" w:sz="0" w:space="0" w:color="auto"/>
        <w:bottom w:val="none" w:sz="0" w:space="0" w:color="auto"/>
        <w:right w:val="none" w:sz="0" w:space="0" w:color="auto"/>
      </w:divBdr>
    </w:div>
    <w:div w:id="227113001">
      <w:bodyDiv w:val="1"/>
      <w:marLeft w:val="0"/>
      <w:marRight w:val="0"/>
      <w:marTop w:val="0"/>
      <w:marBottom w:val="0"/>
      <w:divBdr>
        <w:top w:val="none" w:sz="0" w:space="0" w:color="auto"/>
        <w:left w:val="none" w:sz="0" w:space="0" w:color="auto"/>
        <w:bottom w:val="none" w:sz="0" w:space="0" w:color="auto"/>
        <w:right w:val="none" w:sz="0" w:space="0" w:color="auto"/>
      </w:divBdr>
    </w:div>
    <w:div w:id="292715610">
      <w:bodyDiv w:val="1"/>
      <w:marLeft w:val="0"/>
      <w:marRight w:val="0"/>
      <w:marTop w:val="0"/>
      <w:marBottom w:val="0"/>
      <w:divBdr>
        <w:top w:val="none" w:sz="0" w:space="0" w:color="auto"/>
        <w:left w:val="none" w:sz="0" w:space="0" w:color="auto"/>
        <w:bottom w:val="none" w:sz="0" w:space="0" w:color="auto"/>
        <w:right w:val="none" w:sz="0" w:space="0" w:color="auto"/>
      </w:divBdr>
    </w:div>
    <w:div w:id="327176183">
      <w:bodyDiv w:val="1"/>
      <w:marLeft w:val="0"/>
      <w:marRight w:val="0"/>
      <w:marTop w:val="0"/>
      <w:marBottom w:val="0"/>
      <w:divBdr>
        <w:top w:val="none" w:sz="0" w:space="0" w:color="auto"/>
        <w:left w:val="none" w:sz="0" w:space="0" w:color="auto"/>
        <w:bottom w:val="none" w:sz="0" w:space="0" w:color="auto"/>
        <w:right w:val="none" w:sz="0" w:space="0" w:color="auto"/>
      </w:divBdr>
    </w:div>
    <w:div w:id="738793199">
      <w:bodyDiv w:val="1"/>
      <w:marLeft w:val="0"/>
      <w:marRight w:val="0"/>
      <w:marTop w:val="0"/>
      <w:marBottom w:val="0"/>
      <w:divBdr>
        <w:top w:val="none" w:sz="0" w:space="0" w:color="auto"/>
        <w:left w:val="none" w:sz="0" w:space="0" w:color="auto"/>
        <w:bottom w:val="none" w:sz="0" w:space="0" w:color="auto"/>
        <w:right w:val="none" w:sz="0" w:space="0" w:color="auto"/>
      </w:divBdr>
    </w:div>
    <w:div w:id="958220757">
      <w:bodyDiv w:val="1"/>
      <w:marLeft w:val="0"/>
      <w:marRight w:val="0"/>
      <w:marTop w:val="0"/>
      <w:marBottom w:val="0"/>
      <w:divBdr>
        <w:top w:val="none" w:sz="0" w:space="0" w:color="auto"/>
        <w:left w:val="none" w:sz="0" w:space="0" w:color="auto"/>
        <w:bottom w:val="none" w:sz="0" w:space="0" w:color="auto"/>
        <w:right w:val="none" w:sz="0" w:space="0" w:color="auto"/>
      </w:divBdr>
    </w:div>
    <w:div w:id="1009985813">
      <w:bodyDiv w:val="1"/>
      <w:marLeft w:val="0"/>
      <w:marRight w:val="0"/>
      <w:marTop w:val="0"/>
      <w:marBottom w:val="0"/>
      <w:divBdr>
        <w:top w:val="none" w:sz="0" w:space="0" w:color="auto"/>
        <w:left w:val="none" w:sz="0" w:space="0" w:color="auto"/>
        <w:bottom w:val="none" w:sz="0" w:space="0" w:color="auto"/>
        <w:right w:val="none" w:sz="0" w:space="0" w:color="auto"/>
      </w:divBdr>
    </w:div>
    <w:div w:id="1278442627">
      <w:bodyDiv w:val="1"/>
      <w:marLeft w:val="0"/>
      <w:marRight w:val="0"/>
      <w:marTop w:val="0"/>
      <w:marBottom w:val="0"/>
      <w:divBdr>
        <w:top w:val="none" w:sz="0" w:space="0" w:color="auto"/>
        <w:left w:val="none" w:sz="0" w:space="0" w:color="auto"/>
        <w:bottom w:val="none" w:sz="0" w:space="0" w:color="auto"/>
        <w:right w:val="none" w:sz="0" w:space="0" w:color="auto"/>
      </w:divBdr>
    </w:div>
    <w:div w:id="1684739606">
      <w:bodyDiv w:val="1"/>
      <w:marLeft w:val="0"/>
      <w:marRight w:val="0"/>
      <w:marTop w:val="0"/>
      <w:marBottom w:val="0"/>
      <w:divBdr>
        <w:top w:val="none" w:sz="0" w:space="0" w:color="auto"/>
        <w:left w:val="none" w:sz="0" w:space="0" w:color="auto"/>
        <w:bottom w:val="none" w:sz="0" w:space="0" w:color="auto"/>
        <w:right w:val="none" w:sz="0" w:space="0" w:color="auto"/>
      </w:divBdr>
    </w:div>
    <w:div w:id="192872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Arkusz_programu_Microsoft_Office_Excel1.xlsx"/><Relationship Id="rId13" Type="http://schemas.openxmlformats.org/officeDocument/2006/relationships/image" Target="media/image5.emf"/><Relationship Id="rId18" Type="http://schemas.openxmlformats.org/officeDocument/2006/relationships/package" Target="embeddings/Arkusz_programu_Microsoft_Office_Excel6.xls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package" Target="embeddings/Arkusz_programu_Microsoft_Office_Excel3.xlsx"/><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Arkusz_programu_Microsoft_Office_Excel5.xlsx"/><Relationship Id="rId20" Type="http://schemas.openxmlformats.org/officeDocument/2006/relationships/package" Target="embeddings/Arkusz_programu_Microsoft_Office_Excel7.xls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package" Target="embeddings/Arkusz_programu_Microsoft_Office_Excel2.xlsx"/><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Arkusz_programu_Microsoft_Office_Excel4.xlsx"/><Relationship Id="rId22" Type="http://schemas.openxmlformats.org/officeDocument/2006/relationships/package" Target="embeddings/Arkusz_programu_Microsoft_Office_Excel8.xls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6DC71-09B4-438D-99A0-638CFE065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304</Pages>
  <Words>71424</Words>
  <Characters>428549</Characters>
  <Application>Microsoft Office Word</Application>
  <DocSecurity>0</DocSecurity>
  <Lines>3571</Lines>
  <Paragraphs>997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 Pezda</dc:creator>
  <cp:lastModifiedBy>Asus</cp:lastModifiedBy>
  <cp:revision>2</cp:revision>
  <cp:lastPrinted>2022-11-30T09:53:00Z</cp:lastPrinted>
  <dcterms:created xsi:type="dcterms:W3CDTF">2023-05-31T09:26:00Z</dcterms:created>
  <dcterms:modified xsi:type="dcterms:W3CDTF">2023-05-31T09:26:00Z</dcterms:modified>
</cp:coreProperties>
</file>