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E9132" w14:textId="3D6BE620" w:rsidR="00C83B8E" w:rsidRDefault="0090467C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PUNKTACJA ZA OSIĄGNIĘCIA STUDENTA DO STYPENDIUM REKTORA</w:t>
      </w:r>
    </w:p>
    <w:p w14:paraId="644C1768" w14:textId="48694ACC" w:rsidR="00432CE4" w:rsidRDefault="00432CE4" w:rsidP="00432CE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875044C" w14:textId="77777777" w:rsidR="00CC3734" w:rsidRDefault="00CC3734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1"/>
        <w:tblW w:w="934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4252"/>
        <w:gridCol w:w="1418"/>
        <w:gridCol w:w="2268"/>
      </w:tblGrid>
      <w:tr w:rsidR="00002DD9" w14:paraId="4B6A2246" w14:textId="15526FB0" w:rsidTr="00EF7AB8">
        <w:trPr>
          <w:trHeight w:val="338"/>
          <w:jc w:val="center"/>
        </w:trPr>
        <w:tc>
          <w:tcPr>
            <w:tcW w:w="140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9C8B" w14:textId="77777777" w:rsidR="00002DD9" w:rsidRDefault="00002DD9" w:rsidP="0082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Kryterium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C5E89" w14:textId="77777777" w:rsidR="00002DD9" w:rsidRDefault="00002DD9" w:rsidP="0082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Charakterystyka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35FAD" w14:textId="77777777" w:rsidR="00002DD9" w:rsidRDefault="00002DD9" w:rsidP="0082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Punkty</w:t>
            </w:r>
          </w:p>
        </w:tc>
        <w:tc>
          <w:tcPr>
            <w:tcW w:w="2268" w:type="dxa"/>
          </w:tcPr>
          <w:p w14:paraId="1693824A" w14:textId="79C3E678" w:rsidR="00002DD9" w:rsidRPr="00DA1164" w:rsidRDefault="00002DD9" w:rsidP="00825CB9">
            <w:pPr>
              <w:rPr>
                <w:sz w:val="20"/>
                <w:szCs w:val="20"/>
              </w:rPr>
            </w:pPr>
            <w:r w:rsidRPr="00DA11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Potwierdzanie</w:t>
            </w:r>
          </w:p>
        </w:tc>
      </w:tr>
      <w:tr w:rsidR="00002DD9" w:rsidRPr="00CF4FA2" w14:paraId="08E06931" w14:textId="1B94176E" w:rsidTr="00EF7AB8">
        <w:trPr>
          <w:trHeight w:val="658"/>
          <w:jc w:val="center"/>
        </w:trPr>
        <w:tc>
          <w:tcPr>
            <w:tcW w:w="1408" w:type="dxa"/>
            <w:vMerge w:val="restart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28" w:type="dxa"/>
              <w:bottom w:w="100" w:type="dxa"/>
              <w:right w:w="100" w:type="dxa"/>
            </w:tcMar>
          </w:tcPr>
          <w:p w14:paraId="41B1BAA3" w14:textId="77777777" w:rsidR="00002DD9" w:rsidRPr="00CF4FA2" w:rsidRDefault="00002DD9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Średnia ocen </w:t>
            </w:r>
            <w:r>
              <w:rPr>
                <w:rFonts w:ascii="Times New Roman" w:eastAsia="Times New Roman" w:hAnsi="Times New Roman" w:cs="Times New Roman"/>
                <w:b/>
              </w:rPr>
              <w:t>(maks. 50 punktów)</w:t>
            </w:r>
          </w:p>
          <w:p w14:paraId="5A51C592" w14:textId="77777777" w:rsidR="00002DD9" w:rsidRPr="00CF4FA2" w:rsidRDefault="00002DD9" w:rsidP="0082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6163" w14:textId="77777777" w:rsidR="00002DD9" w:rsidRPr="00CF4FA2" w:rsidRDefault="00002DD9" w:rsidP="0082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D0D55">
              <w:rPr>
                <w:rFonts w:ascii="Times New Roman" w:eastAsia="Times New Roman" w:hAnsi="Times New Roman" w:cs="Times New Roman"/>
                <w:b/>
              </w:rPr>
              <w:t>Średnia arytmetyczna</w:t>
            </w:r>
            <w:r>
              <w:rPr>
                <w:rFonts w:ascii="Times New Roman" w:eastAsia="Times New Roman" w:hAnsi="Times New Roman" w:cs="Times New Roman"/>
              </w:rPr>
              <w:t xml:space="preserve"> nie niższa niż 4,00</w:t>
            </w:r>
          </w:p>
        </w:tc>
        <w:tc>
          <w:tcPr>
            <w:tcW w:w="141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5C34B" w14:textId="77777777" w:rsidR="00002DD9" w:rsidRDefault="00002DD9" w:rsidP="0082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FA2">
              <w:rPr>
                <w:rFonts w:ascii="Times New Roman" w:eastAsia="Times New Roman" w:hAnsi="Times New Roman" w:cs="Times New Roman"/>
              </w:rPr>
              <w:t xml:space="preserve">średnia </w:t>
            </w:r>
            <w:r>
              <w:rPr>
                <w:rFonts w:ascii="Times New Roman" w:eastAsia="Times New Roman" w:hAnsi="Times New Roman" w:cs="Times New Roman"/>
              </w:rPr>
              <w:t>x 10 = punkty</w:t>
            </w:r>
          </w:p>
          <w:p w14:paraId="4061F428" w14:textId="77777777" w:rsidR="00002DD9" w:rsidRPr="00CF4FA2" w:rsidRDefault="00002DD9" w:rsidP="0082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max. 50,00 pkt</w:t>
            </w:r>
          </w:p>
        </w:tc>
        <w:tc>
          <w:tcPr>
            <w:tcW w:w="2268" w:type="dxa"/>
            <w:vAlign w:val="center"/>
          </w:tcPr>
          <w:p w14:paraId="1B53971A" w14:textId="4A117258" w:rsidR="00002DD9" w:rsidRPr="00DA1164" w:rsidRDefault="00002DD9" w:rsidP="0082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Zaświadczenie z sekretariatu Instytutu</w:t>
            </w:r>
          </w:p>
        </w:tc>
      </w:tr>
      <w:tr w:rsidR="00002DD9" w14:paraId="342CB2CB" w14:textId="3DACD655" w:rsidTr="00EF7AB8">
        <w:trPr>
          <w:trHeight w:val="639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28" w:type="dxa"/>
              <w:bottom w:w="100" w:type="dxa"/>
              <w:right w:w="100" w:type="dxa"/>
            </w:tcMar>
          </w:tcPr>
          <w:p w14:paraId="24303B4B" w14:textId="77777777" w:rsidR="00002DD9" w:rsidRPr="00CF4FA2" w:rsidRDefault="00002DD9" w:rsidP="0082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7274" w14:textId="7CF50817" w:rsidR="00002DD9" w:rsidRPr="00CF4FA2" w:rsidRDefault="00002DD9" w:rsidP="0082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4FA2">
              <w:rPr>
                <w:rFonts w:ascii="Times New Roman" w:eastAsia="Times New Roman" w:hAnsi="Times New Roman" w:cs="Times New Roman"/>
              </w:rPr>
              <w:t>Średnia arytmetyczna niższa niż</w:t>
            </w:r>
            <w:r>
              <w:rPr>
                <w:rFonts w:ascii="Times New Roman" w:eastAsia="Times New Roman" w:hAnsi="Times New Roman" w:cs="Times New Roman"/>
              </w:rPr>
              <w:t xml:space="preserve"> 4,00</w:t>
            </w:r>
            <w:r w:rsidRPr="00CF4FA2">
              <w:rPr>
                <w:rFonts w:ascii="Times New Roman" w:eastAsia="Times New Roman" w:hAnsi="Times New Roman" w:cs="Times New Roman"/>
              </w:rPr>
              <w:t xml:space="preserve"> lub w przypadku gdy student </w:t>
            </w:r>
            <w:r>
              <w:rPr>
                <w:rFonts w:ascii="Times New Roman" w:eastAsia="Times New Roman" w:hAnsi="Times New Roman" w:cs="Times New Roman"/>
              </w:rPr>
              <w:t>jest wpisany na kolejny semestr z długiem dopuszczalnym.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6AD8D" w14:textId="77777777" w:rsidR="00002DD9" w:rsidRDefault="00002DD9" w:rsidP="0082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punktów</w:t>
            </w:r>
          </w:p>
        </w:tc>
        <w:tc>
          <w:tcPr>
            <w:tcW w:w="2268" w:type="dxa"/>
            <w:vAlign w:val="center"/>
          </w:tcPr>
          <w:p w14:paraId="2AA76235" w14:textId="585AE5B1" w:rsidR="00002DD9" w:rsidRPr="00DA1164" w:rsidRDefault="00002DD9" w:rsidP="00825CB9">
            <w:pPr>
              <w:rPr>
                <w:sz w:val="20"/>
                <w:szCs w:val="20"/>
              </w:rPr>
            </w:pPr>
          </w:p>
        </w:tc>
      </w:tr>
      <w:tr w:rsidR="005A6783" w14:paraId="5FDE98DC" w14:textId="338C5DAA" w:rsidTr="00DA1164">
        <w:trPr>
          <w:trHeight w:val="2269"/>
          <w:jc w:val="center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28" w:type="dxa"/>
              <w:bottom w:w="100" w:type="dxa"/>
              <w:right w:w="100" w:type="dxa"/>
            </w:tcMar>
          </w:tcPr>
          <w:p w14:paraId="31D3F4E8" w14:textId="16D69FD4" w:rsidR="005A6783" w:rsidRPr="005F656A" w:rsidRDefault="005A6783" w:rsidP="00A24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F656A">
              <w:rPr>
                <w:rFonts w:ascii="Times New Roman" w:eastAsia="Times New Roman" w:hAnsi="Times New Roman" w:cs="Times New Roman"/>
              </w:rPr>
              <w:t xml:space="preserve">Osiągnięcia naukowe </w:t>
            </w:r>
            <w:r w:rsidRPr="005F656A">
              <w:rPr>
                <w:rFonts w:ascii="Times New Roman" w:eastAsia="Times New Roman" w:hAnsi="Times New Roman" w:cs="Times New Roman"/>
                <w:b/>
              </w:rPr>
              <w:t>(maks</w:t>
            </w:r>
            <w:r w:rsidRPr="005C7D0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 4</w:t>
            </w:r>
            <w:r w:rsidR="00A24C0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Pr="005C7D0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5F656A">
              <w:rPr>
                <w:rFonts w:ascii="Times New Roman" w:eastAsia="Times New Roman" w:hAnsi="Times New Roman" w:cs="Times New Roman"/>
                <w:b/>
              </w:rPr>
              <w:t>punktów)</w:t>
            </w:r>
            <w:r w:rsidRPr="005F656A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72F6" w14:textId="77777777" w:rsidR="005A6783" w:rsidRDefault="005A6783" w:rsidP="0082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Działalność</w:t>
            </w:r>
            <w:r w:rsidRPr="009454D5">
              <w:rPr>
                <w:rFonts w:ascii="Times New Roman" w:eastAsia="Times New Roman" w:hAnsi="Times New Roman" w:cs="Times New Roman"/>
                <w:b/>
              </w:rPr>
              <w:t xml:space="preserve"> w Studenckim Kole Naukowym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EF45CFD" w14:textId="77777777" w:rsidR="005A6783" w:rsidRPr="00652882" w:rsidRDefault="005A6783" w:rsidP="0082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B6735FC" w14:textId="0C31D653" w:rsidR="005A6783" w:rsidRDefault="005A6783" w:rsidP="0082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75BB9">
              <w:rPr>
                <w:rFonts w:ascii="Times New Roman" w:eastAsia="Times New Roman" w:hAnsi="Times New Roman" w:cs="Times New Roman"/>
              </w:rPr>
              <w:t>badania, obozy, zebrania naukowe, o</w:t>
            </w:r>
            <w:r>
              <w:rPr>
                <w:rFonts w:ascii="Times New Roman" w:eastAsia="Times New Roman" w:hAnsi="Times New Roman" w:cs="Times New Roman"/>
              </w:rPr>
              <w:t>pracowanie ekspertyz, projektów naukowych – 2 pkt.</w:t>
            </w:r>
          </w:p>
          <w:p w14:paraId="2487EFF7" w14:textId="77777777" w:rsidR="005A6783" w:rsidRPr="00652882" w:rsidRDefault="005A6783" w:rsidP="0082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D4A57ED" w14:textId="681DB214" w:rsidR="005A6783" w:rsidRPr="00275BB9" w:rsidRDefault="005A6783" w:rsidP="00296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czynny udział w wydarzeniach organizowanych przez Studenckie Koła Naukowe – 1 pkt. za każde  (maksymalnie można uzyskać z tego tytułu </w:t>
            </w:r>
            <w:r w:rsidR="0029676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pkt.) 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3793B" w14:textId="7788D016" w:rsidR="005A6783" w:rsidRPr="00D80D6C" w:rsidRDefault="005A6783" w:rsidP="00296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maksymalnie </w:t>
            </w:r>
            <w:r w:rsidR="00296764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pkt.</w:t>
            </w:r>
          </w:p>
        </w:tc>
        <w:tc>
          <w:tcPr>
            <w:tcW w:w="2268" w:type="dxa"/>
            <w:vAlign w:val="center"/>
          </w:tcPr>
          <w:p w14:paraId="2AF207C5" w14:textId="238988D6" w:rsidR="005A6783" w:rsidRPr="00DA1164" w:rsidRDefault="005A6783" w:rsidP="00825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Zaświadczenie od opiekuna SKN wraz z wyszczególnieniem aktywności studenta</w:t>
            </w:r>
          </w:p>
        </w:tc>
      </w:tr>
      <w:tr w:rsidR="005A6783" w14:paraId="2EDAB0D2" w14:textId="77777777" w:rsidTr="00DA1164">
        <w:trPr>
          <w:trHeight w:val="2476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BEF6" w14:textId="77777777" w:rsidR="005A6783" w:rsidRDefault="005A6783" w:rsidP="00CB1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981E" w14:textId="0D3D5EC5" w:rsidR="005A6783" w:rsidRPr="00CF4FA2" w:rsidRDefault="005A6783" w:rsidP="00CB1A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34A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Udział czynny w międzynarodowych konferencjach, sympozjach, sesjach naukowych</w:t>
            </w:r>
            <w:r w:rsidRPr="00CF4FA2">
              <w:rPr>
                <w:rFonts w:ascii="Times New Roman" w:eastAsia="Times New Roman" w:hAnsi="Times New Roman" w:cs="Times New Roman"/>
              </w:rPr>
              <w:t xml:space="preserve"> (</w:t>
            </w:r>
            <w:r w:rsidRPr="00D80D6C">
              <w:rPr>
                <w:rFonts w:ascii="Times New Roman" w:eastAsia="Times New Roman" w:hAnsi="Times New Roman" w:cs="Times New Roman"/>
              </w:rPr>
              <w:t>referat, poster, prezentacja multimedialna, przedstawienie projektu naukowo- badawczego np. w posta</w:t>
            </w:r>
            <w:r>
              <w:rPr>
                <w:rFonts w:ascii="Times New Roman" w:eastAsia="Times New Roman" w:hAnsi="Times New Roman" w:cs="Times New Roman"/>
              </w:rPr>
              <w:t>ci wyników ankiety, prezentacji</w:t>
            </w:r>
            <w:r w:rsidRPr="00CF4FA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27378BF2" w14:textId="4E69E2F6" w:rsidR="005A6783" w:rsidRDefault="005A6783" w:rsidP="00CB1A0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1-2 konferencje, sympozja, sesje - 5 pkt.</w:t>
            </w:r>
          </w:p>
          <w:p w14:paraId="19007C9D" w14:textId="4F34E06B" w:rsidR="005A6783" w:rsidRDefault="005A6783" w:rsidP="00CB1A0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3-4 konferencje, sympozja, sesje - </w:t>
            </w:r>
            <w:r w:rsidRPr="00AA7ED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pkt.</w:t>
            </w:r>
          </w:p>
          <w:p w14:paraId="42B94144" w14:textId="3A9235AC" w:rsidR="005A6783" w:rsidRDefault="005A6783" w:rsidP="00AA7ED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5 lub więcej - </w:t>
            </w:r>
            <w:r w:rsidRPr="00AA7EDC">
              <w:rPr>
                <w:rFonts w:ascii="Times New Roman" w:eastAsia="Times New Roman" w:hAnsi="Times New Roman" w:cs="Times New Roman"/>
              </w:rPr>
              <w:t>12</w:t>
            </w:r>
            <w:r w:rsidRPr="00C830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pkt.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9AA50" w14:textId="731BAD04" w:rsidR="005A6783" w:rsidRDefault="005A6783" w:rsidP="00AA7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maksymalnie 12 punktów</w:t>
            </w:r>
          </w:p>
        </w:tc>
        <w:tc>
          <w:tcPr>
            <w:tcW w:w="2268" w:type="dxa"/>
            <w:vAlign w:val="center"/>
          </w:tcPr>
          <w:p w14:paraId="3DFD05F7" w14:textId="77777777" w:rsidR="005A6783" w:rsidRPr="00DA1164" w:rsidRDefault="005A6783" w:rsidP="00CB1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Zaświadczenie organizatora konferencji, materiały pokonferencyjne, tytuł prezentowanego wykładu, komunikatu, posteru, nazwa i termin konferencji</w:t>
            </w:r>
          </w:p>
        </w:tc>
      </w:tr>
      <w:tr w:rsidR="005A6783" w14:paraId="25A2CCD3" w14:textId="77777777" w:rsidTr="00EF7AB8">
        <w:trPr>
          <w:trHeight w:val="589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9491" w14:textId="77777777" w:rsidR="005A6783" w:rsidRDefault="005A6783" w:rsidP="00CB1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6361" w14:textId="06695874" w:rsidR="005A6783" w:rsidRPr="00CF4FA2" w:rsidRDefault="005A6783" w:rsidP="00CB1A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34A8A">
              <w:rPr>
                <w:rFonts w:ascii="Times New Roman" w:eastAsia="Times New Roman" w:hAnsi="Times New Roman" w:cs="Times New Roman"/>
                <w:b/>
              </w:rPr>
              <w:t>Udział czynny w ogólnopolskich konferencjach, sympozjach, sesjach naukowych</w:t>
            </w:r>
            <w:r w:rsidRPr="00CF4FA2">
              <w:rPr>
                <w:rFonts w:ascii="Times New Roman" w:eastAsia="Times New Roman" w:hAnsi="Times New Roman" w:cs="Times New Roman"/>
              </w:rPr>
              <w:t xml:space="preserve"> (</w:t>
            </w:r>
            <w:r w:rsidRPr="00D80D6C">
              <w:rPr>
                <w:rFonts w:ascii="Times New Roman" w:eastAsia="Times New Roman" w:hAnsi="Times New Roman" w:cs="Times New Roman"/>
              </w:rPr>
              <w:t>referat, poster, prezentacja multimedialna, przedstawienie projektu naukowo- badawczego np. w posta</w:t>
            </w:r>
            <w:r>
              <w:rPr>
                <w:rFonts w:ascii="Times New Roman" w:eastAsia="Times New Roman" w:hAnsi="Times New Roman" w:cs="Times New Roman"/>
              </w:rPr>
              <w:t>ci wyników ankiety, prezentacji</w:t>
            </w:r>
            <w:r w:rsidRPr="00CF4FA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73E95EDF" w14:textId="1621E84B" w:rsidR="005A6783" w:rsidRDefault="005A6783" w:rsidP="00CB1A0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1-2 konferencje, sympozja, sesje - </w:t>
            </w:r>
            <w:r w:rsidRPr="0022432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pkt.</w:t>
            </w:r>
          </w:p>
          <w:p w14:paraId="5AE97AA9" w14:textId="2DD952CC" w:rsidR="005A6783" w:rsidRDefault="005A6783" w:rsidP="00CB1A06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3-4 konferencje, sympozja, sesje - </w:t>
            </w:r>
            <w:r w:rsidRPr="0022432E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pkt.</w:t>
            </w:r>
          </w:p>
          <w:p w14:paraId="4A1383BB" w14:textId="054A35E1" w:rsidR="005A6783" w:rsidRDefault="005A6783" w:rsidP="00AA7ED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5 lub więcej – </w:t>
            </w:r>
            <w:r w:rsidRPr="0022432E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pkt.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16AB5" w14:textId="4F21A0C8" w:rsidR="005A6783" w:rsidRDefault="005A6783" w:rsidP="00880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maksymalnie </w:t>
            </w:r>
            <w:r w:rsidR="00880F6C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punktów</w:t>
            </w:r>
          </w:p>
        </w:tc>
        <w:tc>
          <w:tcPr>
            <w:tcW w:w="2268" w:type="dxa"/>
            <w:vAlign w:val="center"/>
          </w:tcPr>
          <w:p w14:paraId="784C63EF" w14:textId="77777777" w:rsidR="005A6783" w:rsidRPr="00DA1164" w:rsidRDefault="005A6783" w:rsidP="00CB1A06">
            <w:pPr>
              <w:rPr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Zaświadczenie organizatora konferencji, materiały pokonferencyjne, tytuł prezentowanego wykładu, komunikatu, posteru, nazwa i termin konferencji</w:t>
            </w:r>
          </w:p>
        </w:tc>
      </w:tr>
      <w:tr w:rsidR="005A6783" w14:paraId="50579B3D" w14:textId="77777777" w:rsidTr="00DA1164">
        <w:trPr>
          <w:trHeight w:val="448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BDD1" w14:textId="77777777" w:rsidR="005A6783" w:rsidRDefault="005A6783" w:rsidP="00CB1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E88D" w14:textId="1273060D" w:rsidR="005A6783" w:rsidRPr="00D80D6C" w:rsidRDefault="005A6783" w:rsidP="00CB1A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34A8A">
              <w:rPr>
                <w:rFonts w:ascii="Times New Roman" w:eastAsia="Times New Roman" w:hAnsi="Times New Roman" w:cs="Times New Roman"/>
                <w:b/>
              </w:rPr>
              <w:t>Udział czynny w uczelnianych konferencjach, sympozjach, sesjach naukowych</w:t>
            </w:r>
            <w:r w:rsidRPr="00D80D6C">
              <w:rPr>
                <w:rFonts w:ascii="Times New Roman" w:eastAsia="Times New Roman" w:hAnsi="Times New Roman" w:cs="Times New Roman"/>
              </w:rPr>
              <w:t xml:space="preserve"> </w:t>
            </w:r>
            <w:r w:rsidRPr="00CF4FA2">
              <w:rPr>
                <w:rFonts w:ascii="Times New Roman" w:eastAsia="Times New Roman" w:hAnsi="Times New Roman" w:cs="Times New Roman"/>
              </w:rPr>
              <w:t>(</w:t>
            </w:r>
            <w:r w:rsidRPr="00D80D6C">
              <w:rPr>
                <w:rFonts w:ascii="Times New Roman" w:eastAsia="Times New Roman" w:hAnsi="Times New Roman" w:cs="Times New Roman"/>
              </w:rPr>
              <w:t>referat, poster, prezentacja multimedialna, przedstawienie projektu naukowo- badawczego np. w posta</w:t>
            </w:r>
            <w:r>
              <w:rPr>
                <w:rFonts w:ascii="Times New Roman" w:eastAsia="Times New Roman" w:hAnsi="Times New Roman" w:cs="Times New Roman"/>
              </w:rPr>
              <w:t>ci wyników ankiety, prezentacji</w:t>
            </w:r>
            <w:r w:rsidRPr="00CF4FA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686312CE" w14:textId="77777777" w:rsidR="005A6783" w:rsidRPr="00D80D6C" w:rsidRDefault="005A6783" w:rsidP="00CB1A06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 w:rsidRPr="00D80D6C">
              <w:rPr>
                <w:rFonts w:ascii="Times New Roman" w:eastAsia="Times New Roman" w:hAnsi="Times New Roman" w:cs="Times New Roman"/>
              </w:rPr>
              <w:t xml:space="preserve">1-2 konferencje, sympozja, sesje - </w:t>
            </w:r>
            <w:r w:rsidRPr="00306F1A">
              <w:rPr>
                <w:rFonts w:ascii="Times New Roman" w:eastAsia="Times New Roman" w:hAnsi="Times New Roman" w:cs="Times New Roman"/>
              </w:rPr>
              <w:t>2</w:t>
            </w:r>
            <w:r w:rsidRPr="00D80D6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80D6C">
              <w:rPr>
                <w:rFonts w:ascii="Times New Roman" w:eastAsia="Times New Roman" w:hAnsi="Times New Roman" w:cs="Times New Roman"/>
              </w:rPr>
              <w:t>pkt</w:t>
            </w:r>
          </w:p>
          <w:p w14:paraId="3BD561C5" w14:textId="560CC6CC" w:rsidR="005A6783" w:rsidRPr="00D80D6C" w:rsidRDefault="005A6783" w:rsidP="00CB1A06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 w:rsidRPr="00D80D6C">
              <w:rPr>
                <w:rFonts w:ascii="Times New Roman" w:eastAsia="Times New Roman" w:hAnsi="Times New Roman" w:cs="Times New Roman"/>
              </w:rPr>
              <w:t xml:space="preserve">3-4 konferencje, sympozja, sesje - </w:t>
            </w:r>
            <w:r w:rsidRPr="00306F1A">
              <w:rPr>
                <w:rFonts w:ascii="Times New Roman" w:eastAsia="Times New Roman" w:hAnsi="Times New Roman" w:cs="Times New Roman"/>
              </w:rPr>
              <w:t>4</w:t>
            </w:r>
            <w:r w:rsidRPr="00D80D6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80D6C">
              <w:rPr>
                <w:rFonts w:ascii="Times New Roman" w:eastAsia="Times New Roman" w:hAnsi="Times New Roman" w:cs="Times New Roman"/>
              </w:rPr>
              <w:t>pkt</w:t>
            </w:r>
          </w:p>
          <w:p w14:paraId="0414A2DA" w14:textId="26D770E1" w:rsidR="005A6783" w:rsidRPr="00D80D6C" w:rsidRDefault="005A6783" w:rsidP="00306F1A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 w:rsidRPr="00D80D6C">
              <w:rPr>
                <w:rFonts w:ascii="Times New Roman" w:eastAsia="Times New Roman" w:hAnsi="Times New Roman" w:cs="Times New Roman"/>
              </w:rPr>
              <w:t xml:space="preserve">5 lub więcej - </w:t>
            </w:r>
            <w:r w:rsidRPr="00306F1A">
              <w:rPr>
                <w:rFonts w:ascii="Times New Roman" w:eastAsia="Times New Roman" w:hAnsi="Times New Roman" w:cs="Times New Roman"/>
              </w:rPr>
              <w:t>6</w:t>
            </w:r>
            <w:r w:rsidRPr="00D80D6C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84855" w14:textId="77777777" w:rsidR="005A6783" w:rsidRPr="00D80D6C" w:rsidRDefault="005A6783" w:rsidP="00CB1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 xml:space="preserve">maksymalnie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D80D6C">
              <w:rPr>
                <w:rFonts w:ascii="Times New Roman" w:eastAsia="Times New Roman" w:hAnsi="Times New Roman" w:cs="Times New Roman"/>
              </w:rPr>
              <w:t xml:space="preserve"> punkt</w:t>
            </w:r>
            <w:r>
              <w:rPr>
                <w:rFonts w:ascii="Times New Roman" w:eastAsia="Times New Roman" w:hAnsi="Times New Roman" w:cs="Times New Roman"/>
              </w:rPr>
              <w:t>ów</w:t>
            </w:r>
          </w:p>
          <w:p w14:paraId="06BBB522" w14:textId="77777777" w:rsidR="005A6783" w:rsidRPr="00D80D6C" w:rsidRDefault="005A6783" w:rsidP="00CB1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B1E3156" w14:textId="77777777" w:rsidR="005A6783" w:rsidRPr="00DA1164" w:rsidRDefault="005A6783" w:rsidP="00CB1A06">
            <w:pPr>
              <w:rPr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Zaświadczenie organizatora konferencji, materiały pokonferencyjne, tytuł prezentowanego wykładu, komunikatu, posteru, nazwa i termin konferencji</w:t>
            </w:r>
          </w:p>
        </w:tc>
      </w:tr>
      <w:tr w:rsidR="005A6783" w:rsidRPr="00ED27CC" w14:paraId="658A3E73" w14:textId="167222BD" w:rsidTr="00EF7AB8">
        <w:trPr>
          <w:trHeight w:val="1072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5757" w14:textId="77777777" w:rsidR="005A6783" w:rsidRPr="00275BB9" w:rsidRDefault="005A6783" w:rsidP="0082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003C" w14:textId="77777777" w:rsidR="005A6783" w:rsidRPr="00D80D6C" w:rsidRDefault="005A6783" w:rsidP="00825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13D02">
              <w:rPr>
                <w:rFonts w:ascii="Times New Roman" w:eastAsia="Times New Roman" w:hAnsi="Times New Roman" w:cs="Times New Roman"/>
                <w:b/>
              </w:rPr>
              <w:t>Publikacja</w:t>
            </w:r>
            <w:r w:rsidRPr="00D80D6C">
              <w:rPr>
                <w:rFonts w:ascii="Times New Roman" w:eastAsia="Times New Roman" w:hAnsi="Times New Roman" w:cs="Times New Roman"/>
              </w:rPr>
              <w:t xml:space="preserve"> </w:t>
            </w:r>
            <w:r w:rsidRPr="00B34A8A">
              <w:rPr>
                <w:rFonts w:ascii="Times New Roman" w:eastAsia="Times New Roman" w:hAnsi="Times New Roman" w:cs="Times New Roman"/>
                <w:b/>
              </w:rPr>
              <w:t>pokonferencyjna naukowa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13D02">
              <w:rPr>
                <w:rFonts w:ascii="Times New Roman" w:eastAsia="Times New Roman" w:hAnsi="Times New Roman" w:cs="Times New Roman"/>
                <w:b/>
              </w:rPr>
              <w:t>międzynarodowa</w:t>
            </w:r>
          </w:p>
          <w:p w14:paraId="5491AAFA" w14:textId="44013F23" w:rsidR="005A6783" w:rsidRPr="00D80D6C" w:rsidRDefault="005A6783" w:rsidP="00825CB9">
            <w:pPr>
              <w:pStyle w:val="Akapitzlist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publikacja – 4 </w:t>
            </w:r>
            <w:r w:rsidRPr="00D80D6C">
              <w:rPr>
                <w:rFonts w:ascii="Times New Roman" w:eastAsia="Times New Roman" w:hAnsi="Times New Roman" w:cs="Times New Roman"/>
              </w:rPr>
              <w:t>pkt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11E69D8" w14:textId="71802B3B" w:rsidR="005A6783" w:rsidRPr="00275BB9" w:rsidRDefault="005A6783" w:rsidP="00BF0A98">
            <w:pPr>
              <w:pStyle w:val="Akapitzlist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lub więcej – 8 </w:t>
            </w:r>
            <w:r w:rsidRPr="00D80D6C">
              <w:rPr>
                <w:rFonts w:ascii="Times New Roman" w:eastAsia="Times New Roman" w:hAnsi="Times New Roman" w:cs="Times New Roman"/>
              </w:rPr>
              <w:t>pkt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F30A6" w14:textId="5FF19CDF" w:rsidR="005A6783" w:rsidRPr="00D80D6C" w:rsidRDefault="005A6783" w:rsidP="00BF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D80D6C">
              <w:rPr>
                <w:rFonts w:ascii="Times New Roman" w:eastAsia="Times New Roman" w:hAnsi="Times New Roman" w:cs="Times New Roman"/>
              </w:rPr>
              <w:t xml:space="preserve">aksymalnie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D80D6C">
              <w:rPr>
                <w:rFonts w:ascii="Times New Roman" w:eastAsia="Times New Roman" w:hAnsi="Times New Roman" w:cs="Times New Roman"/>
              </w:rPr>
              <w:t xml:space="preserve"> punkt</w:t>
            </w:r>
            <w:r>
              <w:rPr>
                <w:rFonts w:ascii="Times New Roman" w:eastAsia="Times New Roman" w:hAnsi="Times New Roman" w:cs="Times New Roman"/>
              </w:rPr>
              <w:t>ów</w:t>
            </w:r>
          </w:p>
        </w:tc>
        <w:tc>
          <w:tcPr>
            <w:tcW w:w="2268" w:type="dxa"/>
            <w:vAlign w:val="center"/>
          </w:tcPr>
          <w:p w14:paraId="33AB581F" w14:textId="0F7ED072" w:rsidR="005A6783" w:rsidRPr="00DA1164" w:rsidRDefault="005A6783" w:rsidP="005E5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Zaświadczenie od wydawcy o ukazaniu się publikacji lub kserokopia strony tytułowej i stopki wydawniczej zawierające numer ISBN oraz datę ukazania się publikacji</w:t>
            </w:r>
          </w:p>
        </w:tc>
      </w:tr>
      <w:tr w:rsidR="005A6783" w14:paraId="1BB415C8" w14:textId="658E41E4" w:rsidTr="00EF7AB8">
        <w:trPr>
          <w:trHeight w:val="701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D81B" w14:textId="77777777" w:rsidR="005A6783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F3A9" w14:textId="60A77B15" w:rsidR="005A6783" w:rsidRPr="00C83091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13D02">
              <w:rPr>
                <w:rFonts w:ascii="Times New Roman" w:eastAsia="Times New Roman" w:hAnsi="Times New Roman" w:cs="Times New Roman"/>
                <w:b/>
              </w:rPr>
              <w:t>Publikacja</w:t>
            </w:r>
            <w:r w:rsidRPr="00C83091">
              <w:rPr>
                <w:rFonts w:ascii="Times New Roman" w:eastAsia="Times New Roman" w:hAnsi="Times New Roman" w:cs="Times New Roman"/>
              </w:rPr>
              <w:t xml:space="preserve"> </w:t>
            </w:r>
            <w:r w:rsidRPr="00B34A8A">
              <w:rPr>
                <w:rFonts w:ascii="Times New Roman" w:eastAsia="Times New Roman" w:hAnsi="Times New Roman" w:cs="Times New Roman"/>
                <w:b/>
              </w:rPr>
              <w:t>pokonferencyjna naukowa</w:t>
            </w:r>
            <w:r w:rsidRPr="00C83091">
              <w:rPr>
                <w:rFonts w:ascii="Times New Roman" w:eastAsia="Times New Roman" w:hAnsi="Times New Roman" w:cs="Times New Roman"/>
              </w:rPr>
              <w:t xml:space="preserve"> </w:t>
            </w:r>
            <w:r w:rsidRPr="00D13D02">
              <w:rPr>
                <w:rFonts w:ascii="Times New Roman" w:eastAsia="Times New Roman" w:hAnsi="Times New Roman" w:cs="Times New Roman"/>
                <w:b/>
              </w:rPr>
              <w:t>ogólnopolska</w:t>
            </w:r>
          </w:p>
          <w:p w14:paraId="2FD6725D" w14:textId="7540C6D8" w:rsidR="005A6783" w:rsidRPr="00C83091" w:rsidRDefault="005A6783" w:rsidP="005F656A">
            <w:pPr>
              <w:pStyle w:val="Akapitzlist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83091">
              <w:rPr>
                <w:rFonts w:ascii="Times New Roman" w:eastAsia="Times New Roman" w:hAnsi="Times New Roman" w:cs="Times New Roman"/>
              </w:rPr>
              <w:t xml:space="preserve">1 publikacja – 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C83091">
              <w:rPr>
                <w:rFonts w:ascii="Times New Roman" w:eastAsia="Times New Roman" w:hAnsi="Times New Roman" w:cs="Times New Roman"/>
              </w:rPr>
              <w:t>pkt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4A67195" w14:textId="4D05DD08" w:rsidR="005A6783" w:rsidRPr="00C83091" w:rsidRDefault="005A6783" w:rsidP="005F656A">
            <w:pPr>
              <w:pStyle w:val="Akapitzlist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83091">
              <w:rPr>
                <w:rFonts w:ascii="Times New Roman" w:eastAsia="Times New Roman" w:hAnsi="Times New Roman" w:cs="Times New Roman"/>
              </w:rPr>
              <w:t xml:space="preserve">2 lub więcej – </w:t>
            </w: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Pr="00C83091">
              <w:rPr>
                <w:rFonts w:ascii="Times New Roman" w:eastAsia="Times New Roman" w:hAnsi="Times New Roman" w:cs="Times New Roman"/>
              </w:rPr>
              <w:t>pkt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01893" w14:textId="0E6E4FFD" w:rsidR="005A6783" w:rsidRDefault="005A6783" w:rsidP="00BF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maksymalnie 4 punkty</w:t>
            </w:r>
          </w:p>
        </w:tc>
        <w:tc>
          <w:tcPr>
            <w:tcW w:w="2268" w:type="dxa"/>
            <w:vAlign w:val="center"/>
          </w:tcPr>
          <w:p w14:paraId="1D82C749" w14:textId="58DDCB00" w:rsidR="005A6783" w:rsidRPr="00DA1164" w:rsidRDefault="005A6783" w:rsidP="005F656A">
            <w:pPr>
              <w:rPr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Zaświadczenie od wydawcy o ukazaniu się publikacji lub kserokopia strony tytułowej i stopki wydawniczej zawierające numer ISBN oraz datę ukazania się publikacji</w:t>
            </w:r>
          </w:p>
        </w:tc>
      </w:tr>
      <w:tr w:rsidR="005A6783" w14:paraId="0D40B492" w14:textId="26696040" w:rsidTr="00EF7AB8">
        <w:trPr>
          <w:trHeight w:val="701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800C" w14:textId="77777777" w:rsidR="005A6783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64B6" w14:textId="0DB5EDC8" w:rsidR="005A6783" w:rsidRPr="00B34A8A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3D02">
              <w:rPr>
                <w:rFonts w:ascii="Times New Roman" w:eastAsia="Times New Roman" w:hAnsi="Times New Roman" w:cs="Times New Roman"/>
                <w:b/>
              </w:rPr>
              <w:t>Publikacja</w:t>
            </w:r>
            <w:r w:rsidRPr="00654DB4">
              <w:rPr>
                <w:rFonts w:ascii="Times New Roman" w:eastAsia="Times New Roman" w:hAnsi="Times New Roman" w:cs="Times New Roman"/>
              </w:rPr>
              <w:t xml:space="preserve"> </w:t>
            </w:r>
            <w:r w:rsidRPr="00B34A8A">
              <w:rPr>
                <w:rFonts w:ascii="Times New Roman" w:eastAsia="Times New Roman" w:hAnsi="Times New Roman" w:cs="Times New Roman"/>
                <w:b/>
              </w:rPr>
              <w:t>pokonferencyjna naukowa uczelniana</w:t>
            </w:r>
          </w:p>
          <w:p w14:paraId="28AB4F05" w14:textId="2AB558FF" w:rsidR="005A6783" w:rsidRPr="00654DB4" w:rsidRDefault="005A6783" w:rsidP="005F656A">
            <w:pPr>
              <w:pStyle w:val="Akapitzlist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4DB4">
              <w:rPr>
                <w:rFonts w:ascii="Times New Roman" w:eastAsia="Times New Roman" w:hAnsi="Times New Roman" w:cs="Times New Roman"/>
              </w:rPr>
              <w:t xml:space="preserve">1 publikacja –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54DB4">
              <w:rPr>
                <w:rFonts w:ascii="Times New Roman" w:eastAsia="Times New Roman" w:hAnsi="Times New Roman" w:cs="Times New Roman"/>
              </w:rPr>
              <w:t xml:space="preserve"> pkt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5F91532" w14:textId="202FE6FB" w:rsidR="005A6783" w:rsidRPr="001F7A98" w:rsidRDefault="005A6783" w:rsidP="00BF0A98">
            <w:pPr>
              <w:pStyle w:val="Akapitzlist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4DB4">
              <w:rPr>
                <w:rFonts w:ascii="Times New Roman" w:eastAsia="Times New Roman" w:hAnsi="Times New Roman" w:cs="Times New Roman"/>
              </w:rPr>
              <w:t xml:space="preserve">2 lub więcej –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54DB4">
              <w:rPr>
                <w:rFonts w:ascii="Times New Roman" w:eastAsia="Times New Roman" w:hAnsi="Times New Roman" w:cs="Times New Roman"/>
              </w:rPr>
              <w:t xml:space="preserve"> pkt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EC18E" w14:textId="3BB7B4C4" w:rsidR="005A6783" w:rsidRDefault="005A6783" w:rsidP="00BF0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maksymalnie 2 punkty </w:t>
            </w:r>
          </w:p>
        </w:tc>
        <w:tc>
          <w:tcPr>
            <w:tcW w:w="2268" w:type="dxa"/>
            <w:vAlign w:val="center"/>
          </w:tcPr>
          <w:p w14:paraId="339E41BB" w14:textId="54F994C5" w:rsidR="005A6783" w:rsidRPr="00DA1164" w:rsidRDefault="005A6783" w:rsidP="005F656A">
            <w:pPr>
              <w:rPr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Zaświadczenie od wydawcy o ukazaniu się publikacji lub kserokopia strony tytułowej i stopki wydawniczej zawierające numer ISBN oraz datę ukazania się publikacji</w:t>
            </w:r>
          </w:p>
        </w:tc>
      </w:tr>
      <w:tr w:rsidR="005A6783" w14:paraId="235A6D4D" w14:textId="63C66758" w:rsidTr="00EF7AB8">
        <w:trPr>
          <w:trHeight w:val="589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B548" w14:textId="77777777" w:rsidR="005A6783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0261" w14:textId="1791E957" w:rsidR="005A6783" w:rsidRPr="00FF552C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7E1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Publikacja artykułu/referatu</w:t>
            </w:r>
            <w:r w:rsidRPr="00FF5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 uczelnianym czasopiśmie naukowym, zeszycie naukowym/specjalistycznym/fachowym: </w:t>
            </w:r>
          </w:p>
          <w:p w14:paraId="374DEE64" w14:textId="07C47805" w:rsidR="005A6783" w:rsidRPr="00FF552C" w:rsidRDefault="005A6783" w:rsidP="005F656A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FF5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publikacja - </w:t>
            </w:r>
            <w:r w:rsidRPr="00FF552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Pr="00FF5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pkt.</w:t>
            </w:r>
          </w:p>
          <w:p w14:paraId="43BF4A12" w14:textId="77777777" w:rsidR="005A6783" w:rsidRPr="00FF552C" w:rsidRDefault="005A6783" w:rsidP="005F656A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FF5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publikacje - </w:t>
            </w:r>
            <w:r w:rsidRPr="00FF552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  <w:r w:rsidRPr="00FF5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pkt.</w:t>
            </w:r>
          </w:p>
          <w:p w14:paraId="29C1C383" w14:textId="1C8962EB" w:rsidR="005A6783" w:rsidRPr="00FF552C" w:rsidRDefault="005A6783" w:rsidP="005F656A">
            <w:pPr>
              <w:pStyle w:val="Akapitzlist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</w:rPr>
            </w:pPr>
            <w:r w:rsidRPr="00FF5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 lub więcej - </w:t>
            </w:r>
            <w:r w:rsidRPr="00FF552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FF5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pkt.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CA389" w14:textId="44ECE296" w:rsidR="005A6783" w:rsidRPr="00FF552C" w:rsidRDefault="001C0AB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maksymalnie 6</w:t>
            </w:r>
            <w:r w:rsidR="005A6783" w:rsidRPr="00FF55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punktów</w:t>
            </w:r>
          </w:p>
        </w:tc>
        <w:tc>
          <w:tcPr>
            <w:tcW w:w="2268" w:type="dxa"/>
            <w:vAlign w:val="center"/>
          </w:tcPr>
          <w:p w14:paraId="4D778F7B" w14:textId="7C075E10" w:rsidR="005A6783" w:rsidRPr="00FF552C" w:rsidRDefault="005A6783" w:rsidP="00A24C0E">
            <w:pPr>
              <w:rPr>
                <w:color w:val="000000" w:themeColor="text1"/>
                <w:sz w:val="20"/>
                <w:szCs w:val="20"/>
              </w:rPr>
            </w:pPr>
            <w:r w:rsidRPr="00FF5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Zaświadczenie </w:t>
            </w:r>
            <w:r w:rsidR="00A24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 </w:t>
            </w:r>
            <w:r w:rsidRPr="00FF5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wydaw</w:t>
            </w:r>
            <w:r w:rsidR="00A24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</w:t>
            </w:r>
            <w:r w:rsidRPr="00FF55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nazwa czasopisma, data wydania</w:t>
            </w:r>
          </w:p>
        </w:tc>
      </w:tr>
      <w:tr w:rsidR="005A6783" w:rsidRPr="002A09E6" w14:paraId="62C31983" w14:textId="0196B359" w:rsidTr="00EF7AB8">
        <w:trPr>
          <w:trHeight w:val="511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6203" w14:textId="77777777" w:rsidR="005A6783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F4CA" w14:textId="4FCD144B" w:rsidR="005A6783" w:rsidRPr="00275BB9" w:rsidRDefault="005A6783" w:rsidP="005F65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Zdobycie </w:t>
            </w:r>
            <w:r w:rsidRPr="008562B2">
              <w:rPr>
                <w:rFonts w:ascii="Times New Roman" w:eastAsia="Times New Roman" w:hAnsi="Times New Roman" w:cs="Times New Roman"/>
                <w:b/>
              </w:rPr>
              <w:t>nagrody w konkursie na najlepsze wystąpienie podczas konferencji naukowej</w:t>
            </w:r>
            <w:r>
              <w:rPr>
                <w:rFonts w:ascii="Times New Roman" w:eastAsia="Times New Roman" w:hAnsi="Times New Roman" w:cs="Times New Roman"/>
              </w:rPr>
              <w:t xml:space="preserve"> lub </w:t>
            </w:r>
            <w:r w:rsidRPr="008562B2">
              <w:rPr>
                <w:rFonts w:ascii="Times New Roman" w:eastAsia="Times New Roman" w:hAnsi="Times New Roman" w:cs="Times New Roman"/>
                <w:b/>
              </w:rPr>
              <w:t>wyróżnienie podczas konferencji naukowej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 za każde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ED236" w14:textId="06F78722" w:rsidR="005A6783" w:rsidRPr="00275BB9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maksymalnie </w:t>
            </w:r>
            <w:r>
              <w:rPr>
                <w:rFonts w:ascii="Times New Roman" w:eastAsia="Times New Roman" w:hAnsi="Times New Roman" w:cs="Times New Roman"/>
              </w:rPr>
              <w:t>6 punktów</w:t>
            </w:r>
          </w:p>
        </w:tc>
        <w:tc>
          <w:tcPr>
            <w:tcW w:w="2268" w:type="dxa"/>
            <w:vAlign w:val="center"/>
          </w:tcPr>
          <w:p w14:paraId="0D6AFED4" w14:textId="43F94B7D" w:rsidR="005A6783" w:rsidRPr="00DA1164" w:rsidRDefault="005A6783" w:rsidP="005F656A">
            <w:pPr>
              <w:rPr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Zaświadczenie organizatora konferencji</w:t>
            </w:r>
          </w:p>
        </w:tc>
      </w:tr>
      <w:tr w:rsidR="005A6783" w14:paraId="450CCEE4" w14:textId="11A3C16A" w:rsidTr="00EF7AB8">
        <w:trPr>
          <w:trHeight w:val="806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DA17" w14:textId="77777777" w:rsidR="005A6783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5967" w14:textId="38FDB4A7" w:rsidR="005A6783" w:rsidRPr="00AC06DC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4A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Udział w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międzynarodowych </w:t>
            </w:r>
            <w:r w:rsidRPr="00B34A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konkursach naukowych i olimpiadach kierunkowych</w:t>
            </w: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- 5</w:t>
            </w: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pkt.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za każdy</w:t>
            </w:r>
          </w:p>
          <w:p w14:paraId="6305B555" w14:textId="6E52BAC4" w:rsidR="005A6783" w:rsidRPr="00AC06DC" w:rsidRDefault="005A6783" w:rsidP="00656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Miejsce medalowe -</w:t>
            </w: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kt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A73E3" w14:textId="3C133471" w:rsidR="005A6783" w:rsidRPr="00AC06DC" w:rsidRDefault="005A6783" w:rsidP="00ED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maksymalnie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punktów</w:t>
            </w:r>
          </w:p>
        </w:tc>
        <w:tc>
          <w:tcPr>
            <w:tcW w:w="2268" w:type="dxa"/>
            <w:vAlign w:val="center"/>
          </w:tcPr>
          <w:p w14:paraId="523FB169" w14:textId="06CB2149" w:rsidR="005A6783" w:rsidRPr="00DA1164" w:rsidRDefault="005A6783" w:rsidP="005F656A">
            <w:pPr>
              <w:rPr>
                <w:color w:val="000000" w:themeColor="text1"/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Dyplom lub stosowne zaświadczenie od organizatora</w:t>
            </w:r>
          </w:p>
        </w:tc>
      </w:tr>
      <w:tr w:rsidR="005A6783" w14:paraId="1ED9A709" w14:textId="77777777" w:rsidTr="00EF7AB8">
        <w:trPr>
          <w:trHeight w:val="806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0E16" w14:textId="77777777" w:rsidR="005A6783" w:rsidRDefault="005A6783" w:rsidP="00A5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07E8" w14:textId="4C92E775" w:rsidR="005A6783" w:rsidRPr="00AC06DC" w:rsidRDefault="005A6783" w:rsidP="00A5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4A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Udział w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ogólnopolskich </w:t>
            </w:r>
            <w:r w:rsidRPr="00B34A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konkursach naukowych i olimpiadach kierunkowych</w:t>
            </w: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>4 pkt.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za każdy</w:t>
            </w:r>
          </w:p>
          <w:p w14:paraId="342F25AD" w14:textId="6930DC67" w:rsidR="005A6783" w:rsidRPr="00AC06DC" w:rsidRDefault="005A6783" w:rsidP="00A6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Miejsce medalowe -</w:t>
            </w: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punktów.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521E3" w14:textId="056A9588" w:rsidR="005A6783" w:rsidRPr="00AC06DC" w:rsidRDefault="005A6783" w:rsidP="00ED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maksymalnie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punktów</w:t>
            </w:r>
          </w:p>
        </w:tc>
        <w:tc>
          <w:tcPr>
            <w:tcW w:w="2268" w:type="dxa"/>
            <w:vAlign w:val="center"/>
          </w:tcPr>
          <w:p w14:paraId="740FD7E0" w14:textId="62AC9319" w:rsidR="005A6783" w:rsidRPr="00DA1164" w:rsidRDefault="005A6783" w:rsidP="00A57C82">
            <w:pPr>
              <w:rPr>
                <w:color w:val="000000" w:themeColor="text1"/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Dyplom lub stosowne zaświadczenie od organizatora</w:t>
            </w:r>
          </w:p>
        </w:tc>
      </w:tr>
      <w:tr w:rsidR="005A6783" w14:paraId="5499C564" w14:textId="77777777" w:rsidTr="00EF7AB8">
        <w:trPr>
          <w:trHeight w:val="806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C516" w14:textId="77777777" w:rsidR="005A6783" w:rsidRDefault="005A6783" w:rsidP="00A5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950B" w14:textId="63C6C301" w:rsidR="005A6783" w:rsidRPr="00AC06DC" w:rsidRDefault="005A6783" w:rsidP="00A57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4A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Udział w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uczelnianych </w:t>
            </w:r>
            <w:r w:rsidRPr="00B34A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konkursach naukowych i olimpiadach kierunkowych</w:t>
            </w: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- 2</w:t>
            </w: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pkt. za każdy)</w:t>
            </w:r>
          </w:p>
          <w:p w14:paraId="27747561" w14:textId="5CE51FBA" w:rsidR="005A6783" w:rsidRPr="00AC06DC" w:rsidRDefault="005A6783" w:rsidP="00A6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Miejsce medalowe -</w:t>
            </w: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punktów.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7CE6C" w14:textId="43BE7715" w:rsidR="005A6783" w:rsidRPr="00AC06DC" w:rsidRDefault="005A6783" w:rsidP="00ED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maksymalnie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AC06D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punktów</w:t>
            </w:r>
          </w:p>
        </w:tc>
        <w:tc>
          <w:tcPr>
            <w:tcW w:w="2268" w:type="dxa"/>
            <w:vAlign w:val="center"/>
          </w:tcPr>
          <w:p w14:paraId="5897DA2D" w14:textId="77EFF9D5" w:rsidR="005A6783" w:rsidRPr="00DA1164" w:rsidRDefault="005A6783" w:rsidP="00A57C82">
            <w:pPr>
              <w:rPr>
                <w:color w:val="000000" w:themeColor="text1"/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Dyplom lub stosowne zaświadczenie od organizatora</w:t>
            </w:r>
          </w:p>
        </w:tc>
      </w:tr>
      <w:tr w:rsidR="005A6783" w:rsidRPr="00935702" w14:paraId="3F6F0207" w14:textId="25DD0C35" w:rsidTr="00EF7AB8">
        <w:trPr>
          <w:trHeight w:val="314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9CB62" w14:textId="77777777" w:rsidR="005A6783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1A70" w14:textId="40ECF0D1" w:rsidR="005A6783" w:rsidRPr="00654DB4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34A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Certyfikaty</w:t>
            </w:r>
            <w:r w:rsidRPr="006F47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potwierdzające osiągnięcia naukowe studenta</w:t>
            </w:r>
            <w:r w:rsidR="002967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(certyfikaty potwierdzające umiejętności kierunkowe, z wykluczeniem certyfikatów potwierdzających znajomość </w:t>
            </w:r>
            <w:r w:rsidR="0029676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języków)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52F94" w14:textId="1C716301" w:rsidR="005A6783" w:rsidRPr="00275BB9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DB4">
              <w:rPr>
                <w:rFonts w:ascii="Times New Roman" w:eastAsia="Times New Roman" w:hAnsi="Times New Roman" w:cs="Times New Roman"/>
              </w:rPr>
              <w:lastRenderedPageBreak/>
              <w:t>Za każde 1 pkt maksymalnie 4 punkty</w:t>
            </w:r>
          </w:p>
        </w:tc>
        <w:tc>
          <w:tcPr>
            <w:tcW w:w="2268" w:type="dxa"/>
            <w:vAlign w:val="center"/>
          </w:tcPr>
          <w:p w14:paraId="2C2A0899" w14:textId="1B8A50EC" w:rsidR="005A6783" w:rsidRPr="00DA1164" w:rsidRDefault="005A6783" w:rsidP="005F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Kopia certyfikatu</w:t>
            </w:r>
          </w:p>
        </w:tc>
      </w:tr>
      <w:tr w:rsidR="005A6783" w14:paraId="48897336" w14:textId="72BF9D37" w:rsidTr="00EF7AB8">
        <w:trPr>
          <w:trHeight w:val="238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A867" w14:textId="77777777" w:rsidR="005A6783" w:rsidRPr="00935702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3370" w14:textId="51A6C267" w:rsidR="005A6783" w:rsidRPr="00654DB4" w:rsidRDefault="005A6783" w:rsidP="00296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34A8A">
              <w:rPr>
                <w:rFonts w:ascii="Times New Roman" w:eastAsia="Times New Roman" w:hAnsi="Times New Roman" w:cs="Times New Roman"/>
                <w:b/>
              </w:rPr>
              <w:t>Udział w redakcji</w:t>
            </w:r>
            <w:r w:rsidRPr="00654DB4">
              <w:rPr>
                <w:rFonts w:ascii="Times New Roman" w:eastAsia="Times New Roman" w:hAnsi="Times New Roman" w:cs="Times New Roman"/>
              </w:rPr>
              <w:t xml:space="preserve"> czasopism i kronik internetowych na </w:t>
            </w:r>
            <w:r w:rsidR="00296764">
              <w:rPr>
                <w:rFonts w:ascii="Times New Roman" w:eastAsia="Times New Roman" w:hAnsi="Times New Roman" w:cs="Times New Roman"/>
              </w:rPr>
              <w:t xml:space="preserve">oficjalnej </w:t>
            </w:r>
            <w:r w:rsidRPr="00654DB4">
              <w:rPr>
                <w:rFonts w:ascii="Times New Roman" w:eastAsia="Times New Roman" w:hAnsi="Times New Roman" w:cs="Times New Roman"/>
              </w:rPr>
              <w:t>stron</w:t>
            </w:r>
            <w:r w:rsidR="00296764">
              <w:rPr>
                <w:rFonts w:ascii="Times New Roman" w:eastAsia="Times New Roman" w:hAnsi="Times New Roman" w:cs="Times New Roman"/>
              </w:rPr>
              <w:t>ie U</w:t>
            </w:r>
            <w:r w:rsidRPr="00654DB4">
              <w:rPr>
                <w:rFonts w:ascii="Times New Roman" w:eastAsia="Times New Roman" w:hAnsi="Times New Roman" w:cs="Times New Roman"/>
              </w:rPr>
              <w:t>czelni (z wyłączeniem mediów społecznościowych)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C161E" w14:textId="7FEC7065" w:rsidR="005A6783" w:rsidRPr="00654DB4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4DB4">
              <w:rPr>
                <w:rFonts w:ascii="Times New Roman" w:eastAsia="Times New Roman" w:hAnsi="Times New Roman" w:cs="Times New Roman"/>
              </w:rPr>
              <w:t>Za każde 1 pkt maksymalnie 4 punkty</w:t>
            </w:r>
          </w:p>
        </w:tc>
        <w:tc>
          <w:tcPr>
            <w:tcW w:w="2268" w:type="dxa"/>
            <w:vAlign w:val="center"/>
          </w:tcPr>
          <w:p w14:paraId="3BFF3C8B" w14:textId="5C9C7698" w:rsidR="005A6783" w:rsidRPr="00DA1164" w:rsidRDefault="007643D4" w:rsidP="005F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do strony z publikacją, kopia stron z imieniem i nazwiskiem autora lub współautora</w:t>
            </w:r>
          </w:p>
        </w:tc>
      </w:tr>
      <w:tr w:rsidR="005A6783" w:rsidRPr="00FB1539" w14:paraId="49755E6D" w14:textId="44D6472C" w:rsidTr="00DE6078">
        <w:trPr>
          <w:trHeight w:val="581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B130" w14:textId="77777777" w:rsidR="005A6783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B5EB8" w14:textId="2BCD6391" w:rsidR="005A6783" w:rsidRPr="005A42FF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42FF">
              <w:rPr>
                <w:rFonts w:ascii="Times New Roman" w:eastAsia="Times New Roman" w:hAnsi="Times New Roman" w:cs="Times New Roman"/>
                <w:color w:val="000000" w:themeColor="text1"/>
              </w:rPr>
              <w:t>Odbyte staże, praktyki nieobjęte planem studiów (z wyłączeniem form w których student otrzymuje wynagrodzenie)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DA258" w14:textId="3940DF4D" w:rsidR="005A6783" w:rsidRPr="00275BB9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 za każde,</w:t>
            </w:r>
          </w:p>
          <w:p w14:paraId="5F39DA37" w14:textId="77777777" w:rsidR="005A6783" w:rsidRPr="00275BB9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maksymalnie 2 punkty</w:t>
            </w:r>
          </w:p>
        </w:tc>
        <w:tc>
          <w:tcPr>
            <w:tcW w:w="2268" w:type="dxa"/>
            <w:vAlign w:val="center"/>
          </w:tcPr>
          <w:p w14:paraId="6B75449D" w14:textId="402921CF" w:rsidR="005A6783" w:rsidRPr="00DA1164" w:rsidRDefault="005A6783" w:rsidP="00C8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 xml:space="preserve">Zaświadczenie od podmiotu, w którym student odbywał staż lub praktykę </w:t>
            </w:r>
          </w:p>
        </w:tc>
      </w:tr>
      <w:tr w:rsidR="005A6783" w:rsidRPr="00CF4FA2" w14:paraId="3BD06B9E" w14:textId="19816D69" w:rsidTr="00C8238E">
        <w:trPr>
          <w:trHeight w:hRule="exact" w:val="567"/>
          <w:jc w:val="center"/>
        </w:trPr>
        <w:tc>
          <w:tcPr>
            <w:tcW w:w="1408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4B66" w14:textId="77777777" w:rsidR="005A6783" w:rsidRPr="00972AD6" w:rsidRDefault="005A6783" w:rsidP="005F65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4CB1" w14:textId="080BEDAF" w:rsidR="005A6783" w:rsidRPr="00275BB9" w:rsidRDefault="005A6783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34A8A">
              <w:rPr>
                <w:rFonts w:ascii="Times New Roman" w:eastAsia="Times New Roman" w:hAnsi="Times New Roman" w:cs="Times New Roman"/>
                <w:b/>
              </w:rPr>
              <w:t xml:space="preserve">Udział bierny 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</w:rPr>
              <w:t xml:space="preserve">uczelnianej </w:t>
            </w:r>
            <w:r w:rsidRPr="00275BB9">
              <w:rPr>
                <w:rFonts w:ascii="Times New Roman" w:eastAsia="Times New Roman" w:hAnsi="Times New Roman" w:cs="Times New Roman"/>
              </w:rPr>
              <w:t>konferencji naukowej, wykładzie, spotkaniu naukowym, sympozjach, sesjach naukowych.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3E477" w14:textId="783578F8" w:rsidR="005A6783" w:rsidRPr="00275BB9" w:rsidRDefault="005A42FF" w:rsidP="008A4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punktów</w:t>
            </w:r>
          </w:p>
        </w:tc>
        <w:tc>
          <w:tcPr>
            <w:tcW w:w="2268" w:type="dxa"/>
            <w:vMerge w:val="restart"/>
            <w:tcBorders>
              <w:bottom w:val="single" w:sz="8" w:space="0" w:color="000000"/>
            </w:tcBorders>
            <w:vAlign w:val="center"/>
          </w:tcPr>
          <w:p w14:paraId="154F23E6" w14:textId="56CD0E0B" w:rsidR="005A6783" w:rsidRPr="00DA1164" w:rsidRDefault="005A6783" w:rsidP="005F656A">
            <w:pPr>
              <w:rPr>
                <w:sz w:val="20"/>
                <w:szCs w:val="20"/>
              </w:rPr>
            </w:pPr>
          </w:p>
        </w:tc>
      </w:tr>
      <w:tr w:rsidR="00002DD9" w:rsidRPr="00FB1539" w14:paraId="7071777C" w14:textId="4E54D626" w:rsidTr="00C8238E">
        <w:trPr>
          <w:trHeight w:val="20"/>
          <w:jc w:val="center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AB6F5" w14:textId="77777777" w:rsidR="00002DD9" w:rsidRDefault="00002DD9" w:rsidP="005F65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84A8" w14:textId="384761EB" w:rsidR="00002DD9" w:rsidRPr="00275BB9" w:rsidRDefault="00002DD9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30EF4" w14:textId="5C552658" w:rsidR="00002DD9" w:rsidRPr="00275BB9" w:rsidRDefault="00002DD9" w:rsidP="005F65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27A847FF" w14:textId="1372DAFA" w:rsidR="00002DD9" w:rsidRPr="00DA1164" w:rsidRDefault="00002DD9" w:rsidP="005F656A">
            <w:pPr>
              <w:rPr>
                <w:sz w:val="20"/>
                <w:szCs w:val="20"/>
              </w:rPr>
            </w:pPr>
          </w:p>
        </w:tc>
      </w:tr>
      <w:tr w:rsidR="00C17679" w14:paraId="7271C404" w14:textId="3FAACBF3" w:rsidTr="00EF7AB8">
        <w:trPr>
          <w:trHeight w:val="1826"/>
          <w:jc w:val="center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FD69" w14:textId="472890E0" w:rsidR="00C17679" w:rsidRPr="00275BB9" w:rsidRDefault="00C17679" w:rsidP="00513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Osiągnięcia artystyczne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(maks. </w:t>
            </w:r>
            <w:r w:rsidR="00620219">
              <w:rPr>
                <w:rFonts w:ascii="Times New Roman" w:eastAsia="Times New Roman" w:hAnsi="Times New Roman" w:cs="Times New Roman"/>
                <w:b/>
              </w:rPr>
              <w:t>4</w:t>
            </w:r>
            <w:r w:rsidR="00513E50">
              <w:rPr>
                <w:rFonts w:ascii="Times New Roman" w:eastAsia="Times New Roman" w:hAnsi="Times New Roman" w:cs="Times New Roman"/>
                <w:b/>
              </w:rPr>
              <w:t>5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 punktów)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CEC4" w14:textId="63CFE96C" w:rsidR="00C17679" w:rsidRPr="006A165C" w:rsidRDefault="001C0AB3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Uczestnicy</w:t>
            </w:r>
            <w:r w:rsidR="00C17679" w:rsidRPr="00B34A8A">
              <w:rPr>
                <w:rFonts w:ascii="Times New Roman" w:eastAsia="Times New Roman" w:hAnsi="Times New Roman" w:cs="Times New Roman"/>
                <w:b/>
              </w:rPr>
              <w:t xml:space="preserve"> konkursów, festiwali, koncertów, przeglądów, turniejów o zasięgu</w:t>
            </w:r>
            <w:r w:rsidR="00C17679" w:rsidRPr="006A165C">
              <w:rPr>
                <w:rFonts w:ascii="Times New Roman" w:eastAsia="Times New Roman" w:hAnsi="Times New Roman" w:cs="Times New Roman"/>
              </w:rPr>
              <w:t>:</w:t>
            </w:r>
          </w:p>
          <w:p w14:paraId="1C28FC3D" w14:textId="3748B1A2" w:rsidR="00C17679" w:rsidRPr="006A165C" w:rsidRDefault="00296764" w:rsidP="001E6CA7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Międzynarodowym – 5</w:t>
            </w:r>
            <w:r w:rsidR="00C17679" w:rsidRPr="006A165C">
              <w:rPr>
                <w:rFonts w:ascii="Times New Roman" w:eastAsia="Times New Roman" w:hAnsi="Times New Roman" w:cs="Times New Roman"/>
              </w:rPr>
              <w:t xml:space="preserve"> pkt.</w:t>
            </w:r>
          </w:p>
          <w:p w14:paraId="2238552C" w14:textId="7F350AFA" w:rsidR="00C17679" w:rsidRPr="006A165C" w:rsidRDefault="00C17679" w:rsidP="006A165C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A165C">
              <w:rPr>
                <w:rFonts w:ascii="Times New Roman" w:eastAsia="Times New Roman" w:hAnsi="Times New Roman" w:cs="Times New Roman"/>
              </w:rPr>
              <w:t>Miejsce medalowe – 10 pkt.</w:t>
            </w:r>
          </w:p>
          <w:p w14:paraId="6B616B20" w14:textId="5BBBC88C" w:rsidR="00C17679" w:rsidRPr="006A165C" w:rsidRDefault="00296764" w:rsidP="001E6CA7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Ogólnopolskim – 4</w:t>
            </w:r>
            <w:r w:rsidR="00C17679" w:rsidRPr="006A165C">
              <w:rPr>
                <w:rFonts w:ascii="Times New Roman" w:eastAsia="Times New Roman" w:hAnsi="Times New Roman" w:cs="Times New Roman"/>
              </w:rPr>
              <w:t xml:space="preserve"> pkt.</w:t>
            </w:r>
          </w:p>
          <w:p w14:paraId="7A419F45" w14:textId="7339038F" w:rsidR="00C17679" w:rsidRPr="006A165C" w:rsidRDefault="00C17679" w:rsidP="006A165C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A165C">
              <w:rPr>
                <w:rFonts w:ascii="Times New Roman" w:eastAsia="Times New Roman" w:hAnsi="Times New Roman" w:cs="Times New Roman"/>
              </w:rPr>
              <w:t>Miejsce medalowe – 8 pkt.</w:t>
            </w:r>
          </w:p>
          <w:p w14:paraId="1357A8F5" w14:textId="607FA87A" w:rsidR="00C17679" w:rsidRPr="006A165C" w:rsidRDefault="00C17679" w:rsidP="001E6CA7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A165C">
              <w:rPr>
                <w:rFonts w:ascii="Times New Roman" w:eastAsia="Times New Roman" w:hAnsi="Times New Roman" w:cs="Times New Roman"/>
              </w:rPr>
              <w:t xml:space="preserve">Wojewódzkim – </w:t>
            </w:r>
            <w:r w:rsidR="00296764">
              <w:rPr>
                <w:rFonts w:ascii="Times New Roman" w:eastAsia="Times New Roman" w:hAnsi="Times New Roman" w:cs="Times New Roman"/>
              </w:rPr>
              <w:t>3</w:t>
            </w:r>
            <w:r w:rsidRPr="006A165C">
              <w:rPr>
                <w:rFonts w:ascii="Times New Roman" w:eastAsia="Times New Roman" w:hAnsi="Times New Roman" w:cs="Times New Roman"/>
              </w:rPr>
              <w:t xml:space="preserve"> pkt. </w:t>
            </w:r>
          </w:p>
          <w:p w14:paraId="5F6CF4B5" w14:textId="14046CA3" w:rsidR="00C17679" w:rsidRPr="006A165C" w:rsidRDefault="00C17679" w:rsidP="006A165C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A165C">
              <w:rPr>
                <w:rFonts w:ascii="Times New Roman" w:eastAsia="Times New Roman" w:hAnsi="Times New Roman" w:cs="Times New Roman"/>
              </w:rPr>
              <w:t>Miejsce medalowe – 6 pkt.</w:t>
            </w:r>
          </w:p>
          <w:p w14:paraId="523A14A9" w14:textId="7306F227" w:rsidR="00C17679" w:rsidRDefault="00C17679" w:rsidP="006A165C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A165C">
              <w:rPr>
                <w:rFonts w:ascii="Times New Roman" w:eastAsia="Times New Roman" w:hAnsi="Times New Roman" w:cs="Times New Roman"/>
              </w:rPr>
              <w:t xml:space="preserve">Uczelnianym – </w:t>
            </w:r>
            <w:r w:rsidR="00296764">
              <w:rPr>
                <w:rFonts w:ascii="Times New Roman" w:eastAsia="Times New Roman" w:hAnsi="Times New Roman" w:cs="Times New Roman"/>
              </w:rPr>
              <w:t>1</w:t>
            </w:r>
            <w:r w:rsidRPr="006A165C">
              <w:rPr>
                <w:rFonts w:ascii="Times New Roman" w:eastAsia="Times New Roman" w:hAnsi="Times New Roman" w:cs="Times New Roman"/>
              </w:rPr>
              <w:t xml:space="preserve"> pkt.</w:t>
            </w:r>
          </w:p>
          <w:p w14:paraId="76133E3F" w14:textId="3C9D22C6" w:rsidR="00C17679" w:rsidRPr="006A165C" w:rsidRDefault="00C17679" w:rsidP="00296764">
            <w:pPr>
              <w:pStyle w:val="Akapitzlist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Miejsce medalowe – </w:t>
            </w:r>
            <w:r w:rsidR="0029676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pkt.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7F43E" w14:textId="5534BAEB" w:rsidR="00C17679" w:rsidRDefault="00C17679" w:rsidP="00272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maksymalnie 15 punktów</w:t>
            </w:r>
          </w:p>
        </w:tc>
        <w:tc>
          <w:tcPr>
            <w:tcW w:w="2268" w:type="dxa"/>
            <w:vAlign w:val="center"/>
          </w:tcPr>
          <w:p w14:paraId="165EEE5D" w14:textId="5BE5449A" w:rsidR="00C17679" w:rsidRPr="00DA1164" w:rsidRDefault="00C17679" w:rsidP="001E6CA7">
            <w:pPr>
              <w:rPr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Dyplom lub stosowne zaświadczenie organizatora</w:t>
            </w:r>
          </w:p>
        </w:tc>
      </w:tr>
      <w:tr w:rsidR="00C17679" w14:paraId="22035D49" w14:textId="0556644C" w:rsidTr="00EF7AB8">
        <w:trPr>
          <w:trHeight w:val="1120"/>
          <w:jc w:val="center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2EA3" w14:textId="77777777" w:rsidR="00C17679" w:rsidRPr="007D2BEF" w:rsidRDefault="00C17679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CCD1" w14:textId="7CFCF054" w:rsidR="00C17679" w:rsidRDefault="00C17679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34A8A">
              <w:rPr>
                <w:rFonts w:ascii="Times New Roman" w:eastAsia="Times New Roman" w:hAnsi="Times New Roman" w:cs="Times New Roman"/>
                <w:b/>
              </w:rPr>
              <w:t>Udział studenta w wystawach</w:t>
            </w:r>
            <w:r w:rsidR="005E7828">
              <w:rPr>
                <w:rFonts w:ascii="Times New Roman" w:eastAsia="Times New Roman" w:hAnsi="Times New Roman" w:cs="Times New Roman"/>
                <w:b/>
              </w:rPr>
              <w:t xml:space="preserve"> (plastyczne, fotograficzne)</w:t>
            </w:r>
            <w:r>
              <w:rPr>
                <w:rFonts w:ascii="Times New Roman" w:eastAsia="Times New Roman" w:hAnsi="Times New Roman" w:cs="Times New Roman"/>
              </w:rPr>
              <w:t>, jako twórcy wystawionego dzieła:</w:t>
            </w:r>
          </w:p>
          <w:p w14:paraId="58F6369B" w14:textId="62B4D464" w:rsidR="00C17679" w:rsidRDefault="00C17679" w:rsidP="001E6CA7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wystawa indywidualna – 5 pkt.</w:t>
            </w:r>
          </w:p>
          <w:p w14:paraId="15970E97" w14:textId="44A348E5" w:rsidR="00C17679" w:rsidRPr="00B83236" w:rsidRDefault="00C17679" w:rsidP="00B83236">
            <w:pPr>
              <w:pStyle w:val="Akapitzlist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wystawa zbiorowa</w:t>
            </w:r>
            <w:r w:rsidRPr="00B83236">
              <w:rPr>
                <w:rFonts w:ascii="Times New Roman" w:eastAsia="Times New Roman" w:hAnsi="Times New Roman" w:cs="Times New Roman"/>
              </w:rPr>
              <w:t xml:space="preserve"> – 3 pkt.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7757E" w14:textId="3C6DE0CE" w:rsidR="00C17679" w:rsidRDefault="00C17679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maksymalnie 10 punktów</w:t>
            </w:r>
          </w:p>
        </w:tc>
        <w:tc>
          <w:tcPr>
            <w:tcW w:w="2268" w:type="dxa"/>
            <w:vAlign w:val="center"/>
          </w:tcPr>
          <w:p w14:paraId="5E526AA2" w14:textId="75512E85" w:rsidR="00C17679" w:rsidRPr="00DA1164" w:rsidRDefault="00C17679" w:rsidP="001E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Zaświadczenie organizatora imprezy</w:t>
            </w:r>
          </w:p>
        </w:tc>
      </w:tr>
      <w:tr w:rsidR="00C17679" w14:paraId="696AFDEC" w14:textId="7B5D63CD" w:rsidTr="001C7AAD">
        <w:trPr>
          <w:trHeight w:hRule="exact" w:val="1524"/>
          <w:jc w:val="center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BB74" w14:textId="77777777" w:rsidR="00C17679" w:rsidRDefault="00C17679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849C" w14:textId="7E897DF4" w:rsidR="00C17679" w:rsidRDefault="00C17679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34A8A">
              <w:rPr>
                <w:rFonts w:ascii="Times New Roman" w:eastAsia="Times New Roman" w:hAnsi="Times New Roman" w:cs="Times New Roman"/>
                <w:b/>
              </w:rPr>
              <w:t>Aktywny udział w uczelnianym Zespole Pieśni i Tańca</w:t>
            </w:r>
            <w:r w:rsidRPr="00D80D6C">
              <w:rPr>
                <w:rFonts w:ascii="Times New Roman" w:eastAsia="Times New Roman" w:hAnsi="Times New Roman" w:cs="Times New Roman"/>
              </w:rPr>
              <w:t xml:space="preserve"> (wliczając próby, występy, koncerty i pokazy)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213DBE08" w14:textId="4827BB19" w:rsidR="00C17679" w:rsidRPr="00272539" w:rsidRDefault="00C17679" w:rsidP="00272539">
            <w:pPr>
              <w:pStyle w:val="Akapitzlist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2539">
              <w:rPr>
                <w:rFonts w:ascii="Times New Roman" w:eastAsia="Times New Roman" w:hAnsi="Times New Roman" w:cs="Times New Roman"/>
              </w:rPr>
              <w:t xml:space="preserve">grupa wokalna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2725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 pkt.</w:t>
            </w:r>
          </w:p>
          <w:p w14:paraId="5B98171F" w14:textId="249F0D35" w:rsidR="00C17679" w:rsidRPr="00272539" w:rsidRDefault="00C17679" w:rsidP="00272539">
            <w:pPr>
              <w:pStyle w:val="Akapitzlist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Pr="00272539">
              <w:rPr>
                <w:rFonts w:ascii="Times New Roman" w:eastAsia="Times New Roman" w:hAnsi="Times New Roman" w:cs="Times New Roman"/>
              </w:rPr>
              <w:t xml:space="preserve">rupa taneczna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2725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 pkt.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BF320" w14:textId="728BEAAA" w:rsidR="00C17679" w:rsidRDefault="00C17679" w:rsidP="00272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maksymalnie 16 punktów</w:t>
            </w:r>
          </w:p>
        </w:tc>
        <w:tc>
          <w:tcPr>
            <w:tcW w:w="2268" w:type="dxa"/>
            <w:vAlign w:val="center"/>
          </w:tcPr>
          <w:p w14:paraId="38839CBF" w14:textId="77777777" w:rsidR="00C17679" w:rsidRPr="00DA1164" w:rsidRDefault="00C17679" w:rsidP="001E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Zaświadczenie opiekuna Zespołu</w:t>
            </w:r>
          </w:p>
          <w:p w14:paraId="48CAA1D0" w14:textId="21522853" w:rsidR="00C17679" w:rsidRPr="00DA1164" w:rsidRDefault="00C17679" w:rsidP="00B507D4">
            <w:pPr>
              <w:rPr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wraz z wyszczególnieniem aktywności studenta</w:t>
            </w:r>
          </w:p>
        </w:tc>
      </w:tr>
      <w:tr w:rsidR="00C17679" w14:paraId="2DB0099E" w14:textId="77777777" w:rsidTr="00BF1228">
        <w:trPr>
          <w:trHeight w:val="671"/>
          <w:jc w:val="center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93A1" w14:textId="77777777" w:rsidR="00C17679" w:rsidRDefault="00C17679" w:rsidP="00BF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F5D3" w14:textId="77777777" w:rsidR="00C17679" w:rsidRDefault="00C17679" w:rsidP="00BF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Udział studenta jako artysty/wykonawcy w koncertach, recitalach, przedstawieniach teatralnych, występach artystycznych, tanecznych</w:t>
            </w:r>
          </w:p>
          <w:p w14:paraId="0FD903B8" w14:textId="6BFEA5A4" w:rsidR="00C17679" w:rsidRPr="00F54CEC" w:rsidRDefault="00C17679" w:rsidP="00F54CEC">
            <w:pPr>
              <w:pStyle w:val="Akapitzlist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54CEC">
              <w:rPr>
                <w:rFonts w:ascii="Times New Roman" w:eastAsia="Times New Roman" w:hAnsi="Times New Roman" w:cs="Times New Roman"/>
              </w:rPr>
              <w:t xml:space="preserve">za granicą – 6 pkt. </w:t>
            </w:r>
          </w:p>
          <w:p w14:paraId="62806406" w14:textId="5279C7EA" w:rsidR="00C17679" w:rsidRPr="00F54CEC" w:rsidRDefault="00C17679" w:rsidP="00F54CEC">
            <w:pPr>
              <w:pStyle w:val="Akapitzlist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54CEC">
              <w:rPr>
                <w:rFonts w:ascii="Times New Roman" w:eastAsia="Times New Roman" w:hAnsi="Times New Roman" w:cs="Times New Roman"/>
              </w:rPr>
              <w:t>w kraju – 3 pkt.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A2087" w14:textId="77777777" w:rsidR="00C17679" w:rsidRDefault="00C17679" w:rsidP="00BF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maksymalnie 6 punktów</w:t>
            </w:r>
          </w:p>
        </w:tc>
        <w:tc>
          <w:tcPr>
            <w:tcW w:w="2268" w:type="dxa"/>
            <w:vAlign w:val="center"/>
          </w:tcPr>
          <w:p w14:paraId="380EDFE4" w14:textId="755C9700" w:rsidR="00C17679" w:rsidRPr="00DA1164" w:rsidRDefault="00C17679" w:rsidP="00BF1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Zaświadczenie organizatora imprezy</w:t>
            </w:r>
          </w:p>
        </w:tc>
      </w:tr>
      <w:tr w:rsidR="002E4854" w:rsidRPr="002E4854" w14:paraId="5D04B2D3" w14:textId="77777777" w:rsidTr="004D313B">
        <w:trPr>
          <w:trHeight w:val="671"/>
          <w:jc w:val="center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A974" w14:textId="77777777" w:rsidR="002E4854" w:rsidRPr="002E4854" w:rsidRDefault="002E4854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9EE1" w14:textId="77777777" w:rsidR="002E4854" w:rsidRPr="002E4854" w:rsidRDefault="002E4854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E48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Tworzenie grafik </w:t>
            </w:r>
            <w:r w:rsidRPr="002E485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na rzecz uczelni – 1 pkt za każde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4127A" w14:textId="77777777" w:rsidR="002E4854" w:rsidRPr="002E4854" w:rsidRDefault="002E4854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4854">
              <w:rPr>
                <w:rFonts w:ascii="Times New Roman" w:eastAsia="Times New Roman" w:hAnsi="Times New Roman" w:cs="Times New Roman"/>
                <w:color w:val="000000" w:themeColor="text1"/>
              </w:rPr>
              <w:t>maksymalnie 5 punktów</w:t>
            </w:r>
          </w:p>
        </w:tc>
        <w:tc>
          <w:tcPr>
            <w:tcW w:w="2268" w:type="dxa"/>
            <w:vAlign w:val="center"/>
          </w:tcPr>
          <w:p w14:paraId="43E5AC02" w14:textId="7E529D70" w:rsidR="002E4854" w:rsidRPr="002E4854" w:rsidRDefault="002E4854" w:rsidP="00325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4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Potwierdzenie </w:t>
            </w:r>
            <w:r w:rsidR="00325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pracownika uczelni zlecającego wykonanie grafiki</w:t>
            </w:r>
          </w:p>
        </w:tc>
      </w:tr>
      <w:tr w:rsidR="00C17679" w14:paraId="00FA9FB2" w14:textId="77777777" w:rsidTr="001C7AAD">
        <w:trPr>
          <w:trHeight w:val="671"/>
          <w:jc w:val="center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8107" w14:textId="77777777" w:rsidR="00C17679" w:rsidRDefault="00C17679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A5EF" w14:textId="49901360" w:rsidR="00C17679" w:rsidRPr="00CF4FA2" w:rsidRDefault="00C17679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34A8A">
              <w:rPr>
                <w:rFonts w:ascii="Times New Roman" w:eastAsia="Times New Roman" w:hAnsi="Times New Roman" w:cs="Times New Roman"/>
                <w:b/>
              </w:rPr>
              <w:t>Publikacja</w:t>
            </w:r>
            <w:r>
              <w:rPr>
                <w:rFonts w:ascii="Times New Roman" w:eastAsia="Times New Roman" w:hAnsi="Times New Roman" w:cs="Times New Roman"/>
              </w:rPr>
              <w:t xml:space="preserve"> dzieła literackiego, plastycznego lub muzycznego – 3 pkt.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BAB19" w14:textId="43933AEE" w:rsidR="00C17679" w:rsidRDefault="005E7828" w:rsidP="006A1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maksymalnie 9</w:t>
            </w:r>
            <w:r w:rsidR="00C17679">
              <w:rPr>
                <w:rFonts w:ascii="Times New Roman" w:eastAsia="Times New Roman" w:hAnsi="Times New Roman" w:cs="Times New Roman"/>
              </w:rPr>
              <w:t xml:space="preserve"> punktów</w:t>
            </w:r>
          </w:p>
        </w:tc>
        <w:tc>
          <w:tcPr>
            <w:tcW w:w="2268" w:type="dxa"/>
            <w:vAlign w:val="center"/>
          </w:tcPr>
          <w:p w14:paraId="5A8D7CD3" w14:textId="7BE5AAB3" w:rsidR="00C17679" w:rsidRPr="00DA1164" w:rsidRDefault="00C17679" w:rsidP="001E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Zaświadczenie wydawcy o wydanej publikacji</w:t>
            </w:r>
          </w:p>
        </w:tc>
      </w:tr>
      <w:tr w:rsidR="005C7D03" w14:paraId="7CDE7483" w14:textId="101A05AD" w:rsidTr="00EF7AB8">
        <w:trPr>
          <w:trHeight w:val="1554"/>
          <w:jc w:val="center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792C" w14:textId="56AC01B9" w:rsidR="00EE2BC9" w:rsidRDefault="005C7D03" w:rsidP="00EE2BC9">
            <w:pPr>
              <w:rPr>
                <w:rFonts w:ascii="Times New Roman" w:eastAsia="Times New Roman" w:hAnsi="Times New Roman" w:cs="Times New Roman"/>
                <w:b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lastRenderedPageBreak/>
              <w:t xml:space="preserve">Osiągnięcia sportowe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(maks. </w:t>
            </w:r>
            <w:r w:rsidRPr="005C7D0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  <w:r w:rsidR="00513E5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 punktów)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br/>
            </w:r>
            <w:r w:rsidRPr="00275BB9">
              <w:rPr>
                <w:rFonts w:ascii="Times New Roman" w:eastAsia="Times New Roman" w:hAnsi="Times New Roman" w:cs="Times New Roman"/>
                <w:b/>
              </w:rPr>
              <w:br/>
            </w:r>
            <w:r w:rsidR="00EE2BC9" w:rsidRPr="00275BB9">
              <w:rPr>
                <w:rFonts w:ascii="Times New Roman" w:eastAsia="Times New Roman" w:hAnsi="Times New Roman" w:cs="Times New Roman"/>
                <w:b/>
              </w:rPr>
              <w:t>Uwaga!</w:t>
            </w:r>
            <w:r w:rsidR="00EE2BC9" w:rsidRPr="00275BB9">
              <w:rPr>
                <w:rFonts w:ascii="Times New Roman" w:eastAsia="Times New Roman" w:hAnsi="Times New Roman" w:cs="Times New Roman"/>
              </w:rPr>
              <w:t xml:space="preserve"> W przypadku rywalizacji na różnych szczeblach rozgrywek </w:t>
            </w:r>
            <w:r w:rsidR="00EE2BC9" w:rsidRPr="002D62D8">
              <w:rPr>
                <w:rFonts w:ascii="Times New Roman" w:eastAsia="Times New Roman" w:hAnsi="Times New Roman" w:cs="Times New Roman"/>
              </w:rPr>
              <w:t xml:space="preserve">w jednej dyscyplinie </w:t>
            </w:r>
            <w:r w:rsidR="00EE2BC9">
              <w:rPr>
                <w:rFonts w:ascii="Times New Roman" w:eastAsia="Times New Roman" w:hAnsi="Times New Roman" w:cs="Times New Roman"/>
              </w:rPr>
              <w:t>Komisja bierze pod uwagę wynik</w:t>
            </w:r>
            <w:r w:rsidR="00EE2BC9" w:rsidRPr="00275BB9">
              <w:rPr>
                <w:rFonts w:ascii="Times New Roman" w:eastAsia="Times New Roman" w:hAnsi="Times New Roman" w:cs="Times New Roman"/>
              </w:rPr>
              <w:t xml:space="preserve"> sportowy, który zgodnie z powyższą tabelą jest wyżej punktowany. </w:t>
            </w:r>
            <w:r w:rsidR="00EE2BC9">
              <w:rPr>
                <w:rFonts w:ascii="Times New Roman" w:eastAsia="Times New Roman" w:hAnsi="Times New Roman" w:cs="Times New Roman"/>
              </w:rPr>
              <w:br/>
            </w:r>
            <w:r w:rsidR="00EE2BC9" w:rsidRPr="00275BB9">
              <w:rPr>
                <w:rFonts w:ascii="Times New Roman" w:eastAsia="Times New Roman" w:hAnsi="Times New Roman" w:cs="Times New Roman"/>
              </w:rPr>
              <w:t>W przypadku reprezentowania uczelni w kilku dyscyplinach wyniki sumuje się.</w:t>
            </w:r>
          </w:p>
          <w:p w14:paraId="3D573F14" w14:textId="29FF2AE7" w:rsidR="005C7D03" w:rsidRPr="00275BB9" w:rsidRDefault="005C7D03" w:rsidP="00620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A879" w14:textId="77777777" w:rsidR="005C7D03" w:rsidRPr="007F0A08" w:rsidRDefault="005C7D03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0A08">
              <w:rPr>
                <w:rFonts w:ascii="Times New Roman" w:eastAsia="Times New Roman" w:hAnsi="Times New Roman" w:cs="Times New Roman"/>
                <w:b/>
              </w:rPr>
              <w:t>Olimpiada, Mistrzostwa Świata, Mistrzostwa Europy, Akademickie Mistrzostwa Świata, Akademickie Mistrzostwa Europy, Uniwersjada</w:t>
            </w:r>
          </w:p>
          <w:p w14:paraId="5B1B0B5D" w14:textId="68AD0BF9" w:rsidR="005C7D03" w:rsidRPr="00275BB9" w:rsidRDefault="005C7D03" w:rsidP="001E6CA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miejsca medalowe - </w:t>
            </w:r>
            <w:r w:rsidRPr="00EA636A">
              <w:rPr>
                <w:rFonts w:ascii="Times New Roman" w:eastAsia="Times New Roman" w:hAnsi="Times New Roman" w:cs="Times New Roman"/>
                <w:b/>
              </w:rPr>
              <w:t>30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</w:t>
            </w:r>
          </w:p>
          <w:p w14:paraId="378FCDB8" w14:textId="1698229E" w:rsidR="005C7D03" w:rsidRPr="00275BB9" w:rsidRDefault="005C7D03" w:rsidP="001E6CA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miejsca 4-8 -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  <w:p w14:paraId="22D3EB01" w14:textId="460E8E45" w:rsidR="005C7D03" w:rsidRPr="00275BB9" w:rsidRDefault="005C7D03" w:rsidP="001E6CA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udział - </w:t>
            </w:r>
            <w:r w:rsidRPr="00EA636A">
              <w:rPr>
                <w:rFonts w:ascii="Times New Roman" w:eastAsia="Times New Roman" w:hAnsi="Times New Roman" w:cs="Times New Roman"/>
                <w:b/>
              </w:rPr>
              <w:t>10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B5311" w14:textId="43222239" w:rsidR="005C7D03" w:rsidRPr="00275BB9" w:rsidRDefault="005C7D03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maksymalnie </w:t>
            </w:r>
            <w:r w:rsidRPr="00EA636A">
              <w:rPr>
                <w:rFonts w:ascii="Times New Roman" w:eastAsia="Times New Roman" w:hAnsi="Times New Roman" w:cs="Times New Roman"/>
                <w:b/>
              </w:rPr>
              <w:t>30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punktów</w:t>
            </w:r>
          </w:p>
        </w:tc>
        <w:tc>
          <w:tcPr>
            <w:tcW w:w="2268" w:type="dxa"/>
            <w:vAlign w:val="center"/>
          </w:tcPr>
          <w:p w14:paraId="51587C43" w14:textId="43256B37" w:rsidR="005C7D03" w:rsidRPr="001C7AAD" w:rsidRDefault="005C7D03" w:rsidP="003A2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AAD">
              <w:rPr>
                <w:rFonts w:ascii="Times New Roman" w:hAnsi="Times New Roman" w:cs="Times New Roman"/>
                <w:sz w:val="20"/>
                <w:szCs w:val="20"/>
              </w:rPr>
              <w:t xml:space="preserve">Kopia dyplomu (oryginał do wglądu),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potwierdzenie przedstawiciela władz właściwego polskiego związku sportowego o uzyskaniu przez studenta danego osiągnięcia sportowego, potwierdzenie prezesa AZS PANS Krosno</w:t>
            </w:r>
            <w:r w:rsidRPr="001C7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7D03" w14:paraId="59B73327" w14:textId="11BE6E31" w:rsidTr="00EF7AB8">
        <w:trPr>
          <w:trHeight w:val="1061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AE69" w14:textId="77777777" w:rsidR="005C7D03" w:rsidRPr="00275BB9" w:rsidRDefault="005C7D03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11ED" w14:textId="77777777" w:rsidR="005C7D03" w:rsidRDefault="005C7D03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0A08">
              <w:rPr>
                <w:rFonts w:ascii="Times New Roman" w:eastAsia="Times New Roman" w:hAnsi="Times New Roman" w:cs="Times New Roman"/>
                <w:b/>
              </w:rPr>
              <w:t xml:space="preserve">Mistrzostwa Polski, </w:t>
            </w:r>
          </w:p>
          <w:p w14:paraId="58858A51" w14:textId="6856A363" w:rsidR="005C7D03" w:rsidRPr="00275BB9" w:rsidRDefault="005C7D03" w:rsidP="001E6CA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miejsca medalowe - </w:t>
            </w:r>
            <w:r w:rsidRPr="00904279">
              <w:rPr>
                <w:rFonts w:ascii="Times New Roman" w:eastAsia="Times New Roman" w:hAnsi="Times New Roman" w:cs="Times New Roman"/>
                <w:b/>
              </w:rPr>
              <w:t>20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  <w:p w14:paraId="16183B11" w14:textId="3B979386" w:rsidR="005C7D03" w:rsidRPr="00275BB9" w:rsidRDefault="005C7D03" w:rsidP="001E6CA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miejsca 4-5 - 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  <w:p w14:paraId="3A9EB565" w14:textId="0CF8F8C8" w:rsidR="005C7D03" w:rsidRPr="00275BB9" w:rsidRDefault="005C7D03" w:rsidP="0090427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udział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1C2B3" w14:textId="7BA08C36" w:rsidR="005C7D03" w:rsidRPr="00275BB9" w:rsidRDefault="005C7D03" w:rsidP="002E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maksymalnie </w:t>
            </w:r>
            <w:r w:rsidR="002E485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5BB9">
              <w:rPr>
                <w:rFonts w:ascii="Times New Roman" w:eastAsia="Times New Roman" w:hAnsi="Times New Roman" w:cs="Times New Roman"/>
              </w:rPr>
              <w:t>punktów</w:t>
            </w:r>
          </w:p>
        </w:tc>
        <w:tc>
          <w:tcPr>
            <w:tcW w:w="2268" w:type="dxa"/>
            <w:vAlign w:val="center"/>
          </w:tcPr>
          <w:p w14:paraId="5196161B" w14:textId="0DCA5CEE" w:rsidR="005C7D03" w:rsidRPr="00DA1164" w:rsidRDefault="005C7D03" w:rsidP="001E6CA7">
            <w:pPr>
              <w:rPr>
                <w:sz w:val="20"/>
                <w:szCs w:val="20"/>
              </w:rPr>
            </w:pPr>
            <w:r w:rsidRPr="001C7AAD">
              <w:rPr>
                <w:rFonts w:ascii="Times New Roman" w:hAnsi="Times New Roman" w:cs="Times New Roman"/>
                <w:sz w:val="20"/>
                <w:szCs w:val="20"/>
              </w:rPr>
              <w:t xml:space="preserve">Kopia dyplomu (oryginał do wglądu),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potwierdzenie przedstawiciela władz właściwego polskiego związku sportowego o uzyskaniu przez studenta danego osiągnięcia sportowego, potwierdzenie prezesa AZS PANS Krosno</w:t>
            </w:r>
          </w:p>
        </w:tc>
      </w:tr>
      <w:tr w:rsidR="005C7D03" w14:paraId="698F0139" w14:textId="77777777" w:rsidTr="00BF1228">
        <w:trPr>
          <w:trHeight w:val="1061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2BAD" w14:textId="77777777" w:rsidR="005C7D03" w:rsidRPr="00275BB9" w:rsidRDefault="005C7D03" w:rsidP="00BF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E9DA" w14:textId="77777777" w:rsidR="005C7D03" w:rsidRPr="007F0A08" w:rsidRDefault="005C7D03" w:rsidP="00BF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0A08">
              <w:rPr>
                <w:rFonts w:ascii="Times New Roman" w:eastAsia="Times New Roman" w:hAnsi="Times New Roman" w:cs="Times New Roman"/>
                <w:b/>
              </w:rPr>
              <w:t>Akademickie Mistrzostwa Polski</w:t>
            </w:r>
          </w:p>
          <w:p w14:paraId="20EF2A30" w14:textId="77777777" w:rsidR="005C7D03" w:rsidRPr="00275BB9" w:rsidRDefault="005C7D03" w:rsidP="00BF122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miejsca medalowe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  <w:p w14:paraId="12322CB0" w14:textId="77777777" w:rsidR="005C7D03" w:rsidRPr="00275BB9" w:rsidRDefault="005C7D03" w:rsidP="00BF122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miejsca 4-5 - 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  <w:p w14:paraId="29E906B9" w14:textId="77777777" w:rsidR="005C7D03" w:rsidRPr="00275BB9" w:rsidRDefault="005C7D03" w:rsidP="00BF122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udział -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3B62E" w14:textId="77777777" w:rsidR="005C7D03" w:rsidRPr="00275BB9" w:rsidRDefault="005C7D03" w:rsidP="00BF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maksymalnie 1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275BB9">
              <w:rPr>
                <w:rFonts w:ascii="Times New Roman" w:eastAsia="Times New Roman" w:hAnsi="Times New Roman" w:cs="Times New Roman"/>
              </w:rPr>
              <w:t>punktów</w:t>
            </w:r>
          </w:p>
        </w:tc>
        <w:tc>
          <w:tcPr>
            <w:tcW w:w="2268" w:type="dxa"/>
            <w:vAlign w:val="center"/>
          </w:tcPr>
          <w:p w14:paraId="6860EDC8" w14:textId="798070C5" w:rsidR="005C7D03" w:rsidRPr="00DA1164" w:rsidRDefault="005C7D03" w:rsidP="00AC41F8">
            <w:pPr>
              <w:rPr>
                <w:sz w:val="20"/>
                <w:szCs w:val="20"/>
              </w:rPr>
            </w:pPr>
            <w:r w:rsidRPr="001C7AAD">
              <w:rPr>
                <w:rFonts w:ascii="Times New Roman" w:hAnsi="Times New Roman" w:cs="Times New Roman"/>
                <w:sz w:val="20"/>
                <w:szCs w:val="20"/>
              </w:rPr>
              <w:t xml:space="preserve">Kopia dyplomu (oryginał do wglądu),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potwierdzenie organizatora imprezy, trenera, związku sportowego działającego w środowisku akademickim, potwierdzenie prezesa AZS PANS Krosno</w:t>
            </w:r>
          </w:p>
        </w:tc>
      </w:tr>
      <w:tr w:rsidR="005C7D03" w14:paraId="6797FA0D" w14:textId="3AFCF63A" w:rsidTr="00EF7AB8">
        <w:trPr>
          <w:trHeight w:val="994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4F2F" w14:textId="77777777" w:rsidR="005C7D03" w:rsidRPr="00275BB9" w:rsidRDefault="005C7D03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AD1D" w14:textId="12EC6537" w:rsidR="005C7D03" w:rsidRPr="00275BB9" w:rsidRDefault="005C7D03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0A08">
              <w:rPr>
                <w:rFonts w:ascii="Times New Roman" w:eastAsia="Times New Roman" w:hAnsi="Times New Roman" w:cs="Times New Roman"/>
                <w:b/>
              </w:rPr>
              <w:t>Mistrzostwa woj. podkarpackiego, Akademickie Mistrzostwa woj. podkarpackiego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będące eliminacjami do rozgrywek ogólnopolskich</w:t>
            </w:r>
          </w:p>
          <w:p w14:paraId="29423915" w14:textId="44657D2E" w:rsidR="005C7D03" w:rsidRPr="00275BB9" w:rsidRDefault="005C7D03" w:rsidP="001E6C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miejsca medalowe - 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  <w:p w14:paraId="6C94A4BB" w14:textId="77777777" w:rsidR="005C7D03" w:rsidRPr="00275BB9" w:rsidRDefault="005C7D03" w:rsidP="001E6C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udział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08C6D" w14:textId="3D52B43E" w:rsidR="005C7D03" w:rsidRPr="00275BB9" w:rsidRDefault="005C7D03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maksymalnie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punktów</w:t>
            </w:r>
          </w:p>
        </w:tc>
        <w:tc>
          <w:tcPr>
            <w:tcW w:w="2268" w:type="dxa"/>
            <w:vAlign w:val="center"/>
          </w:tcPr>
          <w:p w14:paraId="157ED25C" w14:textId="2DC2F4E9" w:rsidR="005C7D03" w:rsidRPr="00DA1164" w:rsidRDefault="005C7D03" w:rsidP="001E6CA7">
            <w:pPr>
              <w:rPr>
                <w:sz w:val="20"/>
                <w:szCs w:val="20"/>
              </w:rPr>
            </w:pPr>
            <w:r w:rsidRPr="001C7AAD">
              <w:rPr>
                <w:rFonts w:ascii="Times New Roman" w:hAnsi="Times New Roman" w:cs="Times New Roman"/>
                <w:sz w:val="20"/>
                <w:szCs w:val="20"/>
              </w:rPr>
              <w:t xml:space="preserve">Kopia dyplomu (oryginał do wglądu),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potwierdzenie organizatora imprezy, trenera, związku sportowego działającego w środowisku akademickim, potwierdzenie prezesa AZS PANS Krosno</w:t>
            </w:r>
          </w:p>
        </w:tc>
      </w:tr>
      <w:tr w:rsidR="005C7D03" w14:paraId="044C8788" w14:textId="1279EFBB" w:rsidTr="00EF7AB8">
        <w:trPr>
          <w:trHeight w:val="19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B75D" w14:textId="77777777" w:rsidR="005C7D03" w:rsidRPr="00275BB9" w:rsidRDefault="005C7D03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412E" w14:textId="77777777" w:rsidR="005C7D03" w:rsidRPr="00275BB9" w:rsidRDefault="005C7D03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Udział w </w:t>
            </w:r>
            <w:r w:rsidRPr="007F0A08">
              <w:rPr>
                <w:rFonts w:ascii="Times New Roman" w:eastAsia="Times New Roman" w:hAnsi="Times New Roman" w:cs="Times New Roman"/>
                <w:b/>
              </w:rPr>
              <w:t>rozgrywkach II ligi i wyższej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(ligi ogólnopolskie)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C45BF" w14:textId="77777777" w:rsidR="005C7D03" w:rsidRPr="00275BB9" w:rsidRDefault="005C7D03" w:rsidP="001E6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15 punktów</w:t>
            </w:r>
          </w:p>
        </w:tc>
        <w:tc>
          <w:tcPr>
            <w:tcW w:w="2268" w:type="dxa"/>
            <w:vAlign w:val="center"/>
          </w:tcPr>
          <w:p w14:paraId="6AEE831E" w14:textId="2AFCFAB3" w:rsidR="005C7D03" w:rsidRPr="001E3520" w:rsidRDefault="005C7D03" w:rsidP="001E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520">
              <w:rPr>
                <w:rFonts w:ascii="Times New Roman" w:hAnsi="Times New Roman" w:cs="Times New Roman"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klubu sportowego, potwierdzenie prezesa AZS PANS Krosno</w:t>
            </w:r>
          </w:p>
        </w:tc>
      </w:tr>
      <w:tr w:rsidR="005C7D03" w14:paraId="541034C4" w14:textId="4E060606" w:rsidTr="007F0A08">
        <w:trPr>
          <w:trHeight w:val="592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2967" w14:textId="77777777" w:rsidR="005C7D03" w:rsidRPr="00275BB9" w:rsidRDefault="005C7D03" w:rsidP="001E3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0259" w14:textId="77777777" w:rsidR="005C7D03" w:rsidRPr="00275BB9" w:rsidRDefault="005C7D03" w:rsidP="001E3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Udział w </w:t>
            </w:r>
            <w:r w:rsidRPr="007F0A08">
              <w:rPr>
                <w:rFonts w:ascii="Times New Roman" w:eastAsia="Times New Roman" w:hAnsi="Times New Roman" w:cs="Times New Roman"/>
                <w:b/>
              </w:rPr>
              <w:t>rozgrywkach III ligi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(ligi ogólnopolskie)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BF76E" w14:textId="39C50C63" w:rsidR="005C7D03" w:rsidRPr="00275BB9" w:rsidRDefault="005C7D03" w:rsidP="001E3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punkt</w:t>
            </w:r>
            <w:r>
              <w:rPr>
                <w:rFonts w:ascii="Times New Roman" w:eastAsia="Times New Roman" w:hAnsi="Times New Roman" w:cs="Times New Roman"/>
              </w:rPr>
              <w:t>ów</w:t>
            </w:r>
          </w:p>
        </w:tc>
        <w:tc>
          <w:tcPr>
            <w:tcW w:w="2268" w:type="dxa"/>
            <w:vAlign w:val="center"/>
          </w:tcPr>
          <w:p w14:paraId="5821E840" w14:textId="782E5E5B" w:rsidR="005C7D03" w:rsidRPr="00DA1164" w:rsidRDefault="005C7D03" w:rsidP="001E3520">
            <w:pPr>
              <w:rPr>
                <w:sz w:val="20"/>
                <w:szCs w:val="20"/>
              </w:rPr>
            </w:pPr>
            <w:r w:rsidRPr="001E3520">
              <w:rPr>
                <w:rFonts w:ascii="Times New Roman" w:hAnsi="Times New Roman" w:cs="Times New Roman"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klubu sportowego, potwierdzenie prezesa AZS PANS Krosno</w:t>
            </w:r>
          </w:p>
        </w:tc>
      </w:tr>
      <w:tr w:rsidR="005C7D03" w14:paraId="7A4975D0" w14:textId="18BF4639" w:rsidTr="00EF7AB8">
        <w:trPr>
          <w:trHeight w:val="437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3BE3" w14:textId="77777777" w:rsidR="005C7D03" w:rsidRPr="00275BB9" w:rsidRDefault="005C7D03" w:rsidP="001E3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9A2E" w14:textId="50270E4F" w:rsidR="005C7D03" w:rsidRPr="00F16B6C" w:rsidRDefault="00192ABA" w:rsidP="001E3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Inne wydarzenia </w:t>
            </w:r>
            <w:r w:rsidR="005C7D03" w:rsidRPr="007F0A08">
              <w:rPr>
                <w:rFonts w:ascii="Times New Roman" w:eastAsia="Times New Roman" w:hAnsi="Times New Roman" w:cs="Times New Roman"/>
                <w:b/>
              </w:rPr>
              <w:t>sportow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5C7D03" w:rsidRPr="00F16B6C">
              <w:rPr>
                <w:rFonts w:ascii="Times New Roman" w:eastAsia="Times New Roman" w:hAnsi="Times New Roman" w:cs="Times New Roman"/>
              </w:rPr>
              <w:t xml:space="preserve">, podczas </w:t>
            </w:r>
            <w:r w:rsidR="005C7D03" w:rsidRPr="00F16B6C">
              <w:rPr>
                <w:rFonts w:ascii="Times New Roman" w:eastAsia="Times New Roman" w:hAnsi="Times New Roman" w:cs="Times New Roman"/>
                <w:b/>
                <w:bCs/>
              </w:rPr>
              <w:t xml:space="preserve">których </w:t>
            </w:r>
            <w:r w:rsidR="005C7D03">
              <w:rPr>
                <w:rFonts w:ascii="Times New Roman" w:eastAsia="Times New Roman" w:hAnsi="Times New Roman" w:cs="Times New Roman"/>
                <w:b/>
                <w:bCs/>
              </w:rPr>
              <w:t xml:space="preserve">student </w:t>
            </w:r>
            <w:r w:rsidR="00D17D23">
              <w:rPr>
                <w:rFonts w:ascii="Times New Roman" w:eastAsia="Times New Roman" w:hAnsi="Times New Roman" w:cs="Times New Roman"/>
                <w:b/>
                <w:bCs/>
              </w:rPr>
              <w:t xml:space="preserve">jest </w:t>
            </w:r>
            <w:r w:rsidR="005C7D03" w:rsidRPr="00F16B6C">
              <w:rPr>
                <w:rFonts w:ascii="Times New Roman" w:eastAsia="Times New Roman" w:hAnsi="Times New Roman" w:cs="Times New Roman"/>
                <w:b/>
                <w:bCs/>
              </w:rPr>
              <w:t>reprezentantem uczelni</w:t>
            </w:r>
            <w:r w:rsidR="005C7D03" w:rsidRPr="00F16B6C">
              <w:rPr>
                <w:rFonts w:ascii="Times New Roman" w:eastAsia="Times New Roman" w:hAnsi="Times New Roman" w:cs="Times New Roman"/>
              </w:rPr>
              <w:t xml:space="preserve"> np. bieg sokoła, bieg wilczym tropem, sztuki walki itp.</w:t>
            </w:r>
          </w:p>
          <w:p w14:paraId="6BA25179" w14:textId="53F8AF02" w:rsidR="005C7D03" w:rsidRPr="00F16B6C" w:rsidRDefault="005C7D03" w:rsidP="001E3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6B6C">
              <w:rPr>
                <w:rFonts w:ascii="Times New Roman" w:eastAsia="Times New Roman" w:hAnsi="Times New Roman" w:cs="Times New Roman"/>
              </w:rPr>
              <w:t>Za udział 1 pkt</w:t>
            </w:r>
            <w:r w:rsidR="00D17D23">
              <w:rPr>
                <w:rFonts w:ascii="Times New Roman" w:eastAsia="Times New Roman" w:hAnsi="Times New Roman" w:cs="Times New Roman"/>
              </w:rPr>
              <w:t xml:space="preserve"> (maksymalnie 3 pkt)</w:t>
            </w:r>
          </w:p>
          <w:p w14:paraId="7EE3B454" w14:textId="77777777" w:rsidR="00FC765C" w:rsidRPr="00FC765C" w:rsidRDefault="00FC765C" w:rsidP="001E3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71625E6" w14:textId="0066B2BD" w:rsidR="005C7D03" w:rsidRPr="00F16B6C" w:rsidRDefault="005C7D03" w:rsidP="001E3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16B6C">
              <w:rPr>
                <w:rFonts w:ascii="Times New Roman" w:eastAsia="Times New Roman" w:hAnsi="Times New Roman" w:cs="Times New Roman"/>
              </w:rPr>
              <w:t>Za miejsca medalowe (1-3 miejsce):</w:t>
            </w:r>
          </w:p>
          <w:p w14:paraId="7D6A067B" w14:textId="345F2438" w:rsidR="005C7D03" w:rsidRPr="001C48C2" w:rsidRDefault="005C7D03" w:rsidP="001E3520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48C2">
              <w:rPr>
                <w:rFonts w:ascii="Times New Roman" w:eastAsia="Times New Roman" w:hAnsi="Times New Roman" w:cs="Times New Roman"/>
              </w:rPr>
              <w:t>Uczelnianym, lokalnym – 2 pkt</w:t>
            </w:r>
          </w:p>
          <w:p w14:paraId="6787940B" w14:textId="3294B561" w:rsidR="005C7D03" w:rsidRPr="001C48C2" w:rsidRDefault="005C7D03" w:rsidP="001E3520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C48C2">
              <w:rPr>
                <w:rFonts w:ascii="Times New Roman" w:eastAsia="Times New Roman" w:hAnsi="Times New Roman" w:cs="Times New Roman"/>
              </w:rPr>
              <w:t>Wojewódzkim – 3 pkt</w:t>
            </w:r>
          </w:p>
          <w:p w14:paraId="52DE4489" w14:textId="394CC091" w:rsidR="005C7D03" w:rsidRPr="007F0A08" w:rsidRDefault="005C7D03" w:rsidP="001E3520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0A08">
              <w:rPr>
                <w:rFonts w:ascii="Times New Roman" w:eastAsia="Times New Roman" w:hAnsi="Times New Roman" w:cs="Times New Roman"/>
              </w:rPr>
              <w:t>Ogólnopolskim – 6 pkt</w:t>
            </w:r>
          </w:p>
          <w:p w14:paraId="4BCF2930" w14:textId="457017DA" w:rsidR="005C7D03" w:rsidRPr="007F0A08" w:rsidRDefault="005C7D03" w:rsidP="001E3520">
            <w:pPr>
              <w:pStyle w:val="Akapitzlist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0A08">
              <w:rPr>
                <w:rFonts w:ascii="Times New Roman" w:eastAsia="Times New Roman" w:hAnsi="Times New Roman" w:cs="Times New Roman"/>
              </w:rPr>
              <w:t>Międzynarodowe -  10 pkt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BF957" w14:textId="46B70069" w:rsidR="005C7D03" w:rsidRPr="00275BB9" w:rsidRDefault="005C7D03" w:rsidP="001E3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maksymalnie10 punktów </w:t>
            </w:r>
          </w:p>
        </w:tc>
        <w:tc>
          <w:tcPr>
            <w:tcW w:w="2268" w:type="dxa"/>
            <w:vAlign w:val="center"/>
          </w:tcPr>
          <w:p w14:paraId="7CF5AA15" w14:textId="0C97E3EC" w:rsidR="005C7D03" w:rsidRPr="00DA1164" w:rsidRDefault="005C7D03" w:rsidP="001E3520">
            <w:pPr>
              <w:rPr>
                <w:sz w:val="20"/>
                <w:szCs w:val="20"/>
              </w:rPr>
            </w:pPr>
            <w:r w:rsidRPr="00DA1164">
              <w:rPr>
                <w:rFonts w:ascii="Times New Roman" w:hAnsi="Times New Roman" w:cs="Times New Roman"/>
                <w:sz w:val="20"/>
                <w:szCs w:val="20"/>
              </w:rPr>
              <w:t>Zaświadczenie organizatora imprezy</w:t>
            </w:r>
          </w:p>
        </w:tc>
      </w:tr>
    </w:tbl>
    <w:p w14:paraId="35E50E7D" w14:textId="14646110" w:rsidR="00070FF5" w:rsidRDefault="00070FF5" w:rsidP="00070FF5">
      <w:pPr>
        <w:rPr>
          <w:rFonts w:ascii="Times New Roman" w:eastAsia="Times New Roman" w:hAnsi="Times New Roman" w:cs="Times New Roman"/>
          <w:b/>
        </w:rPr>
      </w:pPr>
    </w:p>
    <w:p w14:paraId="1B567889" w14:textId="77777777" w:rsidR="00905987" w:rsidRPr="000D2E9A" w:rsidRDefault="00905987">
      <w:pPr>
        <w:jc w:val="center"/>
        <w:rPr>
          <w:rFonts w:ascii="Times New Roman" w:eastAsia="Times New Roman" w:hAnsi="Times New Roman" w:cs="Times New Roman"/>
          <w:strike/>
          <w:highlight w:val="cyan"/>
        </w:rPr>
      </w:pPr>
    </w:p>
    <w:p w14:paraId="6A727C15" w14:textId="283F4DF2" w:rsidR="00731C42" w:rsidRDefault="00731C42" w:rsidP="00BF7DC6">
      <w:pPr>
        <w:jc w:val="both"/>
        <w:rPr>
          <w:rFonts w:ascii="Times New Roman" w:eastAsia="Times New Roman" w:hAnsi="Times New Roman" w:cs="Times New Roman"/>
        </w:rPr>
      </w:pPr>
    </w:p>
    <w:p w14:paraId="1F9DF2B7" w14:textId="097519FF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6C72F1FF" w14:textId="10BAC3D8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67F7E0DA" w14:textId="2B79EB8E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7F4E70B0" w14:textId="7F46026D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3BD7FE6B" w14:textId="68481B39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31493712" w14:textId="60D26D74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03BDD2A9" w14:textId="244756DE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5FDC4256" w14:textId="1FE9C638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6666182D" w14:textId="75BA5B46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094C7FF9" w14:textId="56D62A87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712A6A49" w14:textId="033C6C48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4012C013" w14:textId="2A5F8268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2D1A90AC" w14:textId="6F2CD57F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26076020" w14:textId="03FF7030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797F9CA1" w14:textId="2FA8B95C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76DBD569" w14:textId="6A9718EC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41A418A2" w14:textId="4F51E534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13D2DA61" w14:textId="1B107097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60BC10EB" w14:textId="29E1ECD3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5B47323E" w14:textId="555F5B53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463F6115" w14:textId="087C4BFB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237B9E7F" w14:textId="587C3E75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317503EB" w14:textId="71241A0C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110829BC" w14:textId="0135D004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0879DE35" w14:textId="464E45EF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43DDCD62" w14:textId="1051335C" w:rsidR="007E634C" w:rsidRDefault="007E634C" w:rsidP="00BF7DC6">
      <w:pPr>
        <w:jc w:val="both"/>
        <w:rPr>
          <w:rFonts w:ascii="Times New Roman" w:eastAsia="Times New Roman" w:hAnsi="Times New Roman" w:cs="Times New Roman"/>
        </w:rPr>
      </w:pPr>
    </w:p>
    <w:p w14:paraId="162C0FF7" w14:textId="336D2B68" w:rsidR="00C44AF0" w:rsidRDefault="00C44AF0" w:rsidP="00BF7DC6">
      <w:pPr>
        <w:jc w:val="both"/>
        <w:rPr>
          <w:rFonts w:ascii="Times New Roman" w:eastAsia="Times New Roman" w:hAnsi="Times New Roman" w:cs="Times New Roman"/>
        </w:rPr>
      </w:pPr>
    </w:p>
    <w:p w14:paraId="7E2702DA" w14:textId="39A56FBD" w:rsidR="00C44AF0" w:rsidRDefault="00C44AF0" w:rsidP="00BF7DC6">
      <w:pPr>
        <w:jc w:val="both"/>
        <w:rPr>
          <w:rFonts w:ascii="Times New Roman" w:eastAsia="Times New Roman" w:hAnsi="Times New Roman" w:cs="Times New Roman"/>
        </w:rPr>
      </w:pPr>
    </w:p>
    <w:p w14:paraId="1ABC79F5" w14:textId="4B9F6CBE" w:rsidR="00C44AF0" w:rsidRDefault="00C44AF0" w:rsidP="00BF7DC6">
      <w:pPr>
        <w:jc w:val="both"/>
        <w:rPr>
          <w:rFonts w:ascii="Times New Roman" w:eastAsia="Times New Roman" w:hAnsi="Times New Roman" w:cs="Times New Roman"/>
        </w:rPr>
      </w:pPr>
    </w:p>
    <w:p w14:paraId="3E1B8C77" w14:textId="41E88A18" w:rsidR="00C44AF0" w:rsidRDefault="00C44AF0" w:rsidP="00BF7DC6">
      <w:pPr>
        <w:jc w:val="both"/>
        <w:rPr>
          <w:rFonts w:ascii="Times New Roman" w:eastAsia="Times New Roman" w:hAnsi="Times New Roman" w:cs="Times New Roman"/>
        </w:rPr>
      </w:pPr>
    </w:p>
    <w:p w14:paraId="1106A4E5" w14:textId="46F0A76E" w:rsidR="00C44AF0" w:rsidRDefault="00C44AF0" w:rsidP="00BF7DC6">
      <w:pPr>
        <w:jc w:val="both"/>
        <w:rPr>
          <w:rFonts w:ascii="Times New Roman" w:eastAsia="Times New Roman" w:hAnsi="Times New Roman" w:cs="Times New Roman"/>
        </w:rPr>
      </w:pPr>
    </w:p>
    <w:p w14:paraId="1953F052" w14:textId="44372699" w:rsidR="00C44AF0" w:rsidRDefault="00C44AF0" w:rsidP="00BF7DC6">
      <w:pPr>
        <w:jc w:val="both"/>
        <w:rPr>
          <w:rFonts w:ascii="Times New Roman" w:eastAsia="Times New Roman" w:hAnsi="Times New Roman" w:cs="Times New Roman"/>
        </w:rPr>
      </w:pPr>
    </w:p>
    <w:p w14:paraId="12D086E3" w14:textId="64D37AFE" w:rsidR="00C44AF0" w:rsidRDefault="00C44AF0" w:rsidP="00BF7DC6">
      <w:pPr>
        <w:jc w:val="both"/>
        <w:rPr>
          <w:rFonts w:ascii="Times New Roman" w:eastAsia="Times New Roman" w:hAnsi="Times New Roman" w:cs="Times New Roman"/>
        </w:rPr>
      </w:pPr>
    </w:p>
    <w:p w14:paraId="20225BE2" w14:textId="612BBF5F" w:rsidR="00C44AF0" w:rsidRDefault="00C44AF0" w:rsidP="00BF7DC6">
      <w:pPr>
        <w:jc w:val="both"/>
        <w:rPr>
          <w:rFonts w:ascii="Times New Roman" w:eastAsia="Times New Roman" w:hAnsi="Times New Roman" w:cs="Times New Roman"/>
        </w:rPr>
      </w:pPr>
    </w:p>
    <w:p w14:paraId="66598A48" w14:textId="141AE624" w:rsidR="00C44AF0" w:rsidRDefault="00C44AF0" w:rsidP="00BF7DC6">
      <w:pPr>
        <w:jc w:val="both"/>
        <w:rPr>
          <w:rFonts w:ascii="Times New Roman" w:eastAsia="Times New Roman" w:hAnsi="Times New Roman" w:cs="Times New Roman"/>
        </w:rPr>
      </w:pPr>
    </w:p>
    <w:p w14:paraId="66FBC1D3" w14:textId="77777777" w:rsidR="00C44AF0" w:rsidRDefault="00C44AF0" w:rsidP="00BF7DC6">
      <w:pPr>
        <w:jc w:val="both"/>
        <w:rPr>
          <w:rFonts w:ascii="Times New Roman" w:eastAsia="Times New Roman" w:hAnsi="Times New Roman" w:cs="Times New Roman"/>
        </w:rPr>
      </w:pPr>
    </w:p>
    <w:p w14:paraId="395CB68D" w14:textId="34D3FF23" w:rsidR="00B71612" w:rsidRDefault="00B71612" w:rsidP="00BF7DC6">
      <w:pPr>
        <w:jc w:val="both"/>
        <w:rPr>
          <w:rFonts w:ascii="Times New Roman" w:eastAsia="Times New Roman" w:hAnsi="Times New Roman" w:cs="Times New Roman"/>
        </w:rPr>
      </w:pPr>
    </w:p>
    <w:p w14:paraId="0559AAB7" w14:textId="1614F324" w:rsidR="0090467C" w:rsidRPr="00C44AF0" w:rsidRDefault="00C44AF0" w:rsidP="00C44AF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44AF0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DODATKOWE PUNKTY DYREKTORA INSTYTUTU</w:t>
      </w:r>
    </w:p>
    <w:tbl>
      <w:tblPr>
        <w:tblStyle w:val="1"/>
        <w:tblW w:w="934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4252"/>
        <w:gridCol w:w="1418"/>
        <w:gridCol w:w="2268"/>
      </w:tblGrid>
      <w:tr w:rsidR="00731C42" w:rsidRPr="00731C42" w14:paraId="7D6F4268" w14:textId="77777777" w:rsidTr="004D313B">
        <w:trPr>
          <w:trHeight w:val="437"/>
          <w:jc w:val="center"/>
        </w:trPr>
        <w:tc>
          <w:tcPr>
            <w:tcW w:w="14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F9A9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Inne dodatkowe osiągnięcia </w:t>
            </w:r>
          </w:p>
          <w:p w14:paraId="08BB9BF1" w14:textId="3CC06A32" w:rsidR="00731C42" w:rsidRPr="00731C42" w:rsidRDefault="00731C42" w:rsidP="00C44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color w:val="000000" w:themeColor="text1"/>
              </w:rPr>
              <w:t>(maksymalnie 15 punktów)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3456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Czynny udział w pracach samorządu studenckiego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67B2B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color w:val="000000" w:themeColor="text1"/>
              </w:rPr>
              <w:t>maksymalnie 10 punktów</w:t>
            </w:r>
          </w:p>
          <w:p w14:paraId="0AFFF5BE" w14:textId="2500CA1A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8833AB0" w14:textId="16611B3F" w:rsidR="00731C42" w:rsidRPr="00731C42" w:rsidRDefault="00731C42" w:rsidP="004D31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Zaświadczenie opiekuna samorządu o  </w:t>
            </w:r>
            <w:r w:rsidRPr="00731C42">
              <w:rPr>
                <w:rFonts w:ascii="Times New Roman" w:eastAsia="Times New Roman" w:hAnsi="Times New Roman" w:cs="Times New Roman"/>
                <w:color w:val="000000" w:themeColor="text1"/>
              </w:rPr>
              <w:t>zaangażowaniu w prace na rzecz samorządu</w:t>
            </w:r>
          </w:p>
        </w:tc>
      </w:tr>
      <w:tr w:rsidR="00731C42" w:rsidRPr="00731C42" w14:paraId="6AAAE521" w14:textId="77777777" w:rsidTr="004D313B">
        <w:trPr>
          <w:trHeight w:val="437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9322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42DD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Wzorowe pełnienie funkcji starosty roku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1E502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color w:val="000000" w:themeColor="text1"/>
              </w:rPr>
              <w:t>maksymalnie 3 pkt</w:t>
            </w:r>
          </w:p>
        </w:tc>
        <w:tc>
          <w:tcPr>
            <w:tcW w:w="2268" w:type="dxa"/>
            <w:vAlign w:val="center"/>
          </w:tcPr>
          <w:p w14:paraId="05CB7DEF" w14:textId="77777777" w:rsidR="00731C42" w:rsidRPr="00731C42" w:rsidRDefault="00731C42" w:rsidP="004D31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Zaświadczenie opiekuna roku</w:t>
            </w:r>
          </w:p>
        </w:tc>
      </w:tr>
      <w:tr w:rsidR="00731C42" w:rsidRPr="00731C42" w14:paraId="27A9B47D" w14:textId="77777777" w:rsidTr="004D313B">
        <w:trPr>
          <w:trHeight w:val="437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22BE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A13F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Działalność w zarządzie Studenckiego Koła Naukowego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0E001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color w:val="000000" w:themeColor="text1"/>
              </w:rPr>
              <w:t>maksymalnie 3 pkt</w:t>
            </w:r>
          </w:p>
        </w:tc>
        <w:tc>
          <w:tcPr>
            <w:tcW w:w="2268" w:type="dxa"/>
            <w:vAlign w:val="center"/>
          </w:tcPr>
          <w:p w14:paraId="30FE5258" w14:textId="77777777" w:rsidR="00731C42" w:rsidRPr="00731C42" w:rsidRDefault="00731C42" w:rsidP="004D31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Zaświadczenie opiekuna Studenckiego Koła Naukowego</w:t>
            </w:r>
          </w:p>
        </w:tc>
      </w:tr>
      <w:tr w:rsidR="00731C42" w:rsidRPr="00731C42" w14:paraId="1BD9D0C0" w14:textId="77777777" w:rsidTr="004D313B">
        <w:trPr>
          <w:trHeight w:val="437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F3EE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C71A" w14:textId="4CD56913" w:rsidR="00731C42" w:rsidRPr="00731C42" w:rsidRDefault="00731C42" w:rsidP="00042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Udział w wydarzeniach dotyczących promocji Uczelni, </w:t>
            </w:r>
            <w:r w:rsidRPr="00731C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w tym: regularne prowadzenie mediów społecznościowych, promocja w szkołach średnich, udział w promocyjnych filmikach i sesjach zdjęciowych, tworzenie filmów promocyjnych na rzecz uczelni (umieszczonych na oficjalnych stronach uczelni Facebook PANS i https://kpu.krosno.pl) z wyłączeniem form, w których student otrzymuje wynagrodzenie.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A21E3" w14:textId="0FE2D3E1" w:rsidR="00731C42" w:rsidRPr="00731C42" w:rsidRDefault="00731C42" w:rsidP="00AA1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maksymalnie </w:t>
            </w:r>
            <w:r w:rsidR="00AA1DE2">
              <w:rPr>
                <w:rFonts w:ascii="Times New Roman" w:eastAsia="Times New Roman" w:hAnsi="Times New Roman" w:cs="Times New Roman"/>
                <w:color w:val="000000" w:themeColor="text1"/>
              </w:rPr>
              <w:t>10 punktów</w:t>
            </w:r>
          </w:p>
        </w:tc>
        <w:tc>
          <w:tcPr>
            <w:tcW w:w="2268" w:type="dxa"/>
            <w:vAlign w:val="center"/>
          </w:tcPr>
          <w:p w14:paraId="4CF2DB74" w14:textId="72FBBA15" w:rsidR="00731C42" w:rsidRPr="00731C42" w:rsidRDefault="00731C42" w:rsidP="004D31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Zaświadczenie Działu Promocji i Współpracy</w:t>
            </w:r>
          </w:p>
        </w:tc>
      </w:tr>
      <w:tr w:rsidR="00731C42" w:rsidRPr="00731C42" w14:paraId="0F696A2E" w14:textId="77777777" w:rsidTr="004D313B">
        <w:trPr>
          <w:trHeight w:val="437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26E7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1489" w14:textId="117D4E82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Czynny udział w komisjach uczelnianych </w:t>
            </w:r>
            <w:r w:rsidRPr="00731C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(np. komisja senacka, komisja stypendialna, komisja ds. jakości kształcenia)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76A1E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maksymalnie 3 pkt</w:t>
            </w:r>
          </w:p>
        </w:tc>
        <w:tc>
          <w:tcPr>
            <w:tcW w:w="2268" w:type="dxa"/>
            <w:vAlign w:val="center"/>
          </w:tcPr>
          <w:p w14:paraId="610ECA07" w14:textId="6C266481" w:rsidR="00731C42" w:rsidRPr="00731C42" w:rsidRDefault="00731C42" w:rsidP="004D31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Zaświadczenie przewodniczącego komisji</w:t>
            </w:r>
          </w:p>
        </w:tc>
      </w:tr>
      <w:tr w:rsidR="00731C42" w:rsidRPr="00731C42" w14:paraId="13BFCEB0" w14:textId="77777777" w:rsidTr="004D313B">
        <w:trPr>
          <w:trHeight w:val="437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0EF2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4882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Wolontariat </w:t>
            </w:r>
            <w:r w:rsidRPr="00731C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(nie dotyczy aktywności w ramach Koła Wolontariatu Studenckiego, za które przyznawane są punkty w osiągnięciach naukowych)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F80F6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color w:val="000000" w:themeColor="text1"/>
              </w:rPr>
              <w:t>maksymalnie 3 pkt</w:t>
            </w:r>
          </w:p>
        </w:tc>
        <w:tc>
          <w:tcPr>
            <w:tcW w:w="2268" w:type="dxa"/>
            <w:vAlign w:val="center"/>
          </w:tcPr>
          <w:p w14:paraId="2C034020" w14:textId="32D0473A" w:rsidR="00731C42" w:rsidRPr="00731C42" w:rsidRDefault="00731C42" w:rsidP="004D31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Zaświadczenie instytucji, w ramach której</w:t>
            </w:r>
            <w:r w:rsidR="00231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prowadzony był wolontariat</w:t>
            </w:r>
            <w:r w:rsidRPr="0073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731C42" w:rsidRPr="00731C42" w14:paraId="46F954B0" w14:textId="77777777" w:rsidTr="004D313B">
        <w:trPr>
          <w:trHeight w:val="437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FF38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D38C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Udział w Forum Akademii Nauk Stosowanych oraz w Forum Uczelni Podkarpackich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77148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color w:val="000000" w:themeColor="text1"/>
              </w:rPr>
              <w:t>maksymalnie 2 punkty</w:t>
            </w:r>
          </w:p>
        </w:tc>
        <w:tc>
          <w:tcPr>
            <w:tcW w:w="2268" w:type="dxa"/>
            <w:vAlign w:val="center"/>
          </w:tcPr>
          <w:p w14:paraId="28B1C5AD" w14:textId="7C06789C" w:rsidR="00731C42" w:rsidRPr="00731C42" w:rsidRDefault="00731C42" w:rsidP="004D31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Zaświadczenie od organizatora</w:t>
            </w:r>
          </w:p>
        </w:tc>
      </w:tr>
      <w:tr w:rsidR="00731C42" w:rsidRPr="00731C42" w14:paraId="283CEEB0" w14:textId="77777777" w:rsidTr="004D313B">
        <w:trPr>
          <w:trHeight w:val="437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D1C8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CA6F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Studia na dwóch kierunkach </w:t>
            </w:r>
            <w:r w:rsidRPr="00731C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(po zaliczeniu I roku na obu kierunkach)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0E9EE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color w:val="000000" w:themeColor="text1"/>
              </w:rPr>
              <w:t>maksymalnie 3 punkty</w:t>
            </w:r>
          </w:p>
        </w:tc>
        <w:tc>
          <w:tcPr>
            <w:tcW w:w="2268" w:type="dxa"/>
            <w:vAlign w:val="center"/>
          </w:tcPr>
          <w:p w14:paraId="290B0EA1" w14:textId="3945C2D2" w:rsidR="00731C42" w:rsidRPr="00731C42" w:rsidRDefault="00731C42" w:rsidP="00731C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Zaświadczenie z sekretariatu Instytutu o studiach </w:t>
            </w:r>
          </w:p>
        </w:tc>
      </w:tr>
      <w:tr w:rsidR="00731C42" w:rsidRPr="00731C42" w14:paraId="67A149B9" w14:textId="77777777" w:rsidTr="004D313B">
        <w:trPr>
          <w:trHeight w:val="437"/>
          <w:jc w:val="center"/>
        </w:trPr>
        <w:tc>
          <w:tcPr>
            <w:tcW w:w="14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9241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A9EB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Opiekun Studenta Erasmus+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38232" w14:textId="77777777" w:rsidR="00731C42" w:rsidRPr="00731C42" w:rsidRDefault="00731C42" w:rsidP="004D3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1C42">
              <w:rPr>
                <w:rFonts w:ascii="Times New Roman" w:eastAsia="Times New Roman" w:hAnsi="Times New Roman" w:cs="Times New Roman"/>
                <w:color w:val="000000" w:themeColor="text1"/>
              </w:rPr>
              <w:t>maksymalnie 3 punkty</w:t>
            </w:r>
          </w:p>
        </w:tc>
        <w:tc>
          <w:tcPr>
            <w:tcW w:w="2268" w:type="dxa"/>
            <w:vAlign w:val="center"/>
          </w:tcPr>
          <w:p w14:paraId="0026B2AD" w14:textId="4DDA8F8D" w:rsidR="00731C42" w:rsidRPr="00731C42" w:rsidRDefault="00731C42" w:rsidP="004D31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Zaśw</w:t>
            </w:r>
            <w:r w:rsidR="001049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iadczenie z Biura Współpracy Mię</w:t>
            </w:r>
            <w:r w:rsidRPr="00731C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dzynarodowej</w:t>
            </w:r>
          </w:p>
        </w:tc>
      </w:tr>
    </w:tbl>
    <w:p w14:paraId="71AA190D" w14:textId="77777777" w:rsidR="00731C42" w:rsidRPr="00731C42" w:rsidRDefault="00731C42" w:rsidP="00BF7DC6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E624551" w14:textId="4F559592" w:rsidR="00731C42" w:rsidRDefault="00C44AF0" w:rsidP="00C44AF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Student może ubiegać się o dodatkowe punkty przyznawane przez dyrektora Instytutu. W tym celu składa podanie do dyrektora Instytutu wraz z zaświadczeniami potwierdzonych przez jednostki wykazane w powyższej tabeli. </w:t>
      </w:r>
    </w:p>
    <w:p w14:paraId="430E69AB" w14:textId="2A089EAC" w:rsidR="0090467C" w:rsidRPr="00C44AF0" w:rsidRDefault="00C44AF0" w:rsidP="00C44AF0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10761">
        <w:rPr>
          <w:rFonts w:ascii="Times New Roman" w:eastAsia="Times New Roman" w:hAnsi="Times New Roman" w:cs="Times New Roman"/>
        </w:rPr>
        <w:t>Dyrektor Instytutu sporządza wykaz</w:t>
      </w:r>
      <w:r>
        <w:rPr>
          <w:rFonts w:ascii="Times New Roman" w:eastAsia="Times New Roman" w:hAnsi="Times New Roman" w:cs="Times New Roman"/>
        </w:rPr>
        <w:t xml:space="preserve"> studentów obejmujący nie więcej niż 5 % liczby studentów danego kierunku (łącznie na wszystkich rocznikach)</w:t>
      </w:r>
      <w:r w:rsidRPr="00F10761">
        <w:rPr>
          <w:rFonts w:ascii="Times New Roman" w:eastAsia="Times New Roman" w:hAnsi="Times New Roman" w:cs="Times New Roman"/>
        </w:rPr>
        <w:t>, który powinien zawierać</w:t>
      </w:r>
      <w:r>
        <w:rPr>
          <w:rFonts w:ascii="Times New Roman" w:eastAsia="Times New Roman" w:hAnsi="Times New Roman" w:cs="Times New Roman"/>
        </w:rPr>
        <w:t>:</w:t>
      </w:r>
      <w:r w:rsidRPr="00F10761">
        <w:rPr>
          <w:rFonts w:ascii="Times New Roman" w:eastAsia="Times New Roman" w:hAnsi="Times New Roman" w:cs="Times New Roman"/>
        </w:rPr>
        <w:t xml:space="preserve"> imię i nazwisko studenta, kierunek, specjalność, rok i formę studiów, nr albumu oraz proponowaną liczbę punktów do </w:t>
      </w:r>
      <w:r>
        <w:rPr>
          <w:rFonts w:ascii="Times New Roman" w:eastAsia="Times New Roman" w:hAnsi="Times New Roman" w:cs="Times New Roman"/>
        </w:rPr>
        <w:t>przyzn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ania. Wykaz należy złożyć do Działu Studiów</w:t>
      </w:r>
      <w:r w:rsidRPr="00F10761">
        <w:rPr>
          <w:rFonts w:ascii="Times New Roman" w:eastAsia="Times New Roman" w:hAnsi="Times New Roman" w:cs="Times New Roman"/>
        </w:rPr>
        <w:t xml:space="preserve"> w terminie do 10 października </w:t>
      </w:r>
      <w:r>
        <w:rPr>
          <w:rFonts w:ascii="Times New Roman" w:eastAsia="Times New Roman" w:hAnsi="Times New Roman" w:cs="Times New Roman"/>
        </w:rPr>
        <w:t>w danym roku akademickim</w:t>
      </w:r>
      <w:r w:rsidRPr="00F10761">
        <w:rPr>
          <w:rFonts w:ascii="Times New Roman" w:eastAsia="Times New Roman" w:hAnsi="Times New Roman" w:cs="Times New Roman"/>
        </w:rPr>
        <w:t xml:space="preserve">. </w:t>
      </w:r>
    </w:p>
    <w:sectPr w:rsidR="0090467C" w:rsidRPr="00C44AF0" w:rsidSect="002A09E6">
      <w:pgSz w:w="12240" w:h="15840"/>
      <w:pgMar w:top="850" w:right="1440" w:bottom="426" w:left="1440" w:header="283" w:footer="1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03E6F" w14:textId="77777777" w:rsidR="001B0CE6" w:rsidRDefault="001B0CE6">
      <w:pPr>
        <w:spacing w:line="240" w:lineRule="auto"/>
      </w:pPr>
      <w:r>
        <w:separator/>
      </w:r>
    </w:p>
  </w:endnote>
  <w:endnote w:type="continuationSeparator" w:id="0">
    <w:p w14:paraId="51622197" w14:textId="77777777" w:rsidR="001B0CE6" w:rsidRDefault="001B0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4C19D" w14:textId="77777777" w:rsidR="001B0CE6" w:rsidRDefault="001B0CE6">
      <w:pPr>
        <w:spacing w:line="240" w:lineRule="auto"/>
      </w:pPr>
      <w:r>
        <w:separator/>
      </w:r>
    </w:p>
  </w:footnote>
  <w:footnote w:type="continuationSeparator" w:id="0">
    <w:p w14:paraId="40AD9462" w14:textId="77777777" w:rsidR="001B0CE6" w:rsidRDefault="001B0C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259"/>
    <w:multiLevelType w:val="hybridMultilevel"/>
    <w:tmpl w:val="D06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1273"/>
    <w:multiLevelType w:val="hybridMultilevel"/>
    <w:tmpl w:val="F5068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316"/>
    <w:multiLevelType w:val="multilevel"/>
    <w:tmpl w:val="9656D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904752"/>
    <w:multiLevelType w:val="hybridMultilevel"/>
    <w:tmpl w:val="D0525D98"/>
    <w:lvl w:ilvl="0" w:tplc="2DBE4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7B8A"/>
    <w:multiLevelType w:val="multilevel"/>
    <w:tmpl w:val="711CD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F63D8A"/>
    <w:multiLevelType w:val="hybridMultilevel"/>
    <w:tmpl w:val="571AD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62B03"/>
    <w:multiLevelType w:val="multilevel"/>
    <w:tmpl w:val="A6C4482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2F656057"/>
    <w:multiLevelType w:val="multilevel"/>
    <w:tmpl w:val="8BDCE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7D7D62"/>
    <w:multiLevelType w:val="hybridMultilevel"/>
    <w:tmpl w:val="11901198"/>
    <w:lvl w:ilvl="0" w:tplc="357C2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82D0A"/>
    <w:multiLevelType w:val="multilevel"/>
    <w:tmpl w:val="44946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BED0551"/>
    <w:multiLevelType w:val="multilevel"/>
    <w:tmpl w:val="2EB67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300649B"/>
    <w:multiLevelType w:val="hybridMultilevel"/>
    <w:tmpl w:val="C9FA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43E79"/>
    <w:multiLevelType w:val="multilevel"/>
    <w:tmpl w:val="F17A7F64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BF50B8B"/>
    <w:multiLevelType w:val="hybridMultilevel"/>
    <w:tmpl w:val="6C30F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1A6D15"/>
    <w:multiLevelType w:val="multilevel"/>
    <w:tmpl w:val="00F40EB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730971B3"/>
    <w:multiLevelType w:val="hybridMultilevel"/>
    <w:tmpl w:val="41246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A3D3D"/>
    <w:multiLevelType w:val="hybridMultilevel"/>
    <w:tmpl w:val="B12691EC"/>
    <w:lvl w:ilvl="0" w:tplc="357C2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E2CF0"/>
    <w:multiLevelType w:val="hybridMultilevel"/>
    <w:tmpl w:val="CDC0C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411C7"/>
    <w:multiLevelType w:val="multilevel"/>
    <w:tmpl w:val="80723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F2B7269"/>
    <w:multiLevelType w:val="hybridMultilevel"/>
    <w:tmpl w:val="FBB0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14"/>
  </w:num>
  <w:num w:numId="6">
    <w:abstractNumId w:val="18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11"/>
  </w:num>
  <w:num w:numId="12">
    <w:abstractNumId w:val="19"/>
  </w:num>
  <w:num w:numId="13">
    <w:abstractNumId w:val="1"/>
  </w:num>
  <w:num w:numId="14">
    <w:abstractNumId w:val="0"/>
  </w:num>
  <w:num w:numId="15">
    <w:abstractNumId w:val="3"/>
  </w:num>
  <w:num w:numId="16">
    <w:abstractNumId w:val="8"/>
  </w:num>
  <w:num w:numId="17">
    <w:abstractNumId w:val="16"/>
  </w:num>
  <w:num w:numId="18">
    <w:abstractNumId w:val="17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00C77"/>
    <w:rsid w:val="00002DD9"/>
    <w:rsid w:val="00004028"/>
    <w:rsid w:val="00020CC7"/>
    <w:rsid w:val="00024DC4"/>
    <w:rsid w:val="00027C31"/>
    <w:rsid w:val="000423CE"/>
    <w:rsid w:val="00055291"/>
    <w:rsid w:val="000664FA"/>
    <w:rsid w:val="00070FF5"/>
    <w:rsid w:val="000717CF"/>
    <w:rsid w:val="00073309"/>
    <w:rsid w:val="000742D1"/>
    <w:rsid w:val="00095A60"/>
    <w:rsid w:val="000B4FAC"/>
    <w:rsid w:val="000C7FCF"/>
    <w:rsid w:val="000D0EC8"/>
    <w:rsid w:val="000D2E9A"/>
    <w:rsid w:val="00104619"/>
    <w:rsid w:val="00104974"/>
    <w:rsid w:val="0010790A"/>
    <w:rsid w:val="001179DB"/>
    <w:rsid w:val="0012129A"/>
    <w:rsid w:val="001500AB"/>
    <w:rsid w:val="00153DED"/>
    <w:rsid w:val="001557D3"/>
    <w:rsid w:val="001652AC"/>
    <w:rsid w:val="00175DAC"/>
    <w:rsid w:val="00186E31"/>
    <w:rsid w:val="00187441"/>
    <w:rsid w:val="00192ABA"/>
    <w:rsid w:val="0019486F"/>
    <w:rsid w:val="001965F3"/>
    <w:rsid w:val="001B0CE6"/>
    <w:rsid w:val="001C0AB3"/>
    <w:rsid w:val="001C48C2"/>
    <w:rsid w:val="001C7AAD"/>
    <w:rsid w:val="001D4E16"/>
    <w:rsid w:val="001D4EBA"/>
    <w:rsid w:val="001E3520"/>
    <w:rsid w:val="001E6CA7"/>
    <w:rsid w:val="001F070F"/>
    <w:rsid w:val="001F7A98"/>
    <w:rsid w:val="00214FE0"/>
    <w:rsid w:val="0022432E"/>
    <w:rsid w:val="00227D6C"/>
    <w:rsid w:val="00231B3A"/>
    <w:rsid w:val="00244F6B"/>
    <w:rsid w:val="002578C4"/>
    <w:rsid w:val="0026001A"/>
    <w:rsid w:val="00266FF3"/>
    <w:rsid w:val="00272539"/>
    <w:rsid w:val="00275BB9"/>
    <w:rsid w:val="00281829"/>
    <w:rsid w:val="00295D98"/>
    <w:rsid w:val="00296764"/>
    <w:rsid w:val="002A09E6"/>
    <w:rsid w:val="002A5A6D"/>
    <w:rsid w:val="002A6CEC"/>
    <w:rsid w:val="002A700C"/>
    <w:rsid w:val="002B386E"/>
    <w:rsid w:val="002D62D8"/>
    <w:rsid w:val="002E44F6"/>
    <w:rsid w:val="002E4854"/>
    <w:rsid w:val="002F18D9"/>
    <w:rsid w:val="00302274"/>
    <w:rsid w:val="00306F1A"/>
    <w:rsid w:val="003117DC"/>
    <w:rsid w:val="00325177"/>
    <w:rsid w:val="00340A8B"/>
    <w:rsid w:val="003473DE"/>
    <w:rsid w:val="003579E4"/>
    <w:rsid w:val="00397725"/>
    <w:rsid w:val="003A262E"/>
    <w:rsid w:val="003E7742"/>
    <w:rsid w:val="003F58DC"/>
    <w:rsid w:val="0040381E"/>
    <w:rsid w:val="00413BC4"/>
    <w:rsid w:val="00420432"/>
    <w:rsid w:val="004253D6"/>
    <w:rsid w:val="00426EC4"/>
    <w:rsid w:val="00430F91"/>
    <w:rsid w:val="00432CE4"/>
    <w:rsid w:val="00434FE8"/>
    <w:rsid w:val="00437E1E"/>
    <w:rsid w:val="004500FC"/>
    <w:rsid w:val="004710E3"/>
    <w:rsid w:val="00472DD2"/>
    <w:rsid w:val="004A14AE"/>
    <w:rsid w:val="004A165E"/>
    <w:rsid w:val="004D427C"/>
    <w:rsid w:val="004E6C25"/>
    <w:rsid w:val="00510EA6"/>
    <w:rsid w:val="00513E50"/>
    <w:rsid w:val="00527F58"/>
    <w:rsid w:val="005307D6"/>
    <w:rsid w:val="0053229A"/>
    <w:rsid w:val="00533D8A"/>
    <w:rsid w:val="00543605"/>
    <w:rsid w:val="00572C4A"/>
    <w:rsid w:val="00574D32"/>
    <w:rsid w:val="00581EFE"/>
    <w:rsid w:val="005873A7"/>
    <w:rsid w:val="00587FFD"/>
    <w:rsid w:val="00597649"/>
    <w:rsid w:val="005A42FF"/>
    <w:rsid w:val="005A4303"/>
    <w:rsid w:val="005A4A1C"/>
    <w:rsid w:val="005A6783"/>
    <w:rsid w:val="005B7A53"/>
    <w:rsid w:val="005C0832"/>
    <w:rsid w:val="005C7D03"/>
    <w:rsid w:val="005D0D55"/>
    <w:rsid w:val="005E5C2C"/>
    <w:rsid w:val="005E7828"/>
    <w:rsid w:val="005F5AA9"/>
    <w:rsid w:val="005F656A"/>
    <w:rsid w:val="005F6FBC"/>
    <w:rsid w:val="006148AC"/>
    <w:rsid w:val="00614C7D"/>
    <w:rsid w:val="00620219"/>
    <w:rsid w:val="00620756"/>
    <w:rsid w:val="00625A7D"/>
    <w:rsid w:val="00627C9A"/>
    <w:rsid w:val="006302A3"/>
    <w:rsid w:val="006443AB"/>
    <w:rsid w:val="00646B86"/>
    <w:rsid w:val="00647510"/>
    <w:rsid w:val="00652882"/>
    <w:rsid w:val="00653302"/>
    <w:rsid w:val="00654DB4"/>
    <w:rsid w:val="00656545"/>
    <w:rsid w:val="00662C2D"/>
    <w:rsid w:val="00675F8D"/>
    <w:rsid w:val="00682A0E"/>
    <w:rsid w:val="006A165C"/>
    <w:rsid w:val="006B765C"/>
    <w:rsid w:val="006C1BB1"/>
    <w:rsid w:val="006C24E0"/>
    <w:rsid w:val="006E0F38"/>
    <w:rsid w:val="006E1C2F"/>
    <w:rsid w:val="006E2011"/>
    <w:rsid w:val="006E4450"/>
    <w:rsid w:val="006F46FD"/>
    <w:rsid w:val="006F47B2"/>
    <w:rsid w:val="0072008C"/>
    <w:rsid w:val="00720940"/>
    <w:rsid w:val="00731C42"/>
    <w:rsid w:val="00743450"/>
    <w:rsid w:val="00746CF9"/>
    <w:rsid w:val="007500D0"/>
    <w:rsid w:val="0075645D"/>
    <w:rsid w:val="007643D4"/>
    <w:rsid w:val="00771FFF"/>
    <w:rsid w:val="0079304D"/>
    <w:rsid w:val="00794469"/>
    <w:rsid w:val="007B7702"/>
    <w:rsid w:val="007C7D5F"/>
    <w:rsid w:val="007D1D77"/>
    <w:rsid w:val="007D1D84"/>
    <w:rsid w:val="007D2BEF"/>
    <w:rsid w:val="007D3522"/>
    <w:rsid w:val="007D3B0D"/>
    <w:rsid w:val="007E634C"/>
    <w:rsid w:val="007E70FE"/>
    <w:rsid w:val="007F0A08"/>
    <w:rsid w:val="00800537"/>
    <w:rsid w:val="00825CB9"/>
    <w:rsid w:val="008358EB"/>
    <w:rsid w:val="008374E4"/>
    <w:rsid w:val="008475F1"/>
    <w:rsid w:val="00855750"/>
    <w:rsid w:val="008562B2"/>
    <w:rsid w:val="00867BDF"/>
    <w:rsid w:val="00877072"/>
    <w:rsid w:val="00880F6C"/>
    <w:rsid w:val="00886749"/>
    <w:rsid w:val="0089290C"/>
    <w:rsid w:val="00894CB7"/>
    <w:rsid w:val="008972E8"/>
    <w:rsid w:val="008A47D4"/>
    <w:rsid w:val="008A4DBA"/>
    <w:rsid w:val="008B164E"/>
    <w:rsid w:val="008B1897"/>
    <w:rsid w:val="008C0776"/>
    <w:rsid w:val="008C42B4"/>
    <w:rsid w:val="008C439C"/>
    <w:rsid w:val="008C601C"/>
    <w:rsid w:val="008D28F3"/>
    <w:rsid w:val="008E4CBB"/>
    <w:rsid w:val="008F54C2"/>
    <w:rsid w:val="008F71A9"/>
    <w:rsid w:val="00902D62"/>
    <w:rsid w:val="00904279"/>
    <w:rsid w:val="0090467C"/>
    <w:rsid w:val="00905987"/>
    <w:rsid w:val="009279B8"/>
    <w:rsid w:val="00927BFB"/>
    <w:rsid w:val="00935702"/>
    <w:rsid w:val="009431E2"/>
    <w:rsid w:val="009454D5"/>
    <w:rsid w:val="00952762"/>
    <w:rsid w:val="00954A76"/>
    <w:rsid w:val="00954FE5"/>
    <w:rsid w:val="0096181D"/>
    <w:rsid w:val="00967D24"/>
    <w:rsid w:val="00972AD6"/>
    <w:rsid w:val="00991ABD"/>
    <w:rsid w:val="00992386"/>
    <w:rsid w:val="009B317C"/>
    <w:rsid w:val="009C7547"/>
    <w:rsid w:val="009E24E0"/>
    <w:rsid w:val="00A17148"/>
    <w:rsid w:val="00A24C0E"/>
    <w:rsid w:val="00A26082"/>
    <w:rsid w:val="00A321B1"/>
    <w:rsid w:val="00A3253F"/>
    <w:rsid w:val="00A36E31"/>
    <w:rsid w:val="00A463D3"/>
    <w:rsid w:val="00A4768E"/>
    <w:rsid w:val="00A5303D"/>
    <w:rsid w:val="00A63AA6"/>
    <w:rsid w:val="00A73694"/>
    <w:rsid w:val="00A86A72"/>
    <w:rsid w:val="00A90AC8"/>
    <w:rsid w:val="00A9721A"/>
    <w:rsid w:val="00AA0540"/>
    <w:rsid w:val="00AA1DE2"/>
    <w:rsid w:val="00AA4E94"/>
    <w:rsid w:val="00AA6133"/>
    <w:rsid w:val="00AA7EDC"/>
    <w:rsid w:val="00AC06DC"/>
    <w:rsid w:val="00AC1847"/>
    <w:rsid w:val="00AC3684"/>
    <w:rsid w:val="00AC41F8"/>
    <w:rsid w:val="00AE5A8B"/>
    <w:rsid w:val="00AE7732"/>
    <w:rsid w:val="00AF32CE"/>
    <w:rsid w:val="00B15D74"/>
    <w:rsid w:val="00B26BB8"/>
    <w:rsid w:val="00B346C0"/>
    <w:rsid w:val="00B34A8A"/>
    <w:rsid w:val="00B34ADD"/>
    <w:rsid w:val="00B37434"/>
    <w:rsid w:val="00B41F2A"/>
    <w:rsid w:val="00B451DB"/>
    <w:rsid w:val="00B46ABC"/>
    <w:rsid w:val="00B50790"/>
    <w:rsid w:val="00B507D4"/>
    <w:rsid w:val="00B533EB"/>
    <w:rsid w:val="00B608FF"/>
    <w:rsid w:val="00B637B9"/>
    <w:rsid w:val="00B71612"/>
    <w:rsid w:val="00B83236"/>
    <w:rsid w:val="00B86174"/>
    <w:rsid w:val="00B92B7D"/>
    <w:rsid w:val="00BA4C2A"/>
    <w:rsid w:val="00BB32B5"/>
    <w:rsid w:val="00BB6190"/>
    <w:rsid w:val="00BC36FE"/>
    <w:rsid w:val="00BC5616"/>
    <w:rsid w:val="00BD0410"/>
    <w:rsid w:val="00BD755E"/>
    <w:rsid w:val="00BF0A98"/>
    <w:rsid w:val="00BF7DC6"/>
    <w:rsid w:val="00C150FF"/>
    <w:rsid w:val="00C152D9"/>
    <w:rsid w:val="00C17679"/>
    <w:rsid w:val="00C22D36"/>
    <w:rsid w:val="00C44723"/>
    <w:rsid w:val="00C44AF0"/>
    <w:rsid w:val="00C54784"/>
    <w:rsid w:val="00C67623"/>
    <w:rsid w:val="00C8081E"/>
    <w:rsid w:val="00C81923"/>
    <w:rsid w:val="00C8238E"/>
    <w:rsid w:val="00C83091"/>
    <w:rsid w:val="00C83B8E"/>
    <w:rsid w:val="00C85254"/>
    <w:rsid w:val="00C86823"/>
    <w:rsid w:val="00C94973"/>
    <w:rsid w:val="00C96118"/>
    <w:rsid w:val="00CB2C25"/>
    <w:rsid w:val="00CC3734"/>
    <w:rsid w:val="00CF4FA2"/>
    <w:rsid w:val="00D13D02"/>
    <w:rsid w:val="00D17D23"/>
    <w:rsid w:val="00D80D6C"/>
    <w:rsid w:val="00D81621"/>
    <w:rsid w:val="00D87AF1"/>
    <w:rsid w:val="00D91CFC"/>
    <w:rsid w:val="00DA1164"/>
    <w:rsid w:val="00DB58C4"/>
    <w:rsid w:val="00DE65D9"/>
    <w:rsid w:val="00E06548"/>
    <w:rsid w:val="00E17B5E"/>
    <w:rsid w:val="00E20CBD"/>
    <w:rsid w:val="00E43550"/>
    <w:rsid w:val="00E450AB"/>
    <w:rsid w:val="00E61657"/>
    <w:rsid w:val="00E62ADC"/>
    <w:rsid w:val="00E63C35"/>
    <w:rsid w:val="00E718BF"/>
    <w:rsid w:val="00E76057"/>
    <w:rsid w:val="00EA636A"/>
    <w:rsid w:val="00EC33E1"/>
    <w:rsid w:val="00ED2244"/>
    <w:rsid w:val="00ED27CC"/>
    <w:rsid w:val="00ED2C88"/>
    <w:rsid w:val="00ED4B3B"/>
    <w:rsid w:val="00EE2BC9"/>
    <w:rsid w:val="00EE3F6D"/>
    <w:rsid w:val="00EE4AB8"/>
    <w:rsid w:val="00EF4F73"/>
    <w:rsid w:val="00EF7AB8"/>
    <w:rsid w:val="00F04873"/>
    <w:rsid w:val="00F10761"/>
    <w:rsid w:val="00F123FF"/>
    <w:rsid w:val="00F14D73"/>
    <w:rsid w:val="00F16B6C"/>
    <w:rsid w:val="00F27A11"/>
    <w:rsid w:val="00F455B0"/>
    <w:rsid w:val="00F54CEC"/>
    <w:rsid w:val="00F70D02"/>
    <w:rsid w:val="00F71EA1"/>
    <w:rsid w:val="00F76766"/>
    <w:rsid w:val="00F84943"/>
    <w:rsid w:val="00F870A5"/>
    <w:rsid w:val="00FB14EA"/>
    <w:rsid w:val="00FB1539"/>
    <w:rsid w:val="00FC765C"/>
    <w:rsid w:val="00FD56A9"/>
    <w:rsid w:val="00FE772D"/>
    <w:rsid w:val="00FF552C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CD80"/>
  <w15:docId w15:val="{E46118F6-68F1-4094-8B7D-0723E12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C4"/>
  </w:style>
  <w:style w:type="paragraph" w:styleId="Nagwek1">
    <w:name w:val="heading 1"/>
    <w:basedOn w:val="Normalny"/>
    <w:next w:val="Normalny"/>
    <w:uiPriority w:val="9"/>
    <w:qFormat/>
    <w:rsid w:val="00024D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24D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24D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24D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24DC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24D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4D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24DC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024D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rsid w:val="00024D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DC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DC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5F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B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BDF"/>
  </w:style>
  <w:style w:type="paragraph" w:styleId="Stopka">
    <w:name w:val="footer"/>
    <w:basedOn w:val="Normalny"/>
    <w:link w:val="StopkaZnak"/>
    <w:uiPriority w:val="99"/>
    <w:unhideWhenUsed/>
    <w:rsid w:val="00867B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B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29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2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2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7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9218-58A3-4FD1-BE68-0AD10917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</dc:creator>
  <cp:keywords/>
  <dc:description/>
  <cp:lastModifiedBy>Kamila Staroń</cp:lastModifiedBy>
  <cp:revision>30</cp:revision>
  <cp:lastPrinted>2023-08-01T08:16:00Z</cp:lastPrinted>
  <dcterms:created xsi:type="dcterms:W3CDTF">2023-08-01T12:07:00Z</dcterms:created>
  <dcterms:modified xsi:type="dcterms:W3CDTF">2023-09-20T09:09:00Z</dcterms:modified>
</cp:coreProperties>
</file>