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A7C87" w14:textId="77777777" w:rsidR="00436CA4" w:rsidRDefault="00436CA4" w:rsidP="00436CA4">
      <w:pPr>
        <w:ind w:left="2835"/>
        <w:jc w:val="both"/>
        <w:rPr>
          <w:b/>
          <w:sz w:val="32"/>
          <w:szCs w:val="3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3459E1" wp14:editId="1C68ECB9">
            <wp:simplePos x="0" y="0"/>
            <wp:positionH relativeFrom="column">
              <wp:posOffset>3057525</wp:posOffset>
            </wp:positionH>
            <wp:positionV relativeFrom="paragraph">
              <wp:posOffset>186690</wp:posOffset>
            </wp:positionV>
            <wp:extent cx="2517775" cy="487680"/>
            <wp:effectExtent l="0" t="0" r="0" b="762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004E42D6" wp14:editId="5566C61C">
            <wp:simplePos x="0" y="0"/>
            <wp:positionH relativeFrom="column">
              <wp:posOffset>1219200</wp:posOffset>
            </wp:positionH>
            <wp:positionV relativeFrom="paragraph">
              <wp:posOffset>128270</wp:posOffset>
            </wp:positionV>
            <wp:extent cx="1428115" cy="142811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8156C" w14:textId="77777777" w:rsidR="00436CA4" w:rsidRDefault="00436CA4" w:rsidP="00436CA4">
      <w:pPr>
        <w:ind w:left="2835"/>
        <w:jc w:val="both"/>
        <w:rPr>
          <w:b/>
          <w:sz w:val="32"/>
          <w:szCs w:val="32"/>
        </w:rPr>
      </w:pPr>
    </w:p>
    <w:p w14:paraId="07FA8390" w14:textId="77777777" w:rsidR="00436CA4" w:rsidRDefault="00436CA4" w:rsidP="00436CA4">
      <w:pPr>
        <w:ind w:left="2835"/>
        <w:jc w:val="both"/>
        <w:rPr>
          <w:b/>
          <w:sz w:val="32"/>
          <w:szCs w:val="32"/>
        </w:rPr>
      </w:pPr>
    </w:p>
    <w:p w14:paraId="3095EF0D" w14:textId="77777777" w:rsidR="00436CA4" w:rsidRDefault="00436CA4" w:rsidP="00436CA4">
      <w:pPr>
        <w:ind w:left="2835"/>
        <w:jc w:val="both"/>
        <w:rPr>
          <w:b/>
          <w:sz w:val="32"/>
          <w:szCs w:val="32"/>
        </w:rPr>
      </w:pPr>
    </w:p>
    <w:p w14:paraId="4356618C" w14:textId="77777777" w:rsidR="00436CA4" w:rsidRDefault="00436CA4" w:rsidP="00436CA4">
      <w:pPr>
        <w:jc w:val="both"/>
        <w:rPr>
          <w:b/>
          <w:sz w:val="32"/>
          <w:szCs w:val="32"/>
        </w:rPr>
      </w:pPr>
    </w:p>
    <w:p w14:paraId="63E91DAF" w14:textId="77777777" w:rsidR="00436CA4" w:rsidRDefault="00436CA4" w:rsidP="00436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XXXVII OLIMPIADA WIEDZY EKOLOGICZNEJ</w:t>
      </w:r>
    </w:p>
    <w:p w14:paraId="0124BD03" w14:textId="77777777" w:rsidR="00436CA4" w:rsidRPr="005022DB" w:rsidRDefault="00436CA4" w:rsidP="00436CA4">
      <w:pPr>
        <w:ind w:left="3828" w:hanging="1"/>
        <w:jc w:val="both"/>
      </w:pPr>
      <w:r>
        <w:rPr>
          <w:b/>
          <w:sz w:val="32"/>
          <w:szCs w:val="32"/>
        </w:rPr>
        <w:t>9 KWIETNIA 2022 R.</w:t>
      </w:r>
    </w:p>
    <w:p w14:paraId="69C98C8A" w14:textId="77777777" w:rsidR="00436CA4" w:rsidRDefault="00436CA4" w:rsidP="00436CA4">
      <w:pPr>
        <w:rPr>
          <w:b/>
          <w:sz w:val="28"/>
        </w:rPr>
      </w:pPr>
    </w:p>
    <w:p w14:paraId="74216D69" w14:textId="77777777" w:rsidR="00436CA4" w:rsidRDefault="00436CA4" w:rsidP="00436CA4">
      <w:pPr>
        <w:jc w:val="center"/>
        <w:rPr>
          <w:sz w:val="28"/>
        </w:rPr>
      </w:pPr>
      <w:r>
        <w:rPr>
          <w:b/>
          <w:sz w:val="28"/>
        </w:rPr>
        <w:t>RAMOWY PROGRAM ELIMINACJI WOJEWÓDZKICH</w:t>
      </w:r>
    </w:p>
    <w:p w14:paraId="416F48D6" w14:textId="77777777" w:rsidR="00436CA4" w:rsidRDefault="00436CA4" w:rsidP="00436CA4">
      <w:pPr>
        <w:jc w:val="center"/>
        <w:rPr>
          <w:color w:val="000000"/>
          <w:sz w:val="28"/>
        </w:rPr>
      </w:pPr>
      <w:r>
        <w:rPr>
          <w:sz w:val="28"/>
        </w:rPr>
        <w:t>Karpacka Państwowa Uczelnia w Krośnie</w:t>
      </w:r>
    </w:p>
    <w:p w14:paraId="759A1C79" w14:textId="58AA368D" w:rsidR="00436CA4" w:rsidRPr="00436CA4" w:rsidRDefault="00436CA4" w:rsidP="00436CA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</w:rPr>
        <w:t>ul. Dmochowskiego 12</w:t>
      </w:r>
    </w:p>
    <w:p w14:paraId="34434CBD" w14:textId="77777777" w:rsidR="00436CA4" w:rsidRDefault="00436CA4" w:rsidP="00436CA4">
      <w:pPr>
        <w:rPr>
          <w:color w:val="000000"/>
          <w:sz w:val="26"/>
          <w:szCs w:val="26"/>
        </w:rPr>
      </w:pPr>
    </w:p>
    <w:p w14:paraId="14E3AF07" w14:textId="77777777" w:rsidR="00436CA4" w:rsidRDefault="00436CA4" w:rsidP="00436CA4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 – 9.45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Rejestracja uczestników Olimpiady, </w:t>
      </w:r>
      <w:r w:rsidRPr="00707D83">
        <w:rPr>
          <w:b/>
          <w:color w:val="000000"/>
          <w:sz w:val="26"/>
          <w:szCs w:val="26"/>
        </w:rPr>
        <w:t>hall parter</w:t>
      </w:r>
    </w:p>
    <w:p w14:paraId="7DBE5424" w14:textId="77777777" w:rsidR="00436CA4" w:rsidRDefault="00436CA4" w:rsidP="00436CA4">
      <w:pPr>
        <w:spacing w:line="360" w:lineRule="auto"/>
        <w:ind w:left="2127" w:hanging="2127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9.45 – 10.00</w:t>
      </w:r>
      <w:r>
        <w:rPr>
          <w:color w:val="000000"/>
          <w:sz w:val="26"/>
          <w:szCs w:val="26"/>
        </w:rPr>
        <w:tab/>
        <w:t xml:space="preserve">Uroczyste otwarcie XXXVI OWE </w:t>
      </w:r>
    </w:p>
    <w:p w14:paraId="09AED68D" w14:textId="77777777" w:rsidR="00436CA4" w:rsidRDefault="00436CA4" w:rsidP="00436CA4">
      <w:pPr>
        <w:spacing w:line="360" w:lineRule="auto"/>
        <w:ind w:left="2127" w:hanging="2127"/>
        <w:rPr>
          <w:rStyle w:val="fontstyle2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10.00 – 11.00 </w:t>
      </w:r>
      <w:r>
        <w:rPr>
          <w:b/>
          <w:color w:val="000000"/>
          <w:sz w:val="26"/>
          <w:szCs w:val="26"/>
        </w:rPr>
        <w:tab/>
      </w:r>
      <w:r>
        <w:rPr>
          <w:rStyle w:val="fontstyle2"/>
          <w:b/>
          <w:sz w:val="26"/>
          <w:szCs w:val="26"/>
        </w:rPr>
        <w:t>Część pisemna eliminacji stopnia wojewódzkiego,  Aula 2</w:t>
      </w:r>
    </w:p>
    <w:p w14:paraId="1369A13D" w14:textId="77777777" w:rsidR="00436CA4" w:rsidRPr="00622860" w:rsidRDefault="00436CA4" w:rsidP="00436CA4">
      <w:pPr>
        <w:spacing w:line="360" w:lineRule="auto"/>
        <w:ind w:left="2126" w:hanging="2124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10.30 – 11.00 </w:t>
      </w:r>
      <w:r>
        <w:rPr>
          <w:color w:val="000000"/>
          <w:sz w:val="26"/>
          <w:szCs w:val="26"/>
        </w:rPr>
        <w:tab/>
        <w:t xml:space="preserve">Seminarium dla nauczycieli, </w:t>
      </w:r>
      <w:r w:rsidRPr="00622860">
        <w:rPr>
          <w:b/>
          <w:color w:val="000000"/>
          <w:sz w:val="26"/>
          <w:szCs w:val="26"/>
        </w:rPr>
        <w:t>s. 11 (antresola)</w:t>
      </w:r>
    </w:p>
    <w:p w14:paraId="565B559C" w14:textId="77777777" w:rsidR="00436CA4" w:rsidRDefault="00436CA4" w:rsidP="00436CA4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11.15 – 12.00 </w:t>
      </w:r>
      <w:r>
        <w:rPr>
          <w:color w:val="000000"/>
          <w:sz w:val="26"/>
          <w:szCs w:val="26"/>
        </w:rPr>
        <w:tab/>
        <w:t xml:space="preserve">Poczęstunek </w:t>
      </w:r>
    </w:p>
    <w:p w14:paraId="08F02136" w14:textId="77777777" w:rsidR="00436CA4" w:rsidRDefault="00436CA4" w:rsidP="00436CA4">
      <w:pPr>
        <w:spacing w:line="360" w:lineRule="auto"/>
        <w:ind w:left="2126" w:hanging="2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12.00 – 13.15</w:t>
      </w:r>
      <w:r>
        <w:rPr>
          <w:color w:val="000000"/>
          <w:sz w:val="26"/>
          <w:szCs w:val="26"/>
        </w:rPr>
        <w:tab/>
        <w:t>Warsztaty edukacyjne dla uczniów</w:t>
      </w:r>
    </w:p>
    <w:p w14:paraId="7F36B86E" w14:textId="77777777" w:rsidR="00436CA4" w:rsidRDefault="00436CA4" w:rsidP="00436CA4">
      <w:pPr>
        <w:spacing w:line="360" w:lineRule="auto"/>
        <w:ind w:left="2127" w:hanging="2127"/>
        <w:rPr>
          <w:rStyle w:val="fontstyle2"/>
          <w:sz w:val="26"/>
          <w:szCs w:val="26"/>
        </w:rPr>
      </w:pPr>
      <w:r>
        <w:rPr>
          <w:color w:val="000000"/>
          <w:sz w:val="26"/>
          <w:szCs w:val="26"/>
        </w:rPr>
        <w:t>13.15 – 13.30</w:t>
      </w:r>
      <w:r>
        <w:rPr>
          <w:color w:val="000000"/>
          <w:sz w:val="26"/>
          <w:szCs w:val="26"/>
        </w:rPr>
        <w:tab/>
        <w:t>Ogłoszenie wyników z części pisemnej (ewentualna dogrywka)</w:t>
      </w:r>
      <w:r>
        <w:rPr>
          <w:rStyle w:val="fontstyle2"/>
          <w:b/>
          <w:sz w:val="26"/>
          <w:szCs w:val="26"/>
        </w:rPr>
        <w:t>,  Aula 2</w:t>
      </w:r>
    </w:p>
    <w:p w14:paraId="714E4D6B" w14:textId="77777777" w:rsidR="00436CA4" w:rsidRPr="00622860" w:rsidRDefault="00436CA4" w:rsidP="00436CA4">
      <w:pPr>
        <w:spacing w:line="360" w:lineRule="auto"/>
        <w:ind w:left="2127" w:hanging="2127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13.30 – 16.30</w:t>
      </w:r>
      <w:r>
        <w:rPr>
          <w:b/>
          <w:color w:val="000000"/>
          <w:sz w:val="26"/>
          <w:szCs w:val="26"/>
        </w:rPr>
        <w:tab/>
        <w:t>C</w:t>
      </w:r>
      <w:r>
        <w:rPr>
          <w:rStyle w:val="fontstyle2"/>
          <w:b/>
          <w:sz w:val="26"/>
          <w:szCs w:val="26"/>
        </w:rPr>
        <w:t>zęść ustna eliminacji stopnia wojewódzkiego</w:t>
      </w:r>
      <w:r>
        <w:rPr>
          <w:b/>
          <w:color w:val="000000"/>
          <w:sz w:val="26"/>
          <w:szCs w:val="26"/>
        </w:rPr>
        <w:t xml:space="preserve">, </w:t>
      </w:r>
      <w:r>
        <w:rPr>
          <w:rStyle w:val="fontstyle2"/>
          <w:b/>
          <w:sz w:val="26"/>
          <w:szCs w:val="26"/>
        </w:rPr>
        <w:t xml:space="preserve"> Aula 2</w:t>
      </w:r>
    </w:p>
    <w:p w14:paraId="49B0320A" w14:textId="2AFA1FFF" w:rsidR="00F53E6E" w:rsidRDefault="00436CA4" w:rsidP="00436CA4">
      <w:pPr>
        <w:spacing w:line="360" w:lineRule="auto"/>
        <w:ind w:left="2127" w:hanging="2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Ok. 16.30</w:t>
      </w:r>
      <w:r>
        <w:rPr>
          <w:color w:val="000000"/>
          <w:sz w:val="26"/>
          <w:szCs w:val="26"/>
        </w:rPr>
        <w:tab/>
        <w:t>Uroczyste zakończenie (rozdanie certyfikatów uczestnikom</w:t>
      </w:r>
      <w:r>
        <w:rPr>
          <w:color w:val="000000"/>
          <w:sz w:val="26"/>
          <w:szCs w:val="26"/>
        </w:rPr>
        <w:br/>
        <w:t>i wręczenie nagród laureatom)</w:t>
      </w:r>
    </w:p>
    <w:sectPr w:rsidR="00F53E6E" w:rsidSect="00622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DD"/>
    <w:rsid w:val="00050D83"/>
    <w:rsid w:val="000A2D69"/>
    <w:rsid w:val="002979B3"/>
    <w:rsid w:val="00436CA4"/>
    <w:rsid w:val="00622860"/>
    <w:rsid w:val="00650E6A"/>
    <w:rsid w:val="006F6857"/>
    <w:rsid w:val="00707D83"/>
    <w:rsid w:val="008D47B9"/>
    <w:rsid w:val="0095737B"/>
    <w:rsid w:val="00B90C05"/>
    <w:rsid w:val="00BB5A36"/>
    <w:rsid w:val="00DD65DD"/>
    <w:rsid w:val="00EA1156"/>
    <w:rsid w:val="00EE65E2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991388"/>
  <w15:docId w15:val="{9D3F5EBC-97F1-4416-AD1F-3E765F7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69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A2D69"/>
  </w:style>
  <w:style w:type="character" w:customStyle="1" w:styleId="TekstdymkaZnak">
    <w:name w:val="Tekst dymka Znak"/>
    <w:rsid w:val="000A2D69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0A2D69"/>
    <w:rPr>
      <w:rFonts w:ascii="Courier New" w:eastAsia="Times New Roman" w:hAnsi="Courier New" w:cs="Courier New"/>
    </w:rPr>
  </w:style>
  <w:style w:type="character" w:customStyle="1" w:styleId="fontstyle2">
    <w:name w:val="fontstyle2"/>
    <w:rsid w:val="000A2D69"/>
  </w:style>
  <w:style w:type="paragraph" w:customStyle="1" w:styleId="Nagwek1">
    <w:name w:val="Nagłówek1"/>
    <w:basedOn w:val="Normalny"/>
    <w:next w:val="Tekstpodstawowy"/>
    <w:rsid w:val="000A2D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A2D69"/>
    <w:pPr>
      <w:spacing w:after="140" w:line="288" w:lineRule="auto"/>
    </w:pPr>
  </w:style>
  <w:style w:type="paragraph" w:styleId="Lista">
    <w:name w:val="List"/>
    <w:basedOn w:val="Tekstpodstawowy"/>
    <w:rsid w:val="000A2D69"/>
    <w:rPr>
      <w:rFonts w:cs="Mangal"/>
    </w:rPr>
  </w:style>
  <w:style w:type="paragraph" w:styleId="Legenda">
    <w:name w:val="caption"/>
    <w:basedOn w:val="Normalny"/>
    <w:qFormat/>
    <w:rsid w:val="000A2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A2D6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0A2D69"/>
    <w:pPr>
      <w:ind w:left="720"/>
      <w:contextualSpacing/>
    </w:pPr>
  </w:style>
  <w:style w:type="paragraph" w:styleId="Tekstdymka">
    <w:name w:val="Balloon Text"/>
    <w:basedOn w:val="Normalny"/>
    <w:rsid w:val="000A2D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0A2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56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56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igps</dc:creator>
  <cp:lastModifiedBy>ZW9S22-07</cp:lastModifiedBy>
  <cp:revision>3</cp:revision>
  <cp:lastPrinted>2019-04-06T05:39:00Z</cp:lastPrinted>
  <dcterms:created xsi:type="dcterms:W3CDTF">2022-03-15T14:25:00Z</dcterms:created>
  <dcterms:modified xsi:type="dcterms:W3CDTF">2022-03-15T14:27:00Z</dcterms:modified>
</cp:coreProperties>
</file>