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85" w:rsidRPr="00206512" w:rsidRDefault="00C95F85" w:rsidP="00C95F85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-527685</wp:posOffset>
            </wp:positionV>
            <wp:extent cx="2028825" cy="523875"/>
            <wp:effectExtent l="19050" t="0" r="9525" b="0"/>
            <wp:wrapSquare wrapText="largest"/>
            <wp:docPr id="10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</w:t>
      </w:r>
      <w:r w:rsidRPr="00206512">
        <w:t>KARTA PRZEDMIOTU</w:t>
      </w:r>
    </w:p>
    <w:p w:rsidR="00C95F85" w:rsidRPr="00206512" w:rsidRDefault="00C95F85" w:rsidP="00C95F85">
      <w:r w:rsidRPr="00206512">
        <w:t>Informacje ogólne</w:t>
      </w:r>
    </w:p>
    <w:tbl>
      <w:tblPr>
        <w:tblW w:w="0" w:type="auto"/>
        <w:tblInd w:w="-30" w:type="dxa"/>
        <w:tblLayout w:type="fixed"/>
        <w:tblCellMar>
          <w:left w:w="98" w:type="dxa"/>
        </w:tblCellMar>
        <w:tblLook w:val="0000"/>
      </w:tblPr>
      <w:tblGrid>
        <w:gridCol w:w="2977"/>
        <w:gridCol w:w="6323"/>
      </w:tblGrid>
      <w:tr w:rsidR="00C95F85" w:rsidRPr="00206512" w:rsidTr="00F02D52">
        <w:trPr>
          <w:trHeight w:val="397"/>
        </w:trPr>
        <w:tc>
          <w:tcPr>
            <w:tcW w:w="29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Nazwa przedmiotu i kod </w:t>
            </w:r>
          </w:p>
          <w:p w:rsidR="00C95F85" w:rsidRPr="00206512" w:rsidRDefault="00C95F85" w:rsidP="00F02D52">
            <w:r w:rsidRPr="00206512">
              <w:t>(wg planu studiów):</w:t>
            </w:r>
          </w:p>
        </w:tc>
        <w:tc>
          <w:tcPr>
            <w:tcW w:w="632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Praktyka ciągła J2</w:t>
            </w:r>
            <w:bookmarkStart w:id="0" w:name="PRCIAGLA"/>
            <w:bookmarkEnd w:id="0"/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Nazwa przedmiotu (j. ang.):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proofErr w:type="spellStart"/>
            <w:r w:rsidRPr="00206512">
              <w:t>Continuous</w:t>
            </w:r>
            <w:proofErr w:type="spellEnd"/>
            <w:r w:rsidRPr="00206512">
              <w:t xml:space="preserve"> </w:t>
            </w:r>
            <w:proofErr w:type="spellStart"/>
            <w:r w:rsidRPr="00206512">
              <w:t>practice</w:t>
            </w:r>
            <w:proofErr w:type="spellEnd"/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Kierunek studiów: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Pedagogika przedszkolna i wczesnoszkolna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Poziom studiów: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jednolite studia magisterskie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Profil: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praktyczny (P)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Forma studiów: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stacjonarne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Punkty ECTS: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5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Język wykładowy: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polski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Rok akademicki: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2020/2021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Semestr:</w:t>
            </w:r>
          </w:p>
        </w:tc>
        <w:tc>
          <w:tcPr>
            <w:tcW w:w="632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6,8</w:t>
            </w:r>
          </w:p>
        </w:tc>
      </w:tr>
      <w:tr w:rsidR="00C95F85" w:rsidRPr="00206512" w:rsidTr="00F02D52">
        <w:trPr>
          <w:trHeight w:val="397"/>
        </w:trPr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:rsidR="00C95F85" w:rsidRPr="00206512" w:rsidRDefault="00C95F85" w:rsidP="00F02D52">
            <w:r w:rsidRPr="00206512">
              <w:t>Koordynator przedmiotu:</w:t>
            </w:r>
          </w:p>
        </w:tc>
        <w:tc>
          <w:tcPr>
            <w:tcW w:w="6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5F85" w:rsidRPr="00206512" w:rsidRDefault="00C95F85" w:rsidP="00F02D52">
            <w:r w:rsidRPr="00206512">
              <w:t>mgr Magdalena Goleń</w:t>
            </w:r>
          </w:p>
        </w:tc>
      </w:tr>
    </w:tbl>
    <w:p w:rsidR="00C95F85" w:rsidRPr="00206512" w:rsidRDefault="00C95F85" w:rsidP="00C95F85"/>
    <w:p w:rsidR="00C95F85" w:rsidRPr="00206512" w:rsidRDefault="00C95F85" w:rsidP="00C95F85">
      <w:r w:rsidRPr="00206512">
        <w:t>Elementy wchodzące w skład programu studiów</w:t>
      </w:r>
    </w:p>
    <w:tbl>
      <w:tblPr>
        <w:tblW w:w="9342" w:type="dxa"/>
        <w:tblInd w:w="-30" w:type="dxa"/>
        <w:tblLayout w:type="fixed"/>
        <w:tblCellMar>
          <w:left w:w="98" w:type="dxa"/>
        </w:tblCellMar>
        <w:tblLook w:val="0000"/>
      </w:tblPr>
      <w:tblGrid>
        <w:gridCol w:w="1242"/>
        <w:gridCol w:w="1532"/>
        <w:gridCol w:w="2012"/>
        <w:gridCol w:w="20"/>
        <w:gridCol w:w="1256"/>
        <w:gridCol w:w="20"/>
        <w:gridCol w:w="1539"/>
        <w:gridCol w:w="274"/>
        <w:gridCol w:w="1447"/>
      </w:tblGrid>
      <w:tr w:rsidR="00C95F85" w:rsidRPr="00206512" w:rsidTr="00F02D52">
        <w:tc>
          <w:tcPr>
            <w:tcW w:w="9342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Treści programowe zapewniające uzyskanie efektów uczenia się dla przedmiotu </w:t>
            </w:r>
            <w:r w:rsidRPr="00206512">
              <w:br/>
            </w:r>
          </w:p>
        </w:tc>
      </w:tr>
      <w:tr w:rsidR="00C95F85" w:rsidRPr="00206512" w:rsidTr="00F02D52">
        <w:tc>
          <w:tcPr>
            <w:tcW w:w="9342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Nabywanie przez studentów umiejętności analizowania, oceniania i interpretowania własnej i cudzej praktyki nauczania, z uwzględnieniem specyfiki tych działań w przedszkolu i wczesnej edukacji oraz dokumentowania tych działań. Dbałość o odpowiedni (</w:t>
            </w:r>
            <w:proofErr w:type="spellStart"/>
            <w:r w:rsidRPr="00206512">
              <w:t>nierutynowy</w:t>
            </w:r>
            <w:proofErr w:type="spellEnd"/>
            <w:r w:rsidRPr="00206512">
              <w:t xml:space="preserve">) dobór elementów sytuacji dydaktyczno – wychowawczych oraz prawidłowe organizowanie edukacji w przedszkolu i wczesnej edukacji. </w:t>
            </w:r>
          </w:p>
        </w:tc>
      </w:tr>
      <w:tr w:rsidR="00C95F85" w:rsidRPr="00206512" w:rsidTr="00F02D52">
        <w:tc>
          <w:tcPr>
            <w:tcW w:w="2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Liczba godzin zajęć </w:t>
            </w:r>
            <w:r w:rsidRPr="00206512">
              <w:br/>
              <w:t>w ramach poszczególnych form zajęć według planu studiów:</w:t>
            </w:r>
          </w:p>
        </w:tc>
        <w:tc>
          <w:tcPr>
            <w:tcW w:w="6568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 xml:space="preserve">p – 100 h </w:t>
            </w:r>
          </w:p>
        </w:tc>
      </w:tr>
      <w:tr w:rsidR="00C95F85" w:rsidRPr="00206512" w:rsidTr="00F02D52">
        <w:tc>
          <w:tcPr>
            <w:tcW w:w="9342" w:type="dxa"/>
            <w:gridSpan w:val="9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Opis efektów uczenia się dla przedmiotu</w:t>
            </w:r>
          </w:p>
        </w:tc>
      </w:tr>
      <w:tr w:rsidR="00C95F85" w:rsidRPr="00206512" w:rsidTr="00F02D52">
        <w:trPr>
          <w:trHeight w:val="285"/>
        </w:trPr>
        <w:tc>
          <w:tcPr>
            <w:tcW w:w="1242" w:type="dxa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C95F85" w:rsidRPr="00206512" w:rsidRDefault="00C95F85" w:rsidP="00F02D52">
            <w:r w:rsidRPr="00206512">
              <w:t>Kod efektu przedmiotu</w:t>
            </w:r>
          </w:p>
        </w:tc>
        <w:tc>
          <w:tcPr>
            <w:tcW w:w="3544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Student, który zaliczył przedmiot </w:t>
            </w:r>
            <w:r w:rsidRPr="00206512">
              <w:br/>
              <w:t>zna i rozumie/potrafi/jest gotów do:</w:t>
            </w:r>
          </w:p>
        </w:tc>
        <w:tc>
          <w:tcPr>
            <w:tcW w:w="1276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C95F85" w:rsidRPr="00206512" w:rsidRDefault="00C95F85" w:rsidP="00F02D52">
            <w:r w:rsidRPr="00206512">
              <w:t>Powiązanie z KEU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</w:tcBorders>
            <w:shd w:val="clear" w:color="auto" w:fill="D9D9D9"/>
          </w:tcPr>
          <w:p w:rsidR="00C95F85" w:rsidRPr="00206512" w:rsidRDefault="00C95F85" w:rsidP="00F02D52">
            <w:r w:rsidRPr="00206512">
              <w:t>Forma zajęć dydaktycznych</w:t>
            </w:r>
          </w:p>
        </w:tc>
        <w:tc>
          <w:tcPr>
            <w:tcW w:w="1721" w:type="dxa"/>
            <w:gridSpan w:val="2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Sposób weryfikacji </w:t>
            </w:r>
            <w:r w:rsidRPr="00206512">
              <w:br/>
              <w:t xml:space="preserve">i oceny efektów </w:t>
            </w:r>
            <w:r w:rsidRPr="00206512">
              <w:lastRenderedPageBreak/>
              <w:t xml:space="preserve">uczenia się </w:t>
            </w:r>
          </w:p>
        </w:tc>
      </w:tr>
      <w:tr w:rsidR="00C95F85" w:rsidRPr="00206512" w:rsidTr="00F02D52">
        <w:tc>
          <w:tcPr>
            <w:tcW w:w="934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lastRenderedPageBreak/>
              <w:t xml:space="preserve">W zakresie wiedzy absolwent zna i rozumie:  </w:t>
            </w:r>
          </w:p>
        </w:tc>
      </w:tr>
      <w:tr w:rsidR="00C95F85" w:rsidRPr="00206512" w:rsidTr="00F02D52"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>J2 _W01</w:t>
            </w:r>
          </w:p>
          <w:p w:rsidR="00C95F85" w:rsidRPr="00206512" w:rsidRDefault="00C95F85" w:rsidP="00F02D52"/>
          <w:p w:rsidR="00C95F85" w:rsidRPr="00206512" w:rsidRDefault="00C95F85" w:rsidP="00F02D52"/>
        </w:tc>
        <w:tc>
          <w:tcPr>
            <w:tcW w:w="354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 xml:space="preserve">praktyczne zasady samodzielnego planowania i realizowania pracy </w:t>
            </w:r>
            <w:proofErr w:type="spellStart"/>
            <w:r w:rsidRPr="00206512">
              <w:t>wy-chowawczo-dydaktycznej</w:t>
            </w:r>
            <w:proofErr w:type="spellEnd"/>
            <w:r w:rsidRPr="00206512">
              <w:t xml:space="preserve"> w przed- </w:t>
            </w:r>
            <w:proofErr w:type="spellStart"/>
            <w:r w:rsidRPr="00206512">
              <w:t>szkolu</w:t>
            </w:r>
            <w:proofErr w:type="spellEnd"/>
            <w:r w:rsidRPr="00206512">
              <w:t xml:space="preserve"> i klasach </w:t>
            </w:r>
            <w:proofErr w:type="spellStart"/>
            <w:r w:rsidRPr="00206512">
              <w:t>I–III</w:t>
            </w:r>
            <w:proofErr w:type="spellEnd"/>
            <w:r w:rsidRPr="00206512">
              <w:t xml:space="preserve"> szkoły pod-stawowej z uwzględnieniem </w:t>
            </w:r>
            <w:proofErr w:type="spellStart"/>
            <w:r w:rsidRPr="00206512">
              <w:t>spe-cyfik</w:t>
            </w:r>
            <w:proofErr w:type="spellEnd"/>
            <w:r w:rsidRPr="00206512">
              <w:t xml:space="preserve"> i procesów w nich </w:t>
            </w:r>
            <w:proofErr w:type="spellStart"/>
            <w:r w:rsidRPr="00206512">
              <w:t>zacho-dzących</w:t>
            </w:r>
            <w:proofErr w:type="spellEnd"/>
            <w:r w:rsidRPr="00206512">
              <w:t xml:space="preserve">, 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>K_W04</w:t>
            </w:r>
            <w:r w:rsidRPr="00206512">
              <w:br/>
              <w:t>K_W16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 xml:space="preserve">praktyka </w:t>
            </w:r>
          </w:p>
          <w:p w:rsidR="00C95F85" w:rsidRPr="00206512" w:rsidRDefault="00C95F85" w:rsidP="00F02D52">
            <w:r w:rsidRPr="00206512">
              <w:t>ciągła</w:t>
            </w:r>
          </w:p>
          <w:p w:rsidR="00C95F85" w:rsidRPr="00206512" w:rsidRDefault="00C95F85" w:rsidP="00F02D52"/>
        </w:tc>
        <w:tc>
          <w:tcPr>
            <w:tcW w:w="17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karta w</w:t>
            </w:r>
            <w:r>
              <w:t xml:space="preserve">eryfikacji efektów uczenia </w:t>
            </w:r>
            <w:proofErr w:type="spellStart"/>
            <w:r>
              <w:t>się,</w:t>
            </w:r>
            <w:r w:rsidRPr="00206512">
              <w:t>arkusz</w:t>
            </w:r>
            <w:proofErr w:type="spellEnd"/>
            <w:r w:rsidRPr="00206512">
              <w:t xml:space="preserve"> obserwacji, dzienniczek praktyk,</w:t>
            </w:r>
            <w:r>
              <w:t xml:space="preserve"> </w:t>
            </w:r>
            <w:r w:rsidRPr="00206512">
              <w:t xml:space="preserve">scenariusze zajęć </w:t>
            </w:r>
          </w:p>
        </w:tc>
      </w:tr>
      <w:tr w:rsidR="00C95F85" w:rsidRPr="00206512" w:rsidTr="00F02D52">
        <w:trPr>
          <w:trHeight w:val="282"/>
        </w:trPr>
        <w:tc>
          <w:tcPr>
            <w:tcW w:w="9342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 xml:space="preserve">W zakresie umiejętności absolwent potrafi:    </w:t>
            </w:r>
          </w:p>
        </w:tc>
      </w:tr>
      <w:tr w:rsidR="00C95F85" w:rsidRPr="00206512" w:rsidTr="00C95F85">
        <w:trPr>
          <w:trHeight w:val="4584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</w:tcBorders>
            <w:shd w:val="clear" w:color="auto" w:fill="FFFFFF"/>
          </w:tcPr>
          <w:p w:rsidR="00C95F85" w:rsidRPr="00206512" w:rsidRDefault="00C95F85" w:rsidP="00F02D52">
            <w:r w:rsidRPr="00206512">
              <w:t>J2 _U01</w:t>
            </w:r>
          </w:p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</w:tc>
        <w:tc>
          <w:tcPr>
            <w:tcW w:w="3544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</w:tcBorders>
            <w:shd w:val="clear" w:color="auto" w:fill="FFFFFF"/>
          </w:tcPr>
          <w:p w:rsidR="00C95F85" w:rsidRPr="00206512" w:rsidRDefault="00C95F85" w:rsidP="00F02D52">
            <w:r w:rsidRPr="00206512">
              <w:t xml:space="preserve">stosować posiadaną wiedzę </w:t>
            </w:r>
            <w:proofErr w:type="spellStart"/>
            <w:r w:rsidRPr="00206512">
              <w:t>teore-tyczną</w:t>
            </w:r>
            <w:proofErr w:type="spellEnd"/>
            <w:r w:rsidRPr="00206512">
              <w:t xml:space="preserve"> i przedmiotową oraz uzyskaną od wychowawców, nauczyciele do realizacji podjętych zadań </w:t>
            </w:r>
            <w:proofErr w:type="spellStart"/>
            <w:r w:rsidRPr="00206512">
              <w:t>opie-kuńczo-wychowawczych</w:t>
            </w:r>
            <w:proofErr w:type="spellEnd"/>
            <w:r w:rsidRPr="00206512">
              <w:t xml:space="preserve"> i </w:t>
            </w:r>
            <w:proofErr w:type="spellStart"/>
            <w:r w:rsidRPr="00206512">
              <w:t>eduka-cyjnych</w:t>
            </w:r>
            <w:proofErr w:type="spellEnd"/>
            <w:r w:rsidRPr="00206512">
              <w:t xml:space="preserve"> w czasie praktyki oraz planować i realizować działania wychowawczo-dydaktyczne, </w:t>
            </w:r>
            <w:proofErr w:type="spellStart"/>
            <w:r w:rsidRPr="00206512">
              <w:t>uwzglę-dniające</w:t>
            </w:r>
            <w:proofErr w:type="spellEnd"/>
            <w:r w:rsidRPr="00206512">
              <w:t xml:space="preserve"> potrzeby, możliwości, </w:t>
            </w:r>
            <w:proofErr w:type="spellStart"/>
            <w:r w:rsidRPr="00206512">
              <w:t>uz-dolnienia</w:t>
            </w:r>
            <w:proofErr w:type="spellEnd"/>
            <w:r w:rsidRPr="00206512">
              <w:t xml:space="preserve"> dzieci w przedszkolu </w:t>
            </w:r>
            <w:r w:rsidRPr="00206512">
              <w:br/>
              <w:t xml:space="preserve">i klasach </w:t>
            </w:r>
            <w:proofErr w:type="spellStart"/>
            <w:r w:rsidRPr="00206512">
              <w:t>I–III</w:t>
            </w:r>
            <w:proofErr w:type="spellEnd"/>
            <w:r w:rsidRPr="00206512">
              <w:t xml:space="preserve"> szkoły podstawowej, pod kierunkiem nauczyciela z </w:t>
            </w:r>
            <w:proofErr w:type="spellStart"/>
            <w:r w:rsidRPr="00206512">
              <w:t>odpo-wiednim</w:t>
            </w:r>
            <w:proofErr w:type="spellEnd"/>
            <w:r w:rsidRPr="00206512">
              <w:t xml:space="preserve"> doświadczeniem </w:t>
            </w:r>
            <w:proofErr w:type="spellStart"/>
            <w:r w:rsidRPr="00206512">
              <w:t>zawodo-wym</w:t>
            </w:r>
            <w:proofErr w:type="spellEnd"/>
            <w:r w:rsidRPr="00206512">
              <w:t xml:space="preserve"> z wykorzystaniem wiedzy na temat podopiecznych,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</w:tcBorders>
            <w:shd w:val="clear" w:color="auto" w:fill="FFFFFF"/>
          </w:tcPr>
          <w:p w:rsidR="00C95F85" w:rsidRPr="00206512" w:rsidRDefault="00C95F85" w:rsidP="00F02D52">
            <w:r w:rsidRPr="00206512">
              <w:t>K_U01</w:t>
            </w:r>
          </w:p>
          <w:p w:rsidR="00C95F85" w:rsidRPr="00206512" w:rsidRDefault="00C95F85" w:rsidP="00F02D52">
            <w:r w:rsidRPr="00206512">
              <w:t>K_U02</w:t>
            </w:r>
          </w:p>
          <w:p w:rsidR="00C95F85" w:rsidRPr="00206512" w:rsidRDefault="00C95F85" w:rsidP="00F02D52">
            <w:r w:rsidRPr="00206512">
              <w:t>K_U07</w:t>
            </w:r>
          </w:p>
          <w:p w:rsidR="00C95F85" w:rsidRPr="00206512" w:rsidRDefault="00C95F85" w:rsidP="00F02D52">
            <w:r w:rsidRPr="00206512">
              <w:t>K_U11</w:t>
            </w:r>
          </w:p>
          <w:p w:rsidR="00C95F85" w:rsidRPr="00206512" w:rsidRDefault="00C95F85" w:rsidP="00F02D52">
            <w:r w:rsidRPr="00206512">
              <w:t>K_U14</w:t>
            </w:r>
          </w:p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  <w:p w:rsidR="00C95F85" w:rsidRPr="00206512" w:rsidRDefault="00C95F85" w:rsidP="00F02D52"/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</w:tcBorders>
            <w:shd w:val="clear" w:color="auto" w:fill="auto"/>
          </w:tcPr>
          <w:p w:rsidR="00C95F85" w:rsidRPr="00206512" w:rsidRDefault="00C95F85" w:rsidP="00F02D52">
            <w:r w:rsidRPr="00206512">
              <w:t>praktyka ciągła.</w:t>
            </w:r>
          </w:p>
        </w:tc>
        <w:tc>
          <w:tcPr>
            <w:tcW w:w="172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karta weryfikacji efektów uczenia się,</w:t>
            </w:r>
          </w:p>
          <w:p w:rsidR="00C95F85" w:rsidRPr="00206512" w:rsidRDefault="00C95F85" w:rsidP="00F02D52">
            <w:r w:rsidRPr="00206512">
              <w:t>dzienniczek praktyk,</w:t>
            </w:r>
          </w:p>
          <w:p w:rsidR="00C95F85" w:rsidRPr="00206512" w:rsidRDefault="00C95F85" w:rsidP="00F02D52">
            <w:r w:rsidRPr="00206512">
              <w:t>scenariusze zajęć,</w:t>
            </w:r>
          </w:p>
          <w:p w:rsidR="00C95F85" w:rsidRPr="00206512" w:rsidRDefault="00C95F85" w:rsidP="00F02D52">
            <w:r w:rsidRPr="00206512">
              <w:t xml:space="preserve">protokół </w:t>
            </w:r>
            <w:r w:rsidRPr="00206512">
              <w:br/>
              <w:t>z hospitacji,</w:t>
            </w:r>
          </w:p>
          <w:p w:rsidR="00C95F85" w:rsidRPr="00206512" w:rsidRDefault="00C95F85" w:rsidP="00F02D52">
            <w:r w:rsidRPr="00206512">
              <w:t>rozmowa</w:t>
            </w:r>
          </w:p>
        </w:tc>
      </w:tr>
      <w:tr w:rsidR="00C95F85" w:rsidRPr="00206512" w:rsidTr="00F02D52">
        <w:trPr>
          <w:trHeight w:val="269"/>
        </w:trPr>
        <w:tc>
          <w:tcPr>
            <w:tcW w:w="1242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>J2 _U02</w:t>
            </w:r>
          </w:p>
          <w:p w:rsidR="00C95F85" w:rsidRPr="00206512" w:rsidRDefault="00C95F85" w:rsidP="00F02D52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 xml:space="preserve">poddawać refleksji i identyfikować spontaniczne zachowania dzieci lub uczniów z uwzględnieniem </w:t>
            </w:r>
            <w:proofErr w:type="spellStart"/>
            <w:r w:rsidRPr="00206512">
              <w:t>środo-wisk</w:t>
            </w:r>
            <w:proofErr w:type="spellEnd"/>
            <w:r w:rsidRPr="00206512">
              <w:t xml:space="preserve"> zróżnicowanych kulturowo jako sytuacje wychowawczo-dydaktyczne i wykorzystywać je w czasie </w:t>
            </w:r>
            <w:proofErr w:type="spellStart"/>
            <w:r w:rsidRPr="00206512">
              <w:t>prowa</w:t>
            </w:r>
            <w:proofErr w:type="spellEnd"/>
            <w:r w:rsidRPr="00206512">
              <w:t xml:space="preserve">- </w:t>
            </w:r>
            <w:proofErr w:type="spellStart"/>
            <w:r w:rsidRPr="00206512">
              <w:t>dzonych</w:t>
            </w:r>
            <w:proofErr w:type="spellEnd"/>
            <w:r w:rsidRPr="00206512">
              <w:t xml:space="preserve"> zajęć.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>K_U02</w:t>
            </w:r>
          </w:p>
          <w:p w:rsidR="00C95F85" w:rsidRPr="00206512" w:rsidRDefault="00C95F85" w:rsidP="00F02D52">
            <w:r w:rsidRPr="00206512">
              <w:t>K_U06</w:t>
            </w:r>
          </w:p>
          <w:p w:rsidR="00C95F85" w:rsidRPr="00206512" w:rsidRDefault="00C95F85" w:rsidP="00F02D52">
            <w:r w:rsidRPr="00206512">
              <w:t>K_U12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praktyka ciągła.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karta weryfikacji efektów uczenia się,</w:t>
            </w:r>
          </w:p>
          <w:p w:rsidR="00C95F85" w:rsidRPr="00206512" w:rsidRDefault="00C95F85" w:rsidP="00F02D52">
            <w:r w:rsidRPr="00206512">
              <w:t>dzienniczek praktyk,</w:t>
            </w:r>
          </w:p>
          <w:p w:rsidR="00C95F85" w:rsidRPr="00206512" w:rsidRDefault="00C95F85" w:rsidP="00F02D52">
            <w:r w:rsidRPr="00206512">
              <w:t>scenariusze zajęć,</w:t>
            </w:r>
          </w:p>
          <w:p w:rsidR="00C95F85" w:rsidRPr="00206512" w:rsidRDefault="00C95F85" w:rsidP="00F02D52">
            <w:r w:rsidRPr="00206512">
              <w:t xml:space="preserve">protokół </w:t>
            </w:r>
            <w:r w:rsidRPr="00206512">
              <w:br/>
              <w:t>z hospitacji,</w:t>
            </w:r>
          </w:p>
          <w:p w:rsidR="00C95F85" w:rsidRPr="00206512" w:rsidRDefault="00C95F85" w:rsidP="00F02D52">
            <w:r w:rsidRPr="00206512">
              <w:t>rozmowa</w:t>
            </w:r>
          </w:p>
        </w:tc>
      </w:tr>
      <w:tr w:rsidR="00C95F85" w:rsidRPr="00206512" w:rsidTr="00F02D52">
        <w:trPr>
          <w:trHeight w:val="401"/>
        </w:trPr>
        <w:tc>
          <w:tcPr>
            <w:tcW w:w="934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lastRenderedPageBreak/>
              <w:t>W zakresie kompetencji absolwent jest gotów do:</w:t>
            </w:r>
          </w:p>
        </w:tc>
      </w:tr>
      <w:tr w:rsidR="00C95F85" w:rsidRPr="00206512" w:rsidTr="00F02D52"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>J2 _K01</w:t>
            </w:r>
          </w:p>
          <w:p w:rsidR="00C95F85" w:rsidRPr="00206512" w:rsidRDefault="00C95F85" w:rsidP="00F02D52"/>
          <w:p w:rsidR="00C95F85" w:rsidRPr="00206512" w:rsidRDefault="00C95F85" w:rsidP="00F02D52"/>
        </w:tc>
        <w:tc>
          <w:tcPr>
            <w:tcW w:w="35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 xml:space="preserve">Rozwijania swojego przygotowania merytorycznego we współpracy </w:t>
            </w:r>
            <w:r w:rsidRPr="00206512">
              <w:br/>
              <w:t xml:space="preserve">z nauczycielami </w:t>
            </w:r>
            <w:r w:rsidRPr="00206512">
              <w:br/>
              <w:t>i specjalistami.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C95F85" w:rsidRPr="00206512" w:rsidRDefault="00C95F85" w:rsidP="00F02D52">
            <w:r w:rsidRPr="00206512">
              <w:t>K_K03</w:t>
            </w:r>
            <w:r w:rsidRPr="00206512">
              <w:br/>
              <w:t>K_K04</w:t>
            </w:r>
          </w:p>
          <w:p w:rsidR="00C95F85" w:rsidRPr="00206512" w:rsidRDefault="00C95F85" w:rsidP="00F02D52"/>
        </w:tc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praktyka ciągła</w:t>
            </w:r>
          </w:p>
        </w:tc>
        <w:tc>
          <w:tcPr>
            <w:tcW w:w="17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 xml:space="preserve">arkusz </w:t>
            </w:r>
            <w:proofErr w:type="spellStart"/>
            <w:r w:rsidRPr="00206512">
              <w:t>ewalu-acyjny</w:t>
            </w:r>
            <w:proofErr w:type="spellEnd"/>
            <w:r w:rsidRPr="00206512">
              <w:t>,</w:t>
            </w:r>
          </w:p>
          <w:p w:rsidR="00C95F85" w:rsidRPr="00206512" w:rsidRDefault="00C95F85" w:rsidP="00F02D52">
            <w:r w:rsidRPr="00206512">
              <w:t xml:space="preserve">ocena opiekuna </w:t>
            </w:r>
            <w:r w:rsidRPr="00206512">
              <w:br/>
              <w:t xml:space="preserve">z ramienia </w:t>
            </w:r>
            <w:proofErr w:type="spellStart"/>
            <w:r w:rsidRPr="00206512">
              <w:t>pla-cówki</w:t>
            </w:r>
            <w:proofErr w:type="spellEnd"/>
            <w:r w:rsidRPr="00206512">
              <w:t xml:space="preserve">. </w:t>
            </w:r>
          </w:p>
        </w:tc>
      </w:tr>
      <w:tr w:rsidR="00C95F85" w:rsidRPr="00206512" w:rsidTr="00F02D52">
        <w:tc>
          <w:tcPr>
            <w:tcW w:w="934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Nakład pracy studenta (bilans punktów ECTS)</w:t>
            </w:r>
          </w:p>
        </w:tc>
      </w:tr>
      <w:tr w:rsidR="00C95F85" w:rsidRPr="00206512" w:rsidTr="00F02D52">
        <w:trPr>
          <w:trHeight w:val="771"/>
        </w:trPr>
        <w:tc>
          <w:tcPr>
            <w:tcW w:w="2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Całkowita liczba punktów ECTS: (A + B)</w:t>
            </w:r>
          </w:p>
        </w:tc>
        <w:tc>
          <w:tcPr>
            <w:tcW w:w="512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5</w:t>
            </w:r>
          </w:p>
        </w:tc>
        <w:tc>
          <w:tcPr>
            <w:tcW w:w="1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Stacjonarne</w:t>
            </w:r>
          </w:p>
        </w:tc>
      </w:tr>
      <w:tr w:rsidR="00C95F85" w:rsidRPr="00206512" w:rsidTr="00F02D52">
        <w:trPr>
          <w:trHeight w:val="6564"/>
        </w:trPr>
        <w:tc>
          <w:tcPr>
            <w:tcW w:w="2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A. Liczba godzin kontaktowych z podziałem na formy zajęć oraz liczba punktów ECTS uzyskanych w ramach tych zajęć:</w:t>
            </w:r>
          </w:p>
        </w:tc>
        <w:tc>
          <w:tcPr>
            <w:tcW w:w="512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Spotkania organizacyjne uczelnianego opiekuna praktyk ze studentami (w każdym semestrze)</w:t>
            </w:r>
          </w:p>
          <w:p w:rsidR="00C95F85" w:rsidRPr="00206512" w:rsidRDefault="00C95F85" w:rsidP="00F02D52">
            <w:r w:rsidRPr="00206512">
              <w:t>Konsultacje studenta z opiekunem praktyk z ramienia uczelni.</w:t>
            </w:r>
          </w:p>
          <w:p w:rsidR="00C95F85" w:rsidRPr="00206512" w:rsidRDefault="00C95F85" w:rsidP="00F02D52">
            <w:r w:rsidRPr="00206512">
              <w:t xml:space="preserve">Konsultacje studenta z nauczycielem przedszkola </w:t>
            </w:r>
            <w:r w:rsidRPr="00206512">
              <w:br/>
              <w:t>i  edukacji wczesnoszkolnej.</w:t>
            </w:r>
          </w:p>
          <w:p w:rsidR="00C95F85" w:rsidRPr="00206512" w:rsidRDefault="00C95F85" w:rsidP="00F02D52">
            <w:r w:rsidRPr="00206512">
              <w:t xml:space="preserve">Hospitacje i rozmowy pohospitacyjne studentów </w:t>
            </w:r>
            <w:r w:rsidRPr="00206512">
              <w:br/>
              <w:t xml:space="preserve">z uczelnianym opiekunem praktyk (w parach </w:t>
            </w:r>
            <w:r w:rsidRPr="00206512">
              <w:br/>
              <w:t xml:space="preserve">i indywidualnie). </w:t>
            </w:r>
          </w:p>
          <w:p w:rsidR="00C95F85" w:rsidRPr="00206512" w:rsidRDefault="00C95F85" w:rsidP="00F02D52">
            <w:r w:rsidRPr="00206512">
              <w:t xml:space="preserve">Przygotowanie scenariuszy zajęć zintegrowanych </w:t>
            </w:r>
            <w:r w:rsidRPr="00206512">
              <w:br/>
              <w:t>w przedszkolu i szkole, oraz odpowiednich środków dydaktycznych.</w:t>
            </w:r>
          </w:p>
          <w:p w:rsidR="00C95F85" w:rsidRPr="00206512" w:rsidRDefault="00C95F85" w:rsidP="00F02D52">
            <w:r w:rsidRPr="00206512">
              <w:t xml:space="preserve">Prowadzenie zajęć zintegrowanych w przedszkolu </w:t>
            </w:r>
            <w:r w:rsidRPr="00206512">
              <w:br/>
              <w:t>i wczesnej edukacji.</w:t>
            </w:r>
          </w:p>
          <w:p w:rsidR="00C95F85" w:rsidRPr="00206512" w:rsidRDefault="00C95F85" w:rsidP="00F02D52">
            <w:r w:rsidRPr="00206512">
              <w:t>Obserwacja zajęć zintegrowa</w:t>
            </w:r>
            <w:r>
              <w:t xml:space="preserve">nych w przedszkolu </w:t>
            </w:r>
            <w:r>
              <w:br/>
              <w:t>i w szkole.</w:t>
            </w:r>
            <w:r>
              <w:br/>
            </w:r>
            <w:r w:rsidRPr="00206512">
              <w:t>Dokumentacja z praktyk: dzienniczki praktyk, w tym obserwacje zajęć zintegrowanych i wnioski, uzu</w:t>
            </w:r>
            <w:r>
              <w:t>pełnianie arkuszy ewaluacyjnych</w:t>
            </w:r>
            <w:r>
              <w:br/>
            </w:r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5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2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20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8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br/>
              <w:t>20</w:t>
            </w:r>
          </w:p>
          <w:p w:rsidR="00C95F85" w:rsidRPr="00206512" w:rsidRDefault="00C95F85" w:rsidP="00F02D52"/>
          <w:p w:rsidR="00C95F85" w:rsidRPr="00206512" w:rsidRDefault="00C95F85" w:rsidP="00F02D52">
            <w:r>
              <w:t>30</w:t>
            </w:r>
            <w:r>
              <w:br/>
            </w:r>
            <w:r>
              <w:br/>
            </w:r>
            <w:r w:rsidRPr="00206512">
              <w:t>30</w:t>
            </w:r>
          </w:p>
          <w:p w:rsidR="00C95F85" w:rsidRPr="00206512" w:rsidRDefault="00C95F85" w:rsidP="00F02D52">
            <w:r w:rsidRPr="00206512">
              <w:t>10</w:t>
            </w:r>
          </w:p>
          <w:p w:rsidR="00C95F85" w:rsidRPr="00206512" w:rsidRDefault="00C95F85" w:rsidP="00F02D52">
            <w:r w:rsidRPr="00206512">
              <w:t>125</w:t>
            </w:r>
            <w:r w:rsidRPr="00206512">
              <w:br/>
              <w:t>5</w:t>
            </w:r>
          </w:p>
        </w:tc>
      </w:tr>
      <w:tr w:rsidR="00C95F85" w:rsidRPr="00206512" w:rsidTr="00F02D52">
        <w:tc>
          <w:tcPr>
            <w:tcW w:w="2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B. Formy aktywności studenta w ramach samokształcenia wraz </w:t>
            </w:r>
            <w:r w:rsidRPr="00206512">
              <w:br/>
              <w:t>z planowaną liczbą godzin na każdą formę i liczbą punktów ECTS:</w:t>
            </w:r>
          </w:p>
        </w:tc>
        <w:tc>
          <w:tcPr>
            <w:tcW w:w="512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w sumie:</w:t>
            </w:r>
            <w:r w:rsidRPr="00206512">
              <w:br/>
              <w:t>ECTS</w:t>
            </w:r>
          </w:p>
          <w:p w:rsidR="00C95F85" w:rsidRPr="00206512" w:rsidRDefault="00C95F85" w:rsidP="00F02D52"/>
        </w:tc>
        <w:tc>
          <w:tcPr>
            <w:tcW w:w="1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br/>
              <w:t>0</w:t>
            </w:r>
            <w:r w:rsidRPr="00206512">
              <w:br/>
              <w:t>0</w:t>
            </w:r>
          </w:p>
        </w:tc>
      </w:tr>
      <w:tr w:rsidR="00C95F85" w:rsidRPr="00206512" w:rsidTr="00F02D52">
        <w:tc>
          <w:tcPr>
            <w:tcW w:w="27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lastRenderedPageBreak/>
              <w:t xml:space="preserve">C. Liczba godzin zajęć kształtujących umiejętności praktyczne </w:t>
            </w:r>
            <w:r w:rsidRPr="00206512">
              <w:br/>
              <w:t>w ramach przedmiotu oraz związana z tym liczba punktów ECTS:</w:t>
            </w:r>
          </w:p>
        </w:tc>
        <w:tc>
          <w:tcPr>
            <w:tcW w:w="512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Spotkania organizacyjne uczelnianego opiekuna praktyk ze studentami (w każdym semestrze)</w:t>
            </w:r>
          </w:p>
          <w:p w:rsidR="00C95F85" w:rsidRPr="00206512" w:rsidRDefault="00C95F85" w:rsidP="00F02D52">
            <w:r w:rsidRPr="00206512">
              <w:t>Konsultacje studenta z opiekunem praktyk z ramienia uczelni.</w:t>
            </w:r>
          </w:p>
          <w:p w:rsidR="00C95F85" w:rsidRPr="00206512" w:rsidRDefault="00C95F85" w:rsidP="00F02D52">
            <w:r w:rsidRPr="00206512">
              <w:t xml:space="preserve">Konsultacje studenta z nauczycielem przedszkola </w:t>
            </w:r>
            <w:r w:rsidRPr="00206512">
              <w:br/>
              <w:t>i  edukacji wczesnoszkolnej</w:t>
            </w:r>
          </w:p>
          <w:p w:rsidR="00C95F85" w:rsidRPr="00206512" w:rsidRDefault="00C95F85" w:rsidP="00F02D52">
            <w:r w:rsidRPr="00206512">
              <w:t xml:space="preserve">Hospitacje i rozmowy pohospitacyjne studentów </w:t>
            </w:r>
            <w:r w:rsidRPr="00206512">
              <w:br/>
              <w:t xml:space="preserve">z uczelnianym opiekunem praktyk (w parach </w:t>
            </w:r>
            <w:r w:rsidRPr="00206512">
              <w:br/>
              <w:t xml:space="preserve">i indywidualnie) </w:t>
            </w:r>
          </w:p>
          <w:p w:rsidR="00C95F85" w:rsidRPr="00206512" w:rsidRDefault="00C95F85" w:rsidP="00F02D52">
            <w:r w:rsidRPr="00206512">
              <w:t xml:space="preserve">Przygotowanie scenariuszy zajęć zintegrowanych </w:t>
            </w:r>
            <w:r w:rsidRPr="00206512">
              <w:br/>
              <w:t>w przedszkolu i szkole, oraz odpowiednich środków dydaktycznych.</w:t>
            </w:r>
          </w:p>
          <w:p w:rsidR="00C95F85" w:rsidRPr="00206512" w:rsidRDefault="00C95F85" w:rsidP="00F02D52">
            <w:r w:rsidRPr="00206512">
              <w:t xml:space="preserve">Prowadzenie zajęć zintegrowanych w przedszkolu </w:t>
            </w:r>
            <w:r w:rsidRPr="00206512">
              <w:br/>
              <w:t>i wczesnej edukacji.</w:t>
            </w:r>
          </w:p>
          <w:p w:rsidR="00C95F85" w:rsidRPr="00206512" w:rsidRDefault="00C95F85" w:rsidP="00F02D52">
            <w:r w:rsidRPr="00206512">
              <w:t xml:space="preserve">Obserwacja zajęć zintegrowanych w przedszkolu </w:t>
            </w:r>
            <w:r w:rsidRPr="00206512">
              <w:br/>
              <w:t>i w szkole.</w:t>
            </w:r>
          </w:p>
          <w:p w:rsidR="00C95F85" w:rsidRPr="00206512" w:rsidRDefault="00C95F85" w:rsidP="00F02D52">
            <w:r w:rsidRPr="00206512">
              <w:t>Dokumentacja z praktyk: dzienniczki praktyk, w tym obserwacje zajęć zintegrowanych i wnioski, uzupełnianie arkuszy ewaluacyjnych</w:t>
            </w:r>
          </w:p>
          <w:p w:rsidR="00C95F85" w:rsidRPr="00206512" w:rsidRDefault="00C95F85" w:rsidP="00F02D52"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5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2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20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8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br/>
              <w:t>20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br/>
              <w:t>30</w:t>
            </w:r>
          </w:p>
          <w:p w:rsidR="00C95F85" w:rsidRPr="00206512" w:rsidRDefault="00C95F85" w:rsidP="00F02D52">
            <w:r w:rsidRPr="00206512">
              <w:t>30</w:t>
            </w:r>
          </w:p>
          <w:p w:rsidR="00C95F85" w:rsidRPr="00206512" w:rsidRDefault="00C95F85" w:rsidP="00F02D52">
            <w:r w:rsidRPr="00206512">
              <w:t>10</w:t>
            </w:r>
          </w:p>
          <w:p w:rsidR="00C95F85" w:rsidRPr="00206512" w:rsidRDefault="00C95F85" w:rsidP="00F02D52">
            <w:r w:rsidRPr="00206512">
              <w:t>125</w:t>
            </w:r>
            <w:r w:rsidRPr="00206512">
              <w:br/>
              <w:t>5</w:t>
            </w:r>
          </w:p>
        </w:tc>
      </w:tr>
    </w:tbl>
    <w:p w:rsidR="00C95F85" w:rsidRPr="00206512" w:rsidRDefault="00C95F85" w:rsidP="00C95F85">
      <w:r w:rsidRPr="00206512">
        <w:t>Dodatkowe elementy (* - opcjonalnie)</w:t>
      </w:r>
    </w:p>
    <w:tbl>
      <w:tblPr>
        <w:tblW w:w="9332" w:type="dxa"/>
        <w:tblInd w:w="-15" w:type="dxa"/>
        <w:tblLayout w:type="fixed"/>
        <w:tblCellMar>
          <w:left w:w="103" w:type="dxa"/>
        </w:tblCellMar>
        <w:tblLook w:val="0000"/>
      </w:tblPr>
      <w:tblGrid>
        <w:gridCol w:w="2890"/>
        <w:gridCol w:w="6442"/>
      </w:tblGrid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Szczegółowe treści kształcenia w ramach poszczególnych form zajęć: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Semestr 6.</w:t>
            </w:r>
          </w:p>
          <w:p w:rsidR="00C95F85" w:rsidRPr="00206512" w:rsidRDefault="00C95F85" w:rsidP="00F02D52">
            <w:r w:rsidRPr="00206512">
              <w:t>Praktyka nauczycielska ciągła (40 h):</w:t>
            </w:r>
          </w:p>
          <w:p w:rsidR="00C95F85" w:rsidRPr="00206512" w:rsidRDefault="00C95F85" w:rsidP="00F02D52">
            <w:r w:rsidRPr="00206512">
              <w:t>Organizacja praktyki w przedszkolu:</w:t>
            </w:r>
          </w:p>
          <w:p w:rsidR="00C95F85" w:rsidRPr="00206512" w:rsidRDefault="00C95F85" w:rsidP="00F02D52">
            <w:r w:rsidRPr="00206512">
              <w:t>Spotkanie uczelnianego opiekuna praktyk ze studentami - przedstawienie celów i zadań, omówienie harmonogramu praktyk. Przedstawienie sposobu dokumentowania i zaliczenia form praktyki wychowawczo – dydaktycznej – 2 godz.</w:t>
            </w:r>
          </w:p>
          <w:p w:rsidR="00C95F85" w:rsidRPr="00206512" w:rsidRDefault="00C95F85" w:rsidP="00F02D52">
            <w:r w:rsidRPr="00206512">
              <w:t>Obserwacja zajęć zintegrowanych w przedszkolu – 8 godz.</w:t>
            </w:r>
          </w:p>
          <w:p w:rsidR="00C95F85" w:rsidRPr="00206512" w:rsidRDefault="00C95F85" w:rsidP="00F02D52">
            <w:r w:rsidRPr="00206512">
              <w:t>Indywidualne prowadzenie przez studentów zajęć – 12 godz.</w:t>
            </w:r>
          </w:p>
          <w:p w:rsidR="00C95F85" w:rsidRPr="00206512" w:rsidRDefault="00C95F85" w:rsidP="00F02D52">
            <w:r w:rsidRPr="00206512">
              <w:t xml:space="preserve">Hospitowanie przez uczelnianego pedagoga praktyk zajęć zintegrowanych w przedszkolu prowadzonych przez studentów </w:t>
            </w:r>
            <w:r w:rsidRPr="00206512">
              <w:br/>
              <w:t>i ich omawianie – 2 godz. (1 godz. hospitacji + 1 godz. omówienia)</w:t>
            </w:r>
          </w:p>
          <w:p w:rsidR="00C95F85" w:rsidRPr="00206512" w:rsidRDefault="00C95F85" w:rsidP="00F02D52"/>
          <w:p w:rsidR="00C95F85" w:rsidRPr="00206512" w:rsidRDefault="00C95F85" w:rsidP="00F02D52">
            <w:r w:rsidRPr="00206512">
              <w:t>Organizacja praktyki w szkole klasy I - III:</w:t>
            </w:r>
          </w:p>
          <w:p w:rsidR="00C95F85" w:rsidRPr="00206512" w:rsidRDefault="00C95F85" w:rsidP="00F02D52">
            <w:r w:rsidRPr="00206512">
              <w:t xml:space="preserve">Obserwacja zajęć zintegrowanych w szkole klasy I - III – </w:t>
            </w:r>
            <w:r w:rsidRPr="00206512">
              <w:br/>
              <w:t>8 godz.</w:t>
            </w:r>
          </w:p>
          <w:p w:rsidR="00C95F85" w:rsidRPr="00206512" w:rsidRDefault="00C95F85" w:rsidP="00F02D52">
            <w:r w:rsidRPr="00206512">
              <w:t>Indywidualne prowadzenie przez studentów zajęć – 12 godz.</w:t>
            </w:r>
          </w:p>
          <w:p w:rsidR="00C95F85" w:rsidRPr="00206512" w:rsidRDefault="00C95F85" w:rsidP="00F02D52">
            <w:r w:rsidRPr="00206512">
              <w:t xml:space="preserve">Hospitowanie przez uczelnianego pedagoga praktyk zajęć zintegrowanych w szkole klasy I – III prowadzonych przez studentów i ich omawianie – 2 godz. (1 godz. hospitacji + </w:t>
            </w:r>
            <w:r w:rsidRPr="00206512">
              <w:br/>
              <w:t xml:space="preserve">+1 godz. omówienia) </w:t>
            </w:r>
          </w:p>
          <w:p w:rsidR="00C95F85" w:rsidRPr="00206512" w:rsidRDefault="00C95F85" w:rsidP="00F02D52">
            <w:r w:rsidRPr="00206512">
              <w:t xml:space="preserve">Semestr 8. </w:t>
            </w:r>
          </w:p>
          <w:p w:rsidR="00C95F85" w:rsidRPr="00206512" w:rsidRDefault="00C95F85" w:rsidP="00F02D52">
            <w:r w:rsidRPr="00206512">
              <w:t>Praktyka nauczycielska ciągła (60 h):</w:t>
            </w:r>
          </w:p>
          <w:p w:rsidR="00C95F85" w:rsidRPr="00206512" w:rsidRDefault="00C95F85" w:rsidP="00F02D52">
            <w:r w:rsidRPr="00206512">
              <w:t>Organizacja praktyki w przedszkolu:</w:t>
            </w:r>
          </w:p>
          <w:p w:rsidR="00C95F85" w:rsidRPr="00206512" w:rsidRDefault="00C95F85" w:rsidP="00F02D52">
            <w:r w:rsidRPr="00206512">
              <w:t>Spotkanie uczelnianego opiekuna praktyk ze studentami - przedstawienie celów i zadań, omówienie harmonogramu praktyk. Przedstawienie sposobu dokumentowania i zaliczenia form praktyki wychowawczo – dydaktycznej – 2 godz.</w:t>
            </w:r>
          </w:p>
          <w:p w:rsidR="00C95F85" w:rsidRPr="00206512" w:rsidRDefault="00C95F85" w:rsidP="00F02D52">
            <w:r w:rsidRPr="00206512">
              <w:t>Obserwacja zajęć zintegrowanych w przedszkolu – 8 godz.</w:t>
            </w:r>
          </w:p>
          <w:p w:rsidR="00C95F85" w:rsidRPr="00206512" w:rsidRDefault="00C95F85" w:rsidP="00F02D52">
            <w:r w:rsidRPr="00206512">
              <w:t>Indywidualne prowadzenie przez studentów zajęć  - 12 godz.</w:t>
            </w:r>
          </w:p>
          <w:p w:rsidR="00C95F85" w:rsidRPr="00206512" w:rsidRDefault="00C95F85" w:rsidP="00F02D52">
            <w:r w:rsidRPr="00206512">
              <w:t>Hospitowanie przez uczelnianego pedagoga praktyk zajęć zintegrowanych w przedszkolu prowadzonych przez studentów</w:t>
            </w:r>
            <w:r w:rsidRPr="00206512">
              <w:br/>
              <w:t xml:space="preserve">i ich omawianie – 2 godz. (1 godz. hospitacji + 1 godz. omówienia) </w:t>
            </w:r>
          </w:p>
          <w:p w:rsidR="00C95F85" w:rsidRPr="00206512" w:rsidRDefault="00C95F85" w:rsidP="00F02D52">
            <w:r w:rsidRPr="00206512">
              <w:t>Organizacja praktyki w szkole klasy I - III:</w:t>
            </w:r>
          </w:p>
          <w:p w:rsidR="00C95F85" w:rsidRPr="00206512" w:rsidRDefault="00C95F85" w:rsidP="00F02D52">
            <w:r w:rsidRPr="00206512">
              <w:t xml:space="preserve">Obserwacja zajęć zintegrowanych w szkole klasy I - III – </w:t>
            </w:r>
            <w:r w:rsidRPr="00206512">
              <w:br/>
              <w:t>8 godz.</w:t>
            </w:r>
          </w:p>
          <w:p w:rsidR="00C95F85" w:rsidRPr="00206512" w:rsidRDefault="00C95F85" w:rsidP="00F02D52">
            <w:r w:rsidRPr="00206512">
              <w:t xml:space="preserve">Indywidualne prowadzenie przez studentów zajęć – 12 godz. </w:t>
            </w:r>
          </w:p>
          <w:p w:rsidR="00C95F85" w:rsidRPr="00206512" w:rsidRDefault="00C95F85" w:rsidP="00F02D52">
            <w:r w:rsidRPr="00206512">
              <w:t xml:space="preserve">Hospitowanie przez uczelnianego pedagoga praktyk zajęć zintegrowanych w przedszkolu prowadzonych przez studentów </w:t>
            </w:r>
            <w:r w:rsidRPr="00206512">
              <w:br/>
              <w:t>i ich omawianie – 2 godz. (1 godz. hospitacji + 1 godz. omówienia)</w:t>
            </w:r>
          </w:p>
        </w:tc>
      </w:tr>
      <w:tr w:rsidR="00C95F85" w:rsidRPr="00206512" w:rsidTr="00F02D52">
        <w:trPr>
          <w:trHeight w:val="263"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lastRenderedPageBreak/>
              <w:t xml:space="preserve">Metody i techniki kształcenia: 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 xml:space="preserve">dyskusja, metody ćwiczebne, praca z tekstem, metody sytuacyjne, klasyczna metoda problemowa, burza mózgów </w:t>
            </w:r>
          </w:p>
        </w:tc>
      </w:tr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* Warunki i sposób zaliczenia poszczególnych form zajęć, w tym zasady zaliczeń poprawkowych, </w:t>
            </w:r>
            <w:r w:rsidRPr="00206512">
              <w:br/>
            </w:r>
            <w:r w:rsidRPr="00206512">
              <w:lastRenderedPageBreak/>
              <w:t>a także warunki dopuszczenia do egzaminu: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lastRenderedPageBreak/>
              <w:t>Oddanie w terminie  dokumentacji praktyk. Pozytywna ocena opiekuna z ramienia placówki i opiekuna praktyk z uczelni. Aktywny i obowiązkowy udział w praktyce ciągłej..</w:t>
            </w:r>
          </w:p>
        </w:tc>
      </w:tr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lastRenderedPageBreak/>
              <w:t xml:space="preserve">* Zasady udziału </w:t>
            </w:r>
            <w:r w:rsidRPr="00206512">
              <w:br/>
              <w:t>w poszczególnych zajęciach, ze wskazaniem, czy obecność studenta na zajęciach jest obowiązkowa: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Obowiązkowy udział zgodnie z harmonogramem praktyk.</w:t>
            </w:r>
          </w:p>
        </w:tc>
      </w:tr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Sposób obliczania oceny końcowej: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Średnia ocen cząstkowych z wymagań określonych w warunkach zaliczenia.</w:t>
            </w:r>
          </w:p>
        </w:tc>
      </w:tr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* Sposób i tryb wyrównywania zaległości powstałych wskutek nieobecności studenta na zajęciach: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 xml:space="preserve">Udział w konsultacjach,  realizacja praktyki w terminach </w:t>
            </w:r>
            <w:proofErr w:type="spellStart"/>
            <w:r w:rsidRPr="00206512">
              <w:t>uzgo-dnionych</w:t>
            </w:r>
            <w:proofErr w:type="spellEnd"/>
            <w:r w:rsidRPr="00206512">
              <w:t xml:space="preserve"> z opiekunami praktyk.</w:t>
            </w:r>
          </w:p>
        </w:tc>
      </w:tr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 xml:space="preserve">Wymagania wstępne </w:t>
            </w:r>
            <w:r w:rsidRPr="00206512">
              <w:br/>
              <w:t xml:space="preserve">i dodatkowe, szczególnie </w:t>
            </w:r>
            <w:r w:rsidRPr="00206512">
              <w:br/>
              <w:t xml:space="preserve">w odniesieniu do sekwencyjności przedmiotów: 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 xml:space="preserve">teoretyczne podstawy wychowania, teoretyczne podstawy kształcenia, dydaktyka nauczania zintegrowanego w przedszkolu </w:t>
            </w:r>
            <w:r w:rsidRPr="00206512">
              <w:br/>
              <w:t>i szkole, pedagogika wczesnoszkolna, pedagogika przedszkolna, przygotowanie merytoryczne i metodyczne ze wszystkich obszarów edukacji zintegrowanej, psychologie: ogólna, rozwojowa, diagnostyka pedagogiczna.</w:t>
            </w:r>
          </w:p>
        </w:tc>
      </w:tr>
      <w:tr w:rsidR="00C95F85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C95F85" w:rsidRPr="00206512" w:rsidRDefault="00C95F85" w:rsidP="00F02D52">
            <w:r w:rsidRPr="00206512">
              <w:t>Zalecana literatura:</w:t>
            </w:r>
          </w:p>
        </w:tc>
        <w:tc>
          <w:tcPr>
            <w:tcW w:w="6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F85" w:rsidRPr="00206512" w:rsidRDefault="00C95F85" w:rsidP="00F02D52">
            <w:r w:rsidRPr="00206512">
              <w:t>Bereźnicki F., Dydaktyka szkolna dla kandydatów na nauczycieli, Impuls, Kraków 2011.</w:t>
            </w:r>
          </w:p>
          <w:p w:rsidR="00C95F85" w:rsidRPr="00206512" w:rsidRDefault="00C95F85" w:rsidP="00F02D52">
            <w:r w:rsidRPr="00206512">
              <w:t>Bereźnicki F., Podstawy dydaktyki, Impuls, Kraków 2011.</w:t>
            </w:r>
          </w:p>
          <w:p w:rsidR="00C95F85" w:rsidRPr="00206512" w:rsidRDefault="00C95F85" w:rsidP="00F02D52">
            <w:r w:rsidRPr="00206512">
              <w:t>Klus-Stańska D., Konstruowanie wiedzy w szkole, UWM, Olsztyn 2002.</w:t>
            </w:r>
          </w:p>
          <w:p w:rsidR="00C95F85" w:rsidRPr="00206512" w:rsidRDefault="00C95F85" w:rsidP="00F02D52">
            <w:r w:rsidRPr="00206512">
              <w:t xml:space="preserve">Klus-Stańska D., Nowicka M., Sensy i bezsensy w edukacji wczesnoszkolnej, </w:t>
            </w:r>
            <w:proofErr w:type="spellStart"/>
            <w:r w:rsidRPr="00206512">
              <w:t>WSiP</w:t>
            </w:r>
            <w:proofErr w:type="spellEnd"/>
            <w:r w:rsidRPr="00206512">
              <w:t>, Warszawa 2005.</w:t>
            </w:r>
          </w:p>
          <w:p w:rsidR="00C95F85" w:rsidRPr="00206512" w:rsidRDefault="00C95F85" w:rsidP="00F02D52">
            <w:r w:rsidRPr="00206512">
              <w:t xml:space="preserve">Klus-Stańska D., Praktyki studenckie: wstęp do profesjonalizmu czy rutyna od progu?,[w:] Praktyki pedagogiczne ważnym ogniwem w procesie kształcenia nauczycieli edukacji wczesnoszkolnej i przedszkolnej. Psychologiczne i pedagogiczne uwarunkowania skuteczności praktyk zawodowych, red. A. Krzemiński, </w:t>
            </w:r>
            <w:proofErr w:type="spellStart"/>
            <w:r w:rsidRPr="00206512">
              <w:t>t.II</w:t>
            </w:r>
            <w:proofErr w:type="spellEnd"/>
            <w:r w:rsidRPr="00206512">
              <w:t>, Państwowa Wyższa Szkoła Zawodowa we Włocławku, Włocławek 2013.</w:t>
            </w:r>
          </w:p>
          <w:p w:rsidR="00C95F85" w:rsidRPr="00206512" w:rsidRDefault="00C95F85" w:rsidP="00F02D52">
            <w:r w:rsidRPr="00206512">
              <w:t>Kształcenie bliżej życia – materiały dydaktyczne dla nauczycieli, red. K. Polak, Kraków, 2003.</w:t>
            </w:r>
          </w:p>
          <w:p w:rsidR="00C95F85" w:rsidRPr="00206512" w:rsidRDefault="00C95F85" w:rsidP="00F02D52">
            <w:r w:rsidRPr="00206512">
              <w:t xml:space="preserve">Wójcik M., Nauczycielskie praktyki studenckie: między praktyką a </w:t>
            </w:r>
            <w:r w:rsidRPr="00206512">
              <w:lastRenderedPageBreak/>
              <w:t>teorią, [w:] Nauczyciel wobec wyzwań edukacji zintegrowanej, red. K. Polak, zeszyt 39, PWSZ w Krośnie, Krosno 2009.</w:t>
            </w:r>
          </w:p>
          <w:p w:rsidR="00C95F85" w:rsidRPr="00206512" w:rsidRDefault="00C95F85" w:rsidP="00F02D52">
            <w:r w:rsidRPr="00206512">
              <w:t xml:space="preserve">Zintegrowana edukacja wczesnoszkolna w teorii i praktyce, red. W. </w:t>
            </w:r>
            <w:proofErr w:type="spellStart"/>
            <w:r w:rsidRPr="00206512">
              <w:t>Puślecki</w:t>
            </w:r>
            <w:proofErr w:type="spellEnd"/>
            <w:r w:rsidRPr="00206512">
              <w:t>, Opole 2004.</w:t>
            </w:r>
          </w:p>
        </w:tc>
      </w:tr>
    </w:tbl>
    <w:p w:rsidR="00C95F85" w:rsidRPr="00206512" w:rsidRDefault="00C95F85" w:rsidP="00C95F85"/>
    <w:p w:rsidR="00C95F85" w:rsidRPr="00206512" w:rsidRDefault="00C95F85" w:rsidP="00C95F85"/>
    <w:p w:rsidR="00000000" w:rsidRDefault="00C95F85" w:rsidP="00C95F8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5F85"/>
    <w:rsid w:val="00C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1349</Words>
  <Characters>8098</Characters>
  <Application>Microsoft Office Word</Application>
  <DocSecurity>0</DocSecurity>
  <Lines>67</Lines>
  <Paragraphs>18</Paragraphs>
  <ScaleCrop>false</ScaleCrop>
  <Company>Acer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</dc:creator>
  <cp:keywords/>
  <dc:description/>
  <cp:lastModifiedBy>Adamus</cp:lastModifiedBy>
  <cp:revision>2</cp:revision>
  <dcterms:created xsi:type="dcterms:W3CDTF">2020-09-09T06:41:00Z</dcterms:created>
  <dcterms:modified xsi:type="dcterms:W3CDTF">2020-09-09T06:43:00Z</dcterms:modified>
</cp:coreProperties>
</file>