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09" w:rsidRPr="000B63C2" w:rsidRDefault="00F94E09" w:rsidP="00F94E09">
      <w:pPr>
        <w:rPr>
          <w:rFonts w:cstheme="minorHAnsi"/>
          <w:b/>
        </w:rPr>
      </w:pPr>
      <w:r w:rsidRPr="000B63C2">
        <w:rPr>
          <w:rFonts w:cstheme="minorHAnsi"/>
          <w:b/>
        </w:rPr>
        <w:t>Nasi partnerzy</w:t>
      </w:r>
    </w:p>
    <w:p w:rsidR="00F94E09" w:rsidRDefault="00F94E09" w:rsidP="00F94E09">
      <w:pPr>
        <w:rPr>
          <w:rFonts w:cstheme="minorHAnsi"/>
        </w:rPr>
      </w:pPr>
      <w:r w:rsidRPr="00EB33B0">
        <w:rPr>
          <w:rFonts w:cstheme="minorHAnsi"/>
        </w:rPr>
        <w:t xml:space="preserve">Gminny Ośrodek Sportu i Rekreacji w </w:t>
      </w:r>
      <w:proofErr w:type="spellStart"/>
      <w:r w:rsidRPr="00EB33B0">
        <w:rPr>
          <w:rFonts w:cstheme="minorHAnsi"/>
        </w:rPr>
        <w:t>Jedliczu</w:t>
      </w:r>
      <w:proofErr w:type="spellEnd"/>
    </w:p>
    <w:p w:rsidR="00F94E09" w:rsidRDefault="005926C0" w:rsidP="00F94E09">
      <w:pPr>
        <w:rPr>
          <w:rFonts w:cstheme="minorHAnsi"/>
        </w:rPr>
      </w:pPr>
      <w:hyperlink r:id="rId4" w:history="1">
        <w:r w:rsidR="00213CAC" w:rsidRPr="005919F0">
          <w:rPr>
            <w:rStyle w:val="Hipercze"/>
            <w:rFonts w:cstheme="minorHAnsi"/>
          </w:rPr>
          <w:t>http://www.gosir-jedlicze.pl/</w:t>
        </w:r>
      </w:hyperlink>
    </w:p>
    <w:p w:rsidR="00F94E09" w:rsidRDefault="00F94E09" w:rsidP="00F94E09">
      <w:pPr>
        <w:rPr>
          <w:rFonts w:cstheme="minorHAnsi"/>
        </w:rPr>
      </w:pPr>
      <w:r w:rsidRPr="00EB33B0">
        <w:rPr>
          <w:rFonts w:cstheme="minorHAnsi"/>
        </w:rPr>
        <w:t>Urząd Gminy Jedlicze</w:t>
      </w:r>
    </w:p>
    <w:p w:rsidR="00F94E09" w:rsidRDefault="005926C0" w:rsidP="00F94E09">
      <w:pPr>
        <w:rPr>
          <w:rFonts w:cstheme="minorHAnsi"/>
        </w:rPr>
      </w:pPr>
      <w:hyperlink r:id="rId5" w:history="1">
        <w:r w:rsidR="00213CAC" w:rsidRPr="005919F0">
          <w:rPr>
            <w:rStyle w:val="Hipercze"/>
            <w:rFonts w:cstheme="minorHAnsi"/>
          </w:rPr>
          <w:t>http://www.jedlicze.pl/</w:t>
        </w:r>
      </w:hyperlink>
    </w:p>
    <w:p w:rsidR="00F94E09" w:rsidRDefault="00F94E09" w:rsidP="00F94E09">
      <w:pPr>
        <w:rPr>
          <w:rFonts w:cstheme="minorHAnsi"/>
        </w:rPr>
      </w:pPr>
      <w:r w:rsidRPr="00EB33B0">
        <w:rPr>
          <w:rFonts w:cstheme="minorHAnsi"/>
        </w:rPr>
        <w:t>Tłumacz przysięgły języka ang</w:t>
      </w:r>
      <w:r w:rsidR="00DE7422">
        <w:rPr>
          <w:rFonts w:cstheme="minorHAnsi"/>
        </w:rPr>
        <w:t>ielskiego Joanna Winiarz</w:t>
      </w:r>
    </w:p>
    <w:p w:rsidR="00DE7422" w:rsidRDefault="005926C0" w:rsidP="00F94E09">
      <w:pPr>
        <w:rPr>
          <w:rFonts w:cstheme="minorHAnsi"/>
        </w:rPr>
      </w:pPr>
      <w:hyperlink r:id="rId6" w:anchor="aboutPage" w:history="1">
        <w:r w:rsidR="007272EA" w:rsidRPr="005919F0">
          <w:rPr>
            <w:rStyle w:val="Hipercze"/>
            <w:rFonts w:cstheme="minorHAnsi"/>
          </w:rPr>
          <w:t>https://www.zumi.pl/2604189,Joanna_Winiarz_Tlumacz_Przysiegly_Jezyka_Angielskiego._Tlumacz__tlumacz_przysiegly,Jaslo,firma.html#aboutPage</w:t>
        </w:r>
      </w:hyperlink>
    </w:p>
    <w:p w:rsidR="00F94E09" w:rsidRDefault="00F94E09" w:rsidP="00F94E09">
      <w:pPr>
        <w:rPr>
          <w:rFonts w:cstheme="minorHAnsi"/>
        </w:rPr>
      </w:pPr>
      <w:r w:rsidRPr="00EB33B0">
        <w:rPr>
          <w:rFonts w:cstheme="minorHAnsi"/>
        </w:rPr>
        <w:t>Wiatrowska Architektura Wnętrz</w:t>
      </w:r>
    </w:p>
    <w:p w:rsidR="005748F0" w:rsidRDefault="005926C0" w:rsidP="00F94E09">
      <w:pPr>
        <w:rPr>
          <w:rFonts w:cstheme="minorHAnsi"/>
        </w:rPr>
      </w:pPr>
      <w:hyperlink r:id="rId7" w:history="1">
        <w:r w:rsidR="005748F0" w:rsidRPr="005919F0">
          <w:rPr>
            <w:rStyle w:val="Hipercze"/>
            <w:rFonts w:cstheme="minorHAnsi"/>
          </w:rPr>
          <w:t>https://domni.pl/architekci/smolik-i-wiatrowska-architektura-wnetrz</w:t>
        </w:r>
      </w:hyperlink>
    </w:p>
    <w:p w:rsidR="00F94E09" w:rsidRDefault="00F94E09" w:rsidP="00F94E09">
      <w:pPr>
        <w:rPr>
          <w:rFonts w:cstheme="minorHAnsi"/>
        </w:rPr>
      </w:pPr>
      <w:proofErr w:type="spellStart"/>
      <w:r w:rsidRPr="00EB33B0">
        <w:rPr>
          <w:rFonts w:cstheme="minorHAnsi"/>
        </w:rPr>
        <w:t>Energotest</w:t>
      </w:r>
      <w:proofErr w:type="spellEnd"/>
    </w:p>
    <w:p w:rsidR="00213CAC" w:rsidRDefault="005926C0" w:rsidP="00F94E09">
      <w:pPr>
        <w:rPr>
          <w:rFonts w:cstheme="minorHAnsi"/>
        </w:rPr>
      </w:pPr>
      <w:hyperlink r:id="rId8" w:history="1">
        <w:r w:rsidR="00213CAC" w:rsidRPr="005919F0">
          <w:rPr>
            <w:rStyle w:val="Hipercze"/>
            <w:rFonts w:cstheme="minorHAnsi"/>
          </w:rPr>
          <w:t>https://www.entest.pl/</w:t>
        </w:r>
      </w:hyperlink>
    </w:p>
    <w:p w:rsidR="00F94E09" w:rsidRDefault="00F94E09" w:rsidP="00F94E0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eastAsia="pl-PL"/>
        </w:rPr>
      </w:pPr>
      <w:r w:rsidRPr="00580C8C">
        <w:rPr>
          <w:rFonts w:eastAsia="Times New Roman" w:cstheme="minorHAnsi"/>
          <w:bCs/>
          <w:lang w:eastAsia="pl-PL"/>
        </w:rPr>
        <w:t xml:space="preserve">Pijalnia Czekolady </w:t>
      </w:r>
      <w:proofErr w:type="spellStart"/>
      <w:r w:rsidRPr="00580C8C">
        <w:rPr>
          <w:rFonts w:eastAsia="Times New Roman" w:cstheme="minorHAnsi"/>
          <w:bCs/>
          <w:lang w:eastAsia="pl-PL"/>
        </w:rPr>
        <w:t>M.Pelczar</w:t>
      </w:r>
      <w:proofErr w:type="spellEnd"/>
      <w:r w:rsidRPr="00580C8C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580C8C">
        <w:rPr>
          <w:rFonts w:eastAsia="Times New Roman" w:cstheme="minorHAnsi"/>
          <w:bCs/>
          <w:lang w:eastAsia="pl-PL"/>
        </w:rPr>
        <w:t>Chocolatier</w:t>
      </w:r>
      <w:proofErr w:type="spellEnd"/>
      <w:r w:rsidRPr="00EB33B0">
        <w:rPr>
          <w:rFonts w:eastAsia="Times New Roman" w:cstheme="minorHAnsi"/>
          <w:bCs/>
          <w:lang w:eastAsia="pl-PL"/>
        </w:rPr>
        <w:t xml:space="preserve"> w Korczynie</w:t>
      </w:r>
    </w:p>
    <w:p w:rsidR="00213CAC" w:rsidRDefault="005926C0" w:rsidP="00F94E0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eastAsia="pl-PL"/>
        </w:rPr>
      </w:pPr>
      <w:hyperlink r:id="rId9" w:history="1">
        <w:r w:rsidR="00213CAC" w:rsidRPr="005919F0">
          <w:rPr>
            <w:rStyle w:val="Hipercze"/>
            <w:rFonts w:eastAsia="Times New Roman" w:cstheme="minorHAnsi"/>
            <w:bCs/>
            <w:lang w:eastAsia="pl-PL"/>
          </w:rPr>
          <w:t>https://pijalnia.mpelczar.pl/</w:t>
        </w:r>
      </w:hyperlink>
    </w:p>
    <w:p w:rsidR="00F94E09" w:rsidRDefault="00F94E09" w:rsidP="00F94E09">
      <w:pPr>
        <w:rPr>
          <w:rFonts w:cstheme="minorHAnsi"/>
          <w:color w:val="000000" w:themeColor="text1"/>
        </w:rPr>
      </w:pPr>
      <w:r w:rsidRPr="00EB33B0">
        <w:rPr>
          <w:rFonts w:cstheme="minorHAnsi"/>
          <w:color w:val="000000" w:themeColor="text1"/>
        </w:rPr>
        <w:t>Biuro Tłumaczeń „Ling4U”</w:t>
      </w:r>
    </w:p>
    <w:p w:rsidR="00213CAC" w:rsidRDefault="005926C0" w:rsidP="00F94E09">
      <w:pPr>
        <w:rPr>
          <w:rFonts w:cstheme="minorHAnsi"/>
          <w:color w:val="000000" w:themeColor="text1"/>
        </w:rPr>
      </w:pPr>
      <w:hyperlink r:id="rId10" w:history="1">
        <w:r w:rsidR="00213CAC" w:rsidRPr="005919F0">
          <w:rPr>
            <w:rStyle w:val="Hipercze"/>
            <w:rFonts w:cstheme="minorHAnsi"/>
          </w:rPr>
          <w:t>https://www.ling4u.pl/kontakt</w:t>
        </w:r>
      </w:hyperlink>
    </w:p>
    <w:p w:rsidR="00F94E09" w:rsidRDefault="00F94E09" w:rsidP="00F94E0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eastAsia="pl-PL"/>
        </w:rPr>
      </w:pPr>
      <w:proofErr w:type="spellStart"/>
      <w:r w:rsidRPr="00EB33B0">
        <w:rPr>
          <w:rFonts w:eastAsia="Times New Roman" w:cstheme="minorHAnsi"/>
          <w:bCs/>
          <w:lang w:eastAsia="pl-PL"/>
        </w:rPr>
        <w:t>Stimo</w:t>
      </w:r>
      <w:proofErr w:type="spellEnd"/>
    </w:p>
    <w:p w:rsidR="00F37C9A" w:rsidRDefault="005926C0" w:rsidP="00F94E0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eastAsia="pl-PL"/>
        </w:rPr>
      </w:pPr>
      <w:hyperlink r:id="rId11" w:history="1">
        <w:r w:rsidR="00F37C9A" w:rsidRPr="005919F0">
          <w:rPr>
            <w:rStyle w:val="Hipercze"/>
            <w:rFonts w:eastAsia="Times New Roman" w:cstheme="minorHAnsi"/>
            <w:bCs/>
            <w:lang w:eastAsia="pl-PL"/>
          </w:rPr>
          <w:t>https://stimo.net/</w:t>
        </w:r>
      </w:hyperlink>
    </w:p>
    <w:p w:rsidR="00F94E09" w:rsidRDefault="00F94E09" w:rsidP="00F94E09">
      <w:pPr>
        <w:rPr>
          <w:rFonts w:cstheme="minorHAnsi"/>
          <w:color w:val="000000" w:themeColor="text1"/>
        </w:rPr>
      </w:pPr>
      <w:r w:rsidRPr="00EB33B0">
        <w:rPr>
          <w:rFonts w:cstheme="minorHAnsi"/>
          <w:color w:val="000000" w:themeColor="text1"/>
        </w:rPr>
        <w:t xml:space="preserve">Pedagogiczna Biblioteka Wojewódzka w Krośnie </w:t>
      </w:r>
    </w:p>
    <w:p w:rsidR="00F37C9A" w:rsidRDefault="005926C0" w:rsidP="00F94E09">
      <w:pPr>
        <w:rPr>
          <w:rFonts w:cstheme="minorHAnsi"/>
          <w:color w:val="000000" w:themeColor="text1"/>
        </w:rPr>
      </w:pPr>
      <w:hyperlink r:id="rId12" w:history="1">
        <w:r w:rsidR="00F37C9A" w:rsidRPr="005919F0">
          <w:rPr>
            <w:rStyle w:val="Hipercze"/>
            <w:rFonts w:cstheme="minorHAnsi"/>
          </w:rPr>
          <w:t>https://krosno.pbw.org.pl/</w:t>
        </w:r>
      </w:hyperlink>
    </w:p>
    <w:p w:rsidR="00F94E09" w:rsidRDefault="00F94E09" w:rsidP="00F94E0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eastAsia="pl-PL"/>
        </w:rPr>
      </w:pPr>
      <w:r w:rsidRPr="00EB33B0">
        <w:rPr>
          <w:rFonts w:eastAsia="Times New Roman" w:cstheme="minorHAnsi"/>
          <w:bCs/>
          <w:lang w:eastAsia="pl-PL"/>
        </w:rPr>
        <w:t>Środowiskowy Dom Samopomocy w Potoku</w:t>
      </w:r>
    </w:p>
    <w:p w:rsidR="00F37C9A" w:rsidRDefault="005926C0" w:rsidP="00F94E0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eastAsia="pl-PL"/>
        </w:rPr>
      </w:pPr>
      <w:hyperlink r:id="rId13" w:history="1">
        <w:r w:rsidR="00F37C9A" w:rsidRPr="005919F0">
          <w:rPr>
            <w:rStyle w:val="Hipercze"/>
            <w:rFonts w:eastAsia="Times New Roman" w:cstheme="minorHAnsi"/>
            <w:bCs/>
            <w:lang w:eastAsia="pl-PL"/>
          </w:rPr>
          <w:t>https://www.sdspotok.org.pl/</w:t>
        </w:r>
      </w:hyperlink>
    </w:p>
    <w:p w:rsidR="00132399" w:rsidRPr="000439BB" w:rsidRDefault="00132399">
      <w:pPr>
        <w:rPr>
          <w:rStyle w:val="Pogrubienie"/>
          <w:b w:val="0"/>
        </w:rPr>
      </w:pPr>
      <w:r w:rsidRPr="000439BB">
        <w:rPr>
          <w:rStyle w:val="Pogrubienie"/>
          <w:b w:val="0"/>
        </w:rPr>
        <w:t>Urząd Miasta Krosna</w:t>
      </w:r>
    </w:p>
    <w:p w:rsidR="00132399" w:rsidRDefault="005926C0">
      <w:pPr>
        <w:rPr>
          <w:rStyle w:val="Pogrubienie"/>
        </w:rPr>
      </w:pPr>
      <w:hyperlink r:id="rId14" w:history="1">
        <w:r w:rsidR="00132399" w:rsidRPr="005919F0">
          <w:rPr>
            <w:rStyle w:val="Hipercze"/>
          </w:rPr>
          <w:t>https://www.krosno.pl/pl/dla-mieszkancow/</w:t>
        </w:r>
      </w:hyperlink>
    </w:p>
    <w:p w:rsidR="00132399" w:rsidRPr="000439BB" w:rsidRDefault="00132399">
      <w:pPr>
        <w:rPr>
          <w:rStyle w:val="Pogrubienie"/>
          <w:b w:val="0"/>
          <w:color w:val="FF0000"/>
        </w:rPr>
      </w:pPr>
      <w:r w:rsidRPr="000439BB">
        <w:rPr>
          <w:rStyle w:val="Pogrubienie"/>
          <w:b w:val="0"/>
        </w:rPr>
        <w:t>Polskie Biuro Podróży – Krosno Sp. z o.o.</w:t>
      </w:r>
      <w:r w:rsidR="002901C0" w:rsidRPr="000439BB">
        <w:rPr>
          <w:rStyle w:val="Pogrubienie"/>
          <w:b w:val="0"/>
        </w:rPr>
        <w:t xml:space="preserve">      </w:t>
      </w:r>
    </w:p>
    <w:p w:rsidR="00132399" w:rsidRDefault="005926C0">
      <w:pPr>
        <w:rPr>
          <w:rStyle w:val="Pogrubienie"/>
        </w:rPr>
      </w:pPr>
      <w:hyperlink r:id="rId15" w:history="1">
        <w:r w:rsidR="00132399" w:rsidRPr="005919F0">
          <w:rPr>
            <w:rStyle w:val="Hipercze"/>
          </w:rPr>
          <w:t>http://www.pbpkrosno.com/</w:t>
        </w:r>
      </w:hyperlink>
    </w:p>
    <w:p w:rsidR="00132399" w:rsidRPr="000439BB" w:rsidRDefault="00132399">
      <w:pPr>
        <w:rPr>
          <w:rStyle w:val="Pogrubienie"/>
          <w:b w:val="0"/>
        </w:rPr>
      </w:pPr>
      <w:r w:rsidRPr="000439BB">
        <w:rPr>
          <w:rStyle w:val="Pogrubienie"/>
          <w:b w:val="0"/>
        </w:rPr>
        <w:t>Urząd Miejski w Dukli</w:t>
      </w:r>
    </w:p>
    <w:p w:rsidR="00132399" w:rsidRDefault="005926C0">
      <w:pPr>
        <w:rPr>
          <w:rStyle w:val="Pogrubienie"/>
        </w:rPr>
      </w:pPr>
      <w:hyperlink r:id="rId16" w:history="1">
        <w:r w:rsidR="00132399" w:rsidRPr="005919F0">
          <w:rPr>
            <w:rStyle w:val="Hipercze"/>
          </w:rPr>
          <w:t>http://dukla.pl/</w:t>
        </w:r>
      </w:hyperlink>
    </w:p>
    <w:p w:rsidR="00132399" w:rsidRPr="000439BB" w:rsidRDefault="00132399">
      <w:pPr>
        <w:rPr>
          <w:rStyle w:val="Pogrubienie"/>
          <w:b w:val="0"/>
        </w:rPr>
      </w:pPr>
      <w:r w:rsidRPr="000439BB">
        <w:rPr>
          <w:rStyle w:val="Pogrubienie"/>
          <w:b w:val="0"/>
        </w:rPr>
        <w:t>Urząd Gminy w Wiśniowej</w:t>
      </w:r>
    </w:p>
    <w:p w:rsidR="00132399" w:rsidRDefault="005926C0">
      <w:pPr>
        <w:rPr>
          <w:rStyle w:val="Pogrubienie"/>
        </w:rPr>
      </w:pPr>
      <w:hyperlink r:id="rId17" w:history="1">
        <w:r w:rsidR="00132399" w:rsidRPr="005919F0">
          <w:rPr>
            <w:rStyle w:val="Hipercze"/>
          </w:rPr>
          <w:t>https://wisniowa.pl/urzad-gminy/</w:t>
        </w:r>
      </w:hyperlink>
    </w:p>
    <w:p w:rsidR="00132399" w:rsidRPr="000439BB" w:rsidRDefault="00132399">
      <w:pPr>
        <w:rPr>
          <w:rStyle w:val="Pogrubienie"/>
          <w:b w:val="0"/>
        </w:rPr>
      </w:pPr>
      <w:r w:rsidRPr="000439BB">
        <w:rPr>
          <w:rStyle w:val="Pogrubienie"/>
          <w:b w:val="0"/>
        </w:rPr>
        <w:lastRenderedPageBreak/>
        <w:t>Urząd Gminy w Wojaszówce</w:t>
      </w:r>
    </w:p>
    <w:p w:rsidR="00132399" w:rsidRDefault="005926C0">
      <w:pPr>
        <w:rPr>
          <w:rStyle w:val="Pogrubienie"/>
          <w:color w:val="95B3D7" w:themeColor="accent1" w:themeTint="99"/>
        </w:rPr>
      </w:pPr>
      <w:hyperlink r:id="rId18" w:history="1">
        <w:r w:rsidR="0051767C" w:rsidRPr="005919F0">
          <w:rPr>
            <w:rStyle w:val="Hipercze"/>
          </w:rPr>
          <w:t>https://www.wojaszowka.pl/asp/pl_start.asp?ref=1&amp;typ=13&amp;menu=1&amp;strona=1&amp;schemat</w:t>
        </w:r>
      </w:hyperlink>
      <w:r w:rsidR="0051767C" w:rsidRPr="0051767C">
        <w:rPr>
          <w:rStyle w:val="Pogrubienie"/>
          <w:color w:val="95B3D7" w:themeColor="accent1" w:themeTint="99"/>
        </w:rPr>
        <w:t>=</w:t>
      </w:r>
    </w:p>
    <w:p w:rsidR="002901C0" w:rsidRPr="000439BB" w:rsidRDefault="002901C0">
      <w:pPr>
        <w:rPr>
          <w:rStyle w:val="Pogrubienie"/>
          <w:b w:val="0"/>
        </w:rPr>
      </w:pPr>
      <w:r w:rsidRPr="000439BB">
        <w:rPr>
          <w:rStyle w:val="Pogrubienie"/>
          <w:b w:val="0"/>
        </w:rPr>
        <w:t>Biuro Pielgrzymkowo-Turystyczne Arka</w:t>
      </w:r>
    </w:p>
    <w:p w:rsidR="002901C0" w:rsidRDefault="005926C0">
      <w:pPr>
        <w:rPr>
          <w:rStyle w:val="Pogrubienie"/>
        </w:rPr>
      </w:pPr>
      <w:hyperlink r:id="rId19" w:history="1">
        <w:r w:rsidR="002901C0" w:rsidRPr="005919F0">
          <w:rPr>
            <w:rStyle w:val="Hipercze"/>
          </w:rPr>
          <w:t>https://biuroarka.pl/</w:t>
        </w:r>
      </w:hyperlink>
    </w:p>
    <w:p w:rsidR="002901C0" w:rsidRPr="000439BB" w:rsidRDefault="002901C0">
      <w:pPr>
        <w:rPr>
          <w:rStyle w:val="Pogrubienie"/>
          <w:b w:val="0"/>
        </w:rPr>
      </w:pPr>
      <w:r w:rsidRPr="000439BB">
        <w:rPr>
          <w:rStyle w:val="Pogrubienie"/>
          <w:b w:val="0"/>
        </w:rPr>
        <w:t>Gminny Ośrodek Kultury w Rymanowie</w:t>
      </w:r>
    </w:p>
    <w:p w:rsidR="002901C0" w:rsidRDefault="005926C0">
      <w:pPr>
        <w:rPr>
          <w:rStyle w:val="Pogrubienie"/>
        </w:rPr>
      </w:pPr>
      <w:hyperlink r:id="rId20" w:history="1">
        <w:r w:rsidR="002901C0" w:rsidRPr="005919F0">
          <w:rPr>
            <w:rStyle w:val="Hipercze"/>
          </w:rPr>
          <w:t>http://www.info.rymanow.pl/gok/</w:t>
        </w:r>
      </w:hyperlink>
    </w:p>
    <w:p w:rsidR="003764DA" w:rsidRPr="000439BB" w:rsidRDefault="003764DA">
      <w:pPr>
        <w:rPr>
          <w:rStyle w:val="Pogrubienie"/>
          <w:b w:val="0"/>
        </w:rPr>
      </w:pPr>
      <w:r w:rsidRPr="000439BB">
        <w:rPr>
          <w:rStyle w:val="Pogrubienie"/>
          <w:b w:val="0"/>
        </w:rPr>
        <w:t>Pierwsza Prywatna Szkoła Języka Angielskiego</w:t>
      </w:r>
    </w:p>
    <w:p w:rsidR="003764DA" w:rsidRDefault="005926C0">
      <w:pPr>
        <w:rPr>
          <w:rStyle w:val="Pogrubienie"/>
        </w:rPr>
      </w:pPr>
      <w:hyperlink r:id="rId21" w:history="1">
        <w:r w:rsidR="003764DA" w:rsidRPr="005919F0">
          <w:rPr>
            <w:rStyle w:val="Hipercze"/>
          </w:rPr>
          <w:t>http://www.olszowy.edu.pl/</w:t>
        </w:r>
      </w:hyperlink>
    </w:p>
    <w:p w:rsidR="003764DA" w:rsidRPr="000439BB" w:rsidRDefault="003E25E7">
      <w:pPr>
        <w:rPr>
          <w:rStyle w:val="Pogrubienie"/>
          <w:b w:val="0"/>
        </w:rPr>
      </w:pPr>
      <w:r w:rsidRPr="000439BB">
        <w:rPr>
          <w:rStyle w:val="Pogrubienie"/>
          <w:b w:val="0"/>
        </w:rPr>
        <w:t>Urząd Gminy Nowy Żmigród</w:t>
      </w:r>
    </w:p>
    <w:p w:rsidR="003E25E7" w:rsidRDefault="005926C0">
      <w:pPr>
        <w:rPr>
          <w:rStyle w:val="Pogrubienie"/>
        </w:rPr>
      </w:pPr>
      <w:hyperlink r:id="rId22" w:history="1">
        <w:r w:rsidR="003E25E7" w:rsidRPr="005919F0">
          <w:rPr>
            <w:rStyle w:val="Hipercze"/>
          </w:rPr>
          <w:t>https://www.nowyzmigrod.eu/index.php/pl/</w:t>
        </w:r>
      </w:hyperlink>
    </w:p>
    <w:p w:rsidR="003E25E7" w:rsidRPr="000439BB" w:rsidRDefault="000D19C3">
      <w:pPr>
        <w:rPr>
          <w:rStyle w:val="Pogrubienie"/>
          <w:b w:val="0"/>
        </w:rPr>
      </w:pPr>
      <w:r w:rsidRPr="000439BB">
        <w:rPr>
          <w:rStyle w:val="Pogrubienie"/>
          <w:b w:val="0"/>
        </w:rPr>
        <w:t>Regionalne Centrum Kultur Pogranicza</w:t>
      </w:r>
    </w:p>
    <w:p w:rsidR="000D19C3" w:rsidRDefault="005926C0">
      <w:pPr>
        <w:rPr>
          <w:rStyle w:val="Pogrubienie"/>
        </w:rPr>
      </w:pPr>
      <w:hyperlink r:id="rId23" w:history="1">
        <w:r w:rsidR="000D19C3" w:rsidRPr="005919F0">
          <w:rPr>
            <w:rStyle w:val="Hipercze"/>
          </w:rPr>
          <w:t>https://www.rckp.krosno.pl/</w:t>
        </w:r>
      </w:hyperlink>
    </w:p>
    <w:p w:rsidR="000D19C3" w:rsidRPr="000439BB" w:rsidRDefault="000D19C3">
      <w:pPr>
        <w:rPr>
          <w:rStyle w:val="Pogrubienie"/>
          <w:b w:val="0"/>
        </w:rPr>
      </w:pPr>
      <w:r w:rsidRPr="000439BB">
        <w:rPr>
          <w:rStyle w:val="Pogrubienie"/>
          <w:b w:val="0"/>
        </w:rPr>
        <w:t>Jasielski Dom Kultury</w:t>
      </w:r>
    </w:p>
    <w:p w:rsidR="000D19C3" w:rsidRDefault="005926C0">
      <w:pPr>
        <w:rPr>
          <w:rStyle w:val="Pogrubienie"/>
        </w:rPr>
      </w:pPr>
      <w:hyperlink r:id="rId24" w:history="1">
        <w:r w:rsidR="000D19C3" w:rsidRPr="005919F0">
          <w:rPr>
            <w:rStyle w:val="Hipercze"/>
          </w:rPr>
          <w:t>http://jdkjaslo.pl/</w:t>
        </w:r>
      </w:hyperlink>
    </w:p>
    <w:p w:rsidR="000D19C3" w:rsidRPr="000439BB" w:rsidRDefault="000D19C3">
      <w:pPr>
        <w:rPr>
          <w:rStyle w:val="Pogrubienie"/>
          <w:b w:val="0"/>
        </w:rPr>
      </w:pPr>
      <w:proofErr w:type="spellStart"/>
      <w:r w:rsidRPr="000439BB">
        <w:rPr>
          <w:rStyle w:val="Pogrubienie"/>
          <w:b w:val="0"/>
        </w:rPr>
        <w:t>Wietpol</w:t>
      </w:r>
      <w:proofErr w:type="spellEnd"/>
      <w:r w:rsidRPr="000439BB">
        <w:rPr>
          <w:rStyle w:val="Pogrubienie"/>
          <w:b w:val="0"/>
        </w:rPr>
        <w:t xml:space="preserve"> </w:t>
      </w:r>
      <w:proofErr w:type="spellStart"/>
      <w:r w:rsidRPr="000439BB">
        <w:rPr>
          <w:rStyle w:val="Pogrubienie"/>
          <w:b w:val="0"/>
        </w:rPr>
        <w:t>Aerospace</w:t>
      </w:r>
      <w:proofErr w:type="spellEnd"/>
    </w:p>
    <w:p w:rsidR="000D19C3" w:rsidRDefault="005926C0">
      <w:pPr>
        <w:rPr>
          <w:rStyle w:val="Pogrubienie"/>
        </w:rPr>
      </w:pPr>
      <w:hyperlink r:id="rId25" w:history="1">
        <w:r w:rsidR="000D19C3" w:rsidRPr="005919F0">
          <w:rPr>
            <w:rStyle w:val="Hipercze"/>
          </w:rPr>
          <w:t>http://www.wietpol.com.pl/</w:t>
        </w:r>
      </w:hyperlink>
    </w:p>
    <w:p w:rsidR="000D19C3" w:rsidRPr="000439BB" w:rsidRDefault="000D19C3">
      <w:pPr>
        <w:rPr>
          <w:rStyle w:val="Pogrubienie"/>
          <w:b w:val="0"/>
        </w:rPr>
      </w:pPr>
      <w:r w:rsidRPr="000439BB">
        <w:rPr>
          <w:rStyle w:val="Pogrubienie"/>
          <w:b w:val="0"/>
        </w:rPr>
        <w:t>Gminny Ośrodek Kultury w Iwoniczu-Zdroju</w:t>
      </w:r>
    </w:p>
    <w:p w:rsidR="000D19C3" w:rsidRDefault="005926C0">
      <w:pPr>
        <w:rPr>
          <w:rStyle w:val="Pogrubienie"/>
        </w:rPr>
      </w:pPr>
      <w:hyperlink r:id="rId26" w:history="1">
        <w:r w:rsidR="000D19C3" w:rsidRPr="005919F0">
          <w:rPr>
            <w:rStyle w:val="Hipercze"/>
          </w:rPr>
          <w:t>https://gok.iwonicz-zdroj.pl/</w:t>
        </w:r>
      </w:hyperlink>
    </w:p>
    <w:p w:rsidR="000D19C3" w:rsidRPr="000439BB" w:rsidRDefault="000D19C3">
      <w:pPr>
        <w:rPr>
          <w:rStyle w:val="Pogrubienie"/>
          <w:b w:val="0"/>
        </w:rPr>
      </w:pPr>
      <w:r w:rsidRPr="000439BB">
        <w:rPr>
          <w:rStyle w:val="Pogrubienie"/>
          <w:b w:val="0"/>
        </w:rPr>
        <w:t>Agencja Tłumaczeń Esperanto</w:t>
      </w:r>
    </w:p>
    <w:p w:rsidR="000D19C3" w:rsidRDefault="005926C0">
      <w:hyperlink r:id="rId27" w:history="1">
        <w:r w:rsidR="000D19C3" w:rsidRPr="005919F0">
          <w:rPr>
            <w:rStyle w:val="Hipercze"/>
          </w:rPr>
          <w:t>http://www.firmy.net/tlumaczenia-przysiegle/esperanto,WXN5Q.html</w:t>
        </w:r>
      </w:hyperlink>
    </w:p>
    <w:p w:rsidR="000439BB" w:rsidRDefault="000439BB">
      <w:r>
        <w:t>Muzeum Rzemiosła</w:t>
      </w:r>
    </w:p>
    <w:p w:rsidR="000439BB" w:rsidRDefault="000439BB">
      <w:pPr>
        <w:rPr>
          <w:rStyle w:val="Pogrubienie"/>
          <w:b w:val="0"/>
        </w:rPr>
      </w:pPr>
      <w:hyperlink r:id="rId28" w:history="1">
        <w:r w:rsidRPr="00A11EAF">
          <w:rPr>
            <w:rStyle w:val="Hipercze"/>
          </w:rPr>
          <w:t>https://muzeumrzemiosla.pl/</w:t>
        </w:r>
      </w:hyperlink>
    </w:p>
    <w:p w:rsidR="000439BB" w:rsidRPr="000439BB" w:rsidRDefault="000439BB">
      <w:pPr>
        <w:rPr>
          <w:rStyle w:val="Pogrubienie"/>
          <w:b w:val="0"/>
        </w:rPr>
      </w:pPr>
    </w:p>
    <w:p w:rsidR="000D19C3" w:rsidRDefault="000D19C3">
      <w:pPr>
        <w:rPr>
          <w:rStyle w:val="Pogrubienie"/>
        </w:rPr>
      </w:pPr>
    </w:p>
    <w:p w:rsidR="00132399" w:rsidRDefault="00132399"/>
    <w:sectPr w:rsidR="00132399" w:rsidSect="00F37C9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01D"/>
    <w:rsid w:val="000439BB"/>
    <w:rsid w:val="000D19C3"/>
    <w:rsid w:val="00106BDD"/>
    <w:rsid w:val="00132399"/>
    <w:rsid w:val="00213CAC"/>
    <w:rsid w:val="0023501D"/>
    <w:rsid w:val="002901C0"/>
    <w:rsid w:val="003764DA"/>
    <w:rsid w:val="003E25E7"/>
    <w:rsid w:val="004C70D1"/>
    <w:rsid w:val="004D7885"/>
    <w:rsid w:val="0051767C"/>
    <w:rsid w:val="005748F0"/>
    <w:rsid w:val="005926C0"/>
    <w:rsid w:val="00674100"/>
    <w:rsid w:val="007272EA"/>
    <w:rsid w:val="007B5A2E"/>
    <w:rsid w:val="007D7FCC"/>
    <w:rsid w:val="00BD5E8F"/>
    <w:rsid w:val="00CA2898"/>
    <w:rsid w:val="00DE7422"/>
    <w:rsid w:val="00F37C9A"/>
    <w:rsid w:val="00F9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48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3239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01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est.pl/" TargetMode="External"/><Relationship Id="rId13" Type="http://schemas.openxmlformats.org/officeDocument/2006/relationships/hyperlink" Target="https://www.sdspotok.org.pl/" TargetMode="External"/><Relationship Id="rId18" Type="http://schemas.openxmlformats.org/officeDocument/2006/relationships/hyperlink" Target="https://www.wojaszowka.pl/asp/pl_start.asp?ref=1&amp;typ=13&amp;menu=1&amp;strona=1&amp;schemat" TargetMode="External"/><Relationship Id="rId26" Type="http://schemas.openxmlformats.org/officeDocument/2006/relationships/hyperlink" Target="https://gok.iwonicz-zdroj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lszowy.edu.pl/" TargetMode="External"/><Relationship Id="rId7" Type="http://schemas.openxmlformats.org/officeDocument/2006/relationships/hyperlink" Target="https://domni.pl/architekci/smolik-i-wiatrowska-architektura-wnetrz" TargetMode="External"/><Relationship Id="rId12" Type="http://schemas.openxmlformats.org/officeDocument/2006/relationships/hyperlink" Target="https://krosno.pbw.org.pl/" TargetMode="External"/><Relationship Id="rId17" Type="http://schemas.openxmlformats.org/officeDocument/2006/relationships/hyperlink" Target="https://wisniowa.pl/urzad-gminy/" TargetMode="External"/><Relationship Id="rId25" Type="http://schemas.openxmlformats.org/officeDocument/2006/relationships/hyperlink" Target="http://www.wietpol.com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ukla.pl/" TargetMode="External"/><Relationship Id="rId20" Type="http://schemas.openxmlformats.org/officeDocument/2006/relationships/hyperlink" Target="http://www.info.rymanow.pl/gok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zumi.pl/2604189,Joanna_Winiarz_Tlumacz_Przysiegly_Jezyka_Angielskiego._Tlumacz__tlumacz_przysiegly,Jaslo,firma.html" TargetMode="External"/><Relationship Id="rId11" Type="http://schemas.openxmlformats.org/officeDocument/2006/relationships/hyperlink" Target="https://stimo.net/" TargetMode="External"/><Relationship Id="rId24" Type="http://schemas.openxmlformats.org/officeDocument/2006/relationships/hyperlink" Target="http://jdkjaslo.pl/" TargetMode="External"/><Relationship Id="rId5" Type="http://schemas.openxmlformats.org/officeDocument/2006/relationships/hyperlink" Target="http://www.jedlicze.pl/" TargetMode="External"/><Relationship Id="rId15" Type="http://schemas.openxmlformats.org/officeDocument/2006/relationships/hyperlink" Target="http://www.pbpkrosno.com/" TargetMode="External"/><Relationship Id="rId23" Type="http://schemas.openxmlformats.org/officeDocument/2006/relationships/hyperlink" Target="https://www.rckp.krosno.pl/" TargetMode="External"/><Relationship Id="rId28" Type="http://schemas.openxmlformats.org/officeDocument/2006/relationships/hyperlink" Target="https://muzeumrzemiosla.pl/" TargetMode="External"/><Relationship Id="rId10" Type="http://schemas.openxmlformats.org/officeDocument/2006/relationships/hyperlink" Target="https://www.ling4u.pl/kontakt" TargetMode="External"/><Relationship Id="rId19" Type="http://schemas.openxmlformats.org/officeDocument/2006/relationships/hyperlink" Target="https://biuroarka.pl/" TargetMode="External"/><Relationship Id="rId4" Type="http://schemas.openxmlformats.org/officeDocument/2006/relationships/hyperlink" Target="http://www.gosir-jedlicze.pl/" TargetMode="External"/><Relationship Id="rId9" Type="http://schemas.openxmlformats.org/officeDocument/2006/relationships/hyperlink" Target="https://pijalnia.mpelczar.pl/" TargetMode="External"/><Relationship Id="rId14" Type="http://schemas.openxmlformats.org/officeDocument/2006/relationships/hyperlink" Target="https://www.krosno.pl/pl/dla-mieszkancow/" TargetMode="External"/><Relationship Id="rId22" Type="http://schemas.openxmlformats.org/officeDocument/2006/relationships/hyperlink" Target="https://www.nowyzmigrod.eu/index.php/pl/" TargetMode="External"/><Relationship Id="rId27" Type="http://schemas.openxmlformats.org/officeDocument/2006/relationships/hyperlink" Target="http://www.firmy.net/tlumaczenia-przysiegle/esperanto,WXN5Q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dcterms:created xsi:type="dcterms:W3CDTF">2020-09-28T15:19:00Z</dcterms:created>
  <dcterms:modified xsi:type="dcterms:W3CDTF">2021-02-09T17:23:00Z</dcterms:modified>
</cp:coreProperties>
</file>