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FC" w:rsidRPr="001D1BDE" w:rsidRDefault="00700BFC" w:rsidP="00700BFC">
      <w:pPr>
        <w:rPr>
          <w:rFonts w:ascii="Times New Roman" w:hAnsi="Times New Roman" w:cs="Times New Roman"/>
          <w:sz w:val="23"/>
          <w:szCs w:val="23"/>
        </w:rPr>
      </w:pPr>
      <w:r w:rsidRPr="001D1BDE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2566678" cy="490220"/>
            <wp:effectExtent l="0" t="0" r="5080" b="5080"/>
            <wp:docPr id="1" name="Obraz 1" descr="C:\Users\sylwia.gunia\Desktop\logo K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gunia\Desktop\logo KP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85" cy="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FC" w:rsidRPr="001D1BDE" w:rsidRDefault="00700BFC" w:rsidP="001D1BD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D1BDE">
        <w:rPr>
          <w:rFonts w:ascii="Times New Roman" w:hAnsi="Times New Roman" w:cs="Times New Roman"/>
          <w:sz w:val="23"/>
          <w:szCs w:val="23"/>
        </w:rPr>
        <w:t>OPIEKUNOWIE PRAKTYK</w:t>
      </w: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5812"/>
        <w:gridCol w:w="3828"/>
        <w:gridCol w:w="4252"/>
      </w:tblGrid>
      <w:tr w:rsidR="00DD3A1E" w:rsidRPr="001D1BDE" w:rsidTr="00CD613B">
        <w:tc>
          <w:tcPr>
            <w:tcW w:w="13892" w:type="dxa"/>
            <w:gridSpan w:val="3"/>
            <w:shd w:val="clear" w:color="auto" w:fill="BDD6EE" w:themeFill="accent1" w:themeFillTint="66"/>
          </w:tcPr>
          <w:p w:rsidR="00DD3A1E" w:rsidRPr="001D1BDE" w:rsidRDefault="00DD3A1E" w:rsidP="00DD3A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Instytut Humanistyczny</w:t>
            </w:r>
          </w:p>
        </w:tc>
      </w:tr>
      <w:tr w:rsidR="00CD613B" w:rsidRPr="001D1BDE" w:rsidTr="00AB68A5">
        <w:tc>
          <w:tcPr>
            <w:tcW w:w="5812" w:type="dxa"/>
            <w:shd w:val="clear" w:color="auto" w:fill="BDD6EE" w:themeFill="accent1" w:themeFillTint="66"/>
          </w:tcPr>
          <w:p w:rsidR="00DD3A1E" w:rsidRPr="001D1BDE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D3A1E" w:rsidRPr="001D1BDE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DD3A1E" w:rsidRPr="001D1BDE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700BFC" w:rsidRPr="001D1BDE" w:rsidTr="00AB68A5">
        <w:tc>
          <w:tcPr>
            <w:tcW w:w="5812" w:type="dxa"/>
            <w:shd w:val="clear" w:color="auto" w:fill="FFFFFF" w:themeFill="background1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7" w:history="1">
              <w:r w:rsidR="00700BFC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Dwujęzykowe studia dla tłumaczy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mgr Anna </w:t>
            </w:r>
            <w:proofErr w:type="spellStart"/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Hycnar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anna.hycnar@kpu.krosno.pl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D613B" w:rsidRPr="001D1BDE" w:rsidTr="00AB68A5">
        <w:trPr>
          <w:trHeight w:val="193"/>
        </w:trPr>
        <w:tc>
          <w:tcPr>
            <w:tcW w:w="5812" w:type="dxa"/>
            <w:vMerge w:val="restart"/>
          </w:tcPr>
          <w:p w:rsidR="00CD613B" w:rsidRPr="001D1BDE" w:rsidRDefault="009B3A4D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9" w:history="1">
              <w:r w:rsidR="00CD613B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Filologia angielska</w:t>
              </w:r>
            </w:hyperlink>
          </w:p>
          <w:p w:rsidR="00CD613B" w:rsidRPr="001D1BDE" w:rsidRDefault="00CD613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</w:tcPr>
          <w:p w:rsidR="00CD613B" w:rsidRPr="001D1BDE" w:rsidRDefault="00CD613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Agnieszka Habrat</w:t>
            </w:r>
          </w:p>
        </w:tc>
        <w:tc>
          <w:tcPr>
            <w:tcW w:w="4252" w:type="dxa"/>
          </w:tcPr>
          <w:p w:rsidR="00CD613B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CD613B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agnieszka.habrat@kpu.krosno.pl</w:t>
              </w:r>
            </w:hyperlink>
            <w:r w:rsidR="00CD613B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1D1BDE" w:rsidTr="00AB68A5">
        <w:tc>
          <w:tcPr>
            <w:tcW w:w="5812" w:type="dxa"/>
            <w:vMerge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</w:tcPr>
          <w:p w:rsidR="00700BFC" w:rsidRPr="001D1BDE" w:rsidRDefault="00B85090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dr Anna </w:t>
            </w:r>
            <w:proofErr w:type="spellStart"/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Rewiś-Łętkowska</w:t>
            </w:r>
            <w:proofErr w:type="spellEnd"/>
            <w:r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</w:tcPr>
          <w:p w:rsidR="00700BFC" w:rsidRPr="001D1BDE" w:rsidRDefault="009B3A4D" w:rsidP="00F15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F15C9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anna.rewis-letkowska@kpu.krosno.pl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5C9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54AF7" w:rsidRPr="001D1BDE" w:rsidTr="00AB68A5">
        <w:tc>
          <w:tcPr>
            <w:tcW w:w="5812" w:type="dxa"/>
          </w:tcPr>
          <w:p w:rsidR="00454AF7" w:rsidRPr="001D1BDE" w:rsidRDefault="00454AF7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Marketing internetowy</w:t>
            </w:r>
          </w:p>
        </w:tc>
        <w:tc>
          <w:tcPr>
            <w:tcW w:w="3828" w:type="dxa"/>
          </w:tcPr>
          <w:p w:rsidR="00454AF7" w:rsidRPr="001D1BDE" w:rsidRDefault="00E54BCA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36153A" w:rsidRPr="001D1BDE">
              <w:rPr>
                <w:rFonts w:ascii="Times New Roman" w:hAnsi="Times New Roman" w:cs="Times New Roman"/>
                <w:sz w:val="23"/>
                <w:szCs w:val="23"/>
              </w:rPr>
              <w:t>r inż. Małgorzata Górka</w:t>
            </w:r>
          </w:p>
        </w:tc>
        <w:tc>
          <w:tcPr>
            <w:tcW w:w="4252" w:type="dxa"/>
          </w:tcPr>
          <w:p w:rsidR="00454AF7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36153A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malgorzata.gorka@kpu.krosno.pl</w:t>
              </w:r>
            </w:hyperlink>
            <w:r w:rsidR="0036153A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1D1BDE" w:rsidTr="00AB68A5">
        <w:tc>
          <w:tcPr>
            <w:tcW w:w="5812" w:type="dxa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3" w:history="1">
              <w:r w:rsidR="00700BFC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Międzynarodowa komunikacja językowa</w:t>
              </w:r>
            </w:hyperlink>
          </w:p>
        </w:tc>
        <w:tc>
          <w:tcPr>
            <w:tcW w:w="3828" w:type="dxa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dr Wojciech Gruchała</w:t>
            </w:r>
          </w:p>
        </w:tc>
        <w:tc>
          <w:tcPr>
            <w:tcW w:w="4252" w:type="dxa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wojciech.gruchala@kpu.krosno.pl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1D1BDE" w:rsidTr="00AB68A5">
        <w:tc>
          <w:tcPr>
            <w:tcW w:w="5812" w:type="dxa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5" w:history="1">
              <w:r w:rsidR="00700BFC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Pedagogika</w:t>
              </w:r>
            </w:hyperlink>
          </w:p>
        </w:tc>
        <w:tc>
          <w:tcPr>
            <w:tcW w:w="3828" w:type="dxa"/>
            <w:vMerge w:val="restart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Magdalena Goleń</w:t>
            </w:r>
          </w:p>
        </w:tc>
        <w:tc>
          <w:tcPr>
            <w:tcW w:w="4252" w:type="dxa"/>
            <w:vMerge w:val="restart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magdalena.golen@kpu.krosno.pl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1D1BDE" w:rsidTr="00AB68A5">
        <w:tc>
          <w:tcPr>
            <w:tcW w:w="5812" w:type="dxa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7" w:history="1">
              <w:r w:rsidR="00700BFC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 xml:space="preserve">Pedagogika przedszkolna i wczesnoszkolna </w:t>
              </w:r>
              <w:r w:rsidR="000418CF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br/>
              </w:r>
              <w:r w:rsidR="00700BFC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(Studia 5-letnie magisterskie)</w:t>
              </w:r>
            </w:hyperlink>
          </w:p>
        </w:tc>
        <w:tc>
          <w:tcPr>
            <w:tcW w:w="3828" w:type="dxa"/>
            <w:vMerge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D6009" w:rsidRPr="000D5E62" w:rsidRDefault="005D6009" w:rsidP="00DD3A1E">
      <w:pPr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835"/>
        <w:gridCol w:w="3828"/>
        <w:gridCol w:w="4252"/>
      </w:tblGrid>
      <w:tr w:rsidR="005D6009" w:rsidRPr="001D1BDE" w:rsidTr="00CD613B">
        <w:tc>
          <w:tcPr>
            <w:tcW w:w="13892" w:type="dxa"/>
            <w:gridSpan w:val="4"/>
            <w:shd w:val="clear" w:color="auto" w:fill="BDD6EE" w:themeFill="accent1" w:themeFillTint="66"/>
          </w:tcPr>
          <w:p w:rsidR="005D6009" w:rsidRPr="001D1BDE" w:rsidRDefault="005D6009" w:rsidP="005F64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Instytut Politechniczny</w:t>
            </w:r>
          </w:p>
        </w:tc>
      </w:tr>
      <w:tr w:rsidR="005D6009" w:rsidRPr="001D1BDE" w:rsidTr="00AB68A5">
        <w:tc>
          <w:tcPr>
            <w:tcW w:w="5812" w:type="dxa"/>
            <w:gridSpan w:val="2"/>
            <w:shd w:val="clear" w:color="auto" w:fill="BDD6EE" w:themeFill="accent1" w:themeFillTint="66"/>
          </w:tcPr>
          <w:p w:rsidR="005D6009" w:rsidRPr="001D1BDE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D6009" w:rsidRPr="001D1BDE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5D6009" w:rsidRPr="001D1BDE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700BFC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Automatyka i robotyka</w:t>
            </w:r>
          </w:p>
        </w:tc>
        <w:tc>
          <w:tcPr>
            <w:tcW w:w="3828" w:type="dxa"/>
            <w:shd w:val="clear" w:color="auto" w:fill="FFFFFF" w:themeFill="background1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Radosław Kruk</w:t>
            </w:r>
          </w:p>
        </w:tc>
        <w:tc>
          <w:tcPr>
            <w:tcW w:w="4252" w:type="dxa"/>
            <w:shd w:val="clear" w:color="auto" w:fill="FFFFFF" w:themeFill="background1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radoslaw.kruk@kpu.krosno.pl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D6009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D6009" w:rsidRPr="001D1BDE" w:rsidRDefault="009B3A4D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9" w:history="1">
              <w:r w:rsidR="005D6009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Budownictwo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1D1BDE" w:rsidRDefault="00700BFC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Dariusz Leń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576AC1" w:rsidRPr="001D1BD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dariusz.len@kpu.krosno.pl</w:t>
              </w:r>
            </w:hyperlink>
          </w:p>
        </w:tc>
      </w:tr>
      <w:tr w:rsidR="005D6009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D6009" w:rsidRPr="001D1BDE" w:rsidRDefault="009B3A4D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1" w:history="1">
              <w:r w:rsidR="005D6009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Informatyka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1D1BDE" w:rsidRDefault="00700BFC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6B1DA5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r </w:t>
            </w: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inż. Agnieszka Kubacka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6B1DA5" w:rsidRPr="001D1BD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agnieszka.kubacka@kpu.krosno.pl</w:t>
              </w:r>
            </w:hyperlink>
          </w:p>
        </w:tc>
      </w:tr>
      <w:tr w:rsidR="005D6009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D6009" w:rsidRPr="001D1BDE" w:rsidRDefault="009B3A4D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3" w:history="1">
              <w:r w:rsidR="005D6009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Inżynieria środowiska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Paulina Kustroń-Mleczak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paulina.kustron-mleczak@kpu.krosno.pl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B68A5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AB68A5" w:rsidRPr="001D1BDE" w:rsidRDefault="00AB68A5" w:rsidP="005D60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Inżynieria produkcji – studia magisterskie </w:t>
            </w:r>
          </w:p>
        </w:tc>
        <w:tc>
          <w:tcPr>
            <w:tcW w:w="3828" w:type="dxa"/>
            <w:shd w:val="clear" w:color="auto" w:fill="FFFFFF" w:themeFill="background1"/>
          </w:tcPr>
          <w:p w:rsidR="00AB68A5" w:rsidRPr="001D1BDE" w:rsidRDefault="00AB68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Paweł Milan</w:t>
            </w:r>
          </w:p>
        </w:tc>
        <w:tc>
          <w:tcPr>
            <w:tcW w:w="4252" w:type="dxa"/>
            <w:shd w:val="clear" w:color="auto" w:fill="FFFFFF" w:themeFill="background1"/>
          </w:tcPr>
          <w:p w:rsidR="00AB68A5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AB68A5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pawel.milan@kpu.krosno.pl</w:t>
              </w:r>
            </w:hyperlink>
            <w:r w:rsidR="00AB68A5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BE0958" w:rsidRPr="001D1BDE" w:rsidRDefault="00BE0958" w:rsidP="00BE0958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Energetyka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1D1BDE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Renata Bal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1D1BDE" w:rsidRDefault="009B3A4D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BE0958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renata.bal@kpu.krosno.pl</w:t>
              </w:r>
            </w:hyperlink>
            <w:r w:rsidR="00BE0958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1D1BDE" w:rsidTr="00AB68A5">
        <w:tc>
          <w:tcPr>
            <w:tcW w:w="2977" w:type="dxa"/>
            <w:vMerge w:val="restart"/>
            <w:shd w:val="clear" w:color="auto" w:fill="FFFFFF" w:themeFill="background1"/>
          </w:tcPr>
          <w:p w:rsidR="00BE0958" w:rsidRPr="001D1BDE" w:rsidRDefault="009B3A4D" w:rsidP="00BE095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7" w:history="1">
              <w:r w:rsidR="00BE0958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Mechanika i budowa maszyn</w:t>
              </w:r>
            </w:hyperlink>
            <w:r w:rsidR="00BE0958" w:rsidRPr="001D1BDE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E0958" w:rsidRPr="001D1BDE" w:rsidRDefault="00BE0958" w:rsidP="00BE095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studia stacjonarne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1D1BDE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Krzysztof Ochałek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1D1BDE" w:rsidRDefault="009B3A4D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BE0958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krzysztof.ochalek@kpu.krosno.pl</w:t>
              </w:r>
            </w:hyperlink>
            <w:r w:rsidR="00BE0958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1D1BDE" w:rsidTr="00AB68A5">
        <w:tc>
          <w:tcPr>
            <w:tcW w:w="2977" w:type="dxa"/>
            <w:vMerge/>
            <w:shd w:val="clear" w:color="auto" w:fill="FFFFFF" w:themeFill="background1"/>
          </w:tcPr>
          <w:p w:rsidR="00BE0958" w:rsidRPr="001D1BDE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E0958" w:rsidRPr="001D1BDE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studia niestacjonarne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1D1BDE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inż. Piotr Boś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1D1BDE" w:rsidRDefault="009B3A4D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BE0958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piotr.bos@kpu.krosno.pl</w:t>
              </w:r>
            </w:hyperlink>
            <w:r w:rsidR="00BE0958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0D5E62" w:rsidRPr="000D5E62" w:rsidRDefault="000D5E62" w:rsidP="000D5E62">
      <w:pPr>
        <w:tabs>
          <w:tab w:val="left" w:pos="1368"/>
        </w:tabs>
        <w:rPr>
          <w:rFonts w:ascii="Times New Roman" w:hAnsi="Times New Roman" w:cs="Times New Roman"/>
          <w:color w:val="000000" w:themeColor="text1"/>
          <w:sz w:val="6"/>
          <w:szCs w:val="6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2940"/>
        <w:gridCol w:w="2872"/>
        <w:gridCol w:w="3828"/>
        <w:gridCol w:w="4252"/>
      </w:tblGrid>
      <w:tr w:rsidR="00576AC1" w:rsidRPr="001D1BDE" w:rsidTr="00CD613B">
        <w:tc>
          <w:tcPr>
            <w:tcW w:w="13892" w:type="dxa"/>
            <w:gridSpan w:val="4"/>
            <w:shd w:val="clear" w:color="auto" w:fill="BDD6EE" w:themeFill="accent1" w:themeFillTint="66"/>
          </w:tcPr>
          <w:p w:rsidR="00576AC1" w:rsidRPr="001D1BDE" w:rsidRDefault="00576AC1" w:rsidP="005F64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Instytut Zdrowia i Gospodarki</w:t>
            </w:r>
          </w:p>
        </w:tc>
      </w:tr>
      <w:tr w:rsidR="00576AC1" w:rsidRPr="001D1BDE" w:rsidTr="00AB68A5">
        <w:tc>
          <w:tcPr>
            <w:tcW w:w="5812" w:type="dxa"/>
            <w:gridSpan w:val="2"/>
            <w:shd w:val="clear" w:color="auto" w:fill="BDD6EE" w:themeFill="accent1" w:themeFillTint="66"/>
          </w:tcPr>
          <w:p w:rsidR="00576AC1" w:rsidRPr="001D1BDE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76AC1" w:rsidRPr="001D1BDE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576AC1" w:rsidRPr="001D1BDE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576AC1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0" w:history="1">
              <w:r w:rsidR="00576AC1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Pielęgniarstwo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Agata Zbylut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agata.zbylut@kpu.krosno.pl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54BCA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E54BCA" w:rsidRPr="001D1BDE" w:rsidRDefault="00E54BCA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Położnictwo</w:t>
            </w:r>
          </w:p>
        </w:tc>
        <w:tc>
          <w:tcPr>
            <w:tcW w:w="3828" w:type="dxa"/>
            <w:shd w:val="clear" w:color="auto" w:fill="FFFFFF" w:themeFill="background1"/>
          </w:tcPr>
          <w:p w:rsidR="00E54BCA" w:rsidRPr="001D1BDE" w:rsidRDefault="00B56B20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Krystyna Krygowska</w:t>
            </w:r>
          </w:p>
        </w:tc>
        <w:tc>
          <w:tcPr>
            <w:tcW w:w="4252" w:type="dxa"/>
            <w:shd w:val="clear" w:color="auto" w:fill="FFFFFF" w:themeFill="background1"/>
          </w:tcPr>
          <w:p w:rsidR="00E54BCA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history="1">
              <w:r w:rsidR="00B56B20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krystyna.krygowska@kpu.krosno.pl</w:t>
              </w:r>
            </w:hyperlink>
            <w:r w:rsidR="00B56B20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6AC1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3" w:history="1">
              <w:r w:rsidR="00576AC1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Produkcja i bezpieczeństwo żywności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dr inż. Magdalena Dykiel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4" w:history="1">
              <w:r w:rsidR="006B1DA5" w:rsidRPr="001D1BD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magdalena.dykiel@kpu.krosno.pl</w:t>
              </w:r>
            </w:hyperlink>
          </w:p>
        </w:tc>
      </w:tr>
      <w:tr w:rsidR="00576AC1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5" w:history="1">
              <w:r w:rsidR="00576AC1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Towaroznawstwo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dr inż. Jolanta Baran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6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jolanta.baran@kpu.krosno.pl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6AC1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7" w:history="1">
              <w:r w:rsidR="00576AC1" w:rsidRPr="001D1BDE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Turystyka i rekreacja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dr Jacek Kraś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8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jacek.kras@kpu.krosno.pl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B1DA5" w:rsidRPr="001D1BDE" w:rsidTr="00AB68A5">
        <w:tc>
          <w:tcPr>
            <w:tcW w:w="5812" w:type="dxa"/>
            <w:gridSpan w:val="2"/>
            <w:vMerge w:val="restart"/>
            <w:shd w:val="clear" w:color="auto" w:fill="FFFFFF" w:themeFill="background1"/>
          </w:tcPr>
          <w:p w:rsidR="006B1DA5" w:rsidRPr="001D1BDE" w:rsidRDefault="006B1DA5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Wychowanie fizyczne</w:t>
            </w:r>
          </w:p>
        </w:tc>
        <w:tc>
          <w:tcPr>
            <w:tcW w:w="3828" w:type="dxa"/>
            <w:shd w:val="clear" w:color="auto" w:fill="FFFFFF" w:themeFill="background1"/>
          </w:tcPr>
          <w:p w:rsidR="006B1DA5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Marzena Szepeniec</w:t>
            </w:r>
          </w:p>
        </w:tc>
        <w:tc>
          <w:tcPr>
            <w:tcW w:w="4252" w:type="dxa"/>
            <w:shd w:val="clear" w:color="auto" w:fill="FFFFFF" w:themeFill="background1"/>
          </w:tcPr>
          <w:p w:rsidR="006B1DA5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9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marzena.szepieniec@kpu.krosno.pl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B1DA5" w:rsidRPr="001D1BDE" w:rsidTr="00AB68A5">
        <w:tc>
          <w:tcPr>
            <w:tcW w:w="5812" w:type="dxa"/>
            <w:gridSpan w:val="2"/>
            <w:vMerge/>
            <w:shd w:val="clear" w:color="auto" w:fill="FFFFFF" w:themeFill="background1"/>
          </w:tcPr>
          <w:p w:rsidR="006B1DA5" w:rsidRPr="001D1BDE" w:rsidRDefault="006B1DA5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B1DA5" w:rsidRPr="001D1BDE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Lucyna Szajna</w:t>
            </w:r>
          </w:p>
        </w:tc>
        <w:tc>
          <w:tcPr>
            <w:tcW w:w="4252" w:type="dxa"/>
            <w:shd w:val="clear" w:color="auto" w:fill="FFFFFF" w:themeFill="background1"/>
          </w:tcPr>
          <w:p w:rsidR="006B1DA5" w:rsidRPr="001D1BDE" w:rsidRDefault="009B3A4D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lucyna.szajna@kpu.krosno.pl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418CF" w:rsidRPr="001D1BDE" w:rsidTr="000418CF">
        <w:tc>
          <w:tcPr>
            <w:tcW w:w="2940" w:type="dxa"/>
            <w:vMerge w:val="restart"/>
            <w:shd w:val="clear" w:color="auto" w:fill="FFFFFF" w:themeFill="background1"/>
          </w:tcPr>
          <w:p w:rsidR="000418CF" w:rsidRPr="001D1BDE" w:rsidRDefault="000418CF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Zarządzanie</w:t>
            </w:r>
          </w:p>
        </w:tc>
        <w:tc>
          <w:tcPr>
            <w:tcW w:w="2872" w:type="dxa"/>
            <w:shd w:val="clear" w:color="auto" w:fill="FFFFFF" w:themeFill="background1"/>
          </w:tcPr>
          <w:p w:rsidR="000418CF" w:rsidRPr="001D1BDE" w:rsidRDefault="000418CF" w:rsidP="000418C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studia licencjackie</w:t>
            </w:r>
          </w:p>
        </w:tc>
        <w:tc>
          <w:tcPr>
            <w:tcW w:w="3828" w:type="dxa"/>
            <w:shd w:val="clear" w:color="auto" w:fill="FFFFFF" w:themeFill="background1"/>
          </w:tcPr>
          <w:p w:rsidR="000418CF" w:rsidRPr="001D1BDE" w:rsidRDefault="000418CF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mgr Marek Krzywonos</w:t>
            </w:r>
          </w:p>
        </w:tc>
        <w:tc>
          <w:tcPr>
            <w:tcW w:w="4252" w:type="dxa"/>
            <w:shd w:val="clear" w:color="auto" w:fill="FFFFFF" w:themeFill="background1"/>
          </w:tcPr>
          <w:p w:rsidR="000418CF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1" w:history="1">
              <w:r w:rsidR="000418CF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marek.krzywonos@kpu.krosno.pl</w:t>
              </w:r>
            </w:hyperlink>
            <w:r w:rsidR="000418CF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418CF" w:rsidRPr="001D1BDE" w:rsidTr="000418CF">
        <w:tc>
          <w:tcPr>
            <w:tcW w:w="2940" w:type="dxa"/>
            <w:vMerge/>
            <w:shd w:val="clear" w:color="auto" w:fill="FFFFFF" w:themeFill="background1"/>
          </w:tcPr>
          <w:p w:rsidR="000418CF" w:rsidRPr="001D1BDE" w:rsidRDefault="000418CF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FFFFFF" w:themeFill="background1"/>
          </w:tcPr>
          <w:p w:rsidR="000418CF" w:rsidRPr="001D1BDE" w:rsidRDefault="000418CF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studia magisterskie</w:t>
            </w:r>
          </w:p>
        </w:tc>
        <w:tc>
          <w:tcPr>
            <w:tcW w:w="3828" w:type="dxa"/>
            <w:shd w:val="clear" w:color="auto" w:fill="FFFFFF" w:themeFill="background1"/>
          </w:tcPr>
          <w:p w:rsidR="000418CF" w:rsidRPr="001D1BDE" w:rsidRDefault="000418CF" w:rsidP="009B3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dr </w:t>
            </w:r>
            <w:r w:rsidR="009B3A4D">
              <w:rPr>
                <w:rFonts w:ascii="Times New Roman" w:hAnsi="Times New Roman" w:cs="Times New Roman"/>
                <w:sz w:val="23"/>
                <w:szCs w:val="23"/>
              </w:rPr>
              <w:t>Anna Słowik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FFFFFF" w:themeFill="background1"/>
          </w:tcPr>
          <w:p w:rsidR="000418CF" w:rsidRPr="001D1BDE" w:rsidRDefault="009B3A4D" w:rsidP="00F15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2" w:history="1">
              <w:r w:rsidR="00F15C9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anna.slowik@kpu.krosno.pl</w:t>
              </w:r>
            </w:hyperlink>
            <w:r w:rsidR="000418CF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1D1BDE" w:rsidTr="00AB68A5">
        <w:tc>
          <w:tcPr>
            <w:tcW w:w="5812" w:type="dxa"/>
            <w:gridSpan w:val="2"/>
            <w:shd w:val="clear" w:color="auto" w:fill="FFFFFF" w:themeFill="background1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Zielarstwo</w:t>
            </w:r>
          </w:p>
        </w:tc>
        <w:tc>
          <w:tcPr>
            <w:tcW w:w="3828" w:type="dxa"/>
            <w:shd w:val="clear" w:color="auto" w:fill="FFFFFF" w:themeFill="background1"/>
          </w:tcPr>
          <w:p w:rsidR="00700BFC" w:rsidRPr="001D1BDE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1BDE">
              <w:rPr>
                <w:rFonts w:ascii="Times New Roman" w:hAnsi="Times New Roman" w:cs="Times New Roman"/>
                <w:sz w:val="23"/>
                <w:szCs w:val="23"/>
              </w:rPr>
              <w:t>dr inż. Bernadetta Bienia</w:t>
            </w:r>
          </w:p>
        </w:tc>
        <w:tc>
          <w:tcPr>
            <w:tcW w:w="4252" w:type="dxa"/>
            <w:shd w:val="clear" w:color="auto" w:fill="FFFFFF" w:themeFill="background1"/>
          </w:tcPr>
          <w:p w:rsidR="00700BFC" w:rsidRPr="001D1BDE" w:rsidRDefault="009B3A4D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700BFC" w:rsidRPr="001D1BDE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bernadetta.bienia@kpu.krosno.pl</w:t>
              </w:r>
            </w:hyperlink>
            <w:r w:rsidR="00700BFC" w:rsidRPr="001D1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DD3A1E" w:rsidRPr="001D1BDE" w:rsidRDefault="00DD3A1E">
      <w:pPr>
        <w:rPr>
          <w:rFonts w:ascii="Times New Roman" w:hAnsi="Times New Roman" w:cs="Times New Roman"/>
          <w:sz w:val="23"/>
          <w:szCs w:val="23"/>
        </w:rPr>
      </w:pPr>
    </w:p>
    <w:sectPr w:rsidR="00DD3A1E" w:rsidRPr="001D1BDE" w:rsidSect="000D5E6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6A"/>
    <w:multiLevelType w:val="multilevel"/>
    <w:tmpl w:val="EA7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E4E1E"/>
    <w:multiLevelType w:val="multilevel"/>
    <w:tmpl w:val="1D9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0637F"/>
    <w:multiLevelType w:val="multilevel"/>
    <w:tmpl w:val="B81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E"/>
    <w:rsid w:val="000418CF"/>
    <w:rsid w:val="000D1A4B"/>
    <w:rsid w:val="000D5E62"/>
    <w:rsid w:val="001D1BDE"/>
    <w:rsid w:val="0036153A"/>
    <w:rsid w:val="00454AF7"/>
    <w:rsid w:val="00576AC1"/>
    <w:rsid w:val="005D6009"/>
    <w:rsid w:val="006719F0"/>
    <w:rsid w:val="006B1DA5"/>
    <w:rsid w:val="00700BFC"/>
    <w:rsid w:val="007140AA"/>
    <w:rsid w:val="009B3A4D"/>
    <w:rsid w:val="00A351E2"/>
    <w:rsid w:val="00AB68A5"/>
    <w:rsid w:val="00B56B20"/>
    <w:rsid w:val="00B85090"/>
    <w:rsid w:val="00BE0958"/>
    <w:rsid w:val="00CD613B"/>
    <w:rsid w:val="00D167A0"/>
    <w:rsid w:val="00DD3A1E"/>
    <w:rsid w:val="00E54BCA"/>
    <w:rsid w:val="00F15C9C"/>
    <w:rsid w:val="00F71AEB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553C"/>
  <w15:chartTrackingRefBased/>
  <w15:docId w15:val="{30DBE575-3339-4D75-8EA1-749E1F6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D3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D3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u.krosno.pl/mkj/" TargetMode="External"/><Relationship Id="rId18" Type="http://schemas.openxmlformats.org/officeDocument/2006/relationships/hyperlink" Target="mailto:radoslaw.kruk@kpu.krosno.pl" TargetMode="External"/><Relationship Id="rId26" Type="http://schemas.openxmlformats.org/officeDocument/2006/relationships/hyperlink" Target="mailto:renata.bal@kpu.krosno.pl" TargetMode="External"/><Relationship Id="rId39" Type="http://schemas.openxmlformats.org/officeDocument/2006/relationships/hyperlink" Target="mailto:marzena.szepieniec@kpu.krosno.pl" TargetMode="External"/><Relationship Id="rId21" Type="http://schemas.openxmlformats.org/officeDocument/2006/relationships/hyperlink" Target="https://kpu.krosno.pl/informatyka/" TargetMode="External"/><Relationship Id="rId34" Type="http://schemas.openxmlformats.org/officeDocument/2006/relationships/hyperlink" Target="mailto:magdalena.dykiel@kpu.krosno.pl" TargetMode="External"/><Relationship Id="rId42" Type="http://schemas.openxmlformats.org/officeDocument/2006/relationships/hyperlink" Target="mailto:anna.slowik@kpu.krosno.pl" TargetMode="External"/><Relationship Id="rId7" Type="http://schemas.openxmlformats.org/officeDocument/2006/relationships/hyperlink" Target="https://kpu.krosno.pl/dsd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lena.golen@kpu.krosno.pl" TargetMode="External"/><Relationship Id="rId29" Type="http://schemas.openxmlformats.org/officeDocument/2006/relationships/hyperlink" Target="mailto:piotr.bos@kpu.krosno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a.rewis-letkowska@kpu.krosno.pl" TargetMode="External"/><Relationship Id="rId24" Type="http://schemas.openxmlformats.org/officeDocument/2006/relationships/hyperlink" Target="mailto:paulina.kustron-mleczak@kpu.krosno.pl" TargetMode="External"/><Relationship Id="rId32" Type="http://schemas.openxmlformats.org/officeDocument/2006/relationships/hyperlink" Target="mailto:krystyna.krygowska@kpu.krosno.pl" TargetMode="External"/><Relationship Id="rId37" Type="http://schemas.openxmlformats.org/officeDocument/2006/relationships/hyperlink" Target="https://kpu.krosno.pl/tir/" TargetMode="External"/><Relationship Id="rId40" Type="http://schemas.openxmlformats.org/officeDocument/2006/relationships/hyperlink" Target="mailto:lucyna.szajna@kpu.krosno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pu.krosno.pl/pedagogika/" TargetMode="External"/><Relationship Id="rId23" Type="http://schemas.openxmlformats.org/officeDocument/2006/relationships/hyperlink" Target="https://kpu.krosno.pl/is/" TargetMode="External"/><Relationship Id="rId28" Type="http://schemas.openxmlformats.org/officeDocument/2006/relationships/hyperlink" Target="mailto:krzysztof.ochalek@kpu.krosno.pl" TargetMode="External"/><Relationship Id="rId36" Type="http://schemas.openxmlformats.org/officeDocument/2006/relationships/hyperlink" Target="mailto:jolanta.baran@kpu.krosno.pl" TargetMode="External"/><Relationship Id="rId10" Type="http://schemas.openxmlformats.org/officeDocument/2006/relationships/hyperlink" Target="mailto:agnieszka.habrat@kpu.krosno.pl" TargetMode="External"/><Relationship Id="rId19" Type="http://schemas.openxmlformats.org/officeDocument/2006/relationships/hyperlink" Target="https://kpu.krosno.pl/b/" TargetMode="External"/><Relationship Id="rId31" Type="http://schemas.openxmlformats.org/officeDocument/2006/relationships/hyperlink" Target="mailto:agata.zbylut@kpu.krosno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u.krosno.pl/fa/" TargetMode="External"/><Relationship Id="rId14" Type="http://schemas.openxmlformats.org/officeDocument/2006/relationships/hyperlink" Target="mailto:wojciech.gruchala@kpu.krosno.pl" TargetMode="External"/><Relationship Id="rId22" Type="http://schemas.openxmlformats.org/officeDocument/2006/relationships/hyperlink" Target="mailto:agnieszka.kubacka@kpu.krosno.pl" TargetMode="External"/><Relationship Id="rId27" Type="http://schemas.openxmlformats.org/officeDocument/2006/relationships/hyperlink" Target="https://kpu.krosno.pl/mibm/" TargetMode="External"/><Relationship Id="rId30" Type="http://schemas.openxmlformats.org/officeDocument/2006/relationships/hyperlink" Target="https://kpu.krosno.pl/pielegniarstwo/" TargetMode="External"/><Relationship Id="rId35" Type="http://schemas.openxmlformats.org/officeDocument/2006/relationships/hyperlink" Target="https://kpu.krosno.pl/towaroznawstwo/" TargetMode="External"/><Relationship Id="rId43" Type="http://schemas.openxmlformats.org/officeDocument/2006/relationships/hyperlink" Target="mailto:bernadetta.bienia@kpu.krosno.pl" TargetMode="External"/><Relationship Id="rId8" Type="http://schemas.openxmlformats.org/officeDocument/2006/relationships/hyperlink" Target="mailto:anna.hycnar@kpu.krosno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algorzata.gorka@kpu.krosno.pl" TargetMode="External"/><Relationship Id="rId17" Type="http://schemas.openxmlformats.org/officeDocument/2006/relationships/hyperlink" Target="https://kpu.krosno.pl/pedagogika/" TargetMode="External"/><Relationship Id="rId25" Type="http://schemas.openxmlformats.org/officeDocument/2006/relationships/hyperlink" Target="mailto:pawel.milan@kpu.krosno.pl" TargetMode="External"/><Relationship Id="rId33" Type="http://schemas.openxmlformats.org/officeDocument/2006/relationships/hyperlink" Target="https://kpu.krosno.pl/pibz/" TargetMode="External"/><Relationship Id="rId38" Type="http://schemas.openxmlformats.org/officeDocument/2006/relationships/hyperlink" Target="mailto:jacek.kras@kpu.krosno.pl" TargetMode="External"/><Relationship Id="rId20" Type="http://schemas.openxmlformats.org/officeDocument/2006/relationships/hyperlink" Target="mailto:dariusz.len@kpu.krosno.pl" TargetMode="External"/><Relationship Id="rId41" Type="http://schemas.openxmlformats.org/officeDocument/2006/relationships/hyperlink" Target="mailto:marek.krzywonos@kpu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24CE-06F6-4194-8EC1-74DCC696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dcterms:created xsi:type="dcterms:W3CDTF">2021-11-04T11:36:00Z</dcterms:created>
  <dcterms:modified xsi:type="dcterms:W3CDTF">2021-11-04T11:36:00Z</dcterms:modified>
</cp:coreProperties>
</file>